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6743F7" w:rsidRPr="00611650" w14:paraId="37002B1B" w14:textId="77777777" w:rsidTr="00F937F0">
        <w:tc>
          <w:tcPr>
            <w:tcW w:w="3828" w:type="dxa"/>
          </w:tcPr>
          <w:p w14:paraId="6A2E4079" w14:textId="77777777" w:rsidR="006743F7" w:rsidRPr="00611650" w:rsidRDefault="006743F7" w:rsidP="00F937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0B6C5101" w14:textId="77777777" w:rsidR="006743F7" w:rsidRPr="00611650" w:rsidRDefault="006743F7" w:rsidP="00F937F0">
            <w:pPr>
              <w:rPr>
                <w:b/>
                <w:sz w:val="28"/>
                <w:szCs w:val="28"/>
              </w:rPr>
            </w:pPr>
            <w:r w:rsidRPr="00611650">
              <w:rPr>
                <w:b/>
                <w:sz w:val="28"/>
                <w:szCs w:val="28"/>
              </w:rPr>
              <w:t xml:space="preserve">в Судебную коллегию </w:t>
            </w:r>
            <w:r w:rsidRPr="0061165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Pr="00611650">
              <w:rPr>
                <w:b/>
                <w:sz w:val="28"/>
                <w:szCs w:val="28"/>
              </w:rPr>
              <w:t xml:space="preserve">гражданским </w:t>
            </w:r>
            <w:r w:rsidRPr="0061165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делам</w:t>
            </w:r>
            <w:r w:rsidRPr="00611650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1650">
              <w:rPr>
                <w:b/>
                <w:sz w:val="28"/>
                <w:szCs w:val="28"/>
              </w:rPr>
              <w:t>Верховного Суда Республики Казахстан</w:t>
            </w:r>
          </w:p>
          <w:p w14:paraId="556C4E2E" w14:textId="77777777" w:rsidR="006743F7" w:rsidRPr="00611650" w:rsidRDefault="006743F7" w:rsidP="00F937F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743F7" w:rsidRPr="00611650" w14:paraId="5C2E8895" w14:textId="77777777" w:rsidTr="00F937F0">
        <w:tc>
          <w:tcPr>
            <w:tcW w:w="3828" w:type="dxa"/>
          </w:tcPr>
          <w:p w14:paraId="1C826FF8" w14:textId="77777777" w:rsidR="006743F7" w:rsidRPr="00611650" w:rsidRDefault="006743F7" w:rsidP="00F937F0">
            <w:pPr>
              <w:jc w:val="right"/>
              <w:rPr>
                <w:b/>
                <w:sz w:val="28"/>
                <w:szCs w:val="28"/>
              </w:rPr>
            </w:pPr>
            <w:r w:rsidRPr="00611650">
              <w:rPr>
                <w:sz w:val="28"/>
                <w:szCs w:val="28"/>
              </w:rPr>
              <w:t xml:space="preserve">от </w:t>
            </w:r>
            <w:r w:rsidRPr="00611650">
              <w:rPr>
                <w:color w:val="000000"/>
                <w:sz w:val="28"/>
                <w:szCs w:val="28"/>
              </w:rPr>
              <w:t>лица, интересы которого затрагиваются судебным актом</w:t>
            </w:r>
          </w:p>
        </w:tc>
        <w:tc>
          <w:tcPr>
            <w:tcW w:w="5811" w:type="dxa"/>
          </w:tcPr>
          <w:p w14:paraId="530E49AB" w14:textId="77777777" w:rsidR="006743F7" w:rsidRPr="00611650" w:rsidRDefault="006743F7" w:rsidP="00F937F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611650">
              <w:rPr>
                <w:b/>
                <w:sz w:val="28"/>
                <w:szCs w:val="28"/>
              </w:rPr>
              <w:t>Ильяшев</w:t>
            </w:r>
            <w:proofErr w:type="spellEnd"/>
            <w:r w:rsidRPr="006116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650">
              <w:rPr>
                <w:b/>
                <w:sz w:val="28"/>
                <w:szCs w:val="28"/>
              </w:rPr>
              <w:t>Альнур</w:t>
            </w:r>
            <w:proofErr w:type="spellEnd"/>
            <w:r w:rsidRPr="006116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650">
              <w:rPr>
                <w:b/>
                <w:sz w:val="28"/>
                <w:szCs w:val="28"/>
              </w:rPr>
              <w:t>Кайратович</w:t>
            </w:r>
            <w:proofErr w:type="spellEnd"/>
          </w:p>
          <w:p w14:paraId="3C993261" w14:textId="77777777" w:rsidR="006743F7" w:rsidRPr="00611650" w:rsidRDefault="006743F7" w:rsidP="0072366D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43F7" w:rsidRPr="00611650" w14:paraId="72E6D0D3" w14:textId="77777777" w:rsidTr="00F937F0">
        <w:tc>
          <w:tcPr>
            <w:tcW w:w="3828" w:type="dxa"/>
          </w:tcPr>
          <w:p w14:paraId="003A91B4" w14:textId="77777777" w:rsidR="006743F7" w:rsidRPr="00611650" w:rsidRDefault="006743F7" w:rsidP="00F937F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61F44423" w14:textId="77777777" w:rsidR="006743F7" w:rsidRPr="00611650" w:rsidRDefault="006743F7" w:rsidP="00F937F0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 w:rsidRPr="00611650">
              <w:rPr>
                <w:sz w:val="28"/>
                <w:szCs w:val="28"/>
                <w:u w:val="single"/>
              </w:rPr>
              <w:t>Участвующие в деле лица:</w:t>
            </w:r>
          </w:p>
        </w:tc>
      </w:tr>
      <w:tr w:rsidR="006743F7" w:rsidRPr="00611650" w14:paraId="6C76592E" w14:textId="77777777" w:rsidTr="00F937F0">
        <w:tc>
          <w:tcPr>
            <w:tcW w:w="3828" w:type="dxa"/>
          </w:tcPr>
          <w:p w14:paraId="1BE61C46" w14:textId="77777777" w:rsidR="006743F7" w:rsidRPr="00611650" w:rsidRDefault="006743F7" w:rsidP="00F937F0">
            <w:pPr>
              <w:jc w:val="right"/>
              <w:rPr>
                <w:b/>
                <w:sz w:val="28"/>
                <w:szCs w:val="28"/>
              </w:rPr>
            </w:pPr>
            <w:r w:rsidRPr="00611650">
              <w:rPr>
                <w:sz w:val="28"/>
                <w:szCs w:val="28"/>
              </w:rPr>
              <w:t>Истец (заявитель):</w:t>
            </w:r>
          </w:p>
        </w:tc>
        <w:tc>
          <w:tcPr>
            <w:tcW w:w="5811" w:type="dxa"/>
          </w:tcPr>
          <w:p w14:paraId="65D77960" w14:textId="77777777" w:rsidR="006743F7" w:rsidRPr="00611650" w:rsidRDefault="006743F7" w:rsidP="003050E7">
            <w:pPr>
              <w:rPr>
                <w:sz w:val="28"/>
                <w:szCs w:val="28"/>
              </w:rPr>
            </w:pPr>
            <w:r w:rsidRPr="00611650">
              <w:rPr>
                <w:b/>
                <w:bCs/>
                <w:sz w:val="28"/>
                <w:szCs w:val="28"/>
                <w:shd w:val="clear" w:color="auto" w:fill="FFFFFF"/>
              </w:rPr>
              <w:t>Генеральный прокурор Республики Казахстан</w:t>
            </w:r>
          </w:p>
          <w:p w14:paraId="165850D0" w14:textId="77777777" w:rsidR="006743F7" w:rsidRPr="00611650" w:rsidRDefault="006743F7" w:rsidP="00F937F0">
            <w:pPr>
              <w:jc w:val="both"/>
              <w:rPr>
                <w:sz w:val="28"/>
                <w:szCs w:val="28"/>
              </w:rPr>
            </w:pPr>
            <w:r w:rsidRPr="00611650">
              <w:rPr>
                <w:color w:val="151515"/>
                <w:sz w:val="28"/>
                <w:szCs w:val="28"/>
                <w:shd w:val="clear" w:color="auto" w:fill="FFFFFF"/>
              </w:rPr>
              <w:t xml:space="preserve">010000, Астана, проспект </w:t>
            </w:r>
            <w:proofErr w:type="spellStart"/>
            <w:r w:rsidRPr="00611650">
              <w:rPr>
                <w:color w:val="151515"/>
                <w:sz w:val="28"/>
                <w:szCs w:val="28"/>
                <w:shd w:val="clear" w:color="auto" w:fill="FFFFFF"/>
              </w:rPr>
              <w:t>Мәңгілік</w:t>
            </w:r>
            <w:proofErr w:type="spellEnd"/>
            <w:r w:rsidRPr="00611650">
              <w:rPr>
                <w:color w:val="151515"/>
                <w:sz w:val="28"/>
                <w:szCs w:val="28"/>
                <w:shd w:val="clear" w:color="auto" w:fill="FFFFFF"/>
              </w:rPr>
              <w:t xml:space="preserve"> Ел, 14</w:t>
            </w:r>
          </w:p>
          <w:p w14:paraId="5520F57B" w14:textId="77777777" w:rsidR="006743F7" w:rsidRPr="00611650" w:rsidRDefault="006743F7" w:rsidP="00F937F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743F7" w:rsidRPr="00611650" w14:paraId="42B95DC9" w14:textId="77777777" w:rsidTr="00F937F0">
        <w:tc>
          <w:tcPr>
            <w:tcW w:w="3828" w:type="dxa"/>
          </w:tcPr>
          <w:p w14:paraId="13483053" w14:textId="77777777" w:rsidR="006743F7" w:rsidRPr="00611650" w:rsidRDefault="006743F7" w:rsidP="00F937F0">
            <w:pPr>
              <w:jc w:val="right"/>
              <w:rPr>
                <w:b/>
                <w:sz w:val="28"/>
                <w:szCs w:val="28"/>
              </w:rPr>
            </w:pPr>
            <w:r w:rsidRPr="00611650">
              <w:rPr>
                <w:color w:val="000000"/>
                <w:sz w:val="28"/>
                <w:szCs w:val="28"/>
              </w:rPr>
              <w:t>Организация, ранее признанная экстремистской или террористической</w:t>
            </w:r>
            <w:r w:rsidRPr="00611650">
              <w:rPr>
                <w:sz w:val="28"/>
                <w:szCs w:val="28"/>
              </w:rPr>
              <w:t>:</w:t>
            </w:r>
          </w:p>
        </w:tc>
        <w:tc>
          <w:tcPr>
            <w:tcW w:w="5811" w:type="dxa"/>
          </w:tcPr>
          <w:p w14:paraId="5372A84F" w14:textId="77777777" w:rsidR="006743F7" w:rsidRPr="00611650" w:rsidRDefault="006743F7" w:rsidP="00F937F0">
            <w:pPr>
              <w:pStyle w:val="a6"/>
              <w:tabs>
                <w:tab w:val="left" w:pos="323"/>
              </w:tabs>
              <w:ind w:left="39"/>
              <w:rPr>
                <w:b/>
                <w:sz w:val="28"/>
                <w:szCs w:val="28"/>
              </w:rPr>
            </w:pPr>
            <w:r w:rsidRPr="00611650">
              <w:rPr>
                <w:b/>
                <w:sz w:val="28"/>
                <w:szCs w:val="28"/>
              </w:rPr>
              <w:t>«Движение Талибан»</w:t>
            </w:r>
          </w:p>
          <w:p w14:paraId="70AFB577" w14:textId="77777777" w:rsidR="006743F7" w:rsidRPr="00611650" w:rsidRDefault="006743F7" w:rsidP="00F937F0">
            <w:pPr>
              <w:tabs>
                <w:tab w:val="left" w:pos="323"/>
              </w:tabs>
              <w:ind w:left="39"/>
              <w:contextualSpacing/>
              <w:rPr>
                <w:sz w:val="28"/>
                <w:szCs w:val="28"/>
                <w:lang w:val="kk-KZ"/>
              </w:rPr>
            </w:pPr>
            <w:r w:rsidRPr="00611650">
              <w:rPr>
                <w:sz w:val="28"/>
                <w:szCs w:val="28"/>
                <w:shd w:val="clear" w:color="auto" w:fill="FFFFFF"/>
              </w:rPr>
              <w:t>Территория Афганистана</w:t>
            </w:r>
          </w:p>
          <w:p w14:paraId="1FD17D1C" w14:textId="77777777" w:rsidR="006743F7" w:rsidRPr="00611650" w:rsidRDefault="006743F7" w:rsidP="00F937F0">
            <w:pPr>
              <w:rPr>
                <w:b/>
                <w:sz w:val="28"/>
                <w:szCs w:val="28"/>
              </w:rPr>
            </w:pPr>
          </w:p>
        </w:tc>
      </w:tr>
    </w:tbl>
    <w:p w14:paraId="5C4FADDA" w14:textId="77777777" w:rsidR="006743F7" w:rsidRPr="00611650" w:rsidRDefault="006743F7" w:rsidP="006743F7">
      <w:pPr>
        <w:jc w:val="both"/>
        <w:rPr>
          <w:sz w:val="28"/>
          <w:szCs w:val="28"/>
        </w:rPr>
      </w:pPr>
    </w:p>
    <w:p w14:paraId="77CD691F" w14:textId="77777777" w:rsidR="006743F7" w:rsidRPr="00611650" w:rsidRDefault="006743F7" w:rsidP="006743F7">
      <w:pPr>
        <w:jc w:val="center"/>
        <w:rPr>
          <w:b/>
          <w:bCs/>
          <w:sz w:val="28"/>
          <w:szCs w:val="28"/>
        </w:rPr>
      </w:pPr>
      <w:r w:rsidRPr="00611650">
        <w:rPr>
          <w:b/>
          <w:bCs/>
          <w:sz w:val="28"/>
          <w:szCs w:val="28"/>
        </w:rPr>
        <w:t>ХОДАТАЙСТВО</w:t>
      </w:r>
    </w:p>
    <w:p w14:paraId="1E46BDCE" w14:textId="77777777" w:rsidR="006743F7" w:rsidRPr="00611650" w:rsidRDefault="006743F7" w:rsidP="006743F7">
      <w:pPr>
        <w:jc w:val="center"/>
        <w:rPr>
          <w:b/>
          <w:bCs/>
          <w:sz w:val="28"/>
          <w:szCs w:val="28"/>
        </w:rPr>
      </w:pPr>
      <w:r w:rsidRPr="00611650">
        <w:rPr>
          <w:b/>
          <w:bCs/>
          <w:sz w:val="28"/>
          <w:szCs w:val="28"/>
        </w:rPr>
        <w:t>о пересмотре судебного акта в кассационном порядке</w:t>
      </w:r>
    </w:p>
    <w:p w14:paraId="1AEC3EE9" w14:textId="77777777" w:rsidR="006743F7" w:rsidRPr="00611650" w:rsidRDefault="006743F7" w:rsidP="006743F7">
      <w:pPr>
        <w:jc w:val="center"/>
        <w:rPr>
          <w:b/>
          <w:bCs/>
          <w:sz w:val="28"/>
          <w:szCs w:val="28"/>
        </w:rPr>
      </w:pPr>
      <w:r w:rsidRPr="00611650">
        <w:rPr>
          <w:b/>
          <w:bCs/>
          <w:sz w:val="28"/>
          <w:szCs w:val="28"/>
        </w:rPr>
        <w:t xml:space="preserve">(с исключительными основаниями для пересмотра судебных актов </w:t>
      </w:r>
    </w:p>
    <w:p w14:paraId="74363786" w14:textId="77777777" w:rsidR="006743F7" w:rsidRPr="00611650" w:rsidRDefault="006743F7" w:rsidP="006743F7">
      <w:pPr>
        <w:jc w:val="center"/>
        <w:rPr>
          <w:b/>
          <w:bCs/>
          <w:sz w:val="28"/>
          <w:szCs w:val="28"/>
        </w:rPr>
      </w:pPr>
      <w:r w:rsidRPr="00611650">
        <w:rPr>
          <w:b/>
          <w:bCs/>
          <w:sz w:val="28"/>
          <w:szCs w:val="28"/>
        </w:rPr>
        <w:t>согласно части шестой статьи 438 ГПК РК)</w:t>
      </w:r>
    </w:p>
    <w:p w14:paraId="5EFD0970" w14:textId="77777777" w:rsidR="006743F7" w:rsidRPr="00611650" w:rsidRDefault="006743F7" w:rsidP="006743F7">
      <w:pPr>
        <w:jc w:val="both"/>
        <w:rPr>
          <w:rFonts w:eastAsia="Times New Roman"/>
          <w:sz w:val="28"/>
          <w:szCs w:val="28"/>
        </w:rPr>
      </w:pPr>
    </w:p>
    <w:p w14:paraId="2C5FEDF9" w14:textId="77777777" w:rsidR="006743F7" w:rsidRPr="00611650" w:rsidRDefault="006743F7" w:rsidP="006743F7">
      <w:pPr>
        <w:ind w:firstLine="567"/>
        <w:jc w:val="both"/>
        <w:rPr>
          <w:rFonts w:eastAsiaTheme="minorHAnsi"/>
          <w:kern w:val="0"/>
          <w:sz w:val="28"/>
          <w:szCs w:val="28"/>
        </w:rPr>
      </w:pPr>
      <w:r w:rsidRPr="00611650">
        <w:rPr>
          <w:sz w:val="28"/>
          <w:szCs w:val="28"/>
          <w:shd w:val="clear" w:color="auto" w:fill="FFFFFF"/>
        </w:rPr>
        <w:t xml:space="preserve">Генеральный прокурор Республики Казахстан </w:t>
      </w:r>
      <w:proofErr w:type="spellStart"/>
      <w:r w:rsidRPr="00611650">
        <w:rPr>
          <w:sz w:val="28"/>
          <w:szCs w:val="28"/>
          <w:shd w:val="clear" w:color="auto" w:fill="FFFFFF"/>
        </w:rPr>
        <w:t>Асылов</w:t>
      </w:r>
      <w:proofErr w:type="spellEnd"/>
      <w:r w:rsidRPr="00611650">
        <w:rPr>
          <w:sz w:val="28"/>
          <w:szCs w:val="28"/>
          <w:shd w:val="clear" w:color="auto" w:fill="FFFFFF"/>
        </w:rPr>
        <w:t xml:space="preserve"> Б.Н.</w:t>
      </w:r>
      <w:r w:rsidRPr="00611650">
        <w:rPr>
          <w:sz w:val="28"/>
          <w:szCs w:val="28"/>
        </w:rPr>
        <w:t xml:space="preserve"> обратился в </w:t>
      </w:r>
      <w:r w:rsidRPr="00611650">
        <w:rPr>
          <w:rFonts w:eastAsiaTheme="minorHAnsi"/>
          <w:kern w:val="0"/>
          <w:sz w:val="28"/>
          <w:szCs w:val="28"/>
        </w:rPr>
        <w:t>Верховный Суд Республики Казахстан</w:t>
      </w:r>
      <w:r w:rsidRPr="00611650">
        <w:rPr>
          <w:sz w:val="28"/>
          <w:szCs w:val="28"/>
        </w:rPr>
        <w:t xml:space="preserve"> (</w:t>
      </w:r>
      <w:r w:rsidRPr="00611650">
        <w:rPr>
          <w:i/>
          <w:sz w:val="28"/>
          <w:szCs w:val="28"/>
        </w:rPr>
        <w:t>далее – Суд</w:t>
      </w:r>
      <w:r w:rsidRPr="00611650">
        <w:rPr>
          <w:sz w:val="28"/>
          <w:szCs w:val="28"/>
        </w:rPr>
        <w:t xml:space="preserve">) с </w:t>
      </w:r>
      <w:r w:rsidRPr="00611650">
        <w:rPr>
          <w:sz w:val="28"/>
          <w:szCs w:val="28"/>
          <w:lang w:val="kk-KZ"/>
        </w:rPr>
        <w:t>заявлением об исключении «Движения Талибан» (</w:t>
      </w:r>
      <w:r w:rsidRPr="00611650">
        <w:rPr>
          <w:i/>
          <w:iCs/>
          <w:sz w:val="28"/>
          <w:szCs w:val="28"/>
          <w:lang w:val="kk-KZ"/>
        </w:rPr>
        <w:t>ДТ</w:t>
      </w:r>
      <w:r w:rsidRPr="00611650">
        <w:rPr>
          <w:sz w:val="28"/>
          <w:szCs w:val="28"/>
          <w:lang w:val="kk-KZ"/>
        </w:rPr>
        <w:t>) из списка запрещенных в Республике Казахстан террористических организаций</w:t>
      </w:r>
      <w:r w:rsidRPr="00611650">
        <w:rPr>
          <w:rFonts w:eastAsiaTheme="minorHAnsi"/>
          <w:kern w:val="0"/>
          <w:sz w:val="28"/>
          <w:szCs w:val="28"/>
        </w:rPr>
        <w:t xml:space="preserve"> (</w:t>
      </w:r>
      <w:r w:rsidRPr="00611650">
        <w:rPr>
          <w:rFonts w:eastAsiaTheme="minorHAnsi"/>
          <w:i/>
          <w:iCs/>
          <w:kern w:val="0"/>
          <w:sz w:val="28"/>
          <w:szCs w:val="28"/>
        </w:rPr>
        <w:t>далее – Заявление</w:t>
      </w:r>
      <w:r w:rsidRPr="00611650">
        <w:rPr>
          <w:rFonts w:eastAsiaTheme="minorHAnsi"/>
          <w:kern w:val="0"/>
          <w:sz w:val="28"/>
          <w:szCs w:val="28"/>
        </w:rPr>
        <w:t xml:space="preserve">). </w:t>
      </w:r>
      <w:r w:rsidRPr="00611650">
        <w:rPr>
          <w:sz w:val="28"/>
          <w:szCs w:val="28"/>
          <w:lang w:val="kk-KZ"/>
        </w:rPr>
        <w:t xml:space="preserve">Решением Верховного Суда </w:t>
      </w:r>
      <w:r w:rsidRPr="00611650">
        <w:rPr>
          <w:rFonts w:eastAsiaTheme="minorHAnsi"/>
          <w:kern w:val="0"/>
          <w:sz w:val="28"/>
          <w:szCs w:val="28"/>
        </w:rPr>
        <w:t>Республики Казахстан</w:t>
      </w:r>
      <w:r w:rsidRPr="00611650">
        <w:rPr>
          <w:sz w:val="28"/>
          <w:szCs w:val="28"/>
        </w:rPr>
        <w:t xml:space="preserve"> </w:t>
      </w:r>
      <w:r w:rsidRPr="00611650">
        <w:rPr>
          <w:sz w:val="28"/>
          <w:szCs w:val="28"/>
          <w:lang w:val="kk-KZ"/>
        </w:rPr>
        <w:t xml:space="preserve">от 20 декабря 2023 года «Движение Талибан» исключено из списка запрещенных в Республике Казахстан террористических организаций </w:t>
      </w:r>
      <w:r w:rsidRPr="00611650">
        <w:rPr>
          <w:rFonts w:eastAsiaTheme="minorHAnsi"/>
          <w:kern w:val="0"/>
          <w:sz w:val="28"/>
          <w:szCs w:val="28"/>
        </w:rPr>
        <w:t>(</w:t>
      </w:r>
      <w:r w:rsidRPr="00611650">
        <w:rPr>
          <w:rFonts w:eastAsiaTheme="minorHAnsi"/>
          <w:i/>
          <w:iCs/>
          <w:kern w:val="0"/>
          <w:sz w:val="28"/>
          <w:szCs w:val="28"/>
        </w:rPr>
        <w:t>далее – Список</w:t>
      </w:r>
      <w:r w:rsidRPr="00611650">
        <w:rPr>
          <w:rFonts w:eastAsiaTheme="minorHAnsi"/>
          <w:kern w:val="0"/>
          <w:sz w:val="28"/>
          <w:szCs w:val="28"/>
        </w:rPr>
        <w:t>).</w:t>
      </w:r>
    </w:p>
    <w:p w14:paraId="77392C97" w14:textId="77777777" w:rsidR="006743F7" w:rsidRPr="00611650" w:rsidRDefault="006743F7" w:rsidP="006743F7">
      <w:pPr>
        <w:ind w:firstLine="567"/>
        <w:jc w:val="both"/>
        <w:rPr>
          <w:rFonts w:eastAsiaTheme="minorHAnsi"/>
          <w:kern w:val="0"/>
          <w:sz w:val="28"/>
          <w:szCs w:val="28"/>
        </w:rPr>
      </w:pPr>
    </w:p>
    <w:p w14:paraId="67709377" w14:textId="77777777" w:rsidR="006743F7" w:rsidRPr="00611650" w:rsidRDefault="006743F7" w:rsidP="00674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611650">
        <w:rPr>
          <w:sz w:val="28"/>
          <w:szCs w:val="28"/>
        </w:rPr>
        <w:t xml:space="preserve">Учитывая то, что использованные «Движением Талибан» насильственные методы террора и вооруженной борьбы за власть могут быть по их примеру применены в Казахстане, осуществленная Решением легализация «Движения Талибан» в моей стране </w:t>
      </w:r>
      <w:r w:rsidRPr="00611650">
        <w:rPr>
          <w:color w:val="000000"/>
          <w:sz w:val="28"/>
          <w:szCs w:val="28"/>
        </w:rPr>
        <w:t>напрямую затрагивает и угрожает моим интересам как человека и гражданина.</w:t>
      </w:r>
    </w:p>
    <w:p w14:paraId="64D62ABF" w14:textId="77777777" w:rsidR="006743F7" w:rsidRPr="00611650" w:rsidRDefault="006743F7" w:rsidP="006743F7">
      <w:pPr>
        <w:ind w:firstLine="567"/>
        <w:jc w:val="both"/>
        <w:rPr>
          <w:sz w:val="28"/>
          <w:szCs w:val="28"/>
        </w:rPr>
      </w:pPr>
    </w:p>
    <w:p w14:paraId="0732DE85" w14:textId="77777777" w:rsidR="006743F7" w:rsidRPr="00611650" w:rsidRDefault="006743F7" w:rsidP="006743F7">
      <w:pPr>
        <w:ind w:firstLine="567"/>
        <w:jc w:val="both"/>
        <w:rPr>
          <w:sz w:val="28"/>
          <w:szCs w:val="28"/>
        </w:rPr>
      </w:pPr>
      <w:r w:rsidRPr="00611650">
        <w:rPr>
          <w:sz w:val="28"/>
          <w:szCs w:val="28"/>
        </w:rPr>
        <w:t xml:space="preserve">Прошу Судебную коллегию по </w:t>
      </w:r>
      <w:r w:rsidRPr="00611650">
        <w:rPr>
          <w:bCs/>
          <w:sz w:val="28"/>
          <w:szCs w:val="28"/>
        </w:rPr>
        <w:t>гражданским</w:t>
      </w:r>
      <w:r w:rsidRPr="00611650">
        <w:rPr>
          <w:b/>
          <w:sz w:val="28"/>
          <w:szCs w:val="28"/>
        </w:rPr>
        <w:t xml:space="preserve"> </w:t>
      </w:r>
      <w:r w:rsidRPr="00611650">
        <w:rPr>
          <w:sz w:val="28"/>
          <w:szCs w:val="28"/>
        </w:rPr>
        <w:t>делам Верховного Суда Республики Казахстан проверить законность и обоснованность Р</w:t>
      </w:r>
      <w:r w:rsidRPr="00611650">
        <w:rPr>
          <w:rFonts w:eastAsiaTheme="minorHAnsi"/>
          <w:kern w:val="0"/>
          <w:sz w:val="28"/>
          <w:szCs w:val="28"/>
        </w:rPr>
        <w:t>ешения Верховного Суда Республики Казахстан</w:t>
      </w:r>
      <w:r w:rsidRPr="00611650">
        <w:rPr>
          <w:sz w:val="28"/>
          <w:szCs w:val="28"/>
        </w:rPr>
        <w:t xml:space="preserve"> от </w:t>
      </w:r>
      <w:r w:rsidRPr="00611650">
        <w:rPr>
          <w:sz w:val="28"/>
          <w:szCs w:val="28"/>
          <w:lang w:val="kk-KZ"/>
        </w:rPr>
        <w:t xml:space="preserve">20 декабря 2023 </w:t>
      </w:r>
      <w:r w:rsidRPr="00611650">
        <w:rPr>
          <w:rFonts w:eastAsiaTheme="minorHAnsi"/>
          <w:kern w:val="0"/>
          <w:sz w:val="28"/>
          <w:szCs w:val="28"/>
        </w:rPr>
        <w:t>(</w:t>
      </w:r>
      <w:r w:rsidRPr="00611650">
        <w:rPr>
          <w:rFonts w:eastAsiaTheme="minorHAnsi"/>
          <w:i/>
          <w:iCs/>
          <w:kern w:val="0"/>
          <w:sz w:val="28"/>
          <w:szCs w:val="28"/>
        </w:rPr>
        <w:t>далее – Решение</w:t>
      </w:r>
      <w:r w:rsidRPr="00611650">
        <w:rPr>
          <w:rFonts w:eastAsiaTheme="minorHAnsi"/>
          <w:kern w:val="0"/>
          <w:sz w:val="28"/>
          <w:szCs w:val="28"/>
        </w:rPr>
        <w:t xml:space="preserve">) </w:t>
      </w:r>
      <w:r w:rsidRPr="00611650">
        <w:rPr>
          <w:sz w:val="28"/>
          <w:szCs w:val="28"/>
        </w:rPr>
        <w:t xml:space="preserve">в полном объеме, </w:t>
      </w:r>
      <w:r w:rsidRPr="00611650">
        <w:rPr>
          <w:b/>
          <w:bCs/>
          <w:sz w:val="28"/>
          <w:szCs w:val="28"/>
        </w:rPr>
        <w:t>отменить полностью Решение суда</w:t>
      </w:r>
      <w:r w:rsidRPr="00611650">
        <w:rPr>
          <w:sz w:val="28"/>
          <w:szCs w:val="28"/>
        </w:rPr>
        <w:t xml:space="preserve"> и:</w:t>
      </w:r>
    </w:p>
    <w:p w14:paraId="458F54D4" w14:textId="77777777" w:rsidR="006743F7" w:rsidRPr="00611650" w:rsidRDefault="006743F7" w:rsidP="006743F7">
      <w:pPr>
        <w:jc w:val="both"/>
        <w:rPr>
          <w:sz w:val="28"/>
          <w:szCs w:val="28"/>
        </w:rPr>
      </w:pPr>
      <w:r w:rsidRPr="00611650">
        <w:rPr>
          <w:sz w:val="28"/>
          <w:szCs w:val="28"/>
        </w:rPr>
        <w:tab/>
        <w:t xml:space="preserve">- </w:t>
      </w:r>
      <w:r w:rsidRPr="00611650">
        <w:rPr>
          <w:b/>
          <w:bCs/>
          <w:sz w:val="28"/>
          <w:szCs w:val="28"/>
        </w:rPr>
        <w:t xml:space="preserve">в </w:t>
      </w:r>
      <w:r w:rsidRPr="00611650">
        <w:rPr>
          <w:b/>
          <w:bCs/>
          <w:sz w:val="28"/>
          <w:szCs w:val="28"/>
          <w:lang w:val="kk-KZ"/>
        </w:rPr>
        <w:t xml:space="preserve">заявлении </w:t>
      </w:r>
      <w:r w:rsidRPr="00611650">
        <w:rPr>
          <w:b/>
          <w:bCs/>
          <w:sz w:val="28"/>
          <w:szCs w:val="28"/>
          <w:shd w:val="clear" w:color="auto" w:fill="FFFFFF"/>
        </w:rPr>
        <w:t xml:space="preserve">Генерального прокурора Республики Казахстан </w:t>
      </w:r>
      <w:r w:rsidRPr="00611650">
        <w:rPr>
          <w:b/>
          <w:bCs/>
          <w:sz w:val="28"/>
          <w:szCs w:val="28"/>
          <w:lang w:val="kk-KZ"/>
        </w:rPr>
        <w:t>об исключении «Движения Талибан» из списка запрещенных в Республике Казахстан террористических организаций, отказать</w:t>
      </w:r>
      <w:r w:rsidRPr="00611650">
        <w:rPr>
          <w:sz w:val="28"/>
          <w:szCs w:val="28"/>
        </w:rPr>
        <w:t>.</w:t>
      </w:r>
    </w:p>
    <w:p w14:paraId="26B631EB" w14:textId="77777777" w:rsidR="006743F7" w:rsidRPr="00611650" w:rsidRDefault="006743F7" w:rsidP="006743F7">
      <w:pPr>
        <w:jc w:val="both"/>
        <w:rPr>
          <w:sz w:val="28"/>
          <w:szCs w:val="28"/>
        </w:rPr>
      </w:pPr>
      <w:r w:rsidRPr="00611650">
        <w:rPr>
          <w:sz w:val="28"/>
          <w:szCs w:val="28"/>
        </w:rPr>
        <w:tab/>
        <w:t xml:space="preserve">поскольку оно является </w:t>
      </w:r>
      <w:r w:rsidRPr="00611650">
        <w:rPr>
          <w:color w:val="000000"/>
          <w:sz w:val="28"/>
          <w:szCs w:val="28"/>
        </w:rPr>
        <w:t xml:space="preserve">случаем, когда исполнение принятого судебного акта может привести к тяжким необратимым последствиям для жизни, здоровья людей либо для безопасности (и, следовательно, экономики) Республики Казахстан, а сам судебный акт </w:t>
      </w:r>
      <w:r w:rsidRPr="00611650">
        <w:rPr>
          <w:sz w:val="28"/>
          <w:szCs w:val="28"/>
        </w:rPr>
        <w:t>необоснованный и незаконный, содержит следующие существенные нарушения материального права</w:t>
      </w:r>
      <w:r w:rsidRPr="00611650">
        <w:rPr>
          <w:color w:val="000000"/>
          <w:sz w:val="28"/>
          <w:szCs w:val="28"/>
        </w:rPr>
        <w:t>:</w:t>
      </w:r>
    </w:p>
    <w:p w14:paraId="36A5C33D" w14:textId="77777777" w:rsidR="006743F7" w:rsidRPr="00611650" w:rsidRDefault="006743F7" w:rsidP="006743F7">
      <w:pPr>
        <w:jc w:val="both"/>
        <w:rPr>
          <w:sz w:val="28"/>
          <w:szCs w:val="28"/>
        </w:rPr>
      </w:pPr>
    </w:p>
    <w:p w14:paraId="103FBDD9" w14:textId="77777777" w:rsidR="006743F7" w:rsidRPr="00611650" w:rsidRDefault="006743F7" w:rsidP="006743F7">
      <w:pPr>
        <w:ind w:left="360"/>
        <w:jc w:val="both"/>
        <w:rPr>
          <w:color w:val="000000"/>
          <w:sz w:val="28"/>
          <w:szCs w:val="28"/>
        </w:rPr>
      </w:pPr>
      <w:r w:rsidRPr="00611650">
        <w:rPr>
          <w:b/>
          <w:sz w:val="28"/>
          <w:szCs w:val="28"/>
          <w:u w:val="single"/>
          <w:lang w:val="en-US"/>
        </w:rPr>
        <w:t>I</w:t>
      </w:r>
      <w:r w:rsidRPr="00611650">
        <w:rPr>
          <w:b/>
          <w:sz w:val="28"/>
          <w:szCs w:val="28"/>
          <w:u w:val="single"/>
        </w:rPr>
        <w:t xml:space="preserve">. Суд неправильно </w:t>
      </w:r>
      <w:r w:rsidRPr="00611650">
        <w:rPr>
          <w:b/>
          <w:bCs/>
          <w:color w:val="000000"/>
          <w:sz w:val="28"/>
          <w:szCs w:val="28"/>
          <w:u w:val="single"/>
        </w:rPr>
        <w:t>определил и выяснил круг обстоятельств, имеющих значение для дела.</w:t>
      </w:r>
    </w:p>
    <w:p w14:paraId="7862FAA1" w14:textId="77777777" w:rsidR="006743F7" w:rsidRPr="00611650" w:rsidRDefault="006743F7" w:rsidP="006743F7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</w:p>
    <w:p w14:paraId="0835F9AA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color w:val="202122"/>
          <w:sz w:val="28"/>
          <w:szCs w:val="28"/>
          <w:shd w:val="clear" w:color="auto" w:fill="FFFFFF"/>
        </w:rPr>
      </w:pPr>
      <w:r w:rsidRPr="00611650">
        <w:rPr>
          <w:sz w:val="28"/>
          <w:szCs w:val="28"/>
        </w:rPr>
        <w:t xml:space="preserve">Абсолютно очевидно и является широко известным фактом то, что </w:t>
      </w:r>
      <w:r w:rsidRPr="00611650">
        <w:rPr>
          <w:b/>
          <w:bCs/>
          <w:sz w:val="28"/>
          <w:szCs w:val="28"/>
          <w:u w:val="single"/>
        </w:rPr>
        <w:t>«Движение Талибан»</w:t>
      </w:r>
      <w:r w:rsidRPr="00611650">
        <w:rPr>
          <w:b/>
          <w:bCs/>
          <w:sz w:val="28"/>
          <w:szCs w:val="28"/>
        </w:rPr>
        <w:t xml:space="preserve"> с момента своего основания в 1995 году и до августа 2021 года беспрестанно </w:t>
      </w:r>
      <w:r w:rsidRPr="00611650">
        <w:rPr>
          <w:b/>
          <w:bCs/>
          <w:sz w:val="28"/>
          <w:szCs w:val="28"/>
          <w:u w:val="single"/>
        </w:rPr>
        <w:t>вело вооруженную борьбу за власть в Афганистане</w:t>
      </w:r>
      <w:r w:rsidRPr="00611650">
        <w:rPr>
          <w:b/>
          <w:bCs/>
          <w:sz w:val="28"/>
          <w:szCs w:val="28"/>
        </w:rPr>
        <w:t xml:space="preserve">: </w:t>
      </w:r>
      <w:r w:rsidRPr="00611650">
        <w:rPr>
          <w:rFonts w:eastAsia="ArialMT"/>
          <w:b/>
          <w:bCs/>
          <w:kern w:val="0"/>
          <w:sz w:val="28"/>
          <w:szCs w:val="28"/>
        </w:rPr>
        <w:t xml:space="preserve">Гражданская война в Афганистане (1992—1996); Гражданская война в Афганистане (1996—2001); Война в Афганистане (2001—2021). </w:t>
      </w:r>
      <w:r w:rsidRPr="00611650">
        <w:rPr>
          <w:rFonts w:eastAsia="ArialMT"/>
          <w:b/>
          <w:bCs/>
          <w:kern w:val="0"/>
          <w:sz w:val="28"/>
          <w:szCs w:val="28"/>
          <w:u w:val="single"/>
        </w:rPr>
        <w:t xml:space="preserve">В результате чего </w:t>
      </w:r>
      <w:r w:rsidRPr="00611650">
        <w:rPr>
          <w:b/>
          <w:bCs/>
          <w:color w:val="000000"/>
          <w:sz w:val="28"/>
          <w:szCs w:val="28"/>
          <w:u w:val="single"/>
          <w:shd w:val="clear" w:color="auto" w:fill="FFFFFF"/>
        </w:rPr>
        <w:t>15 августа 2021 года «Движение Талибан» захватило полный контроль над этой страной</w:t>
      </w:r>
      <w:r w:rsidRPr="00611650">
        <w:rPr>
          <w:color w:val="000000"/>
          <w:sz w:val="28"/>
          <w:szCs w:val="28"/>
          <w:shd w:val="clear" w:color="auto" w:fill="FFFFFF"/>
        </w:rPr>
        <w:t xml:space="preserve">. При этом, </w:t>
      </w:r>
      <w:r w:rsidRPr="00611650">
        <w:rPr>
          <w:b/>
          <w:bCs/>
          <w:color w:val="000000"/>
          <w:sz w:val="28"/>
          <w:szCs w:val="28"/>
          <w:shd w:val="clear" w:color="auto" w:fill="FFFFFF"/>
        </w:rPr>
        <w:t xml:space="preserve">ранее избранный на выборах 2019 года Президент Афганистана </w:t>
      </w:r>
      <w:proofErr w:type="spellStart"/>
      <w:r w:rsidRPr="00611650">
        <w:rPr>
          <w:b/>
          <w:bCs/>
          <w:color w:val="202122"/>
          <w:sz w:val="28"/>
          <w:szCs w:val="28"/>
          <w:shd w:val="clear" w:color="auto" w:fill="FFFFFF"/>
        </w:rPr>
        <w:t>Ашраф</w:t>
      </w:r>
      <w:proofErr w:type="spellEnd"/>
      <w:r w:rsidRPr="00611650">
        <w:rPr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611650">
        <w:rPr>
          <w:b/>
          <w:bCs/>
          <w:color w:val="202122"/>
          <w:sz w:val="28"/>
          <w:szCs w:val="28"/>
          <w:shd w:val="clear" w:color="auto" w:fill="FFFFFF"/>
        </w:rPr>
        <w:t>Гани</w:t>
      </w:r>
      <w:proofErr w:type="spellEnd"/>
      <w:r w:rsidRPr="00611650">
        <w:rPr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611650">
        <w:rPr>
          <w:b/>
          <w:bCs/>
          <w:color w:val="202122"/>
          <w:sz w:val="28"/>
          <w:szCs w:val="28"/>
          <w:shd w:val="clear" w:color="auto" w:fill="FFFFFF"/>
        </w:rPr>
        <w:t>Ахмадзай</w:t>
      </w:r>
      <w:proofErr w:type="spellEnd"/>
      <w:r w:rsidRPr="00611650">
        <w:rPr>
          <w:b/>
          <w:bCs/>
          <w:color w:val="202122"/>
          <w:sz w:val="28"/>
          <w:szCs w:val="28"/>
          <w:shd w:val="clear" w:color="auto" w:fill="FFFFFF"/>
        </w:rPr>
        <w:t xml:space="preserve"> в те дни был вынужден покинуть свою страну на самолете</w:t>
      </w:r>
      <w:r w:rsidRPr="00611650">
        <w:rPr>
          <w:color w:val="202122"/>
          <w:sz w:val="28"/>
          <w:szCs w:val="28"/>
          <w:shd w:val="clear" w:color="auto" w:fill="FFFFFF"/>
        </w:rPr>
        <w:t>. Насколько следует из сообщений ряда казахстанских СМИ</w:t>
      </w:r>
      <w:r w:rsidRPr="00611650">
        <w:rPr>
          <w:rStyle w:val="aa"/>
          <w:color w:val="202122"/>
          <w:sz w:val="28"/>
          <w:szCs w:val="28"/>
          <w:shd w:val="clear" w:color="auto" w:fill="FFFFFF"/>
        </w:rPr>
        <w:footnoteReference w:id="1"/>
      </w:r>
      <w:r w:rsidRPr="00611650">
        <w:rPr>
          <w:color w:val="202122"/>
          <w:sz w:val="28"/>
          <w:szCs w:val="28"/>
          <w:shd w:val="clear" w:color="auto" w:fill="FFFFFF"/>
        </w:rPr>
        <w:t>, аналогичный сценарий реализовывался осужденным экс-председателем КНБ РК Масимовым К.К. в начале января 2022 года в отношении исполнявшего обязанности Президента Республики Казахстан Токаева К.К.</w:t>
      </w:r>
    </w:p>
    <w:p w14:paraId="19B795F3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="ArialMT"/>
          <w:kern w:val="0"/>
          <w:sz w:val="28"/>
          <w:szCs w:val="28"/>
        </w:rPr>
      </w:pPr>
      <w:r w:rsidRPr="00611650">
        <w:rPr>
          <w:color w:val="202122"/>
          <w:sz w:val="28"/>
          <w:szCs w:val="28"/>
          <w:shd w:val="clear" w:color="auto" w:fill="FFFFFF"/>
        </w:rPr>
        <w:t xml:space="preserve">Также </w:t>
      </w:r>
      <w:r w:rsidRPr="00611650">
        <w:rPr>
          <w:b/>
          <w:bCs/>
          <w:color w:val="202122"/>
          <w:sz w:val="28"/>
          <w:szCs w:val="28"/>
          <w:shd w:val="clear" w:color="auto" w:fill="FFFFFF"/>
        </w:rPr>
        <w:t xml:space="preserve">итогом вооруженного захвата </w:t>
      </w:r>
      <w:r w:rsidRPr="00611650">
        <w:rPr>
          <w:b/>
          <w:bCs/>
          <w:sz w:val="28"/>
          <w:szCs w:val="28"/>
          <w:lang w:val="kk-KZ"/>
        </w:rPr>
        <w:t xml:space="preserve">«Движением Талибан» власти в Афганистане стало </w:t>
      </w:r>
      <w:r w:rsidRPr="00611650">
        <w:rPr>
          <w:b/>
          <w:bCs/>
          <w:sz w:val="28"/>
          <w:szCs w:val="28"/>
          <w:u w:val="single"/>
          <w:lang w:val="kk-KZ"/>
        </w:rPr>
        <w:t>изменение его конституционного строя с республики на абсолютную теократическую монархию</w:t>
      </w:r>
      <w:r w:rsidRPr="00611650">
        <w:rPr>
          <w:b/>
          <w:bCs/>
          <w:sz w:val="28"/>
          <w:szCs w:val="28"/>
          <w:lang w:val="kk-KZ"/>
        </w:rPr>
        <w:t xml:space="preserve"> с однопартийной тоталитарной диктатурой</w:t>
      </w:r>
      <w:r w:rsidRPr="00611650">
        <w:rPr>
          <w:sz w:val="28"/>
          <w:szCs w:val="28"/>
          <w:lang w:val="kk-KZ"/>
        </w:rPr>
        <w:t xml:space="preserve">. </w:t>
      </w:r>
    </w:p>
    <w:p w14:paraId="33003EAE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2B7163EB" w14:textId="2DAD7D01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kern w:val="0"/>
          <w:sz w:val="28"/>
          <w:szCs w:val="28"/>
        </w:rPr>
      </w:pPr>
      <w:r w:rsidRPr="00611650">
        <w:rPr>
          <w:rFonts w:eastAsia="Times New Roman"/>
          <w:sz w:val="28"/>
          <w:szCs w:val="28"/>
          <w:lang w:eastAsia="ru-RU"/>
        </w:rPr>
        <w:t xml:space="preserve">Несмотря на </w:t>
      </w:r>
      <w:r w:rsidR="00B90F68" w:rsidRPr="00611650">
        <w:rPr>
          <w:rFonts w:eastAsia="Times New Roman"/>
          <w:sz w:val="28"/>
          <w:szCs w:val="28"/>
          <w:lang w:eastAsia="ru-RU"/>
        </w:rPr>
        <w:t xml:space="preserve">мои </w:t>
      </w:r>
      <w:r w:rsidRPr="00611650">
        <w:rPr>
          <w:rFonts w:eastAsia="Times New Roman"/>
          <w:sz w:val="28"/>
          <w:szCs w:val="28"/>
          <w:lang w:eastAsia="ru-RU"/>
        </w:rPr>
        <w:t xml:space="preserve">многократные письменные обращения </w:t>
      </w:r>
      <w:r w:rsidRPr="00611650">
        <w:rPr>
          <w:sz w:val="28"/>
          <w:szCs w:val="28"/>
          <w:shd w:val="clear" w:color="auto" w:fill="FFFFFF"/>
        </w:rPr>
        <w:t>Генеральная прокуратура Республики Казахстан и</w:t>
      </w:r>
      <w:r w:rsidRPr="00611650">
        <w:rPr>
          <w:sz w:val="28"/>
          <w:szCs w:val="28"/>
        </w:rPr>
        <w:t xml:space="preserve"> </w:t>
      </w:r>
      <w:r w:rsidRPr="00611650">
        <w:rPr>
          <w:rFonts w:eastAsiaTheme="minorHAnsi"/>
          <w:kern w:val="0"/>
          <w:sz w:val="28"/>
          <w:szCs w:val="28"/>
        </w:rPr>
        <w:t>Верховный Суд Республики Казахстан отказались предоставить тексты Заявления и Решения для ознакомления и анализа их содержания.</w:t>
      </w:r>
    </w:p>
    <w:p w14:paraId="3812E585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kern w:val="0"/>
          <w:sz w:val="28"/>
          <w:szCs w:val="28"/>
        </w:rPr>
      </w:pPr>
      <w:r w:rsidRPr="00611650">
        <w:rPr>
          <w:rFonts w:eastAsiaTheme="minorHAnsi"/>
          <w:kern w:val="0"/>
          <w:sz w:val="28"/>
          <w:szCs w:val="28"/>
        </w:rPr>
        <w:t>Некоторое отрывочное представление о Заявлении и вынесенном на его основе Решении можно сделать по текстам письменных ответов Министерства иностранных дел</w:t>
      </w:r>
      <w:r w:rsidRPr="00611650">
        <w:rPr>
          <w:sz w:val="28"/>
          <w:szCs w:val="28"/>
          <w:shd w:val="clear" w:color="auto" w:fill="FFFFFF"/>
        </w:rPr>
        <w:t xml:space="preserve"> и</w:t>
      </w:r>
      <w:r w:rsidRPr="00611650">
        <w:rPr>
          <w:sz w:val="28"/>
          <w:szCs w:val="28"/>
        </w:rPr>
        <w:t xml:space="preserve"> </w:t>
      </w:r>
      <w:r w:rsidRPr="00611650">
        <w:rPr>
          <w:rFonts w:eastAsiaTheme="minorHAnsi"/>
          <w:kern w:val="0"/>
          <w:sz w:val="28"/>
          <w:szCs w:val="28"/>
        </w:rPr>
        <w:t>Верховного Суда Республики Казахстан.</w:t>
      </w:r>
    </w:p>
    <w:p w14:paraId="47FBED2B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kern w:val="0"/>
          <w:sz w:val="28"/>
          <w:szCs w:val="28"/>
        </w:rPr>
      </w:pPr>
    </w:p>
    <w:p w14:paraId="26C659E6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kern w:val="0"/>
          <w:sz w:val="28"/>
          <w:szCs w:val="28"/>
        </w:rPr>
      </w:pPr>
      <w:r w:rsidRPr="00611650">
        <w:rPr>
          <w:rFonts w:eastAsiaTheme="minorHAnsi"/>
          <w:kern w:val="0"/>
          <w:sz w:val="28"/>
          <w:szCs w:val="28"/>
        </w:rPr>
        <w:t xml:space="preserve">Так, Министерство иностранных дел Республики Казахстан указывает (письмо от </w:t>
      </w:r>
      <w:r w:rsidRPr="00611650">
        <w:rPr>
          <w:rFonts w:eastAsia="ArialMT"/>
          <w:kern w:val="0"/>
          <w:sz w:val="28"/>
          <w:szCs w:val="28"/>
        </w:rPr>
        <w:t>08.02.2024 г. №ЖТ-2024-03066979</w:t>
      </w:r>
      <w:r w:rsidRPr="00611650">
        <w:rPr>
          <w:rFonts w:eastAsiaTheme="minorHAnsi"/>
          <w:kern w:val="0"/>
          <w:sz w:val="28"/>
          <w:szCs w:val="28"/>
        </w:rPr>
        <w:t>):</w:t>
      </w:r>
    </w:p>
    <w:p w14:paraId="227386C7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rFonts w:eastAsiaTheme="minorHAnsi"/>
          <w:kern w:val="0"/>
          <w:sz w:val="28"/>
          <w:szCs w:val="28"/>
        </w:rPr>
        <w:t>«</w:t>
      </w:r>
      <w:r w:rsidRPr="00611650">
        <w:rPr>
          <w:i/>
          <w:iCs/>
          <w:sz w:val="28"/>
          <w:szCs w:val="28"/>
          <w:shd w:val="clear" w:color="auto" w:fill="FFFFFF"/>
        </w:rPr>
        <w:t>Принятие данного решения основывалось на следующих факторах:</w:t>
      </w:r>
    </w:p>
    <w:p w14:paraId="450638F0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1)</w:t>
      </w:r>
      <w:r w:rsidRPr="00611650">
        <w:rPr>
          <w:i/>
          <w:iCs/>
          <w:sz w:val="28"/>
          <w:szCs w:val="28"/>
          <w:shd w:val="clear" w:color="auto" w:fill="FFFFFF"/>
        </w:rPr>
        <w:tab/>
        <w:t xml:space="preserve"> ДТ не входит в списки организаций, признанных Советом Безопасности ООН террористическими, соответственно, </w:t>
      </w:r>
      <w:r w:rsidRPr="00611650">
        <w:rPr>
          <w:b/>
          <w:bCs/>
          <w:i/>
          <w:iCs/>
          <w:sz w:val="28"/>
          <w:szCs w:val="28"/>
          <w:shd w:val="clear" w:color="auto" w:fill="FFFFFF"/>
        </w:rPr>
        <w:t>международное право не квалифицирует ДТ террористическим</w:t>
      </w:r>
      <w:r w:rsidRPr="00611650">
        <w:rPr>
          <w:i/>
          <w:iCs/>
          <w:sz w:val="28"/>
          <w:szCs w:val="28"/>
          <w:shd w:val="clear" w:color="auto" w:fill="FFFFFF"/>
        </w:rPr>
        <w:t>;</w:t>
      </w:r>
    </w:p>
    <w:p w14:paraId="1AC33551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2)</w:t>
      </w:r>
      <w:r w:rsidRPr="00611650">
        <w:rPr>
          <w:i/>
          <w:iCs/>
          <w:sz w:val="28"/>
          <w:szCs w:val="28"/>
          <w:shd w:val="clear" w:color="auto" w:fill="FFFFFF"/>
        </w:rPr>
        <w:tab/>
        <w:t xml:space="preserve"> ДТ также не входит в национальные списки запрещенных организаций в ряде ведущих стран Запада (</w:t>
      </w:r>
      <w:r w:rsidRPr="00611650">
        <w:rPr>
          <w:b/>
          <w:bCs/>
          <w:i/>
          <w:iCs/>
          <w:sz w:val="28"/>
          <w:szCs w:val="28"/>
          <w:shd w:val="clear" w:color="auto" w:fill="FFFFFF"/>
        </w:rPr>
        <w:t>США и Великобритания</w:t>
      </w:r>
      <w:r w:rsidRPr="00611650">
        <w:rPr>
          <w:i/>
          <w:iCs/>
          <w:sz w:val="28"/>
          <w:szCs w:val="28"/>
          <w:shd w:val="clear" w:color="auto" w:fill="FFFFFF"/>
        </w:rPr>
        <w:t>) и Центральной Азии (</w:t>
      </w:r>
      <w:r w:rsidRPr="00611650">
        <w:rPr>
          <w:b/>
          <w:bCs/>
          <w:i/>
          <w:iCs/>
          <w:sz w:val="28"/>
          <w:szCs w:val="28"/>
          <w:shd w:val="clear" w:color="auto" w:fill="FFFFFF"/>
        </w:rPr>
        <w:t>Туркменистан и Узбекистан</w:t>
      </w:r>
      <w:r w:rsidRPr="00611650">
        <w:rPr>
          <w:i/>
          <w:iCs/>
          <w:sz w:val="28"/>
          <w:szCs w:val="28"/>
          <w:shd w:val="clear" w:color="auto" w:fill="FFFFFF"/>
        </w:rPr>
        <w:t>);</w:t>
      </w:r>
    </w:p>
    <w:p w14:paraId="4DE12E01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3)</w:t>
      </w:r>
      <w:r w:rsidRPr="00611650">
        <w:rPr>
          <w:i/>
          <w:iCs/>
          <w:sz w:val="28"/>
          <w:szCs w:val="28"/>
          <w:shd w:val="clear" w:color="auto" w:fill="FFFFFF"/>
        </w:rPr>
        <w:tab/>
      </w:r>
      <w:r w:rsidRPr="00611650">
        <w:rPr>
          <w:b/>
          <w:bCs/>
          <w:i/>
          <w:iCs/>
          <w:sz w:val="28"/>
          <w:szCs w:val="28"/>
          <w:shd w:val="clear" w:color="auto" w:fill="FFFFFF"/>
        </w:rPr>
        <w:t>На сегодняшний день</w:t>
      </w:r>
      <w:r w:rsidRPr="00611650">
        <w:rPr>
          <w:i/>
          <w:iCs/>
          <w:sz w:val="28"/>
          <w:szCs w:val="28"/>
          <w:shd w:val="clear" w:color="auto" w:fill="FFFFFF"/>
        </w:rPr>
        <w:t xml:space="preserve"> отсутствуют прямые угрозы от ДТ в отношении Республики Казахстан;</w:t>
      </w:r>
    </w:p>
    <w:p w14:paraId="52AEC470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4)</w:t>
      </w:r>
      <w:r w:rsidRPr="00611650">
        <w:rPr>
          <w:i/>
          <w:iCs/>
          <w:sz w:val="28"/>
          <w:szCs w:val="28"/>
          <w:shd w:val="clear" w:color="auto" w:fill="FFFFFF"/>
        </w:rPr>
        <w:tab/>
        <w:t xml:space="preserve">Важно отметить, что </w:t>
      </w:r>
      <w:r w:rsidRPr="00611650">
        <w:rPr>
          <w:b/>
          <w:bCs/>
          <w:i/>
          <w:iCs/>
          <w:sz w:val="28"/>
          <w:szCs w:val="28"/>
          <w:shd w:val="clear" w:color="auto" w:fill="FFFFFF"/>
        </w:rPr>
        <w:t>ДТ фактически представляет правительство Афганистана</w:t>
      </w:r>
      <w:r w:rsidRPr="00611650">
        <w:rPr>
          <w:i/>
          <w:iCs/>
          <w:sz w:val="28"/>
          <w:szCs w:val="28"/>
          <w:shd w:val="clear" w:color="auto" w:fill="FFFFFF"/>
        </w:rPr>
        <w:t xml:space="preserve"> и сотрудничество с этой страной без участия ДТ является практически невозможным.</w:t>
      </w:r>
    </w:p>
    <w:p w14:paraId="15B2E1FE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Казахстан, в свою очередь, сотрудничает с Афганистаном в торгово-экономической и гуманитарной сферах.</w:t>
      </w:r>
    </w:p>
    <w:p w14:paraId="0A9496EE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lastRenderedPageBreak/>
        <w:t>В частности, на регулярной основе оказывается гуманитарная помощь афганскому народу, прежде всего, для предупреждения ухудшения гуманитарной ситуации в данной стране, что может повлечь негативные последствия для всего региона (рост миграционных потоков и наркотрафика в соседние страны, в т.ч. РК, и количества афганцев, вступающих в ряды террористических группировок в Афганистане и т.д.).</w:t>
      </w:r>
    </w:p>
    <w:p w14:paraId="016EF125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К тому же, Афганистан традиционно является одним из основных импортеров казахстанской сельскохозяйственной продукции с огромным рынком сбыта (по итогам 11 месяцев 2023 г. экспорт РК превысил 600 млн долларов).</w:t>
      </w:r>
    </w:p>
    <w:p w14:paraId="1825D343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В данном контексте сотрудничество Казахстана с Афганистаном в указанных направлениях, в случае сохранения ДТ в списке террористических организаций, противоречило бы внутреннему законодательству РК (статья 258 УК РК «Финансирование террористической или экстремистской деятельности и иное пособничество терроризму либо экстремизму»).</w:t>
      </w:r>
    </w:p>
    <w:p w14:paraId="7E267B5E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Таким образом, исключение ДТ из вышеуказанного списка будет способствовать:</w:t>
      </w:r>
    </w:p>
    <w:p w14:paraId="2557BC2D" w14:textId="77777777" w:rsidR="006743F7" w:rsidRPr="00611650" w:rsidRDefault="006743F7" w:rsidP="006743F7">
      <w:pPr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- приведению действующего законодательства РК в соответствие с резолюциями СБ ООН;</w:t>
      </w:r>
    </w:p>
    <w:p w14:paraId="31DABF53" w14:textId="77777777" w:rsidR="006743F7" w:rsidRPr="00611650" w:rsidRDefault="006743F7" w:rsidP="006743F7">
      <w:pPr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- беспрепятственному продолжению оказания помощи народу Афганистана;</w:t>
      </w:r>
    </w:p>
    <w:p w14:paraId="2FEA96BD" w14:textId="77777777" w:rsidR="006743F7" w:rsidRPr="00611650" w:rsidRDefault="006743F7" w:rsidP="006743F7">
      <w:pPr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- дальнейшему развитию торговых отношений с Афганистаном, реализации экономических планов РК на афганском направлении;</w:t>
      </w:r>
    </w:p>
    <w:p w14:paraId="55A5A45B" w14:textId="77777777" w:rsidR="006743F7" w:rsidRPr="00611650" w:rsidRDefault="006743F7" w:rsidP="006743F7">
      <w:pPr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>- исключению юридических коллизий.</w:t>
      </w:r>
    </w:p>
    <w:p w14:paraId="4E9F0CC7" w14:textId="77777777" w:rsidR="006743F7" w:rsidRPr="00611650" w:rsidRDefault="006743F7" w:rsidP="006743F7">
      <w:pPr>
        <w:ind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611650">
        <w:rPr>
          <w:i/>
          <w:iCs/>
          <w:sz w:val="28"/>
          <w:szCs w:val="28"/>
          <w:shd w:val="clear" w:color="auto" w:fill="FFFFFF"/>
        </w:rPr>
        <w:t xml:space="preserve">Вместе с тем, </w:t>
      </w:r>
      <w:r w:rsidRPr="00611650">
        <w:rPr>
          <w:b/>
          <w:bCs/>
          <w:i/>
          <w:iCs/>
          <w:sz w:val="28"/>
          <w:szCs w:val="28"/>
          <w:shd w:val="clear" w:color="auto" w:fill="FFFFFF"/>
        </w:rPr>
        <w:t>необходимо особо подчеркнуть, что принятое решение не означает официального признания ДТ в качестве легитимного правительства Афганистана</w:t>
      </w:r>
      <w:r w:rsidRPr="00611650">
        <w:rPr>
          <w:i/>
          <w:iCs/>
          <w:sz w:val="28"/>
          <w:szCs w:val="28"/>
          <w:shd w:val="clear" w:color="auto" w:fill="FFFFFF"/>
        </w:rPr>
        <w:t>.</w:t>
      </w:r>
    </w:p>
    <w:p w14:paraId="46BA0057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kern w:val="0"/>
          <w:sz w:val="28"/>
          <w:szCs w:val="28"/>
        </w:rPr>
      </w:pPr>
      <w:r w:rsidRPr="00611650">
        <w:rPr>
          <w:i/>
          <w:iCs/>
          <w:sz w:val="28"/>
          <w:szCs w:val="28"/>
          <w:shd w:val="clear" w:color="auto" w:fill="FFFFFF"/>
        </w:rPr>
        <w:t>В вопросе признания нового руководства данной страны Казахстан продолжит твёрдо придерживаться соответствующих резолюций Совета Безопасности ООН</w:t>
      </w:r>
      <w:r w:rsidRPr="00611650">
        <w:rPr>
          <w:sz w:val="28"/>
          <w:szCs w:val="28"/>
          <w:shd w:val="clear" w:color="auto" w:fill="FFFFFF"/>
        </w:rPr>
        <w:t>.</w:t>
      </w:r>
      <w:r w:rsidRPr="00611650">
        <w:rPr>
          <w:rFonts w:eastAsiaTheme="minorHAnsi"/>
          <w:kern w:val="0"/>
          <w:sz w:val="28"/>
          <w:szCs w:val="28"/>
        </w:rPr>
        <w:t>»</w:t>
      </w:r>
    </w:p>
    <w:p w14:paraId="68ABDF79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kern w:val="0"/>
          <w:sz w:val="28"/>
          <w:szCs w:val="28"/>
        </w:rPr>
      </w:pPr>
    </w:p>
    <w:p w14:paraId="24A904F1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kern w:val="0"/>
          <w:sz w:val="28"/>
          <w:szCs w:val="28"/>
        </w:rPr>
      </w:pPr>
      <w:r w:rsidRPr="00611650">
        <w:rPr>
          <w:rFonts w:eastAsiaTheme="minorHAnsi"/>
          <w:kern w:val="0"/>
          <w:sz w:val="28"/>
          <w:szCs w:val="28"/>
        </w:rPr>
        <w:t>В свою очередь, Верховный Суд Республики Казахстан сообщил (</w:t>
      </w:r>
      <w:r w:rsidRPr="00611650">
        <w:rPr>
          <w:rFonts w:eastAsia="ArialMT"/>
          <w:kern w:val="0"/>
          <w:sz w:val="28"/>
          <w:szCs w:val="28"/>
        </w:rPr>
        <w:t>21.02.2024 г. №ЖТ-2024-03110059</w:t>
      </w:r>
      <w:r w:rsidRPr="00611650">
        <w:rPr>
          <w:rFonts w:eastAsiaTheme="minorHAnsi"/>
          <w:kern w:val="0"/>
          <w:sz w:val="28"/>
          <w:szCs w:val="28"/>
        </w:rPr>
        <w:t>):</w:t>
      </w:r>
    </w:p>
    <w:p w14:paraId="032F5F2E" w14:textId="77777777" w:rsidR="006743F7" w:rsidRPr="00611650" w:rsidRDefault="006743F7" w:rsidP="006743F7">
      <w:pPr>
        <w:pStyle w:val="ad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611650">
        <w:rPr>
          <w:rFonts w:ascii="Times New Roman" w:hAnsi="Times New Roman" w:cs="Times New Roman"/>
          <w:sz w:val="28"/>
          <w:szCs w:val="28"/>
        </w:rPr>
        <w:t>«</w:t>
      </w:r>
      <w:r w:rsidRPr="00611650">
        <w:rPr>
          <w:rFonts w:ascii="Times New Roman" w:hAnsi="Times New Roman" w:cs="Times New Roman"/>
          <w:i/>
          <w:iCs/>
          <w:sz w:val="28"/>
          <w:szCs w:val="28"/>
          <w:lang w:val="kk-KZ"/>
        </w:rPr>
        <w:t>Решением Верховного Суда от 20 декабря 2023 года по заявлению Генерального Прокурора «Движение Талибан» исключено из списка запрещенных в Республике Казахстан террористических организаций.</w:t>
      </w:r>
    </w:p>
    <w:p w14:paraId="5F0712DF" w14:textId="77777777" w:rsidR="0026337D" w:rsidRPr="00611650" w:rsidRDefault="006743F7" w:rsidP="0026337D">
      <w:pPr>
        <w:pStyle w:val="ad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61165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Это </w:t>
      </w:r>
      <w:r w:rsidRPr="0061165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решение суда принято на основании процессуального национального законодательства и в соответствии с резолюцией Совета Безопасности ООН (далее – СБ ООН) (1988 и 1989) от 17 октября 2011 года</w:t>
      </w:r>
      <w:r w:rsidRPr="00611650">
        <w:rPr>
          <w:rFonts w:ascii="Times New Roman" w:hAnsi="Times New Roman" w:cs="Times New Roman"/>
          <w:i/>
          <w:iCs/>
          <w:sz w:val="28"/>
          <w:szCs w:val="28"/>
          <w:lang w:val="kk-KZ"/>
        </w:rPr>
        <w:t>, которым «Движение Талибан» в консолидированном списке террористических организаций не состоит</w:t>
      </w:r>
      <w:r w:rsidR="0026337D" w:rsidRPr="00611650">
        <w:rPr>
          <w:rFonts w:ascii="Times New Roman" w:hAnsi="Times New Roman" w:cs="Times New Roman"/>
          <w:sz w:val="28"/>
          <w:szCs w:val="28"/>
        </w:rPr>
        <w:t>.»</w:t>
      </w:r>
    </w:p>
    <w:p w14:paraId="210CF7C4" w14:textId="77777777" w:rsidR="0026337D" w:rsidRPr="00611650" w:rsidRDefault="0026337D" w:rsidP="0026337D">
      <w:pPr>
        <w:pStyle w:val="ad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3CAA74BA" w14:textId="610FA367" w:rsidR="006F43AC" w:rsidRPr="00611650" w:rsidRDefault="0026337D" w:rsidP="00D20407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650">
        <w:rPr>
          <w:rFonts w:ascii="Times New Roman" w:hAnsi="Times New Roman" w:cs="Times New Roman"/>
          <w:sz w:val="28"/>
          <w:szCs w:val="28"/>
          <w:lang w:val="kk-KZ"/>
        </w:rPr>
        <w:t xml:space="preserve">Следует отметить, что как таковой «консолидированный список террористических организаций» ООН не существует. А </w:t>
      </w:r>
      <w:r w:rsidR="006F43AC" w:rsidRPr="00611650"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Pr="00611650">
        <w:rPr>
          <w:rFonts w:ascii="Times New Roman" w:hAnsi="Times New Roman" w:cs="Times New Roman"/>
          <w:sz w:val="28"/>
          <w:szCs w:val="28"/>
          <w:lang w:val="kk-KZ"/>
        </w:rPr>
        <w:t>упомянуты</w:t>
      </w:r>
      <w:r w:rsidR="006F43AC" w:rsidRPr="0061165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11650">
        <w:rPr>
          <w:rFonts w:ascii="Times New Roman" w:hAnsi="Times New Roman" w:cs="Times New Roman"/>
          <w:sz w:val="28"/>
          <w:szCs w:val="28"/>
          <w:lang w:val="kk-KZ"/>
        </w:rPr>
        <w:t xml:space="preserve"> Верховным Судом </w:t>
      </w:r>
      <w:r w:rsidRPr="00611650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Pr="00611650">
        <w:rPr>
          <w:rFonts w:ascii="Times New Roman" w:hAnsi="Times New Roman" w:cs="Times New Roman"/>
          <w:sz w:val="28"/>
          <w:szCs w:val="28"/>
          <w:lang w:val="kk-KZ"/>
        </w:rPr>
        <w:t>резолюция</w:t>
      </w:r>
      <w:r w:rsidR="006F43AC" w:rsidRPr="0061165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11650">
        <w:rPr>
          <w:rFonts w:ascii="Times New Roman" w:hAnsi="Times New Roman" w:cs="Times New Roman"/>
          <w:sz w:val="28"/>
          <w:szCs w:val="28"/>
          <w:lang w:val="kk-KZ"/>
        </w:rPr>
        <w:t xml:space="preserve"> СБ ООН (1988 и 1989) от 17 октября 2011 года </w:t>
      </w:r>
      <w:r w:rsidR="006F43AC" w:rsidRPr="00611650">
        <w:rPr>
          <w:rFonts w:ascii="Times New Roman" w:hAnsi="Times New Roman" w:cs="Times New Roman"/>
          <w:sz w:val="28"/>
          <w:szCs w:val="28"/>
          <w:lang w:val="kk-KZ"/>
        </w:rPr>
        <w:t xml:space="preserve">в отношении «Движения Талибан» должны быть применены в том числе следующие </w:t>
      </w:r>
      <w:r w:rsidR="006F43AC" w:rsidRPr="00611650">
        <w:rPr>
          <w:rFonts w:ascii="Times New Roman" w:hAnsi="Times New Roman" w:cs="Times New Roman"/>
          <w:b/>
          <w:bCs/>
          <w:sz w:val="28"/>
          <w:szCs w:val="28"/>
        </w:rPr>
        <w:t xml:space="preserve">Меры </w:t>
      </w:r>
      <w:r w:rsidR="006F43AC" w:rsidRPr="00611650">
        <w:rPr>
          <w:rFonts w:ascii="Times New Roman" w:hAnsi="Times New Roman" w:cs="Times New Roman"/>
          <w:sz w:val="28"/>
          <w:szCs w:val="28"/>
        </w:rPr>
        <w:t>(страницы 3 и 4 резолюции № 1988):</w:t>
      </w:r>
    </w:p>
    <w:p w14:paraId="0DEDC72F" w14:textId="342B96B2" w:rsidR="006F43AC" w:rsidRPr="00611650" w:rsidRDefault="006F43AC" w:rsidP="00D204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kern w:val="0"/>
          <w:sz w:val="28"/>
          <w:szCs w:val="28"/>
        </w:rPr>
      </w:pPr>
      <w:r w:rsidRPr="00611650">
        <w:rPr>
          <w:rFonts w:eastAsiaTheme="minorHAnsi"/>
          <w:kern w:val="0"/>
          <w:sz w:val="28"/>
          <w:szCs w:val="28"/>
        </w:rPr>
        <w:lastRenderedPageBreak/>
        <w:t>«</w:t>
      </w:r>
      <w:r w:rsidRPr="00611650">
        <w:rPr>
          <w:rFonts w:eastAsiaTheme="minorHAnsi"/>
          <w:i/>
          <w:iCs/>
          <w:kern w:val="0"/>
          <w:sz w:val="28"/>
          <w:szCs w:val="28"/>
        </w:rPr>
        <w:t xml:space="preserve">1. </w:t>
      </w:r>
      <w:r w:rsidRPr="00611650">
        <w:rPr>
          <w:rFonts w:eastAsiaTheme="minorHAnsi"/>
          <w:i/>
          <w:iCs/>
          <w:kern w:val="0"/>
          <w:sz w:val="28"/>
          <w:szCs w:val="28"/>
          <w:u w:val="single"/>
        </w:rPr>
        <w:t>постановляет</w:t>
      </w:r>
      <w:r w:rsidRPr="00611650">
        <w:rPr>
          <w:rFonts w:eastAsiaTheme="minorHAnsi"/>
          <w:i/>
          <w:iCs/>
          <w:kern w:val="0"/>
          <w:sz w:val="28"/>
          <w:szCs w:val="28"/>
        </w:rPr>
        <w:t xml:space="preserve">, что </w:t>
      </w:r>
      <w:r w:rsidRPr="00611650">
        <w:rPr>
          <w:rFonts w:eastAsiaTheme="minorHAnsi"/>
          <w:b/>
          <w:bCs/>
          <w:i/>
          <w:iCs/>
          <w:kern w:val="0"/>
          <w:sz w:val="28"/>
          <w:szCs w:val="28"/>
        </w:rPr>
        <w:t>все государства обязаны принять нижеследующие меры в отношении лиц и организаций, обозначенных до этой даты как «Талибан», и других связанных с ними лиц, групп, предприятий и организаций, как указывается в разделе А («физические лица, связанные с движением „Талибан“») и разделе В («юридические лица и другие группы и предприятия, связанные с движением „Талибан“»)</w:t>
      </w:r>
      <w:r w:rsidRPr="00611650">
        <w:rPr>
          <w:rFonts w:eastAsiaTheme="minorHAnsi"/>
          <w:i/>
          <w:iCs/>
          <w:kern w:val="0"/>
          <w:sz w:val="28"/>
          <w:szCs w:val="28"/>
        </w:rPr>
        <w:t xml:space="preserve"> сводного перечня Комитета, составляемого в соответствии с резолюциями 1267 (1999) и 1333 (2000), по состоянию на дату принятия настоящей резолюции, </w:t>
      </w:r>
      <w:r w:rsidRPr="00611650">
        <w:rPr>
          <w:rFonts w:eastAsiaTheme="minorHAnsi"/>
          <w:b/>
          <w:bCs/>
          <w:i/>
          <w:iCs/>
          <w:kern w:val="0"/>
          <w:sz w:val="28"/>
          <w:szCs w:val="28"/>
        </w:rPr>
        <w:t>а также в отношении других лиц, групп, предприятий и организаций, связанных с «Талибаном» в создании угрозы миру, стабильности и безопасности Афганистана</w:t>
      </w:r>
      <w:r w:rsidRPr="00611650">
        <w:rPr>
          <w:rFonts w:eastAsiaTheme="minorHAnsi"/>
          <w:i/>
          <w:iCs/>
          <w:kern w:val="0"/>
          <w:sz w:val="28"/>
          <w:szCs w:val="28"/>
        </w:rPr>
        <w:t>, обозначенных Комитетом, учрежденным в пункте 30 (далее именуемом «перечень»):</w:t>
      </w:r>
    </w:p>
    <w:p w14:paraId="7B2E9E54" w14:textId="77777777" w:rsidR="006F43AC" w:rsidRPr="00611650" w:rsidRDefault="006F43AC" w:rsidP="00D204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kern w:val="0"/>
          <w:sz w:val="28"/>
          <w:szCs w:val="28"/>
        </w:rPr>
      </w:pPr>
      <w:r w:rsidRPr="00611650">
        <w:rPr>
          <w:rFonts w:eastAsiaTheme="minorHAnsi"/>
          <w:i/>
          <w:iCs/>
          <w:kern w:val="0"/>
          <w:sz w:val="28"/>
          <w:szCs w:val="28"/>
        </w:rPr>
        <w:t xml:space="preserve">а) </w:t>
      </w:r>
      <w:r w:rsidRPr="00611650">
        <w:rPr>
          <w:rFonts w:eastAsiaTheme="minorHAnsi"/>
          <w:b/>
          <w:bCs/>
          <w:i/>
          <w:iCs/>
          <w:kern w:val="0"/>
          <w:sz w:val="28"/>
          <w:szCs w:val="28"/>
        </w:rPr>
        <w:t>незамедлительно заморозить средства и другие финансовые активы или экономические ресурсы этих лиц, групп, предприятий и организаций</w:t>
      </w:r>
      <w:r w:rsidRPr="00611650">
        <w:rPr>
          <w:rFonts w:eastAsiaTheme="minorHAnsi"/>
          <w:i/>
          <w:iCs/>
          <w:kern w:val="0"/>
          <w:sz w:val="28"/>
          <w:szCs w:val="28"/>
        </w:rPr>
        <w:t>, включая средства, получаемые благодаря имуществу, находящемуся, прямо или косвенно, в их собственности или под их контролем или в собственности или под контролем лиц, действующих от их имени или по их указанию, и обеспечить, чтобы ни эти, ни любые другие средства, финансовые активы или экономические ресурсы не использовались, прямо или косвенно, в интересах таких лиц их гражданами или любыми лицами на их территории;</w:t>
      </w:r>
    </w:p>
    <w:p w14:paraId="29701123" w14:textId="77777777" w:rsidR="006F43AC" w:rsidRPr="00611650" w:rsidRDefault="006F43AC" w:rsidP="00D204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kern w:val="0"/>
          <w:sz w:val="28"/>
          <w:szCs w:val="28"/>
        </w:rPr>
      </w:pPr>
      <w:r w:rsidRPr="00611650">
        <w:rPr>
          <w:rFonts w:eastAsiaTheme="minorHAnsi"/>
          <w:i/>
          <w:iCs/>
          <w:kern w:val="0"/>
          <w:sz w:val="28"/>
          <w:szCs w:val="28"/>
        </w:rPr>
        <w:t xml:space="preserve">b) </w:t>
      </w:r>
      <w:r w:rsidRPr="00611650">
        <w:rPr>
          <w:rFonts w:eastAsiaTheme="minorHAnsi"/>
          <w:b/>
          <w:bCs/>
          <w:i/>
          <w:iCs/>
          <w:kern w:val="0"/>
          <w:sz w:val="28"/>
          <w:szCs w:val="28"/>
        </w:rPr>
        <w:t>не допускать въезда на свою территорию или транзита через нее этих лиц</w:t>
      </w:r>
      <w:r w:rsidRPr="00611650">
        <w:rPr>
          <w:rFonts w:eastAsiaTheme="minorHAnsi"/>
          <w:i/>
          <w:iCs/>
          <w:kern w:val="0"/>
          <w:sz w:val="28"/>
          <w:szCs w:val="28"/>
        </w:rPr>
        <w:t>, при условии, что ничто в этом пункте не обязывает ни одно государство отказывать во въезде на свою территорию своим собственным гражданам или требовать от них покинуть ее и что этот пункт не применяется, когда въезд или транзит необходимы для осуществления судебного процесса или когда Комитет определяет только в каждом конкретном случае, что въезд или транзит обоснованы, в том числе в случае, когда это прямо связано с оказанием поддержки усилиям правительства Афганистана по содействию примирению;</w:t>
      </w:r>
    </w:p>
    <w:p w14:paraId="6A2DC8B5" w14:textId="7DCCAB52" w:rsidR="006F43AC" w:rsidRPr="00611650" w:rsidRDefault="006F43AC" w:rsidP="00D204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kern w:val="0"/>
          <w:sz w:val="28"/>
          <w:szCs w:val="28"/>
        </w:rPr>
      </w:pPr>
      <w:r w:rsidRPr="00611650">
        <w:rPr>
          <w:rFonts w:eastAsiaTheme="minorHAnsi"/>
          <w:i/>
          <w:iCs/>
          <w:kern w:val="0"/>
          <w:sz w:val="28"/>
          <w:szCs w:val="28"/>
        </w:rPr>
        <w:t>c) не допускать прямой или косвенной поставки, продажи или передачи этим лицам, группам, предприятиям и организациям со своей территории или своими гражданами вне их территории, или с использованием судов или летательных аппаратов под их флагом вооружений и связанных с ними материальных средств всех видов, включая оружие и боеприпасы, военные транспортные средства и технику, полувоенное снаряжение и запчасти для всего вышеупомянутого, и технических консультационных услуг, помощи или организации обучения, связанных с военными действиями;</w:t>
      </w:r>
    </w:p>
    <w:p w14:paraId="3D7314AB" w14:textId="6B32CA9D" w:rsidR="006F43AC" w:rsidRPr="00611650" w:rsidRDefault="006F43AC" w:rsidP="00D204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kk-KZ"/>
        </w:rPr>
      </w:pPr>
      <w:r w:rsidRPr="00611650">
        <w:rPr>
          <w:rFonts w:eastAsiaTheme="minorHAnsi"/>
          <w:i/>
          <w:iCs/>
          <w:kern w:val="0"/>
          <w:sz w:val="28"/>
          <w:szCs w:val="28"/>
        </w:rPr>
        <w:t xml:space="preserve">2. </w:t>
      </w:r>
      <w:r w:rsidRPr="00611650">
        <w:rPr>
          <w:rFonts w:eastAsiaTheme="minorHAnsi"/>
          <w:i/>
          <w:iCs/>
          <w:kern w:val="0"/>
          <w:sz w:val="28"/>
          <w:szCs w:val="28"/>
          <w:u w:val="single"/>
        </w:rPr>
        <w:t>постановляет</w:t>
      </w:r>
      <w:r w:rsidRPr="00611650">
        <w:rPr>
          <w:rFonts w:eastAsiaTheme="minorHAnsi"/>
          <w:i/>
          <w:iCs/>
          <w:kern w:val="0"/>
          <w:sz w:val="28"/>
          <w:szCs w:val="28"/>
        </w:rPr>
        <w:t xml:space="preserve">, что </w:t>
      </w:r>
      <w:r w:rsidRPr="00611650">
        <w:rPr>
          <w:rFonts w:eastAsiaTheme="minorHAnsi"/>
          <w:b/>
          <w:bCs/>
          <w:i/>
          <w:iCs/>
          <w:kern w:val="0"/>
          <w:sz w:val="28"/>
          <w:szCs w:val="28"/>
        </w:rPr>
        <w:t>те, кто ранее был обозначен в качестве членов «Талибана», и другие лица, группы, предприятия и организации, связанные с ними, чьи имена и названия были внесены в разделы А («физические лица, связанные с движением „Талибан“») и В («юридические лица и другие группы и предприятия, связанные с движением „Талибан“»)</w:t>
      </w:r>
      <w:r w:rsidRPr="00611650">
        <w:rPr>
          <w:rFonts w:eastAsiaTheme="minorHAnsi"/>
          <w:i/>
          <w:iCs/>
          <w:kern w:val="0"/>
          <w:sz w:val="28"/>
          <w:szCs w:val="28"/>
        </w:rPr>
        <w:t xml:space="preserve"> сводного перечня, который ведет Комитет Совета Безопасности, учрежденный резолюцией 1267 (1999), касающейся «Аль-Каиды» и «Талибана» и связанных с ними лиц и организаций, не должны с даты принятия настоящей резолюции фигурировать в сводном перечне, а </w:t>
      </w:r>
      <w:r w:rsidRPr="00611650">
        <w:rPr>
          <w:rFonts w:eastAsiaTheme="minorHAnsi"/>
          <w:b/>
          <w:bCs/>
          <w:i/>
          <w:iCs/>
          <w:kern w:val="0"/>
          <w:sz w:val="28"/>
          <w:szCs w:val="28"/>
        </w:rPr>
        <w:t xml:space="preserve">должны быть отныне внесены в перечень, описанный в пункте 1, и постановляет далее, что все государства обязаны принимать </w:t>
      </w:r>
      <w:r w:rsidRPr="00611650">
        <w:rPr>
          <w:rFonts w:eastAsiaTheme="minorHAnsi"/>
          <w:b/>
          <w:bCs/>
          <w:i/>
          <w:iCs/>
          <w:kern w:val="0"/>
          <w:sz w:val="28"/>
          <w:szCs w:val="28"/>
        </w:rPr>
        <w:lastRenderedPageBreak/>
        <w:t>меры, изложенные в пункте 1, в отношении этих внесенных в перечень лиц, групп, предприятий и организаций</w:t>
      </w:r>
      <w:r w:rsidRPr="00611650">
        <w:rPr>
          <w:rFonts w:eastAsiaTheme="minorHAnsi"/>
          <w:kern w:val="0"/>
          <w:sz w:val="28"/>
          <w:szCs w:val="28"/>
        </w:rPr>
        <w:t>.»</w:t>
      </w:r>
    </w:p>
    <w:p w14:paraId="13F79A16" w14:textId="744E6E41" w:rsidR="006743F7" w:rsidRPr="00611650" w:rsidRDefault="006743F7" w:rsidP="006743F7">
      <w:pPr>
        <w:ind w:firstLine="567"/>
        <w:jc w:val="both"/>
        <w:rPr>
          <w:sz w:val="28"/>
          <w:szCs w:val="28"/>
          <w:lang w:val="kk-KZ"/>
        </w:rPr>
      </w:pPr>
    </w:p>
    <w:p w14:paraId="3D4A0E57" w14:textId="0DB5F9BC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11650">
        <w:rPr>
          <w:bCs/>
          <w:sz w:val="28"/>
          <w:szCs w:val="28"/>
          <w:shd w:val="clear" w:color="auto" w:fill="FFFFFF"/>
        </w:rPr>
        <w:t xml:space="preserve">При этом, </w:t>
      </w:r>
      <w:r w:rsidRPr="00611650">
        <w:rPr>
          <w:color w:val="191C1D"/>
          <w:sz w:val="28"/>
          <w:szCs w:val="28"/>
          <w:shd w:val="clear" w:color="auto" w:fill="FFFFFF"/>
        </w:rPr>
        <w:t>на официальном сайте Организации Договора о коллективной безопасности (ОДКБ)</w:t>
      </w:r>
      <w:r w:rsidRPr="00611650">
        <w:rPr>
          <w:rStyle w:val="aa"/>
          <w:color w:val="191C1D"/>
          <w:sz w:val="28"/>
          <w:szCs w:val="28"/>
          <w:shd w:val="clear" w:color="auto" w:fill="FFFFFF"/>
        </w:rPr>
        <w:footnoteReference w:id="2"/>
      </w:r>
      <w:r w:rsidRPr="00611650">
        <w:rPr>
          <w:color w:val="191C1D"/>
          <w:sz w:val="28"/>
          <w:szCs w:val="28"/>
          <w:shd w:val="clear" w:color="auto" w:fill="FFFFFF"/>
        </w:rPr>
        <w:t xml:space="preserve"> </w:t>
      </w:r>
      <w:r w:rsidRPr="00611650">
        <w:rPr>
          <w:b/>
          <w:bCs/>
          <w:color w:val="000000"/>
          <w:sz w:val="28"/>
          <w:szCs w:val="28"/>
          <w:shd w:val="clear" w:color="auto" w:fill="FFFFFF"/>
        </w:rPr>
        <w:t xml:space="preserve">«Движение Талибан» </w:t>
      </w:r>
      <w:r w:rsidRPr="00611650">
        <w:rPr>
          <w:b/>
          <w:bCs/>
          <w:color w:val="191C1D"/>
          <w:sz w:val="28"/>
          <w:szCs w:val="28"/>
          <w:shd w:val="clear" w:color="auto" w:fill="FFFFFF"/>
        </w:rPr>
        <w:t xml:space="preserve">до сих пор </w:t>
      </w:r>
      <w:r w:rsidRPr="00611650">
        <w:rPr>
          <w:b/>
          <w:bCs/>
          <w:color w:val="000000"/>
          <w:sz w:val="28"/>
          <w:szCs w:val="28"/>
          <w:shd w:val="clear" w:color="auto" w:fill="FFFFFF"/>
        </w:rPr>
        <w:t xml:space="preserve">присутствует за № 22 </w:t>
      </w:r>
      <w:r w:rsidRPr="00611650">
        <w:rPr>
          <w:rFonts w:eastAsia="Times New Roman"/>
          <w:b/>
          <w:bCs/>
          <w:color w:val="212529"/>
          <w:kern w:val="0"/>
          <w:sz w:val="28"/>
          <w:szCs w:val="28"/>
          <w:lang w:eastAsia="ru-RU"/>
        </w:rPr>
        <w:t xml:space="preserve">в </w:t>
      </w:r>
      <w:r w:rsidRPr="00611650">
        <w:rPr>
          <w:rFonts w:eastAsia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Перечне организаций, признанных террористическими и экстремистскими в государствах − членах Организации Договора о коллективной безопасности</w:t>
      </w:r>
      <w:r w:rsidRPr="00611650">
        <w:rPr>
          <w:rFonts w:eastAsia="Times New Roman"/>
          <w:color w:val="212529"/>
          <w:kern w:val="0"/>
          <w:sz w:val="28"/>
          <w:szCs w:val="28"/>
          <w:lang w:eastAsia="ru-RU"/>
        </w:rPr>
        <w:t>, утвержденном Решением Комитета секретарей советов безопасности ОДКБ от 8 июня 2016 года</w:t>
      </w:r>
      <w:r w:rsidRPr="00611650">
        <w:rPr>
          <w:color w:val="000000"/>
          <w:sz w:val="28"/>
          <w:szCs w:val="28"/>
          <w:shd w:val="clear" w:color="auto" w:fill="FFFFFF"/>
        </w:rPr>
        <w:t xml:space="preserve">. Кроме того, </w:t>
      </w:r>
      <w:r w:rsidR="0026337D" w:rsidRPr="00611650">
        <w:rPr>
          <w:color w:val="000000"/>
          <w:sz w:val="28"/>
          <w:szCs w:val="28"/>
          <w:shd w:val="clear" w:color="auto" w:fill="FFFFFF"/>
        </w:rPr>
        <w:t>в нем указано, что</w:t>
      </w:r>
      <w:r w:rsidRPr="00611650">
        <w:rPr>
          <w:color w:val="000000"/>
          <w:sz w:val="28"/>
          <w:szCs w:val="28"/>
          <w:shd w:val="clear" w:color="auto" w:fill="FFFFFF"/>
        </w:rPr>
        <w:t xml:space="preserve">: </w:t>
      </w:r>
    </w:p>
    <w:p w14:paraId="3EA3DEB3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color w:val="212529"/>
          <w:kern w:val="0"/>
          <w:sz w:val="28"/>
          <w:szCs w:val="28"/>
          <w:lang w:eastAsia="ru-RU"/>
        </w:rPr>
      </w:pPr>
      <w:r w:rsidRPr="006743F7">
        <w:rPr>
          <w:rFonts w:eastAsia="Times New Roman"/>
          <w:b/>
          <w:bCs/>
          <w:color w:val="212529"/>
          <w:kern w:val="0"/>
          <w:sz w:val="28"/>
          <w:szCs w:val="28"/>
          <w:lang w:eastAsia="ru-RU"/>
        </w:rPr>
        <w:t xml:space="preserve">Решением Первомайского районного суда г. Бишкека Кыргызской Республики от 15 сентября 2006 года признана террористической и экстремистской, деятельность </w:t>
      </w:r>
      <w:r w:rsidRPr="006743F7">
        <w:rPr>
          <w:rFonts w:eastAsia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на территории Кыргызской Республики запрещена</w:t>
      </w:r>
      <w:r w:rsidRPr="00611650">
        <w:rPr>
          <w:rFonts w:eastAsia="Times New Roman"/>
          <w:color w:val="212529"/>
          <w:kern w:val="0"/>
          <w:sz w:val="28"/>
          <w:szCs w:val="28"/>
          <w:lang w:eastAsia="ru-RU"/>
        </w:rPr>
        <w:t>;</w:t>
      </w:r>
    </w:p>
    <w:p w14:paraId="333BA4A1" w14:textId="6EB8F741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color w:val="212529"/>
          <w:kern w:val="0"/>
          <w:sz w:val="28"/>
          <w:szCs w:val="28"/>
          <w:lang w:eastAsia="ru-RU"/>
        </w:rPr>
      </w:pPr>
      <w:r w:rsidRPr="006743F7">
        <w:rPr>
          <w:rFonts w:eastAsia="Times New Roman"/>
          <w:b/>
          <w:bCs/>
          <w:color w:val="212529"/>
          <w:kern w:val="0"/>
          <w:sz w:val="28"/>
          <w:szCs w:val="28"/>
          <w:lang w:eastAsia="ru-RU"/>
        </w:rPr>
        <w:t xml:space="preserve">Решением Верховного Суда Российской Федерации от 14 февраля 2003 года признана террористической, деятельность </w:t>
      </w:r>
      <w:r w:rsidRPr="006743F7">
        <w:rPr>
          <w:rFonts w:eastAsia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запрещена на территории Российской Федерации</w:t>
      </w:r>
      <w:r w:rsidR="0026337D" w:rsidRPr="00611650">
        <w:rPr>
          <w:rFonts w:eastAsia="Times New Roman"/>
          <w:color w:val="212529"/>
          <w:kern w:val="0"/>
          <w:sz w:val="28"/>
          <w:szCs w:val="28"/>
          <w:lang w:eastAsia="ru-RU"/>
        </w:rPr>
        <w:t>;</w:t>
      </w:r>
    </w:p>
    <w:p w14:paraId="39AD35FA" w14:textId="3844674C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3F7">
        <w:rPr>
          <w:rFonts w:eastAsia="Times New Roman"/>
          <w:b/>
          <w:bCs/>
          <w:color w:val="212529"/>
          <w:kern w:val="0"/>
          <w:sz w:val="28"/>
          <w:szCs w:val="28"/>
          <w:lang w:eastAsia="ru-RU"/>
        </w:rPr>
        <w:t>Решением Верховного Суда Республики Таджикистан от</w:t>
      </w:r>
      <w:r w:rsidRPr="006743F7">
        <w:rPr>
          <w:rFonts w:eastAsia="Times New Roman"/>
          <w:b/>
          <w:bCs/>
          <w:color w:val="212529"/>
          <w:kern w:val="0"/>
          <w:sz w:val="28"/>
          <w:szCs w:val="28"/>
          <w:lang w:eastAsia="ru-RU"/>
        </w:rPr>
        <w:br/>
        <w:t xml:space="preserve">30 марта 2006 года признана террористической, деятельность </w:t>
      </w:r>
      <w:r w:rsidRPr="006743F7">
        <w:rPr>
          <w:rFonts w:eastAsia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запрещена на территории Республики Таджикистан</w:t>
      </w:r>
      <w:r w:rsidRPr="006743F7">
        <w:rPr>
          <w:rFonts w:eastAsia="Times New Roman"/>
          <w:color w:val="212529"/>
          <w:kern w:val="0"/>
          <w:sz w:val="28"/>
          <w:szCs w:val="28"/>
          <w:lang w:eastAsia="ru-RU"/>
        </w:rPr>
        <w:t>.</w:t>
      </w:r>
    </w:p>
    <w:p w14:paraId="714ACA32" w14:textId="77777777" w:rsidR="006743F7" w:rsidRPr="00611650" w:rsidRDefault="006743F7" w:rsidP="006743F7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p w14:paraId="2A7383E4" w14:textId="5CA72C58" w:rsidR="00D91E2F" w:rsidRPr="00611650" w:rsidRDefault="006743F7" w:rsidP="006743F7">
      <w:pPr>
        <w:autoSpaceDE w:val="0"/>
        <w:autoSpaceDN w:val="0"/>
        <w:adjustRightInd w:val="0"/>
        <w:ind w:firstLine="709"/>
        <w:jc w:val="both"/>
        <w:rPr>
          <w:color w:val="191C1D"/>
          <w:sz w:val="28"/>
          <w:szCs w:val="28"/>
          <w:shd w:val="clear" w:color="auto" w:fill="FFFFFF"/>
        </w:rPr>
      </w:pPr>
      <w:r w:rsidRPr="00611650">
        <w:rPr>
          <w:color w:val="000000"/>
          <w:sz w:val="28"/>
          <w:szCs w:val="28"/>
          <w:shd w:val="clear" w:color="auto" w:fill="FFFFFF"/>
        </w:rPr>
        <w:t xml:space="preserve">Складывается картина, что руководители ряда государственных органов </w:t>
      </w:r>
      <w:r w:rsidRPr="00611650">
        <w:rPr>
          <w:color w:val="191C1D"/>
          <w:sz w:val="28"/>
          <w:szCs w:val="28"/>
          <w:shd w:val="clear" w:color="auto" w:fill="FFFFFF"/>
        </w:rPr>
        <w:t xml:space="preserve">Республики Казахстан этим самым оправдывают и воспринимают нормой использование оружия в политической борьбе на пространстве Центральной Азии. В то время как подобные проявления терпимости </w:t>
      </w:r>
      <w:r w:rsidRPr="00611650">
        <w:rPr>
          <w:color w:val="191C1D"/>
          <w:sz w:val="28"/>
          <w:szCs w:val="28"/>
          <w:u w:val="single"/>
          <w:shd w:val="clear" w:color="auto" w:fill="FFFFFF"/>
        </w:rPr>
        <w:t>отдельных действующих казахстанских официальных лиц</w:t>
      </w:r>
      <w:r w:rsidRPr="00611650">
        <w:rPr>
          <w:color w:val="191C1D"/>
          <w:sz w:val="28"/>
          <w:szCs w:val="28"/>
          <w:shd w:val="clear" w:color="auto" w:fill="FFFFFF"/>
        </w:rPr>
        <w:t xml:space="preserve"> (в данном случае - Генеральн</w:t>
      </w:r>
      <w:r w:rsidR="00B90F68" w:rsidRPr="00611650">
        <w:rPr>
          <w:color w:val="191C1D"/>
          <w:sz w:val="28"/>
          <w:szCs w:val="28"/>
          <w:shd w:val="clear" w:color="auto" w:fill="FFFFFF"/>
        </w:rPr>
        <w:t>ый</w:t>
      </w:r>
      <w:r w:rsidRPr="00611650">
        <w:rPr>
          <w:color w:val="191C1D"/>
          <w:sz w:val="28"/>
          <w:szCs w:val="28"/>
          <w:shd w:val="clear" w:color="auto" w:fill="FFFFFF"/>
        </w:rPr>
        <w:t xml:space="preserve"> прокурор Республики Казахстан и вынесший Решение судья) фактически создают предпосылки для применения насилия в политике. </w:t>
      </w:r>
      <w:r w:rsidR="00D91E2F" w:rsidRPr="00611650">
        <w:rPr>
          <w:color w:val="191C1D"/>
          <w:sz w:val="28"/>
          <w:szCs w:val="28"/>
          <w:shd w:val="clear" w:color="auto" w:fill="FFFFFF"/>
        </w:rPr>
        <w:t xml:space="preserve">Более того, сами факты подачи Заявления и вынесения Решения являются своего рода «сигналом одобрения» - стимулом для лиц, приверженных к использованию насилия в </w:t>
      </w:r>
      <w:r w:rsidR="00B90F68" w:rsidRPr="00611650">
        <w:rPr>
          <w:color w:val="191C1D"/>
          <w:sz w:val="28"/>
          <w:szCs w:val="28"/>
          <w:shd w:val="clear" w:color="auto" w:fill="FFFFFF"/>
        </w:rPr>
        <w:t>достижении своих политических и иных целей</w:t>
      </w:r>
      <w:r w:rsidR="00D91E2F" w:rsidRPr="00611650">
        <w:rPr>
          <w:color w:val="191C1D"/>
          <w:sz w:val="28"/>
          <w:szCs w:val="28"/>
          <w:shd w:val="clear" w:color="auto" w:fill="FFFFFF"/>
        </w:rPr>
        <w:t xml:space="preserve">. Тем самым, </w:t>
      </w:r>
      <w:proofErr w:type="spellStart"/>
      <w:r w:rsidR="00D91E2F" w:rsidRPr="00611650">
        <w:rPr>
          <w:color w:val="191C1D"/>
          <w:sz w:val="28"/>
          <w:szCs w:val="28"/>
          <w:shd w:val="clear" w:color="auto" w:fill="FFFFFF"/>
        </w:rPr>
        <w:t>взывается</w:t>
      </w:r>
      <w:proofErr w:type="spellEnd"/>
      <w:r w:rsidR="00D91E2F" w:rsidRPr="00611650">
        <w:rPr>
          <w:color w:val="191C1D"/>
          <w:sz w:val="28"/>
          <w:szCs w:val="28"/>
          <w:shd w:val="clear" w:color="auto" w:fill="FFFFFF"/>
        </w:rPr>
        <w:t xml:space="preserve"> к жизни древний принцип </w:t>
      </w:r>
      <w:proofErr w:type="spellStart"/>
      <w:r w:rsidR="00D91E2F" w:rsidRPr="00611650">
        <w:rPr>
          <w:b/>
          <w:bCs/>
          <w:color w:val="202122"/>
          <w:sz w:val="28"/>
          <w:szCs w:val="28"/>
          <w:shd w:val="clear" w:color="auto" w:fill="FFFFFF"/>
        </w:rPr>
        <w:t>Vae</w:t>
      </w:r>
      <w:proofErr w:type="spellEnd"/>
      <w:r w:rsidR="00D91E2F" w:rsidRPr="00611650">
        <w:rPr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91E2F" w:rsidRPr="00611650">
        <w:rPr>
          <w:b/>
          <w:bCs/>
          <w:color w:val="202122"/>
          <w:sz w:val="28"/>
          <w:szCs w:val="28"/>
          <w:shd w:val="clear" w:color="auto" w:fill="FFFFFF"/>
        </w:rPr>
        <w:t>victis</w:t>
      </w:r>
      <w:proofErr w:type="spellEnd"/>
      <w:r w:rsidR="00D91E2F" w:rsidRPr="00611650">
        <w:rPr>
          <w:color w:val="202122"/>
          <w:sz w:val="28"/>
          <w:szCs w:val="28"/>
          <w:shd w:val="clear" w:color="auto" w:fill="FFFFFF"/>
        </w:rPr>
        <w:t> (с латинского – «</w:t>
      </w:r>
      <w:r w:rsidR="00D91E2F" w:rsidRPr="00611650">
        <w:rPr>
          <w:i/>
          <w:iCs/>
          <w:color w:val="202122"/>
          <w:sz w:val="28"/>
          <w:szCs w:val="28"/>
          <w:shd w:val="clear" w:color="auto" w:fill="FFFFFF"/>
        </w:rPr>
        <w:t>горе побеждённым</w:t>
      </w:r>
      <w:r w:rsidR="00D91E2F" w:rsidRPr="00611650">
        <w:rPr>
          <w:color w:val="202122"/>
          <w:sz w:val="28"/>
          <w:szCs w:val="28"/>
          <w:shd w:val="clear" w:color="auto" w:fill="FFFFFF"/>
        </w:rPr>
        <w:t>»)</w:t>
      </w:r>
      <w:r w:rsidR="00D91E2F" w:rsidRPr="00611650">
        <w:rPr>
          <w:color w:val="191C1D"/>
          <w:sz w:val="28"/>
          <w:szCs w:val="28"/>
          <w:shd w:val="clear" w:color="auto" w:fill="FFFFFF"/>
        </w:rPr>
        <w:t xml:space="preserve"> и </w:t>
      </w:r>
      <w:proofErr w:type="spellStart"/>
      <w:r w:rsidR="00B90F68" w:rsidRPr="00611650">
        <w:rPr>
          <w:color w:val="191C1D"/>
          <w:sz w:val="28"/>
          <w:szCs w:val="28"/>
          <w:shd w:val="clear" w:color="auto" w:fill="FFFFFF"/>
        </w:rPr>
        <w:t>маккиавелистский</w:t>
      </w:r>
      <w:proofErr w:type="spellEnd"/>
      <w:r w:rsidR="00B90F68" w:rsidRPr="00611650">
        <w:rPr>
          <w:color w:val="191C1D"/>
          <w:sz w:val="28"/>
          <w:szCs w:val="28"/>
          <w:shd w:val="clear" w:color="auto" w:fill="FFFFFF"/>
        </w:rPr>
        <w:t xml:space="preserve"> </w:t>
      </w:r>
      <w:r w:rsidR="00D91E2F" w:rsidRPr="00611650">
        <w:rPr>
          <w:color w:val="191C1D"/>
          <w:sz w:val="28"/>
          <w:szCs w:val="28"/>
          <w:shd w:val="clear" w:color="auto" w:fill="FFFFFF"/>
        </w:rPr>
        <w:t>тезис</w:t>
      </w:r>
      <w:r w:rsidR="00B90F68" w:rsidRPr="00611650">
        <w:rPr>
          <w:color w:val="191C1D"/>
          <w:sz w:val="28"/>
          <w:szCs w:val="28"/>
          <w:shd w:val="clear" w:color="auto" w:fill="FFFFFF"/>
        </w:rPr>
        <w:t xml:space="preserve"> </w:t>
      </w:r>
      <w:r w:rsidR="00D91E2F" w:rsidRPr="00611650">
        <w:rPr>
          <w:color w:val="191C1D"/>
          <w:sz w:val="28"/>
          <w:szCs w:val="28"/>
          <w:shd w:val="clear" w:color="auto" w:fill="FFFFFF"/>
        </w:rPr>
        <w:t>«</w:t>
      </w:r>
      <w:r w:rsidR="00D91E2F" w:rsidRPr="00611650">
        <w:rPr>
          <w:i/>
          <w:iCs/>
          <w:color w:val="191C1D"/>
          <w:sz w:val="28"/>
          <w:szCs w:val="28"/>
          <w:shd w:val="clear" w:color="auto" w:fill="FFFFFF"/>
        </w:rPr>
        <w:t>победителей не судят</w:t>
      </w:r>
      <w:r w:rsidR="00D91E2F" w:rsidRPr="00611650">
        <w:rPr>
          <w:color w:val="191C1D"/>
          <w:sz w:val="28"/>
          <w:szCs w:val="28"/>
          <w:shd w:val="clear" w:color="auto" w:fill="FFFFFF"/>
        </w:rPr>
        <w:t xml:space="preserve">». </w:t>
      </w:r>
    </w:p>
    <w:p w14:paraId="04558447" w14:textId="1C87A830" w:rsidR="00D91E2F" w:rsidRPr="00611650" w:rsidRDefault="003C744D" w:rsidP="00D91E2F">
      <w:pPr>
        <w:autoSpaceDE w:val="0"/>
        <w:autoSpaceDN w:val="0"/>
        <w:adjustRightInd w:val="0"/>
        <w:ind w:firstLine="709"/>
        <w:jc w:val="both"/>
        <w:rPr>
          <w:color w:val="191C1D"/>
          <w:sz w:val="28"/>
          <w:szCs w:val="28"/>
          <w:shd w:val="clear" w:color="auto" w:fill="FFFFFF"/>
        </w:rPr>
      </w:pPr>
      <w:r w:rsidRPr="00611650">
        <w:rPr>
          <w:color w:val="191C1D"/>
          <w:sz w:val="28"/>
          <w:szCs w:val="28"/>
          <w:shd w:val="clear" w:color="auto" w:fill="FFFFFF"/>
        </w:rPr>
        <w:t xml:space="preserve">Это </w:t>
      </w:r>
      <w:r w:rsidR="006743F7" w:rsidRPr="00611650">
        <w:rPr>
          <w:color w:val="191C1D"/>
          <w:sz w:val="28"/>
          <w:szCs w:val="28"/>
          <w:shd w:val="clear" w:color="auto" w:fill="FFFFFF"/>
        </w:rPr>
        <w:t xml:space="preserve">является </w:t>
      </w:r>
      <w:r w:rsidRPr="00611650">
        <w:rPr>
          <w:color w:val="191C1D"/>
          <w:sz w:val="28"/>
          <w:szCs w:val="28"/>
          <w:shd w:val="clear" w:color="auto" w:fill="FFFFFF"/>
        </w:rPr>
        <w:t>тревожной тенденцией</w:t>
      </w:r>
      <w:r w:rsidR="006743F7" w:rsidRPr="00611650">
        <w:rPr>
          <w:color w:val="191C1D"/>
          <w:sz w:val="28"/>
          <w:szCs w:val="28"/>
          <w:shd w:val="clear" w:color="auto" w:fill="FFFFFF"/>
        </w:rPr>
        <w:t xml:space="preserve"> и </w:t>
      </w:r>
      <w:r w:rsidRPr="00611650">
        <w:rPr>
          <w:color w:val="191C1D"/>
          <w:sz w:val="28"/>
          <w:szCs w:val="28"/>
          <w:shd w:val="clear" w:color="auto" w:fill="FFFFFF"/>
        </w:rPr>
        <w:t xml:space="preserve">может </w:t>
      </w:r>
      <w:r w:rsidR="006743F7" w:rsidRPr="00611650">
        <w:rPr>
          <w:color w:val="191C1D"/>
          <w:sz w:val="28"/>
          <w:szCs w:val="28"/>
          <w:shd w:val="clear" w:color="auto" w:fill="FFFFFF"/>
        </w:rPr>
        <w:t>оказ</w:t>
      </w:r>
      <w:r w:rsidRPr="00611650">
        <w:rPr>
          <w:color w:val="191C1D"/>
          <w:sz w:val="28"/>
          <w:szCs w:val="28"/>
          <w:shd w:val="clear" w:color="auto" w:fill="FFFFFF"/>
        </w:rPr>
        <w:t>ать</w:t>
      </w:r>
      <w:r w:rsidR="006743F7" w:rsidRPr="00611650">
        <w:rPr>
          <w:color w:val="191C1D"/>
          <w:sz w:val="28"/>
          <w:szCs w:val="28"/>
          <w:shd w:val="clear" w:color="auto" w:fill="FFFFFF"/>
        </w:rPr>
        <w:t xml:space="preserve"> негативный эффект на будущее </w:t>
      </w:r>
      <w:r w:rsidRPr="00611650">
        <w:rPr>
          <w:color w:val="191C1D"/>
          <w:sz w:val="28"/>
          <w:szCs w:val="28"/>
          <w:shd w:val="clear" w:color="auto" w:fill="FFFFFF"/>
        </w:rPr>
        <w:t xml:space="preserve">как Казахстана, так и </w:t>
      </w:r>
      <w:r w:rsidR="006743F7" w:rsidRPr="00611650">
        <w:rPr>
          <w:color w:val="191C1D"/>
          <w:sz w:val="28"/>
          <w:szCs w:val="28"/>
          <w:shd w:val="clear" w:color="auto" w:fill="FFFFFF"/>
        </w:rPr>
        <w:t xml:space="preserve">стран и народов региона. </w:t>
      </w:r>
      <w:r w:rsidRPr="00611650">
        <w:rPr>
          <w:color w:val="191C1D"/>
          <w:sz w:val="28"/>
          <w:szCs w:val="28"/>
          <w:shd w:val="clear" w:color="auto" w:fill="FFFFFF"/>
        </w:rPr>
        <w:t>Что, в свою очередь,</w:t>
      </w:r>
      <w:r w:rsidR="00D91E2F" w:rsidRPr="00611650">
        <w:rPr>
          <w:color w:val="191C1D"/>
          <w:sz w:val="28"/>
          <w:szCs w:val="28"/>
          <w:shd w:val="clear" w:color="auto" w:fill="FFFFFF"/>
        </w:rPr>
        <w:t xml:space="preserve"> идет в разрез с установленным пунктом 2 статьи 1 Конституции Республики Казахстан одн</w:t>
      </w:r>
      <w:r w:rsidR="00B90F68" w:rsidRPr="00611650">
        <w:rPr>
          <w:color w:val="191C1D"/>
          <w:sz w:val="28"/>
          <w:szCs w:val="28"/>
          <w:shd w:val="clear" w:color="auto" w:fill="FFFFFF"/>
        </w:rPr>
        <w:t>и</w:t>
      </w:r>
      <w:r w:rsidR="00D91E2F" w:rsidRPr="00611650">
        <w:rPr>
          <w:color w:val="191C1D"/>
          <w:sz w:val="28"/>
          <w:szCs w:val="28"/>
          <w:shd w:val="clear" w:color="auto" w:fill="FFFFFF"/>
        </w:rPr>
        <w:t xml:space="preserve">м из </w:t>
      </w:r>
      <w:r w:rsidR="00D91E2F" w:rsidRPr="00611650">
        <w:rPr>
          <w:b/>
          <w:bCs/>
          <w:color w:val="191C1D"/>
          <w:sz w:val="28"/>
          <w:szCs w:val="28"/>
          <w:u w:val="single"/>
          <w:shd w:val="clear" w:color="auto" w:fill="FFFFFF"/>
        </w:rPr>
        <w:t>о</w:t>
      </w:r>
      <w:r w:rsidR="00D91E2F" w:rsidRPr="00611650">
        <w:rPr>
          <w:b/>
          <w:bCs/>
          <w:color w:val="000000"/>
          <w:sz w:val="28"/>
          <w:szCs w:val="28"/>
          <w:u w:val="single"/>
        </w:rPr>
        <w:t>сновополагающих принципов деятельности Республики</w:t>
      </w:r>
      <w:r w:rsidR="00D91E2F" w:rsidRPr="00611650">
        <w:rPr>
          <w:b/>
          <w:bCs/>
          <w:color w:val="000000"/>
          <w:sz w:val="28"/>
          <w:szCs w:val="28"/>
        </w:rPr>
        <w:t xml:space="preserve"> – </w:t>
      </w:r>
      <w:r w:rsidR="00D91E2F" w:rsidRPr="00611650">
        <w:rPr>
          <w:b/>
          <w:bCs/>
          <w:i/>
          <w:iCs/>
          <w:color w:val="000000"/>
          <w:sz w:val="28"/>
          <w:szCs w:val="28"/>
        </w:rPr>
        <w:t>решение наиболее важных вопросов государственной жизни демократическими методами, включая голосование на республиканском референдуме или в Парламенте</w:t>
      </w:r>
      <w:r w:rsidR="00D91E2F" w:rsidRPr="00611650">
        <w:rPr>
          <w:color w:val="000000"/>
          <w:sz w:val="28"/>
          <w:szCs w:val="28"/>
        </w:rPr>
        <w:t>.</w:t>
      </w:r>
    </w:p>
    <w:p w14:paraId="779804B0" w14:textId="77777777" w:rsidR="00154063" w:rsidRPr="00611650" w:rsidRDefault="00154063" w:rsidP="006743F7">
      <w:pPr>
        <w:autoSpaceDE w:val="0"/>
        <w:autoSpaceDN w:val="0"/>
        <w:adjustRightInd w:val="0"/>
        <w:ind w:firstLine="709"/>
        <w:jc w:val="both"/>
        <w:rPr>
          <w:color w:val="191C1D"/>
          <w:sz w:val="28"/>
          <w:szCs w:val="28"/>
          <w:shd w:val="clear" w:color="auto" w:fill="FFFFFF"/>
        </w:rPr>
      </w:pPr>
    </w:p>
    <w:p w14:paraId="1D739206" w14:textId="77777777" w:rsidR="006743F7" w:rsidRPr="00611650" w:rsidRDefault="006743F7" w:rsidP="006743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1650">
        <w:rPr>
          <w:color w:val="000000"/>
          <w:sz w:val="28"/>
          <w:szCs w:val="28"/>
        </w:rPr>
        <w:t>Таким образом, принятое Решение может привести к тяжким необратимым последствиям для жизни, здоровья людей либо для безопасности (и, следовательно, экономики) Республики Казахстан.</w:t>
      </w:r>
    </w:p>
    <w:p w14:paraId="75B5C06D" w14:textId="77777777" w:rsidR="006743F7" w:rsidRPr="00611650" w:rsidRDefault="006743F7" w:rsidP="006743F7">
      <w:pPr>
        <w:jc w:val="both"/>
        <w:rPr>
          <w:sz w:val="28"/>
          <w:szCs w:val="28"/>
        </w:rPr>
      </w:pPr>
    </w:p>
    <w:p w14:paraId="58A4040A" w14:textId="77777777" w:rsidR="006743F7" w:rsidRPr="00611650" w:rsidRDefault="006743F7" w:rsidP="006743F7">
      <w:pPr>
        <w:ind w:left="360"/>
        <w:jc w:val="both"/>
        <w:rPr>
          <w:sz w:val="28"/>
          <w:szCs w:val="28"/>
        </w:rPr>
      </w:pPr>
      <w:r w:rsidRPr="00611650">
        <w:rPr>
          <w:b/>
          <w:sz w:val="28"/>
          <w:szCs w:val="28"/>
          <w:u w:val="single"/>
          <w:lang w:val="en-US"/>
        </w:rPr>
        <w:t>II</w:t>
      </w:r>
      <w:r w:rsidRPr="00611650">
        <w:rPr>
          <w:b/>
          <w:sz w:val="28"/>
          <w:szCs w:val="28"/>
          <w:u w:val="single"/>
        </w:rPr>
        <w:t xml:space="preserve">. Суд неправильно применили нормы материального права, не применив </w:t>
      </w:r>
      <w:r w:rsidRPr="00611650">
        <w:rPr>
          <w:b/>
          <w:sz w:val="28"/>
          <w:szCs w:val="28"/>
          <w:u w:val="single"/>
        </w:rPr>
        <w:lastRenderedPageBreak/>
        <w:t xml:space="preserve">закон, подлежащий применению. </w:t>
      </w:r>
    </w:p>
    <w:p w14:paraId="273BE9F2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  <w:shd w:val="clear" w:color="auto" w:fill="FFFFFF"/>
        </w:rPr>
      </w:pPr>
    </w:p>
    <w:p w14:paraId="408ABB7C" w14:textId="77777777" w:rsidR="006743F7" w:rsidRPr="00611650" w:rsidRDefault="006743F7" w:rsidP="006743F7">
      <w:pPr>
        <w:autoSpaceDE w:val="0"/>
        <w:autoSpaceDN w:val="0"/>
        <w:adjustRightInd w:val="0"/>
        <w:ind w:firstLine="567"/>
        <w:contextualSpacing/>
        <w:jc w:val="both"/>
        <w:rPr>
          <w:rFonts w:eastAsia="Lucida Sans Unicode"/>
          <w:sz w:val="28"/>
          <w:szCs w:val="28"/>
        </w:rPr>
      </w:pPr>
      <w:r w:rsidRPr="00611650">
        <w:rPr>
          <w:bCs/>
          <w:sz w:val="28"/>
          <w:szCs w:val="28"/>
          <w:shd w:val="clear" w:color="auto" w:fill="FFFFFF"/>
        </w:rPr>
        <w:t>Исходя из изложенных в предыдущем разделе фактов, Суд должен был отказать в удовлетворении Заявления и обосновать такой отказ следующими нормами Конституции Республики Казахстан:</w:t>
      </w:r>
    </w:p>
    <w:p w14:paraId="25476455" w14:textId="77777777" w:rsidR="006743F7" w:rsidRPr="00611650" w:rsidRDefault="006743F7" w:rsidP="006743F7">
      <w:pPr>
        <w:ind w:firstLine="567"/>
        <w:jc w:val="both"/>
        <w:rPr>
          <w:color w:val="000000"/>
          <w:sz w:val="28"/>
          <w:szCs w:val="28"/>
        </w:rPr>
      </w:pPr>
      <w:r w:rsidRPr="00611650">
        <w:rPr>
          <w:rFonts w:eastAsia="Lucida Sans Unicode"/>
          <w:sz w:val="28"/>
          <w:szCs w:val="28"/>
        </w:rPr>
        <w:t>Пункт 3 статьи 5: «</w:t>
      </w:r>
      <w:r w:rsidRPr="00611650">
        <w:rPr>
          <w:b/>
          <w:bCs/>
          <w:i/>
          <w:iCs/>
          <w:color w:val="000000"/>
          <w:sz w:val="28"/>
          <w:szCs w:val="28"/>
          <w:u w:val="single"/>
        </w:rPr>
        <w:t>Запрещаются</w:t>
      </w:r>
      <w:r w:rsidRPr="00611650">
        <w:rPr>
          <w:b/>
          <w:bCs/>
          <w:i/>
          <w:iCs/>
          <w:color w:val="000000"/>
          <w:sz w:val="28"/>
          <w:szCs w:val="28"/>
        </w:rPr>
        <w:t xml:space="preserve"> создание и </w:t>
      </w:r>
      <w:r w:rsidRPr="00611650">
        <w:rPr>
          <w:b/>
          <w:bCs/>
          <w:i/>
          <w:iCs/>
          <w:color w:val="000000"/>
          <w:sz w:val="28"/>
          <w:szCs w:val="28"/>
          <w:u w:val="single"/>
        </w:rPr>
        <w:t>деятельность общественных объединений, цели или действия которых направлены на насильственное изменение конституционного строя</w:t>
      </w:r>
      <w:r w:rsidRPr="00611650">
        <w:rPr>
          <w:b/>
          <w:bCs/>
          <w:i/>
          <w:iCs/>
          <w:color w:val="000000"/>
          <w:sz w:val="28"/>
          <w:szCs w:val="28"/>
        </w:rPr>
        <w:t xml:space="preserve">, нарушение целостности Республики, </w:t>
      </w:r>
      <w:r w:rsidRPr="00611650">
        <w:rPr>
          <w:b/>
          <w:bCs/>
          <w:i/>
          <w:iCs/>
          <w:color w:val="000000"/>
          <w:sz w:val="28"/>
          <w:szCs w:val="28"/>
          <w:u w:val="single"/>
        </w:rPr>
        <w:t>подрыв безопасности государства</w:t>
      </w:r>
      <w:r w:rsidRPr="00611650">
        <w:rPr>
          <w:b/>
          <w:bCs/>
          <w:i/>
          <w:iCs/>
          <w:color w:val="000000"/>
          <w:sz w:val="28"/>
          <w:szCs w:val="28"/>
        </w:rPr>
        <w:t>, разжигание социальной, расовой, национальной, религиозной, сословной и родовой розни, а также создание непредусмотренных законодательством военизированных формирований</w:t>
      </w:r>
      <w:r w:rsidRPr="00611650">
        <w:rPr>
          <w:color w:val="000000"/>
          <w:sz w:val="28"/>
          <w:szCs w:val="28"/>
        </w:rPr>
        <w:t>»;</w:t>
      </w:r>
    </w:p>
    <w:p w14:paraId="3EE0D404" w14:textId="77777777" w:rsidR="006743F7" w:rsidRPr="00611650" w:rsidRDefault="006743F7" w:rsidP="006743F7">
      <w:pPr>
        <w:ind w:firstLine="567"/>
        <w:jc w:val="both"/>
        <w:rPr>
          <w:rStyle w:val="s1"/>
          <w:color w:val="000000"/>
          <w:sz w:val="28"/>
          <w:szCs w:val="28"/>
        </w:rPr>
      </w:pPr>
      <w:r w:rsidRPr="00611650">
        <w:rPr>
          <w:rFonts w:eastAsia="Lucida Sans Unicode"/>
          <w:sz w:val="28"/>
          <w:szCs w:val="28"/>
        </w:rPr>
        <w:t>Пункт 3 статьи 20: «</w:t>
      </w:r>
      <w:r w:rsidRPr="00611650">
        <w:rPr>
          <w:b/>
          <w:bCs/>
          <w:i/>
          <w:iCs/>
          <w:color w:val="000000"/>
          <w:sz w:val="28"/>
          <w:szCs w:val="28"/>
          <w:u w:val="single"/>
        </w:rPr>
        <w:t>Не допускаются пропаганда</w:t>
      </w:r>
      <w:r w:rsidRPr="00611650">
        <w:rPr>
          <w:b/>
          <w:bCs/>
          <w:i/>
          <w:iCs/>
          <w:color w:val="000000"/>
          <w:sz w:val="28"/>
          <w:szCs w:val="28"/>
        </w:rPr>
        <w:t xml:space="preserve"> или агитация </w:t>
      </w:r>
      <w:r w:rsidRPr="00611650">
        <w:rPr>
          <w:b/>
          <w:bCs/>
          <w:i/>
          <w:iCs/>
          <w:color w:val="000000"/>
          <w:sz w:val="28"/>
          <w:szCs w:val="28"/>
          <w:u w:val="single"/>
        </w:rPr>
        <w:t>насильственного изменения конституционного строя</w:t>
      </w:r>
      <w:r w:rsidRPr="00611650">
        <w:rPr>
          <w:b/>
          <w:bCs/>
          <w:i/>
          <w:iCs/>
          <w:color w:val="000000"/>
          <w:sz w:val="28"/>
          <w:szCs w:val="28"/>
        </w:rPr>
        <w:t xml:space="preserve">, нарушения целостности Республики, подрыва безопасности государства, </w:t>
      </w:r>
      <w:r w:rsidRPr="00611650">
        <w:rPr>
          <w:b/>
          <w:bCs/>
          <w:i/>
          <w:iCs/>
          <w:color w:val="000000"/>
          <w:sz w:val="28"/>
          <w:szCs w:val="28"/>
          <w:u w:val="single"/>
        </w:rPr>
        <w:t>войны</w:t>
      </w:r>
      <w:r w:rsidRPr="00611650">
        <w:rPr>
          <w:b/>
          <w:bCs/>
          <w:i/>
          <w:iCs/>
          <w:color w:val="000000"/>
          <w:sz w:val="28"/>
          <w:szCs w:val="28"/>
        </w:rPr>
        <w:t xml:space="preserve">, социального, расового, национального, религиозного, сословного и родового превосходства, </w:t>
      </w:r>
      <w:r w:rsidRPr="00611650">
        <w:rPr>
          <w:b/>
          <w:bCs/>
          <w:i/>
          <w:iCs/>
          <w:color w:val="000000"/>
          <w:sz w:val="28"/>
          <w:szCs w:val="28"/>
          <w:u w:val="single"/>
        </w:rPr>
        <w:t>а также культа жестокости и насилия</w:t>
      </w:r>
      <w:r w:rsidRPr="00611650">
        <w:rPr>
          <w:rFonts w:eastAsia="Lucida Sans Unicode"/>
          <w:sz w:val="28"/>
          <w:szCs w:val="28"/>
        </w:rPr>
        <w:t>».</w:t>
      </w:r>
    </w:p>
    <w:p w14:paraId="52326DB3" w14:textId="77777777" w:rsidR="006743F7" w:rsidRPr="00611650" w:rsidRDefault="006743F7" w:rsidP="006743F7">
      <w:pPr>
        <w:ind w:firstLine="567"/>
        <w:jc w:val="both"/>
        <w:rPr>
          <w:sz w:val="28"/>
          <w:szCs w:val="28"/>
        </w:rPr>
      </w:pPr>
    </w:p>
    <w:p w14:paraId="73A75A78" w14:textId="77777777" w:rsidR="006743F7" w:rsidRPr="00611650" w:rsidRDefault="006743F7" w:rsidP="006743F7">
      <w:pPr>
        <w:ind w:firstLine="567"/>
        <w:jc w:val="both"/>
        <w:rPr>
          <w:sz w:val="28"/>
          <w:szCs w:val="28"/>
        </w:rPr>
      </w:pPr>
      <w:r w:rsidRPr="00611650">
        <w:rPr>
          <w:sz w:val="28"/>
          <w:szCs w:val="28"/>
        </w:rPr>
        <w:t xml:space="preserve">Но этого сделано не было и, в результате, Суд, в противоречие указанных норм Конституции Республики Казахстан незаконно </w:t>
      </w:r>
      <w:r w:rsidRPr="00611650">
        <w:rPr>
          <w:rFonts w:eastAsia="Times New Roman"/>
          <w:sz w:val="28"/>
          <w:szCs w:val="28"/>
        </w:rPr>
        <w:t>удовлетворил Заявление</w:t>
      </w:r>
      <w:r w:rsidRPr="00611650">
        <w:rPr>
          <w:sz w:val="28"/>
          <w:szCs w:val="28"/>
        </w:rPr>
        <w:t>.</w:t>
      </w:r>
    </w:p>
    <w:p w14:paraId="7646A3C1" w14:textId="77777777" w:rsidR="006743F7" w:rsidRPr="00611650" w:rsidRDefault="006743F7" w:rsidP="006743F7">
      <w:pPr>
        <w:ind w:firstLine="567"/>
        <w:jc w:val="both"/>
        <w:rPr>
          <w:sz w:val="28"/>
          <w:szCs w:val="28"/>
        </w:rPr>
      </w:pPr>
    </w:p>
    <w:p w14:paraId="0F050E30" w14:textId="368FFBE8" w:rsidR="006743F7" w:rsidRPr="00611650" w:rsidRDefault="00B90F68" w:rsidP="006743F7">
      <w:pPr>
        <w:ind w:firstLine="708"/>
        <w:jc w:val="both"/>
        <w:rPr>
          <w:sz w:val="28"/>
          <w:szCs w:val="28"/>
        </w:rPr>
      </w:pPr>
      <w:r w:rsidRPr="00611650">
        <w:rPr>
          <w:sz w:val="28"/>
          <w:szCs w:val="28"/>
        </w:rPr>
        <w:t>Учитывая</w:t>
      </w:r>
      <w:r w:rsidR="006743F7" w:rsidRPr="00611650">
        <w:rPr>
          <w:sz w:val="28"/>
          <w:szCs w:val="28"/>
        </w:rPr>
        <w:t xml:space="preserve"> вышеизложенны</w:t>
      </w:r>
      <w:r w:rsidRPr="00611650">
        <w:rPr>
          <w:sz w:val="28"/>
          <w:szCs w:val="28"/>
        </w:rPr>
        <w:t>е</w:t>
      </w:r>
      <w:r w:rsidR="006743F7" w:rsidRPr="00611650">
        <w:rPr>
          <w:sz w:val="28"/>
          <w:szCs w:val="28"/>
        </w:rPr>
        <w:t xml:space="preserve"> довод</w:t>
      </w:r>
      <w:r w:rsidRPr="00611650">
        <w:rPr>
          <w:sz w:val="28"/>
          <w:szCs w:val="28"/>
        </w:rPr>
        <w:t>ы</w:t>
      </w:r>
      <w:r w:rsidR="006743F7" w:rsidRPr="00611650">
        <w:rPr>
          <w:sz w:val="28"/>
          <w:szCs w:val="28"/>
        </w:rPr>
        <w:t>, указывающи</w:t>
      </w:r>
      <w:r w:rsidRPr="00611650">
        <w:rPr>
          <w:sz w:val="28"/>
          <w:szCs w:val="28"/>
        </w:rPr>
        <w:t>е</w:t>
      </w:r>
      <w:r w:rsidR="006743F7" w:rsidRPr="00611650">
        <w:rPr>
          <w:sz w:val="28"/>
          <w:szCs w:val="28"/>
        </w:rPr>
        <w:t xml:space="preserve"> на явные существенные нарушения норм материального права, допущенные Судом первой инстанции по настоящему делу, и в соответствии со статьями 5, 6, 434, 435 и 438 ГПК РК, </w:t>
      </w:r>
      <w:r w:rsidR="006743F7" w:rsidRPr="00611650">
        <w:rPr>
          <w:rFonts w:eastAsia="Times New Roman"/>
          <w:b/>
          <w:sz w:val="28"/>
          <w:szCs w:val="28"/>
        </w:rPr>
        <w:t>прошу</w:t>
      </w:r>
      <w:r w:rsidR="006743F7" w:rsidRPr="00611650">
        <w:rPr>
          <w:rFonts w:eastAsia="Times New Roman"/>
          <w:sz w:val="28"/>
          <w:szCs w:val="28"/>
        </w:rPr>
        <w:t>:</w:t>
      </w:r>
    </w:p>
    <w:p w14:paraId="4FFE10A4" w14:textId="77777777" w:rsidR="006743F7" w:rsidRPr="00611650" w:rsidRDefault="006743F7" w:rsidP="006743F7">
      <w:pPr>
        <w:pStyle w:val="a6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11650">
        <w:rPr>
          <w:b/>
          <w:sz w:val="28"/>
          <w:szCs w:val="28"/>
        </w:rPr>
        <w:t xml:space="preserve">Отменить </w:t>
      </w:r>
      <w:r w:rsidRPr="00611650">
        <w:rPr>
          <w:rFonts w:eastAsiaTheme="minorHAnsi"/>
          <w:b/>
          <w:bCs/>
          <w:sz w:val="28"/>
          <w:szCs w:val="28"/>
        </w:rPr>
        <w:t>решение Верховного Суда Республики Казахстан</w:t>
      </w:r>
      <w:r w:rsidRPr="00611650">
        <w:rPr>
          <w:b/>
          <w:bCs/>
          <w:sz w:val="28"/>
          <w:szCs w:val="28"/>
        </w:rPr>
        <w:t xml:space="preserve"> от </w:t>
      </w:r>
      <w:r w:rsidRPr="00611650">
        <w:rPr>
          <w:b/>
          <w:bCs/>
          <w:sz w:val="28"/>
          <w:szCs w:val="28"/>
          <w:lang w:val="kk-KZ"/>
        </w:rPr>
        <w:t xml:space="preserve">20 декабря 2023 </w:t>
      </w:r>
      <w:r w:rsidRPr="00611650">
        <w:rPr>
          <w:rFonts w:eastAsiaTheme="minorHAnsi"/>
          <w:b/>
          <w:bCs/>
          <w:sz w:val="28"/>
          <w:szCs w:val="28"/>
        </w:rPr>
        <w:t>года</w:t>
      </w:r>
      <w:r w:rsidRPr="00611650">
        <w:rPr>
          <w:b/>
          <w:bCs/>
          <w:sz w:val="28"/>
          <w:szCs w:val="28"/>
        </w:rPr>
        <w:t xml:space="preserve"> </w:t>
      </w:r>
      <w:r w:rsidRPr="00611650">
        <w:rPr>
          <w:sz w:val="28"/>
          <w:szCs w:val="28"/>
        </w:rPr>
        <w:t xml:space="preserve">об </w:t>
      </w:r>
      <w:r w:rsidRPr="00611650">
        <w:rPr>
          <w:sz w:val="28"/>
          <w:szCs w:val="28"/>
          <w:lang w:val="kk-KZ"/>
        </w:rPr>
        <w:t>исключении «Движения Талибан» из списка запрещенных в Республике Казахстан террористических организаций</w:t>
      </w:r>
      <w:r w:rsidRPr="00611650">
        <w:rPr>
          <w:b/>
          <w:bCs/>
          <w:sz w:val="28"/>
          <w:szCs w:val="28"/>
        </w:rPr>
        <w:t xml:space="preserve">, полностью; </w:t>
      </w:r>
    </w:p>
    <w:p w14:paraId="60D14F2C" w14:textId="77777777" w:rsidR="006743F7" w:rsidRPr="00611650" w:rsidRDefault="006743F7" w:rsidP="006743F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611650">
        <w:rPr>
          <w:b/>
          <w:bCs/>
          <w:sz w:val="28"/>
          <w:szCs w:val="28"/>
        </w:rPr>
        <w:t xml:space="preserve">в </w:t>
      </w:r>
      <w:r w:rsidRPr="00611650">
        <w:rPr>
          <w:b/>
          <w:bCs/>
          <w:sz w:val="28"/>
          <w:szCs w:val="28"/>
          <w:lang w:val="kk-KZ"/>
        </w:rPr>
        <w:t xml:space="preserve">заявлении </w:t>
      </w:r>
      <w:r w:rsidRPr="00611650">
        <w:rPr>
          <w:b/>
          <w:bCs/>
          <w:sz w:val="28"/>
          <w:szCs w:val="28"/>
          <w:shd w:val="clear" w:color="auto" w:fill="FFFFFF"/>
        </w:rPr>
        <w:t xml:space="preserve">Генерального прокурора Республики Казахстан </w:t>
      </w:r>
      <w:r w:rsidRPr="00611650">
        <w:rPr>
          <w:b/>
          <w:bCs/>
          <w:sz w:val="28"/>
          <w:szCs w:val="28"/>
          <w:lang w:val="kk-KZ"/>
        </w:rPr>
        <w:t>об исключении «Движения Талибан» из списка запрещенных в Республике Казахстан террористических организаций, отказать</w:t>
      </w:r>
      <w:r w:rsidRPr="00611650">
        <w:rPr>
          <w:sz w:val="28"/>
          <w:szCs w:val="28"/>
        </w:rPr>
        <w:t>.</w:t>
      </w:r>
    </w:p>
    <w:p w14:paraId="58D744E4" w14:textId="77777777" w:rsidR="006743F7" w:rsidRPr="00611650" w:rsidRDefault="006743F7" w:rsidP="006743F7">
      <w:pPr>
        <w:jc w:val="both"/>
        <w:rPr>
          <w:rFonts w:eastAsia="Times New Roman"/>
          <w:sz w:val="28"/>
          <w:szCs w:val="28"/>
        </w:rPr>
      </w:pPr>
    </w:p>
    <w:p w14:paraId="557ACCF9" w14:textId="77777777" w:rsidR="006743F7" w:rsidRPr="00611650" w:rsidRDefault="006743F7" w:rsidP="006743F7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8"/>
          <w:szCs w:val="28"/>
        </w:rPr>
      </w:pPr>
      <w:r w:rsidRPr="00611650">
        <w:rPr>
          <w:color w:val="000000"/>
          <w:sz w:val="28"/>
          <w:szCs w:val="28"/>
        </w:rPr>
        <w:t>Приложение:</w:t>
      </w:r>
    </w:p>
    <w:p w14:paraId="68A4E281" w14:textId="77777777" w:rsidR="006743F7" w:rsidRPr="00611650" w:rsidRDefault="006743F7" w:rsidP="006743F7">
      <w:pPr>
        <w:pStyle w:val="a3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567"/>
        <w:jc w:val="both"/>
        <w:rPr>
          <w:sz w:val="28"/>
          <w:szCs w:val="28"/>
        </w:rPr>
      </w:pPr>
      <w:r w:rsidRPr="00611650">
        <w:rPr>
          <w:color w:val="000000"/>
          <w:sz w:val="28"/>
          <w:szCs w:val="28"/>
          <w:shd w:val="clear" w:color="auto" w:fill="FFFFFF"/>
        </w:rPr>
        <w:t>документ, подтверждающий уплату государственной пошлины (во избежание возврата предоставляются квитанции по двум КБК 108125 и 108126);</w:t>
      </w:r>
    </w:p>
    <w:p w14:paraId="066F2FFB" w14:textId="77777777" w:rsidR="00D91E2F" w:rsidRPr="00611650" w:rsidRDefault="00D91E2F" w:rsidP="00D91E2F">
      <w:pPr>
        <w:pStyle w:val="a3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567"/>
        <w:jc w:val="both"/>
        <w:rPr>
          <w:sz w:val="28"/>
          <w:szCs w:val="28"/>
        </w:rPr>
      </w:pPr>
      <w:r w:rsidRPr="00611650">
        <w:rPr>
          <w:color w:val="000000"/>
          <w:sz w:val="28"/>
          <w:szCs w:val="28"/>
        </w:rPr>
        <w:t>файлы писем МИД РК и ВС РК</w:t>
      </w:r>
      <w:r w:rsidRPr="00611650">
        <w:rPr>
          <w:color w:val="000000"/>
          <w:sz w:val="28"/>
          <w:szCs w:val="28"/>
          <w:shd w:val="clear" w:color="auto" w:fill="FFFFFF"/>
        </w:rPr>
        <w:t>;</w:t>
      </w:r>
    </w:p>
    <w:p w14:paraId="189255E4" w14:textId="77777777" w:rsidR="006743F7" w:rsidRPr="00611650" w:rsidRDefault="006743F7" w:rsidP="006743F7">
      <w:pPr>
        <w:pStyle w:val="a3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567"/>
        <w:jc w:val="both"/>
        <w:rPr>
          <w:sz w:val="28"/>
          <w:szCs w:val="28"/>
        </w:rPr>
      </w:pPr>
      <w:r w:rsidRPr="00611650">
        <w:rPr>
          <w:color w:val="000000"/>
          <w:sz w:val="28"/>
          <w:szCs w:val="28"/>
          <w:shd w:val="clear" w:color="auto" w:fill="FFFFFF"/>
        </w:rPr>
        <w:t>справочная информация по «Движению Талибан» - Википедия;</w:t>
      </w:r>
    </w:p>
    <w:p w14:paraId="29CD4ABD" w14:textId="22FDC4F7" w:rsidR="00D91E2F" w:rsidRPr="00611650" w:rsidRDefault="00D91E2F" w:rsidP="006743F7">
      <w:pPr>
        <w:pStyle w:val="a3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567"/>
        <w:jc w:val="both"/>
        <w:rPr>
          <w:sz w:val="28"/>
          <w:szCs w:val="28"/>
        </w:rPr>
      </w:pPr>
      <w:r w:rsidRPr="00611650">
        <w:rPr>
          <w:sz w:val="28"/>
          <w:szCs w:val="28"/>
          <w:lang w:val="kk-KZ"/>
        </w:rPr>
        <w:t>резолюции СБ ООН (1988 и 1989) от 17.10.2011 г.;</w:t>
      </w:r>
    </w:p>
    <w:p w14:paraId="40F5DC4D" w14:textId="72906DB2" w:rsidR="006743F7" w:rsidRPr="00611650" w:rsidRDefault="006743F7" w:rsidP="006743F7">
      <w:pPr>
        <w:pStyle w:val="a3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567"/>
        <w:jc w:val="both"/>
        <w:rPr>
          <w:sz w:val="28"/>
          <w:szCs w:val="28"/>
        </w:rPr>
      </w:pPr>
      <w:r w:rsidRPr="00611650">
        <w:rPr>
          <w:rFonts w:eastAsia="Times New Roman"/>
          <w:color w:val="212529"/>
          <w:kern w:val="0"/>
          <w:sz w:val="28"/>
          <w:szCs w:val="28"/>
          <w:lang w:eastAsia="ru-RU"/>
        </w:rPr>
        <w:t>Перечень организаций, признанных террористическими и экстремистскими в государствах – членах ОДКБ</w:t>
      </w:r>
      <w:r w:rsidRPr="00611650">
        <w:rPr>
          <w:color w:val="000000"/>
          <w:sz w:val="28"/>
          <w:szCs w:val="28"/>
          <w:shd w:val="clear" w:color="auto" w:fill="FFFFFF"/>
        </w:rPr>
        <w:t>.</w:t>
      </w:r>
    </w:p>
    <w:p w14:paraId="331152F6" w14:textId="77777777" w:rsidR="006743F7" w:rsidRPr="00611650" w:rsidRDefault="006743F7" w:rsidP="006743F7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8"/>
          <w:szCs w:val="28"/>
        </w:rPr>
      </w:pPr>
    </w:p>
    <w:p w14:paraId="6A162698" w14:textId="406BAE6C" w:rsidR="006743F7" w:rsidRPr="00611650" w:rsidRDefault="006743F7" w:rsidP="006743F7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sz w:val="28"/>
          <w:szCs w:val="28"/>
        </w:rPr>
      </w:pPr>
      <w:r w:rsidRPr="00611650">
        <w:rPr>
          <w:color w:val="000000"/>
          <w:sz w:val="28"/>
          <w:szCs w:val="28"/>
        </w:rPr>
        <w:t>Ильяшев А.К.</w:t>
      </w:r>
      <w:r w:rsidRPr="00611650">
        <w:rPr>
          <w:color w:val="000000"/>
          <w:sz w:val="28"/>
          <w:szCs w:val="28"/>
        </w:rPr>
        <w:tab/>
        <w:t xml:space="preserve"> </w:t>
      </w:r>
      <w:r w:rsidRPr="00611650">
        <w:rPr>
          <w:color w:val="000000"/>
          <w:sz w:val="28"/>
          <w:szCs w:val="28"/>
        </w:rPr>
        <w:tab/>
        <w:t>«</w:t>
      </w:r>
      <w:r w:rsidR="00D91E2F" w:rsidRPr="00611650">
        <w:rPr>
          <w:color w:val="000000"/>
          <w:sz w:val="28"/>
          <w:szCs w:val="28"/>
        </w:rPr>
        <w:t>03</w:t>
      </w:r>
      <w:r w:rsidRPr="00611650">
        <w:rPr>
          <w:color w:val="000000"/>
          <w:sz w:val="28"/>
          <w:szCs w:val="28"/>
        </w:rPr>
        <w:t xml:space="preserve">» </w:t>
      </w:r>
      <w:r w:rsidR="00D91E2F" w:rsidRPr="00611650">
        <w:rPr>
          <w:color w:val="000000"/>
          <w:sz w:val="28"/>
          <w:szCs w:val="28"/>
        </w:rPr>
        <w:t>июн</w:t>
      </w:r>
      <w:r w:rsidRPr="00611650">
        <w:rPr>
          <w:color w:val="000000"/>
          <w:sz w:val="28"/>
          <w:szCs w:val="28"/>
        </w:rPr>
        <w:t>я 2024 года</w:t>
      </w:r>
    </w:p>
    <w:sectPr w:rsidR="006743F7" w:rsidRPr="00611650" w:rsidSect="00C65CE5">
      <w:footerReference w:type="default" r:id="rId7"/>
      <w:pgSz w:w="11906" w:h="16838"/>
      <w:pgMar w:top="709" w:right="707" w:bottom="851" w:left="141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38FA" w14:textId="77777777" w:rsidR="006A3AC4" w:rsidRDefault="006A3AC4" w:rsidP="006743F7">
      <w:r>
        <w:separator/>
      </w:r>
    </w:p>
  </w:endnote>
  <w:endnote w:type="continuationSeparator" w:id="0">
    <w:p w14:paraId="6C587193" w14:textId="77777777" w:rsidR="006A3AC4" w:rsidRDefault="006A3AC4" w:rsidP="006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MT">
    <w:altName w:val="Klee One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166151"/>
      <w:docPartObj>
        <w:docPartGallery w:val="Page Numbers (Bottom of Page)"/>
        <w:docPartUnique/>
      </w:docPartObj>
    </w:sdtPr>
    <w:sdtEndPr/>
    <w:sdtContent>
      <w:p w14:paraId="4B2692B6" w14:textId="55E277C5" w:rsidR="000D101C" w:rsidRDefault="006A3A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66D">
          <w:rPr>
            <w:noProof/>
          </w:rPr>
          <w:t>5</w:t>
        </w:r>
        <w:r>
          <w:fldChar w:fldCharType="end"/>
        </w:r>
      </w:p>
    </w:sdtContent>
  </w:sdt>
  <w:p w14:paraId="21D739EB" w14:textId="77777777" w:rsidR="000D101C" w:rsidRDefault="000D10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87AB6" w14:textId="77777777" w:rsidR="006A3AC4" w:rsidRDefault="006A3AC4" w:rsidP="006743F7">
      <w:r>
        <w:separator/>
      </w:r>
    </w:p>
  </w:footnote>
  <w:footnote w:type="continuationSeparator" w:id="0">
    <w:p w14:paraId="108299E0" w14:textId="77777777" w:rsidR="006A3AC4" w:rsidRDefault="006A3AC4" w:rsidP="006743F7">
      <w:r>
        <w:continuationSeparator/>
      </w:r>
    </w:p>
  </w:footnote>
  <w:footnote w:id="1">
    <w:p w14:paraId="6ED3732D" w14:textId="77777777" w:rsidR="006743F7" w:rsidRDefault="006743F7" w:rsidP="006743F7">
      <w:pPr>
        <w:pStyle w:val="a8"/>
      </w:pPr>
      <w:r>
        <w:rPr>
          <w:rStyle w:val="aa"/>
        </w:rPr>
        <w:footnoteRef/>
      </w:r>
      <w:r>
        <w:t xml:space="preserve"> </w:t>
      </w:r>
      <w:hyperlink r:id="rId1" w:history="1">
        <w:r w:rsidRPr="00BE33E5">
          <w:rPr>
            <w:rStyle w:val="a7"/>
          </w:rPr>
          <w:t>https://bes.media/news/nigmatulin-i-masimov-prishli-k-tokaevu-i-skazali-samolyot-gotov-%E2%80%93-eks-glava-knb-3022/</w:t>
        </w:r>
      </w:hyperlink>
      <w:r>
        <w:t xml:space="preserve"> </w:t>
      </w:r>
    </w:p>
  </w:footnote>
  <w:footnote w:id="2">
    <w:p w14:paraId="40F67D02" w14:textId="77777777" w:rsidR="006743F7" w:rsidRDefault="006743F7" w:rsidP="006743F7">
      <w:pPr>
        <w:pStyle w:val="a8"/>
      </w:pPr>
      <w:r>
        <w:rPr>
          <w:rStyle w:val="aa"/>
        </w:rPr>
        <w:footnoteRef/>
      </w:r>
      <w:r>
        <w:t xml:space="preserve"> </w:t>
      </w:r>
      <w:hyperlink r:id="rId2" w:history="1">
        <w:r w:rsidRPr="00525CAC">
          <w:rPr>
            <w:rStyle w:val="a7"/>
          </w:rPr>
          <w:t>https://antiterror.odkb-csto.org/terror_orgs/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83E"/>
    <w:multiLevelType w:val="hybridMultilevel"/>
    <w:tmpl w:val="FB62977E"/>
    <w:lvl w:ilvl="0" w:tplc="19286F1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218D7"/>
    <w:multiLevelType w:val="hybridMultilevel"/>
    <w:tmpl w:val="6BD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F7"/>
    <w:rsid w:val="000D101C"/>
    <w:rsid w:val="00154063"/>
    <w:rsid w:val="0026337D"/>
    <w:rsid w:val="003050E7"/>
    <w:rsid w:val="00352E78"/>
    <w:rsid w:val="00376012"/>
    <w:rsid w:val="003830C4"/>
    <w:rsid w:val="003C744D"/>
    <w:rsid w:val="00410B3C"/>
    <w:rsid w:val="005B60AC"/>
    <w:rsid w:val="00611650"/>
    <w:rsid w:val="006743F7"/>
    <w:rsid w:val="006A3AC4"/>
    <w:rsid w:val="006F43AC"/>
    <w:rsid w:val="0072366D"/>
    <w:rsid w:val="0076593C"/>
    <w:rsid w:val="00B90F68"/>
    <w:rsid w:val="00BF0CA7"/>
    <w:rsid w:val="00C65CE5"/>
    <w:rsid w:val="00D20407"/>
    <w:rsid w:val="00D91E2F"/>
    <w:rsid w:val="00E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B9DC"/>
  <w15:chartTrackingRefBased/>
  <w15:docId w15:val="{2557956C-3DFB-4FA2-9B94-56395C28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3F7"/>
    <w:pPr>
      <w:spacing w:after="120"/>
    </w:pPr>
  </w:style>
  <w:style w:type="character" w:customStyle="1" w:styleId="a4">
    <w:name w:val="Основной текст Знак"/>
    <w:basedOn w:val="a0"/>
    <w:link w:val="a3"/>
    <w:rsid w:val="006743F7"/>
    <w:rPr>
      <w:rFonts w:ascii="Times New Roman" w:eastAsia="Andale Sans UI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39"/>
    <w:rsid w:val="0067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43F7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character" w:styleId="a7">
    <w:name w:val="Hyperlink"/>
    <w:basedOn w:val="a0"/>
    <w:uiPriority w:val="99"/>
    <w:unhideWhenUsed/>
    <w:rsid w:val="006743F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743F7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743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743F7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674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43F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No Spacing"/>
    <w:uiPriority w:val="1"/>
    <w:qFormat/>
    <w:rsid w:val="006743F7"/>
    <w:pPr>
      <w:spacing w:after="0" w:line="240" w:lineRule="auto"/>
    </w:pPr>
  </w:style>
  <w:style w:type="character" w:customStyle="1" w:styleId="s1">
    <w:name w:val="s1"/>
    <w:basedOn w:val="a0"/>
    <w:rsid w:val="006743F7"/>
  </w:style>
  <w:style w:type="character" w:customStyle="1" w:styleId="ipa">
    <w:name w:val="ipa"/>
    <w:basedOn w:val="a0"/>
    <w:rsid w:val="00154063"/>
  </w:style>
  <w:style w:type="character" w:customStyle="1" w:styleId="nowrap">
    <w:name w:val="nowrap"/>
    <w:basedOn w:val="a0"/>
    <w:rsid w:val="00154063"/>
  </w:style>
  <w:style w:type="paragraph" w:customStyle="1" w:styleId="pc">
    <w:name w:val="pc"/>
    <w:basedOn w:val="a"/>
    <w:rsid w:val="00D91E2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j">
    <w:name w:val="pj"/>
    <w:basedOn w:val="a"/>
    <w:rsid w:val="00D91E2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ji">
    <w:name w:val="pji"/>
    <w:basedOn w:val="a"/>
    <w:rsid w:val="00D91E2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s3">
    <w:name w:val="s3"/>
    <w:basedOn w:val="a0"/>
    <w:rsid w:val="00D91E2F"/>
  </w:style>
  <w:style w:type="character" w:customStyle="1" w:styleId="s9">
    <w:name w:val="s9"/>
    <w:basedOn w:val="a0"/>
    <w:rsid w:val="00D9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ntiterror.odkb-csto.org/terror_orgs/" TargetMode="External"/><Relationship Id="rId1" Type="http://schemas.openxmlformats.org/officeDocument/2006/relationships/hyperlink" Target="https://bes.media/news/nigmatulin-i-masimov-prishli-k-tokaevu-i-skazali-samolyot-gotov-%E2%80%93-eks-glava-knb-3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Ильяшев Альнур</dc:creator>
  <cp:keywords/>
  <dc:description/>
  <cp:lastModifiedBy>Андрей</cp:lastModifiedBy>
  <cp:revision>12</cp:revision>
  <cp:lastPrinted>2024-06-02T19:48:00Z</cp:lastPrinted>
  <dcterms:created xsi:type="dcterms:W3CDTF">2024-06-02T18:50:00Z</dcterms:created>
  <dcterms:modified xsi:type="dcterms:W3CDTF">2024-06-06T07:48:00Z</dcterms:modified>
</cp:coreProperties>
</file>