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D0" w:rsidRPr="00460FF3" w:rsidRDefault="008F70AE" w:rsidP="00261B54">
      <w:pPr>
        <w:pStyle w:val="af0"/>
        <w:jc w:val="center"/>
        <w:rPr>
          <w:rFonts w:ascii="Times New Roman" w:hAnsi="Times New Roman"/>
          <w:b/>
          <w:sz w:val="28"/>
          <w:szCs w:val="28"/>
        </w:rPr>
      </w:pPr>
      <w:r w:rsidRPr="00460FF3">
        <w:rPr>
          <w:rFonts w:ascii="Times New Roman" w:hAnsi="Times New Roman"/>
          <w:b/>
          <w:sz w:val="28"/>
          <w:szCs w:val="28"/>
        </w:rPr>
        <w:t>АНАЛИТИЧЕСКАЯ ЗАПИСКА</w:t>
      </w:r>
    </w:p>
    <w:p w:rsidR="00F92A9B" w:rsidRPr="00C41B34" w:rsidRDefault="008F70AE" w:rsidP="00261B54">
      <w:pPr>
        <w:pStyle w:val="af0"/>
        <w:jc w:val="center"/>
        <w:rPr>
          <w:rFonts w:ascii="Times New Roman" w:hAnsi="Times New Roman"/>
          <w:b/>
          <w:sz w:val="28"/>
          <w:szCs w:val="28"/>
        </w:rPr>
      </w:pPr>
      <w:r w:rsidRPr="00460FF3">
        <w:rPr>
          <w:rFonts w:ascii="Times New Roman" w:hAnsi="Times New Roman"/>
          <w:b/>
          <w:sz w:val="28"/>
          <w:szCs w:val="28"/>
        </w:rPr>
        <w:t xml:space="preserve">О ЮРИДИЧЕСКИХ И ПРАКТИЧЕСКИХ ПРОБЛЕМАХ ВОЗМЕЩЕНИЯ ВРЕДА В СВЯЗИ С ПРИЧИНЕНИЕМ СМЕРТИ ИЛИ ВРЕДА ЗДОРОВЬЮ ГРАЖДАНАМ И ДРУГИМ ЛИЦАМ В РЕЗУЛЬТАТЕ </w:t>
      </w:r>
      <w:r w:rsidR="00FE3073">
        <w:rPr>
          <w:rFonts w:ascii="Times New Roman" w:hAnsi="Times New Roman"/>
          <w:b/>
          <w:sz w:val="28"/>
          <w:szCs w:val="28"/>
        </w:rPr>
        <w:t xml:space="preserve">ПРАВОМЕРНЫХ </w:t>
      </w:r>
      <w:r w:rsidR="008F4AAD">
        <w:rPr>
          <w:rFonts w:ascii="Times New Roman" w:hAnsi="Times New Roman"/>
          <w:b/>
          <w:sz w:val="28"/>
          <w:szCs w:val="28"/>
        </w:rPr>
        <w:t>ИЛИ НЕ</w:t>
      </w:r>
      <w:r w:rsidR="00A726C7">
        <w:rPr>
          <w:rFonts w:ascii="Times New Roman" w:hAnsi="Times New Roman"/>
          <w:b/>
          <w:sz w:val="28"/>
          <w:szCs w:val="28"/>
        </w:rPr>
        <w:t>ЗАКОННЫХ</w:t>
      </w:r>
      <w:r w:rsidR="008F4AAD">
        <w:rPr>
          <w:rFonts w:ascii="Times New Roman" w:hAnsi="Times New Roman"/>
          <w:b/>
          <w:sz w:val="28"/>
          <w:szCs w:val="28"/>
        </w:rPr>
        <w:t xml:space="preserve"> </w:t>
      </w:r>
      <w:r w:rsidR="00FE3073">
        <w:rPr>
          <w:rFonts w:ascii="Times New Roman" w:hAnsi="Times New Roman"/>
          <w:b/>
          <w:sz w:val="28"/>
          <w:szCs w:val="28"/>
        </w:rPr>
        <w:t xml:space="preserve">ДЕЙСТВИЙ ДОЛЖНОСТНЫХ ЛИЦ </w:t>
      </w:r>
      <w:r w:rsidR="007A6C35">
        <w:rPr>
          <w:rFonts w:ascii="Times New Roman" w:hAnsi="Times New Roman"/>
          <w:b/>
          <w:sz w:val="28"/>
          <w:szCs w:val="28"/>
        </w:rPr>
        <w:t>ПРИ ПРОВЕДЕНИИ АНТИТЕРРОРИСТИЧЕСКОЙ ОПЕРАЦИИ</w:t>
      </w:r>
      <w:r w:rsidR="00FE3073">
        <w:rPr>
          <w:rFonts w:ascii="Times New Roman" w:hAnsi="Times New Roman"/>
          <w:b/>
          <w:sz w:val="28"/>
          <w:szCs w:val="28"/>
        </w:rPr>
        <w:t xml:space="preserve">, </w:t>
      </w:r>
      <w:r w:rsidR="008F4AAD">
        <w:rPr>
          <w:rFonts w:ascii="Times New Roman" w:hAnsi="Times New Roman"/>
          <w:b/>
          <w:sz w:val="28"/>
          <w:szCs w:val="28"/>
        </w:rPr>
        <w:t>А ТА</w:t>
      </w:r>
      <w:r w:rsidRPr="00460FF3">
        <w:rPr>
          <w:rFonts w:ascii="Times New Roman" w:hAnsi="Times New Roman"/>
          <w:b/>
          <w:sz w:val="28"/>
          <w:szCs w:val="28"/>
        </w:rPr>
        <w:t xml:space="preserve">КЖЕ </w:t>
      </w:r>
      <w:r w:rsidR="00FE5D76">
        <w:rPr>
          <w:rFonts w:ascii="Times New Roman" w:hAnsi="Times New Roman"/>
          <w:b/>
          <w:sz w:val="28"/>
          <w:szCs w:val="28"/>
        </w:rPr>
        <w:t xml:space="preserve">ВОЗМЕЩЕНИЯ ВРЕДА В СВЯЗИ С </w:t>
      </w:r>
      <w:r w:rsidRPr="00460FF3">
        <w:rPr>
          <w:rFonts w:ascii="Times New Roman" w:hAnsi="Times New Roman"/>
          <w:b/>
          <w:sz w:val="28"/>
          <w:szCs w:val="28"/>
        </w:rPr>
        <w:t>НЕЗАКОННЫ</w:t>
      </w:r>
      <w:r w:rsidR="00FE5D76">
        <w:rPr>
          <w:rFonts w:ascii="Times New Roman" w:hAnsi="Times New Roman"/>
          <w:b/>
          <w:sz w:val="28"/>
          <w:szCs w:val="28"/>
        </w:rPr>
        <w:t>МИ</w:t>
      </w:r>
      <w:r w:rsidRPr="00460FF3">
        <w:rPr>
          <w:rFonts w:ascii="Times New Roman" w:hAnsi="Times New Roman"/>
          <w:b/>
          <w:sz w:val="28"/>
          <w:szCs w:val="28"/>
        </w:rPr>
        <w:t xml:space="preserve"> ДЕЙСТВИ</w:t>
      </w:r>
      <w:r w:rsidR="00FE5D76">
        <w:rPr>
          <w:rFonts w:ascii="Times New Roman" w:hAnsi="Times New Roman"/>
          <w:b/>
          <w:sz w:val="28"/>
          <w:szCs w:val="28"/>
        </w:rPr>
        <w:t>ЯМИ</w:t>
      </w:r>
      <w:r w:rsidRPr="00460FF3">
        <w:rPr>
          <w:rFonts w:ascii="Times New Roman" w:hAnsi="Times New Roman"/>
          <w:b/>
          <w:sz w:val="28"/>
          <w:szCs w:val="28"/>
        </w:rPr>
        <w:t xml:space="preserve"> ОРГАНОВ, ВЕДУЩИХ УГОЛОВНЫЙ ПРОЦЕСС, </w:t>
      </w:r>
      <w:r w:rsidR="00126511" w:rsidRPr="00126511">
        <w:rPr>
          <w:rFonts w:ascii="Times New Roman" w:hAnsi="Times New Roman"/>
          <w:b/>
          <w:sz w:val="28"/>
          <w:szCs w:val="28"/>
        </w:rPr>
        <w:t>В ТОМ ЧИСЛЕ ПЫТК</w:t>
      </w:r>
      <w:r w:rsidR="00FE5D76">
        <w:rPr>
          <w:rFonts w:ascii="Times New Roman" w:hAnsi="Times New Roman"/>
          <w:b/>
          <w:sz w:val="28"/>
          <w:szCs w:val="28"/>
        </w:rPr>
        <w:t>АМИ</w:t>
      </w:r>
      <w:r w:rsidR="00126511" w:rsidRPr="00126511">
        <w:rPr>
          <w:rFonts w:ascii="Times New Roman" w:hAnsi="Times New Roman"/>
          <w:b/>
          <w:sz w:val="28"/>
          <w:szCs w:val="28"/>
        </w:rPr>
        <w:t xml:space="preserve"> И</w:t>
      </w:r>
      <w:r w:rsidR="008F4AAD">
        <w:rPr>
          <w:rFonts w:ascii="Times New Roman" w:hAnsi="Times New Roman"/>
          <w:b/>
          <w:sz w:val="28"/>
          <w:szCs w:val="28"/>
        </w:rPr>
        <w:t xml:space="preserve"> </w:t>
      </w:r>
      <w:r w:rsidR="00126511" w:rsidRPr="00126511">
        <w:rPr>
          <w:rFonts w:ascii="Times New Roman" w:hAnsi="Times New Roman"/>
          <w:b/>
          <w:sz w:val="28"/>
          <w:szCs w:val="28"/>
        </w:rPr>
        <w:t>ЖЕСТОК</w:t>
      </w:r>
      <w:r w:rsidR="00FE5D76">
        <w:rPr>
          <w:rFonts w:ascii="Times New Roman" w:hAnsi="Times New Roman"/>
          <w:b/>
          <w:sz w:val="28"/>
          <w:szCs w:val="28"/>
        </w:rPr>
        <w:t>ИМ ОБРАЩЕНИЕМ</w:t>
      </w:r>
      <w:r w:rsidR="00126511" w:rsidRPr="00126511">
        <w:rPr>
          <w:rFonts w:ascii="Times New Roman" w:hAnsi="Times New Roman"/>
          <w:b/>
          <w:sz w:val="28"/>
          <w:szCs w:val="28"/>
        </w:rPr>
        <w:t xml:space="preserve">, </w:t>
      </w:r>
      <w:r w:rsidRPr="00460FF3">
        <w:rPr>
          <w:rFonts w:ascii="Times New Roman" w:hAnsi="Times New Roman"/>
          <w:b/>
          <w:sz w:val="28"/>
          <w:szCs w:val="28"/>
        </w:rPr>
        <w:t>В ХОДЕ И ПОСЛЕ АНТИТЕРРОРИСТИЧЕСКОЙ ОПЕРАЦИИ В РЕСПУБЛИКЕ КАЗАХСТАН В ЯНВАРЕ 2022 ГОДА</w:t>
      </w:r>
    </w:p>
    <w:p w:rsidR="001B118F" w:rsidRDefault="001B118F" w:rsidP="00250DAF">
      <w:pPr>
        <w:pStyle w:val="af0"/>
        <w:ind w:firstLine="708"/>
        <w:rPr>
          <w:rFonts w:ascii="Times New Roman" w:hAnsi="Times New Roman"/>
          <w:sz w:val="24"/>
          <w:szCs w:val="24"/>
        </w:rPr>
      </w:pPr>
    </w:p>
    <w:p w:rsidR="00F92A9B" w:rsidRPr="00D339D3" w:rsidRDefault="008F70AE" w:rsidP="008B7856">
      <w:pPr>
        <w:pStyle w:val="af0"/>
        <w:rPr>
          <w:rFonts w:ascii="Times New Roman" w:hAnsi="Times New Roman"/>
        </w:rPr>
      </w:pPr>
      <w:r w:rsidRPr="00D339D3">
        <w:rPr>
          <w:rFonts w:ascii="Times New Roman" w:hAnsi="Times New Roman"/>
        </w:rPr>
        <w:t>СОДЕРЖАНИЕ</w:t>
      </w:r>
    </w:p>
    <w:p w:rsidR="001B118F" w:rsidRPr="00D339D3" w:rsidRDefault="001B118F" w:rsidP="001B118F">
      <w:pPr>
        <w:pStyle w:val="af0"/>
        <w:ind w:firstLine="708"/>
        <w:rPr>
          <w:rFonts w:ascii="Times New Roman" w:hAnsi="Times New Roman"/>
        </w:rPr>
      </w:pPr>
    </w:p>
    <w:p w:rsidR="008F70AE" w:rsidRPr="00D339D3" w:rsidRDefault="000D7E12" w:rsidP="008B7856">
      <w:pPr>
        <w:pStyle w:val="af0"/>
        <w:rPr>
          <w:rFonts w:ascii="Times New Roman" w:hAnsi="Times New Roman"/>
        </w:rPr>
      </w:pPr>
      <w:r w:rsidRPr="00D339D3">
        <w:rPr>
          <w:rFonts w:ascii="Times New Roman" w:hAnsi="Times New Roman"/>
          <w:b/>
        </w:rPr>
        <w:t>Введение</w:t>
      </w:r>
      <w:r w:rsidRPr="00D339D3">
        <w:rPr>
          <w:rFonts w:ascii="Times New Roman" w:hAnsi="Times New Roman"/>
        </w:rPr>
        <w:t xml:space="preserve"> ……………………………………………………………</w:t>
      </w:r>
      <w:r w:rsidR="006828CE" w:rsidRPr="00D339D3">
        <w:rPr>
          <w:rFonts w:ascii="Times New Roman" w:hAnsi="Times New Roman"/>
        </w:rPr>
        <w:t>……</w:t>
      </w:r>
      <w:r w:rsidR="00600B74" w:rsidRPr="00D339D3">
        <w:rPr>
          <w:rFonts w:ascii="Times New Roman" w:hAnsi="Times New Roman"/>
        </w:rPr>
        <w:t>………</w:t>
      </w:r>
      <w:r w:rsidR="008B7856">
        <w:rPr>
          <w:rFonts w:ascii="Times New Roman" w:hAnsi="Times New Roman"/>
        </w:rPr>
        <w:t>………………</w:t>
      </w:r>
      <w:r w:rsidR="008B7856">
        <w:rPr>
          <w:rFonts w:ascii="Times New Roman" w:hAnsi="Times New Roman"/>
        </w:rPr>
        <w:tab/>
      </w:r>
      <w:r w:rsidR="00722C69" w:rsidRPr="00D339D3">
        <w:rPr>
          <w:rFonts w:ascii="Times New Roman" w:hAnsi="Times New Roman"/>
        </w:rPr>
        <w:t>2</w:t>
      </w:r>
      <w:r w:rsidRPr="00D339D3">
        <w:rPr>
          <w:rFonts w:ascii="Times New Roman" w:hAnsi="Times New Roman"/>
        </w:rPr>
        <w:t>-</w:t>
      </w:r>
      <w:r w:rsidR="005C676F" w:rsidRPr="00D339D3">
        <w:rPr>
          <w:rFonts w:ascii="Times New Roman" w:hAnsi="Times New Roman"/>
        </w:rPr>
        <w:t>3</w:t>
      </w:r>
    </w:p>
    <w:p w:rsidR="001B118F" w:rsidRPr="00D339D3" w:rsidRDefault="001B118F" w:rsidP="000D7E12">
      <w:pPr>
        <w:pStyle w:val="af0"/>
        <w:rPr>
          <w:rFonts w:ascii="Times New Roman" w:hAnsi="Times New Roman"/>
        </w:rPr>
      </w:pPr>
    </w:p>
    <w:p w:rsidR="000D7E12" w:rsidRPr="00D339D3" w:rsidRDefault="008D34BA" w:rsidP="008B7856">
      <w:pPr>
        <w:pStyle w:val="af0"/>
        <w:rPr>
          <w:rFonts w:ascii="Times New Roman" w:hAnsi="Times New Roman"/>
        </w:rPr>
      </w:pPr>
      <w:r w:rsidRPr="00D339D3">
        <w:rPr>
          <w:rFonts w:ascii="Times New Roman" w:hAnsi="Times New Roman"/>
          <w:b/>
        </w:rPr>
        <w:t>ПРАВОВОЙ АНАЛИЗ</w:t>
      </w:r>
      <w:r w:rsidR="00FF0E44" w:rsidRPr="00D339D3">
        <w:rPr>
          <w:rFonts w:ascii="Times New Roman" w:hAnsi="Times New Roman"/>
        </w:rPr>
        <w:t>…………………………………………</w:t>
      </w:r>
      <w:r w:rsidR="00600B74" w:rsidRPr="00D339D3">
        <w:rPr>
          <w:rFonts w:ascii="Times New Roman" w:hAnsi="Times New Roman"/>
        </w:rPr>
        <w:t>…………...</w:t>
      </w:r>
      <w:r w:rsidR="00821238" w:rsidRPr="00D339D3">
        <w:rPr>
          <w:rFonts w:ascii="Times New Roman" w:hAnsi="Times New Roman"/>
        </w:rPr>
        <w:t>.....</w:t>
      </w:r>
      <w:r w:rsidR="008B7856">
        <w:rPr>
          <w:rFonts w:ascii="Times New Roman" w:hAnsi="Times New Roman"/>
        </w:rPr>
        <w:t>.........................</w:t>
      </w:r>
      <w:r w:rsidR="005C676F" w:rsidRPr="00D339D3">
        <w:rPr>
          <w:rFonts w:ascii="Times New Roman" w:hAnsi="Times New Roman"/>
        </w:rPr>
        <w:tab/>
        <w:t>3</w:t>
      </w:r>
      <w:r w:rsidR="00FF0E44" w:rsidRPr="00D339D3">
        <w:rPr>
          <w:rFonts w:ascii="Times New Roman" w:hAnsi="Times New Roman"/>
        </w:rPr>
        <w:t>-</w:t>
      </w:r>
      <w:r w:rsidR="00676B13" w:rsidRPr="00D339D3">
        <w:rPr>
          <w:rFonts w:ascii="Times New Roman" w:hAnsi="Times New Roman"/>
        </w:rPr>
        <w:t>10</w:t>
      </w:r>
      <w:r w:rsidR="006E5809" w:rsidRPr="0067757B">
        <w:rPr>
          <w:rFonts w:ascii="Times New Roman" w:hAnsi="Times New Roman"/>
        </w:rPr>
        <w:t>9</w:t>
      </w:r>
    </w:p>
    <w:p w:rsidR="00600B74" w:rsidRPr="00D339D3" w:rsidRDefault="00600B74" w:rsidP="000D7E12">
      <w:pPr>
        <w:pStyle w:val="af0"/>
        <w:rPr>
          <w:rFonts w:ascii="Times New Roman" w:hAnsi="Times New Roman"/>
        </w:rPr>
      </w:pPr>
    </w:p>
    <w:p w:rsidR="008B7856" w:rsidRDefault="00825E4E" w:rsidP="008B7856">
      <w:pPr>
        <w:pStyle w:val="af0"/>
        <w:rPr>
          <w:rFonts w:ascii="Times New Roman" w:hAnsi="Times New Roman"/>
          <w:b/>
        </w:rPr>
      </w:pPr>
      <w:r w:rsidRPr="00D339D3">
        <w:rPr>
          <w:rFonts w:ascii="Times New Roman" w:hAnsi="Times New Roman"/>
          <w:b/>
        </w:rPr>
        <w:t xml:space="preserve">1. </w:t>
      </w:r>
      <w:r w:rsidR="00757849" w:rsidRPr="00D339D3">
        <w:rPr>
          <w:rFonts w:ascii="Times New Roman" w:hAnsi="Times New Roman"/>
          <w:b/>
        </w:rPr>
        <w:t xml:space="preserve">Международные нормы и стандарты возмещения вреда, причиненного </w:t>
      </w:r>
    </w:p>
    <w:p w:rsidR="008E14F6" w:rsidRDefault="00757849" w:rsidP="008E14F6">
      <w:pPr>
        <w:pStyle w:val="af0"/>
        <w:rPr>
          <w:rFonts w:ascii="Times New Roman" w:hAnsi="Times New Roman"/>
          <w:b/>
        </w:rPr>
      </w:pPr>
      <w:r w:rsidRPr="00D339D3">
        <w:rPr>
          <w:rFonts w:ascii="Times New Roman" w:hAnsi="Times New Roman"/>
          <w:b/>
        </w:rPr>
        <w:t xml:space="preserve">действиями </w:t>
      </w:r>
      <w:r w:rsidR="00665188" w:rsidRPr="00D339D3">
        <w:rPr>
          <w:rFonts w:ascii="Times New Roman" w:hAnsi="Times New Roman"/>
          <w:b/>
        </w:rPr>
        <w:t xml:space="preserve">государственных органов, </w:t>
      </w:r>
      <w:r w:rsidRPr="00D339D3">
        <w:rPr>
          <w:rFonts w:ascii="Times New Roman" w:hAnsi="Times New Roman"/>
          <w:b/>
        </w:rPr>
        <w:t xml:space="preserve">должностного лица (лиц) или лица (лиц) </w:t>
      </w:r>
    </w:p>
    <w:p w:rsidR="00757849" w:rsidRPr="00D339D3" w:rsidRDefault="00757849" w:rsidP="008E14F6">
      <w:pPr>
        <w:pStyle w:val="af0"/>
        <w:rPr>
          <w:rFonts w:ascii="Times New Roman" w:hAnsi="Times New Roman"/>
        </w:rPr>
      </w:pPr>
      <w:r w:rsidRPr="00D339D3">
        <w:rPr>
          <w:rFonts w:ascii="Times New Roman" w:hAnsi="Times New Roman"/>
          <w:b/>
        </w:rPr>
        <w:t>в официальном качестве</w:t>
      </w:r>
      <w:r w:rsidRPr="00D339D3">
        <w:rPr>
          <w:rFonts w:ascii="Times New Roman" w:hAnsi="Times New Roman"/>
        </w:rPr>
        <w:t>……………………</w:t>
      </w:r>
      <w:r w:rsidR="00665188" w:rsidRPr="00D339D3">
        <w:rPr>
          <w:rFonts w:ascii="Times New Roman" w:hAnsi="Times New Roman"/>
        </w:rPr>
        <w:t>.</w:t>
      </w:r>
      <w:r w:rsidR="00825E4E" w:rsidRPr="00D339D3">
        <w:rPr>
          <w:rFonts w:ascii="Times New Roman" w:hAnsi="Times New Roman"/>
        </w:rPr>
        <w:t>..</w:t>
      </w:r>
      <w:r w:rsidR="00CA70E0" w:rsidRPr="00D339D3">
        <w:rPr>
          <w:rFonts w:ascii="Times New Roman" w:hAnsi="Times New Roman"/>
        </w:rPr>
        <w:t>............</w:t>
      </w:r>
      <w:r w:rsidR="008E14F6">
        <w:rPr>
          <w:rFonts w:ascii="Times New Roman" w:hAnsi="Times New Roman"/>
        </w:rPr>
        <w:t>..............................................................</w:t>
      </w:r>
      <w:r w:rsidR="005C676F" w:rsidRPr="00D339D3">
        <w:rPr>
          <w:rFonts w:ascii="Times New Roman" w:hAnsi="Times New Roman"/>
        </w:rPr>
        <w:tab/>
        <w:t>3</w:t>
      </w:r>
      <w:r w:rsidRPr="00D339D3">
        <w:rPr>
          <w:rFonts w:ascii="Times New Roman" w:hAnsi="Times New Roman"/>
        </w:rPr>
        <w:t>-</w:t>
      </w:r>
      <w:r w:rsidR="006828CE" w:rsidRPr="00D339D3">
        <w:rPr>
          <w:rFonts w:ascii="Times New Roman" w:hAnsi="Times New Roman"/>
        </w:rPr>
        <w:t>4</w:t>
      </w:r>
      <w:r w:rsidR="005C676F" w:rsidRPr="00D339D3">
        <w:rPr>
          <w:rFonts w:ascii="Times New Roman" w:hAnsi="Times New Roman"/>
        </w:rPr>
        <w:t>1</w:t>
      </w:r>
    </w:p>
    <w:p w:rsidR="00757849" w:rsidRPr="00D339D3" w:rsidRDefault="00757849" w:rsidP="008E14F6">
      <w:pPr>
        <w:pStyle w:val="af0"/>
        <w:rPr>
          <w:rFonts w:ascii="Times New Roman" w:hAnsi="Times New Roman"/>
          <w:i/>
        </w:rPr>
      </w:pPr>
      <w:r w:rsidRPr="00D339D3">
        <w:rPr>
          <w:rFonts w:ascii="Times New Roman" w:hAnsi="Times New Roman"/>
          <w:i/>
        </w:rPr>
        <w:t>1.1. Общие подходы</w:t>
      </w:r>
      <w:r w:rsidR="00FF0E44" w:rsidRPr="00D339D3">
        <w:rPr>
          <w:rFonts w:ascii="Times New Roman" w:hAnsi="Times New Roman"/>
        </w:rPr>
        <w:t>………………………………………………</w:t>
      </w:r>
      <w:r w:rsidR="006769A5" w:rsidRPr="00D339D3">
        <w:rPr>
          <w:rFonts w:ascii="Times New Roman" w:hAnsi="Times New Roman"/>
        </w:rPr>
        <w:t>...</w:t>
      </w:r>
      <w:r w:rsidR="001E60D4" w:rsidRPr="00D339D3">
        <w:rPr>
          <w:rFonts w:ascii="Times New Roman" w:hAnsi="Times New Roman"/>
        </w:rPr>
        <w:t>.</w:t>
      </w:r>
      <w:r w:rsidR="00600B74" w:rsidRPr="00D339D3">
        <w:rPr>
          <w:rFonts w:ascii="Times New Roman" w:hAnsi="Times New Roman"/>
        </w:rPr>
        <w:t>...................</w:t>
      </w:r>
      <w:r w:rsidR="00CA70E0" w:rsidRPr="00D339D3">
        <w:rPr>
          <w:rFonts w:ascii="Times New Roman" w:hAnsi="Times New Roman"/>
        </w:rPr>
        <w:t>............</w:t>
      </w:r>
      <w:r w:rsidR="008E14F6">
        <w:rPr>
          <w:rFonts w:ascii="Times New Roman" w:hAnsi="Times New Roman"/>
        </w:rPr>
        <w:t>.............</w:t>
      </w:r>
      <w:r w:rsidR="006769A5" w:rsidRPr="00D339D3">
        <w:rPr>
          <w:rFonts w:ascii="Times New Roman" w:hAnsi="Times New Roman"/>
        </w:rPr>
        <w:tab/>
      </w:r>
      <w:r w:rsidR="005C676F" w:rsidRPr="00D339D3">
        <w:rPr>
          <w:rFonts w:ascii="Times New Roman" w:hAnsi="Times New Roman"/>
        </w:rPr>
        <w:t>3</w:t>
      </w:r>
      <w:r w:rsidR="00FF0E44" w:rsidRPr="00D339D3">
        <w:rPr>
          <w:rFonts w:ascii="Times New Roman" w:hAnsi="Times New Roman"/>
        </w:rPr>
        <w:t>-</w:t>
      </w:r>
      <w:r w:rsidR="00C559E9" w:rsidRPr="00D339D3">
        <w:rPr>
          <w:rFonts w:ascii="Times New Roman" w:hAnsi="Times New Roman"/>
        </w:rPr>
        <w:t>1</w:t>
      </w:r>
      <w:r w:rsidR="003B7470" w:rsidRPr="00D339D3">
        <w:rPr>
          <w:rFonts w:ascii="Times New Roman" w:hAnsi="Times New Roman"/>
        </w:rPr>
        <w:t>1</w:t>
      </w:r>
      <w:r w:rsidR="00FF0E44" w:rsidRPr="00D339D3">
        <w:rPr>
          <w:rFonts w:ascii="Times New Roman" w:hAnsi="Times New Roman"/>
        </w:rPr>
        <w:tab/>
      </w:r>
    </w:p>
    <w:p w:rsidR="00465190" w:rsidRPr="00D339D3" w:rsidRDefault="001E60D4" w:rsidP="008E14F6">
      <w:pPr>
        <w:pStyle w:val="af0"/>
        <w:rPr>
          <w:rFonts w:ascii="Times New Roman" w:hAnsi="Times New Roman"/>
        </w:rPr>
      </w:pPr>
      <w:r w:rsidRPr="00D339D3">
        <w:rPr>
          <w:rFonts w:ascii="Times New Roman" w:hAnsi="Times New Roman"/>
          <w:i/>
        </w:rPr>
        <w:t xml:space="preserve">1.2. </w:t>
      </w:r>
      <w:r w:rsidR="00FF0E44" w:rsidRPr="00D339D3">
        <w:rPr>
          <w:rFonts w:ascii="Times New Roman" w:hAnsi="Times New Roman"/>
          <w:i/>
        </w:rPr>
        <w:t>Возмещение вреда в случае применения пыток,</w:t>
      </w:r>
      <w:r w:rsidR="00600B74" w:rsidRPr="00D339D3">
        <w:rPr>
          <w:rFonts w:ascii="Times New Roman" w:hAnsi="Times New Roman"/>
          <w:i/>
        </w:rPr>
        <w:t xml:space="preserve"> </w:t>
      </w:r>
      <w:r w:rsidR="00FF0E44" w:rsidRPr="00D339D3">
        <w:rPr>
          <w:rFonts w:ascii="Times New Roman" w:hAnsi="Times New Roman"/>
          <w:i/>
        </w:rPr>
        <w:t>жестокого или иного унижающего человеческое достоинство</w:t>
      </w:r>
      <w:r w:rsidR="00600B74" w:rsidRPr="00D339D3">
        <w:rPr>
          <w:rFonts w:ascii="Times New Roman" w:hAnsi="Times New Roman"/>
          <w:i/>
        </w:rPr>
        <w:t xml:space="preserve"> </w:t>
      </w:r>
      <w:r w:rsidR="00FF0E44" w:rsidRPr="00D339D3">
        <w:rPr>
          <w:rFonts w:ascii="Times New Roman" w:hAnsi="Times New Roman"/>
          <w:i/>
        </w:rPr>
        <w:t>обращения</w:t>
      </w:r>
      <w:r w:rsidRPr="00D339D3">
        <w:rPr>
          <w:rFonts w:ascii="Times New Roman" w:hAnsi="Times New Roman"/>
        </w:rPr>
        <w:t>......................</w:t>
      </w:r>
      <w:r w:rsidR="00603861" w:rsidRPr="00D339D3">
        <w:rPr>
          <w:rFonts w:ascii="Times New Roman" w:hAnsi="Times New Roman"/>
        </w:rPr>
        <w:t>.</w:t>
      </w:r>
      <w:r w:rsidR="00CA70E0" w:rsidRPr="00D339D3">
        <w:rPr>
          <w:rFonts w:ascii="Times New Roman" w:hAnsi="Times New Roman"/>
        </w:rPr>
        <w:t>...........</w:t>
      </w:r>
      <w:r w:rsidR="008E14F6">
        <w:rPr>
          <w:rFonts w:ascii="Times New Roman" w:hAnsi="Times New Roman"/>
        </w:rPr>
        <w:t>......................................................</w:t>
      </w:r>
      <w:r w:rsidR="006769A5" w:rsidRPr="00D339D3">
        <w:rPr>
          <w:rFonts w:ascii="Times New Roman" w:hAnsi="Times New Roman"/>
        </w:rPr>
        <w:tab/>
      </w:r>
      <w:r w:rsidR="009A0652" w:rsidRPr="00D339D3">
        <w:rPr>
          <w:rFonts w:ascii="Times New Roman" w:hAnsi="Times New Roman"/>
        </w:rPr>
        <w:t>1</w:t>
      </w:r>
      <w:r w:rsidR="00540BD2" w:rsidRPr="00D339D3">
        <w:rPr>
          <w:rFonts w:ascii="Times New Roman" w:hAnsi="Times New Roman"/>
        </w:rPr>
        <w:t>1</w:t>
      </w:r>
      <w:r w:rsidR="009A0652" w:rsidRPr="00D339D3">
        <w:rPr>
          <w:rFonts w:ascii="Times New Roman" w:hAnsi="Times New Roman"/>
        </w:rPr>
        <w:t>-</w:t>
      </w:r>
      <w:r w:rsidR="00C559E9" w:rsidRPr="00D339D3">
        <w:rPr>
          <w:rFonts w:ascii="Times New Roman" w:hAnsi="Times New Roman"/>
        </w:rPr>
        <w:t>1</w:t>
      </w:r>
      <w:r w:rsidR="00540BD2" w:rsidRPr="00D339D3">
        <w:rPr>
          <w:rFonts w:ascii="Times New Roman" w:hAnsi="Times New Roman"/>
        </w:rPr>
        <w:t>7</w:t>
      </w:r>
    </w:p>
    <w:p w:rsidR="00465190" w:rsidRPr="00D339D3" w:rsidRDefault="001E60D4" w:rsidP="008E14F6">
      <w:pPr>
        <w:pStyle w:val="af0"/>
        <w:rPr>
          <w:rFonts w:ascii="Times New Roman" w:hAnsi="Times New Roman"/>
        </w:rPr>
      </w:pPr>
      <w:r w:rsidRPr="00D339D3">
        <w:rPr>
          <w:rFonts w:ascii="Times New Roman" w:hAnsi="Times New Roman"/>
          <w:i/>
        </w:rPr>
        <w:t xml:space="preserve">1.3. </w:t>
      </w:r>
      <w:r w:rsidR="00465190" w:rsidRPr="00D339D3">
        <w:rPr>
          <w:rFonts w:ascii="Times New Roman" w:hAnsi="Times New Roman"/>
          <w:i/>
        </w:rPr>
        <w:t>Возмещение вреда в случае нарушени</w:t>
      </w:r>
      <w:r w:rsidR="006769A5" w:rsidRPr="00D339D3">
        <w:rPr>
          <w:rFonts w:ascii="Times New Roman" w:hAnsi="Times New Roman"/>
          <w:i/>
        </w:rPr>
        <w:t>я прав человека в ходе</w:t>
      </w:r>
      <w:r w:rsidR="008B7856">
        <w:rPr>
          <w:rFonts w:ascii="Times New Roman" w:hAnsi="Times New Roman"/>
          <w:i/>
        </w:rPr>
        <w:t xml:space="preserve"> </w:t>
      </w:r>
      <w:r w:rsidR="006769A5" w:rsidRPr="00D339D3">
        <w:rPr>
          <w:rFonts w:ascii="Times New Roman" w:hAnsi="Times New Roman"/>
          <w:i/>
        </w:rPr>
        <w:t xml:space="preserve">борьбы с </w:t>
      </w:r>
      <w:r w:rsidR="00465190" w:rsidRPr="00D339D3">
        <w:rPr>
          <w:rFonts w:ascii="Times New Roman" w:hAnsi="Times New Roman"/>
          <w:i/>
        </w:rPr>
        <w:t>терроризмом</w:t>
      </w:r>
      <w:r w:rsidR="00CA70E0" w:rsidRPr="00D339D3">
        <w:rPr>
          <w:rFonts w:ascii="Times New Roman" w:hAnsi="Times New Roman"/>
        </w:rPr>
        <w:t>….</w:t>
      </w:r>
      <w:r w:rsidR="00792C75" w:rsidRPr="00D339D3">
        <w:rPr>
          <w:rFonts w:ascii="Times New Roman" w:hAnsi="Times New Roman"/>
        </w:rPr>
        <w:tab/>
      </w:r>
      <w:r w:rsidR="00C41B34" w:rsidRPr="00D339D3">
        <w:rPr>
          <w:rFonts w:ascii="Times New Roman" w:hAnsi="Times New Roman"/>
        </w:rPr>
        <w:t>1</w:t>
      </w:r>
      <w:r w:rsidR="00540BD2" w:rsidRPr="00D339D3">
        <w:rPr>
          <w:rFonts w:ascii="Times New Roman" w:hAnsi="Times New Roman"/>
        </w:rPr>
        <w:t>7</w:t>
      </w:r>
      <w:r w:rsidR="00DF07E8" w:rsidRPr="00D339D3">
        <w:rPr>
          <w:rFonts w:ascii="Times New Roman" w:hAnsi="Times New Roman"/>
        </w:rPr>
        <w:t>-</w:t>
      </w:r>
      <w:r w:rsidR="00595A0E" w:rsidRPr="00D339D3">
        <w:rPr>
          <w:rFonts w:ascii="Times New Roman" w:hAnsi="Times New Roman"/>
        </w:rPr>
        <w:t>2</w:t>
      </w:r>
      <w:r w:rsidR="00FB2890" w:rsidRPr="00D339D3">
        <w:rPr>
          <w:rFonts w:ascii="Times New Roman" w:hAnsi="Times New Roman"/>
        </w:rPr>
        <w:t>1</w:t>
      </w:r>
    </w:p>
    <w:p w:rsidR="008E14F6" w:rsidRDefault="001E60D4" w:rsidP="008E14F6">
      <w:pPr>
        <w:spacing w:after="0" w:line="240" w:lineRule="auto"/>
        <w:rPr>
          <w:rFonts w:ascii="Times New Roman" w:hAnsi="Times New Roman"/>
          <w:i/>
        </w:rPr>
      </w:pPr>
      <w:r w:rsidRPr="00D339D3">
        <w:rPr>
          <w:rFonts w:ascii="Times New Roman" w:hAnsi="Times New Roman"/>
          <w:i/>
        </w:rPr>
        <w:t xml:space="preserve">1.4. </w:t>
      </w:r>
      <w:r w:rsidR="00C41B34" w:rsidRPr="00D339D3">
        <w:rPr>
          <w:rFonts w:ascii="Times New Roman" w:hAnsi="Times New Roman"/>
          <w:i/>
        </w:rPr>
        <w:t>Зарубежный опыт возмещения вреда, причиненного</w:t>
      </w:r>
      <w:r w:rsidR="00825E4E" w:rsidRPr="00D339D3">
        <w:rPr>
          <w:rFonts w:ascii="Times New Roman" w:hAnsi="Times New Roman"/>
          <w:i/>
        </w:rPr>
        <w:t xml:space="preserve"> </w:t>
      </w:r>
      <w:r w:rsidRPr="00D339D3">
        <w:rPr>
          <w:rFonts w:ascii="Times New Roman" w:hAnsi="Times New Roman"/>
          <w:i/>
        </w:rPr>
        <w:t>с</w:t>
      </w:r>
      <w:r w:rsidR="00C41B34" w:rsidRPr="00D339D3">
        <w:rPr>
          <w:rFonts w:ascii="Times New Roman" w:hAnsi="Times New Roman"/>
          <w:i/>
        </w:rPr>
        <w:t>овершенными</w:t>
      </w:r>
      <w:r w:rsidR="008E14F6">
        <w:rPr>
          <w:rFonts w:ascii="Times New Roman" w:hAnsi="Times New Roman"/>
          <w:i/>
        </w:rPr>
        <w:t xml:space="preserve"> </w:t>
      </w:r>
      <w:r w:rsidR="00C41B34" w:rsidRPr="00D339D3">
        <w:rPr>
          <w:rFonts w:ascii="Times New Roman" w:hAnsi="Times New Roman"/>
          <w:i/>
        </w:rPr>
        <w:t xml:space="preserve">преступлениями, </w:t>
      </w:r>
    </w:p>
    <w:p w:rsidR="003C74D4" w:rsidRDefault="00C41B34" w:rsidP="008E14F6">
      <w:pPr>
        <w:spacing w:after="0" w:line="240" w:lineRule="auto"/>
        <w:rPr>
          <w:rFonts w:ascii="Times New Roman" w:hAnsi="Times New Roman"/>
          <w:i/>
        </w:rPr>
      </w:pPr>
      <w:r w:rsidRPr="00D339D3">
        <w:rPr>
          <w:rFonts w:ascii="Times New Roman" w:hAnsi="Times New Roman"/>
          <w:i/>
        </w:rPr>
        <w:t>а также правомерными или незаконными действиями</w:t>
      </w:r>
      <w:r w:rsidR="003C74D4">
        <w:rPr>
          <w:rFonts w:ascii="Times New Roman" w:hAnsi="Times New Roman"/>
          <w:i/>
        </w:rPr>
        <w:t xml:space="preserve"> </w:t>
      </w:r>
      <w:r w:rsidRPr="00D339D3">
        <w:rPr>
          <w:rFonts w:ascii="Times New Roman" w:hAnsi="Times New Roman"/>
          <w:i/>
        </w:rPr>
        <w:t xml:space="preserve">государственных органов </w:t>
      </w:r>
    </w:p>
    <w:p w:rsidR="00C41B34" w:rsidRPr="00D339D3" w:rsidRDefault="00C41B34" w:rsidP="008E14F6">
      <w:pPr>
        <w:spacing w:after="0" w:line="240" w:lineRule="auto"/>
        <w:rPr>
          <w:rFonts w:ascii="Times New Roman" w:hAnsi="Times New Roman"/>
        </w:rPr>
      </w:pPr>
      <w:r w:rsidRPr="00D339D3">
        <w:rPr>
          <w:rFonts w:ascii="Times New Roman" w:hAnsi="Times New Roman"/>
          <w:i/>
        </w:rPr>
        <w:t xml:space="preserve">и должностных </w:t>
      </w:r>
      <w:r w:rsidR="00825E4E" w:rsidRPr="00D339D3">
        <w:rPr>
          <w:rFonts w:ascii="Times New Roman" w:hAnsi="Times New Roman"/>
          <w:i/>
        </w:rPr>
        <w:t>л</w:t>
      </w:r>
      <w:r w:rsidRPr="00D339D3">
        <w:rPr>
          <w:rFonts w:ascii="Times New Roman" w:hAnsi="Times New Roman"/>
          <w:i/>
        </w:rPr>
        <w:t>иц</w:t>
      </w:r>
      <w:r w:rsidR="001766BB" w:rsidRPr="00D339D3">
        <w:rPr>
          <w:rFonts w:ascii="Times New Roman" w:hAnsi="Times New Roman"/>
        </w:rPr>
        <w:t>……………………………...</w:t>
      </w:r>
      <w:r w:rsidR="00825E4E" w:rsidRPr="00D339D3">
        <w:rPr>
          <w:rFonts w:ascii="Times New Roman" w:hAnsi="Times New Roman"/>
        </w:rPr>
        <w:t>...</w:t>
      </w:r>
      <w:r w:rsidR="00CA70E0" w:rsidRPr="00D339D3">
        <w:rPr>
          <w:rFonts w:ascii="Times New Roman" w:hAnsi="Times New Roman"/>
        </w:rPr>
        <w:t>............</w:t>
      </w:r>
      <w:r w:rsidR="003C74D4">
        <w:rPr>
          <w:rFonts w:ascii="Times New Roman" w:hAnsi="Times New Roman"/>
        </w:rPr>
        <w:t>..........................................................</w:t>
      </w:r>
      <w:r w:rsidR="001766BB" w:rsidRPr="00D339D3">
        <w:rPr>
          <w:rFonts w:ascii="Times New Roman" w:hAnsi="Times New Roman"/>
        </w:rPr>
        <w:tab/>
        <w:t>2</w:t>
      </w:r>
      <w:r w:rsidR="004679C3" w:rsidRPr="00D339D3">
        <w:rPr>
          <w:rFonts w:ascii="Times New Roman" w:hAnsi="Times New Roman"/>
        </w:rPr>
        <w:t>1</w:t>
      </w:r>
      <w:r w:rsidR="00595A0E" w:rsidRPr="00D339D3">
        <w:rPr>
          <w:rFonts w:ascii="Times New Roman" w:hAnsi="Times New Roman"/>
        </w:rPr>
        <w:t>-</w:t>
      </w:r>
      <w:r w:rsidR="006828CE" w:rsidRPr="00D339D3">
        <w:rPr>
          <w:rFonts w:ascii="Times New Roman" w:hAnsi="Times New Roman"/>
        </w:rPr>
        <w:t>4</w:t>
      </w:r>
      <w:r w:rsidR="00A93E36" w:rsidRPr="00D339D3">
        <w:rPr>
          <w:rFonts w:ascii="Times New Roman" w:hAnsi="Times New Roman"/>
        </w:rPr>
        <w:t>1</w:t>
      </w:r>
    </w:p>
    <w:p w:rsidR="00460FF3" w:rsidRPr="00D339D3" w:rsidRDefault="00460FF3" w:rsidP="00FF0E44">
      <w:pPr>
        <w:pStyle w:val="af0"/>
        <w:ind w:left="708"/>
        <w:rPr>
          <w:rFonts w:ascii="Times New Roman" w:hAnsi="Times New Roman"/>
        </w:rPr>
      </w:pPr>
    </w:p>
    <w:p w:rsidR="00253158" w:rsidRDefault="006828CE" w:rsidP="00253158">
      <w:pPr>
        <w:pStyle w:val="a3"/>
        <w:spacing w:after="0" w:line="240" w:lineRule="auto"/>
        <w:ind w:left="0"/>
        <w:rPr>
          <w:rFonts w:ascii="Times New Roman" w:hAnsi="Times New Roman"/>
          <w:b/>
        </w:rPr>
      </w:pPr>
      <w:r w:rsidRPr="00D339D3">
        <w:rPr>
          <w:rFonts w:ascii="Times New Roman" w:hAnsi="Times New Roman"/>
          <w:b/>
        </w:rPr>
        <w:t xml:space="preserve">2. </w:t>
      </w:r>
      <w:r w:rsidR="00460FF3" w:rsidRPr="00D339D3">
        <w:rPr>
          <w:rFonts w:ascii="Times New Roman" w:hAnsi="Times New Roman"/>
          <w:b/>
        </w:rPr>
        <w:t>Правовые основания возмещения вреда, причиненного</w:t>
      </w:r>
      <w:r w:rsidR="00456A18" w:rsidRPr="00D339D3">
        <w:rPr>
          <w:rFonts w:ascii="Times New Roman" w:hAnsi="Times New Roman"/>
          <w:b/>
        </w:rPr>
        <w:t xml:space="preserve"> </w:t>
      </w:r>
      <w:r w:rsidR="00460FF3" w:rsidRPr="00D339D3">
        <w:rPr>
          <w:rFonts w:ascii="Times New Roman" w:hAnsi="Times New Roman"/>
          <w:b/>
        </w:rPr>
        <w:t>правомерными</w:t>
      </w:r>
      <w:r w:rsidR="00253158">
        <w:rPr>
          <w:rFonts w:ascii="Times New Roman" w:hAnsi="Times New Roman"/>
          <w:b/>
        </w:rPr>
        <w:t xml:space="preserve"> </w:t>
      </w:r>
      <w:r w:rsidR="00460FF3" w:rsidRPr="00D339D3">
        <w:rPr>
          <w:rFonts w:ascii="Times New Roman" w:hAnsi="Times New Roman"/>
          <w:b/>
        </w:rPr>
        <w:t xml:space="preserve">или </w:t>
      </w:r>
    </w:p>
    <w:p w:rsidR="00460FF3" w:rsidRPr="00D339D3" w:rsidRDefault="00460FF3" w:rsidP="00253158">
      <w:pPr>
        <w:pStyle w:val="a3"/>
        <w:spacing w:after="0" w:line="240" w:lineRule="auto"/>
        <w:ind w:left="0"/>
        <w:rPr>
          <w:rFonts w:ascii="Times New Roman" w:hAnsi="Times New Roman"/>
        </w:rPr>
      </w:pPr>
      <w:r w:rsidRPr="00D339D3">
        <w:rPr>
          <w:rFonts w:ascii="Times New Roman" w:hAnsi="Times New Roman"/>
          <w:b/>
        </w:rPr>
        <w:t>не</w:t>
      </w:r>
      <w:r w:rsidR="00CC4645" w:rsidRPr="00D339D3">
        <w:rPr>
          <w:rFonts w:ascii="Times New Roman" w:hAnsi="Times New Roman"/>
          <w:b/>
        </w:rPr>
        <w:t>законными</w:t>
      </w:r>
      <w:r w:rsidRPr="00D339D3">
        <w:rPr>
          <w:rFonts w:ascii="Times New Roman" w:hAnsi="Times New Roman"/>
          <w:b/>
        </w:rPr>
        <w:t xml:space="preserve"> действиями должностных</w:t>
      </w:r>
      <w:r w:rsidR="00456A18" w:rsidRPr="00D339D3">
        <w:rPr>
          <w:rFonts w:ascii="Times New Roman" w:hAnsi="Times New Roman"/>
          <w:b/>
        </w:rPr>
        <w:t xml:space="preserve"> </w:t>
      </w:r>
      <w:r w:rsidRPr="00D339D3">
        <w:rPr>
          <w:rFonts w:ascii="Times New Roman" w:hAnsi="Times New Roman"/>
          <w:b/>
        </w:rPr>
        <w:t xml:space="preserve">лиц при проведении антитеррористической операции, а также   вреда, причиненного в результате </w:t>
      </w:r>
      <w:r w:rsidR="0069035A" w:rsidRPr="00D339D3">
        <w:rPr>
          <w:rFonts w:ascii="Times New Roman" w:hAnsi="Times New Roman"/>
          <w:b/>
        </w:rPr>
        <w:t>незаконных действий органов, ведущих уголовный процесс, в том числе</w:t>
      </w:r>
      <w:r w:rsidR="00253158">
        <w:rPr>
          <w:rFonts w:ascii="Times New Roman" w:hAnsi="Times New Roman"/>
          <w:b/>
        </w:rPr>
        <w:t xml:space="preserve"> </w:t>
      </w:r>
      <w:r w:rsidRPr="00D339D3">
        <w:rPr>
          <w:rFonts w:ascii="Times New Roman" w:hAnsi="Times New Roman"/>
          <w:b/>
        </w:rPr>
        <w:t>пыток, жестокого</w:t>
      </w:r>
      <w:r w:rsidR="00456A18" w:rsidRPr="00D339D3">
        <w:rPr>
          <w:rFonts w:ascii="Times New Roman" w:hAnsi="Times New Roman"/>
          <w:b/>
        </w:rPr>
        <w:t xml:space="preserve"> </w:t>
      </w:r>
      <w:r w:rsidRPr="00D339D3">
        <w:rPr>
          <w:rFonts w:ascii="Times New Roman" w:hAnsi="Times New Roman"/>
          <w:b/>
        </w:rPr>
        <w:t>и иного унижающего человеческое достоинство обращения</w:t>
      </w:r>
      <w:r w:rsidR="0069035A" w:rsidRPr="00D339D3">
        <w:rPr>
          <w:rFonts w:ascii="Times New Roman" w:hAnsi="Times New Roman"/>
          <w:b/>
        </w:rPr>
        <w:t xml:space="preserve">, </w:t>
      </w:r>
      <w:r w:rsidRPr="00D339D3">
        <w:rPr>
          <w:rFonts w:ascii="Times New Roman" w:hAnsi="Times New Roman"/>
          <w:b/>
        </w:rPr>
        <w:t>в национальном законодательстве</w:t>
      </w:r>
      <w:r w:rsidR="006828CE" w:rsidRPr="00D339D3">
        <w:rPr>
          <w:rFonts w:ascii="Times New Roman" w:hAnsi="Times New Roman"/>
        </w:rPr>
        <w:t>…</w:t>
      </w:r>
      <w:r w:rsidR="00825E4E" w:rsidRPr="00D339D3">
        <w:rPr>
          <w:rFonts w:ascii="Times New Roman" w:hAnsi="Times New Roman"/>
        </w:rPr>
        <w:t>……</w:t>
      </w:r>
      <w:r w:rsidR="0069035A" w:rsidRPr="00D339D3">
        <w:rPr>
          <w:rFonts w:ascii="Times New Roman" w:hAnsi="Times New Roman"/>
        </w:rPr>
        <w:t>…</w:t>
      </w:r>
      <w:r w:rsidR="00D93E6C" w:rsidRPr="00D339D3">
        <w:rPr>
          <w:rFonts w:ascii="Times New Roman" w:hAnsi="Times New Roman"/>
        </w:rPr>
        <w:t>…</w:t>
      </w:r>
      <w:r w:rsidR="00D93E6C" w:rsidRPr="00D339D3">
        <w:rPr>
          <w:rFonts w:ascii="Times New Roman" w:hAnsi="Times New Roman"/>
        </w:rPr>
        <w:tab/>
      </w:r>
      <w:r w:rsidR="006828CE" w:rsidRPr="00D339D3">
        <w:rPr>
          <w:rFonts w:ascii="Times New Roman" w:hAnsi="Times New Roman"/>
        </w:rPr>
        <w:t>4</w:t>
      </w:r>
      <w:r w:rsidR="00A93E36" w:rsidRPr="00D339D3">
        <w:rPr>
          <w:rFonts w:ascii="Times New Roman" w:hAnsi="Times New Roman"/>
        </w:rPr>
        <w:t>1</w:t>
      </w:r>
      <w:r w:rsidR="00825E4E" w:rsidRPr="00D339D3">
        <w:rPr>
          <w:rFonts w:ascii="Times New Roman" w:hAnsi="Times New Roman"/>
        </w:rPr>
        <w:t>-</w:t>
      </w:r>
      <w:r w:rsidR="00A93E36" w:rsidRPr="00D339D3">
        <w:rPr>
          <w:rFonts w:ascii="Times New Roman" w:hAnsi="Times New Roman"/>
        </w:rPr>
        <w:t>57</w:t>
      </w:r>
    </w:p>
    <w:p w:rsidR="00253158" w:rsidRDefault="006828CE" w:rsidP="00253158">
      <w:pPr>
        <w:pStyle w:val="af0"/>
        <w:rPr>
          <w:rFonts w:ascii="Times New Roman" w:hAnsi="Times New Roman"/>
          <w:i/>
        </w:rPr>
      </w:pPr>
      <w:r w:rsidRPr="00D339D3">
        <w:rPr>
          <w:rFonts w:ascii="Times New Roman" w:hAnsi="Times New Roman"/>
          <w:i/>
        </w:rPr>
        <w:t>2.1. Правовые основания возмещения вреда в связи с незаконными</w:t>
      </w:r>
      <w:r w:rsidR="00253158">
        <w:rPr>
          <w:rFonts w:ascii="Times New Roman" w:hAnsi="Times New Roman"/>
          <w:i/>
        </w:rPr>
        <w:t xml:space="preserve"> </w:t>
      </w:r>
      <w:r w:rsidRPr="00D339D3">
        <w:rPr>
          <w:rFonts w:ascii="Times New Roman" w:hAnsi="Times New Roman"/>
          <w:i/>
        </w:rPr>
        <w:t xml:space="preserve">действиями органа, </w:t>
      </w:r>
    </w:p>
    <w:p w:rsidR="006828CE" w:rsidRPr="00D339D3" w:rsidRDefault="006828CE" w:rsidP="00253158">
      <w:pPr>
        <w:pStyle w:val="af0"/>
        <w:rPr>
          <w:rFonts w:ascii="Times New Roman" w:hAnsi="Times New Roman"/>
          <w:i/>
        </w:rPr>
      </w:pPr>
      <w:r w:rsidRPr="00D339D3">
        <w:rPr>
          <w:rFonts w:ascii="Times New Roman" w:hAnsi="Times New Roman"/>
          <w:i/>
        </w:rPr>
        <w:t>ведущего уголовный процесс</w:t>
      </w:r>
      <w:r w:rsidR="000D2446" w:rsidRPr="00D339D3">
        <w:rPr>
          <w:rFonts w:ascii="Times New Roman" w:hAnsi="Times New Roman"/>
          <w:i/>
        </w:rPr>
        <w:t>, включая незаконное</w:t>
      </w:r>
      <w:r w:rsidR="00253158">
        <w:rPr>
          <w:rFonts w:ascii="Times New Roman" w:hAnsi="Times New Roman"/>
          <w:i/>
        </w:rPr>
        <w:t xml:space="preserve"> </w:t>
      </w:r>
      <w:r w:rsidR="000D2446" w:rsidRPr="00D339D3">
        <w:rPr>
          <w:rFonts w:ascii="Times New Roman" w:hAnsi="Times New Roman"/>
          <w:i/>
        </w:rPr>
        <w:t xml:space="preserve">уголовное преследование, незаконное задержание, </w:t>
      </w:r>
      <w:r w:rsidR="0021326D" w:rsidRPr="00D339D3">
        <w:rPr>
          <w:rFonts w:ascii="Times New Roman" w:hAnsi="Times New Roman"/>
          <w:i/>
        </w:rPr>
        <w:t>содержание под стражей</w:t>
      </w:r>
      <w:r w:rsidR="00D93E6C" w:rsidRPr="00D339D3">
        <w:rPr>
          <w:rFonts w:ascii="Times New Roman" w:hAnsi="Times New Roman"/>
          <w:i/>
        </w:rPr>
        <w:t>,</w:t>
      </w:r>
      <w:r w:rsidR="00253158">
        <w:rPr>
          <w:rFonts w:ascii="Times New Roman" w:hAnsi="Times New Roman"/>
          <w:i/>
        </w:rPr>
        <w:t xml:space="preserve"> </w:t>
      </w:r>
      <w:r w:rsidR="000D2446" w:rsidRPr="00D339D3">
        <w:rPr>
          <w:rFonts w:ascii="Times New Roman" w:hAnsi="Times New Roman"/>
          <w:i/>
        </w:rPr>
        <w:t>пытки</w:t>
      </w:r>
      <w:r w:rsidR="0021326D" w:rsidRPr="00D339D3">
        <w:rPr>
          <w:rFonts w:ascii="Times New Roman" w:hAnsi="Times New Roman"/>
          <w:i/>
        </w:rPr>
        <w:t xml:space="preserve"> </w:t>
      </w:r>
      <w:r w:rsidR="000D2446" w:rsidRPr="00D339D3">
        <w:rPr>
          <w:rFonts w:ascii="Times New Roman" w:hAnsi="Times New Roman"/>
          <w:i/>
        </w:rPr>
        <w:t>и жестокое обращение</w:t>
      </w:r>
      <w:r w:rsidR="003E50B3" w:rsidRPr="00D339D3">
        <w:rPr>
          <w:rFonts w:ascii="Times New Roman" w:hAnsi="Times New Roman"/>
        </w:rPr>
        <w:t>……</w:t>
      </w:r>
      <w:r w:rsidR="00A9687C" w:rsidRPr="00D339D3">
        <w:rPr>
          <w:rFonts w:ascii="Times New Roman" w:hAnsi="Times New Roman"/>
        </w:rPr>
        <w:t>……………</w:t>
      </w:r>
      <w:r w:rsidR="00253158">
        <w:rPr>
          <w:rFonts w:ascii="Times New Roman" w:hAnsi="Times New Roman"/>
        </w:rPr>
        <w:t>...</w:t>
      </w:r>
      <w:r w:rsidR="0021326D" w:rsidRPr="00D339D3">
        <w:rPr>
          <w:rFonts w:ascii="Times New Roman" w:hAnsi="Times New Roman"/>
        </w:rPr>
        <w:tab/>
      </w:r>
      <w:r w:rsidR="003E50B3" w:rsidRPr="00D339D3">
        <w:rPr>
          <w:rFonts w:ascii="Times New Roman" w:hAnsi="Times New Roman"/>
        </w:rPr>
        <w:t>4</w:t>
      </w:r>
      <w:r w:rsidR="009B3155" w:rsidRPr="00D339D3">
        <w:rPr>
          <w:rFonts w:ascii="Times New Roman" w:hAnsi="Times New Roman"/>
        </w:rPr>
        <w:t>1</w:t>
      </w:r>
      <w:r w:rsidR="003E50B3" w:rsidRPr="00D339D3">
        <w:rPr>
          <w:rFonts w:ascii="Times New Roman" w:hAnsi="Times New Roman"/>
        </w:rPr>
        <w:t>-</w:t>
      </w:r>
      <w:r w:rsidR="00A93E36" w:rsidRPr="00D339D3">
        <w:rPr>
          <w:rFonts w:ascii="Times New Roman" w:hAnsi="Times New Roman"/>
        </w:rPr>
        <w:t>4</w:t>
      </w:r>
      <w:r w:rsidR="004801C3" w:rsidRPr="00D339D3">
        <w:rPr>
          <w:rFonts w:ascii="Times New Roman" w:hAnsi="Times New Roman"/>
        </w:rPr>
        <w:t>8</w:t>
      </w:r>
    </w:p>
    <w:p w:rsidR="004F5A5D" w:rsidRDefault="00EE0810" w:rsidP="004F5A5D">
      <w:pPr>
        <w:pStyle w:val="af0"/>
        <w:rPr>
          <w:rFonts w:ascii="Times New Roman" w:hAnsi="Times New Roman"/>
          <w:i/>
        </w:rPr>
      </w:pPr>
      <w:r w:rsidRPr="00D339D3">
        <w:rPr>
          <w:rFonts w:ascii="Times New Roman" w:hAnsi="Times New Roman"/>
          <w:i/>
        </w:rPr>
        <w:t xml:space="preserve">2.2. Правовые основания возмещения вреда, причиненного в результате правомерных </w:t>
      </w:r>
    </w:p>
    <w:p w:rsidR="00EE0810" w:rsidRPr="00D339D3" w:rsidRDefault="00EE0810" w:rsidP="004F5A5D">
      <w:pPr>
        <w:pStyle w:val="af0"/>
        <w:rPr>
          <w:rFonts w:ascii="Times New Roman" w:hAnsi="Times New Roman"/>
        </w:rPr>
      </w:pPr>
      <w:r w:rsidRPr="00D339D3">
        <w:rPr>
          <w:rFonts w:ascii="Times New Roman" w:hAnsi="Times New Roman"/>
          <w:i/>
        </w:rPr>
        <w:t>или не</w:t>
      </w:r>
      <w:r w:rsidR="00CD6D1A" w:rsidRPr="00D339D3">
        <w:rPr>
          <w:rFonts w:ascii="Times New Roman" w:hAnsi="Times New Roman"/>
          <w:i/>
        </w:rPr>
        <w:t xml:space="preserve">законных </w:t>
      </w:r>
      <w:r w:rsidR="0021326D" w:rsidRPr="00D339D3">
        <w:rPr>
          <w:rFonts w:ascii="Times New Roman" w:hAnsi="Times New Roman"/>
          <w:i/>
        </w:rPr>
        <w:t xml:space="preserve">действий должностных лиц при </w:t>
      </w:r>
      <w:r w:rsidRPr="00D339D3">
        <w:rPr>
          <w:rFonts w:ascii="Times New Roman" w:hAnsi="Times New Roman"/>
          <w:i/>
        </w:rPr>
        <w:t>пр</w:t>
      </w:r>
      <w:r w:rsidR="00D32EA5" w:rsidRPr="00D339D3">
        <w:rPr>
          <w:rFonts w:ascii="Times New Roman" w:hAnsi="Times New Roman"/>
          <w:i/>
        </w:rPr>
        <w:t>оведении</w:t>
      </w:r>
      <w:r w:rsidR="004F5A5D">
        <w:rPr>
          <w:rFonts w:ascii="Times New Roman" w:hAnsi="Times New Roman"/>
          <w:i/>
        </w:rPr>
        <w:t xml:space="preserve"> </w:t>
      </w:r>
      <w:r w:rsidR="00D32EA5" w:rsidRPr="00D339D3">
        <w:rPr>
          <w:rFonts w:ascii="Times New Roman" w:hAnsi="Times New Roman"/>
          <w:i/>
        </w:rPr>
        <w:t>антитеррористической операции</w:t>
      </w:r>
      <w:r w:rsidR="00456A18" w:rsidRPr="00D339D3">
        <w:rPr>
          <w:rFonts w:ascii="Times New Roman" w:hAnsi="Times New Roman"/>
        </w:rPr>
        <w:t>…………………………………………………….</w:t>
      </w:r>
      <w:r w:rsidR="00D32EA5" w:rsidRPr="00D339D3">
        <w:rPr>
          <w:rFonts w:ascii="Times New Roman" w:hAnsi="Times New Roman"/>
        </w:rPr>
        <w:t>..</w:t>
      </w:r>
      <w:r w:rsidR="004F5A5D">
        <w:rPr>
          <w:rFonts w:ascii="Times New Roman" w:hAnsi="Times New Roman"/>
        </w:rPr>
        <w:t>.......................................................</w:t>
      </w:r>
      <w:r w:rsidRPr="00D339D3">
        <w:rPr>
          <w:rFonts w:ascii="Times New Roman" w:hAnsi="Times New Roman"/>
          <w:i/>
        </w:rPr>
        <w:tab/>
      </w:r>
      <w:r w:rsidR="00A93E36" w:rsidRPr="00D339D3">
        <w:rPr>
          <w:rFonts w:ascii="Times New Roman" w:hAnsi="Times New Roman"/>
        </w:rPr>
        <w:t>4</w:t>
      </w:r>
      <w:r w:rsidR="004801C3" w:rsidRPr="00D339D3">
        <w:rPr>
          <w:rFonts w:ascii="Times New Roman" w:hAnsi="Times New Roman"/>
        </w:rPr>
        <w:t>8</w:t>
      </w:r>
      <w:r w:rsidRPr="00D339D3">
        <w:rPr>
          <w:rFonts w:ascii="Times New Roman" w:hAnsi="Times New Roman"/>
        </w:rPr>
        <w:t>-</w:t>
      </w:r>
      <w:r w:rsidR="00A93E36" w:rsidRPr="00D339D3">
        <w:rPr>
          <w:rFonts w:ascii="Times New Roman" w:hAnsi="Times New Roman"/>
        </w:rPr>
        <w:t>5</w:t>
      </w:r>
      <w:r w:rsidR="00546DE4" w:rsidRPr="00D339D3">
        <w:rPr>
          <w:rFonts w:ascii="Times New Roman" w:hAnsi="Times New Roman"/>
        </w:rPr>
        <w:t>7</w:t>
      </w:r>
    </w:p>
    <w:p w:rsidR="00781787" w:rsidRPr="00D339D3" w:rsidRDefault="00781787" w:rsidP="00B55135">
      <w:pPr>
        <w:pStyle w:val="af0"/>
        <w:ind w:firstLine="708"/>
        <w:rPr>
          <w:rFonts w:ascii="Times New Roman" w:hAnsi="Times New Roman"/>
          <w:b/>
        </w:rPr>
      </w:pPr>
    </w:p>
    <w:p w:rsidR="00AF278B" w:rsidRDefault="004C283C" w:rsidP="00AF278B">
      <w:pPr>
        <w:pStyle w:val="af0"/>
        <w:rPr>
          <w:rFonts w:ascii="Times New Roman" w:hAnsi="Times New Roman"/>
          <w:b/>
        </w:rPr>
      </w:pPr>
      <w:r w:rsidRPr="00D339D3">
        <w:rPr>
          <w:rFonts w:ascii="Times New Roman" w:hAnsi="Times New Roman"/>
          <w:b/>
        </w:rPr>
        <w:t xml:space="preserve">3. Некоторые примеры </w:t>
      </w:r>
      <w:r w:rsidR="004A22F6" w:rsidRPr="00D339D3">
        <w:rPr>
          <w:rFonts w:ascii="Times New Roman" w:hAnsi="Times New Roman"/>
          <w:b/>
        </w:rPr>
        <w:t xml:space="preserve">судебной </w:t>
      </w:r>
      <w:r w:rsidRPr="00D339D3">
        <w:rPr>
          <w:rFonts w:ascii="Times New Roman" w:hAnsi="Times New Roman"/>
          <w:b/>
        </w:rPr>
        <w:t>практики применения</w:t>
      </w:r>
      <w:r w:rsidR="00AF278B">
        <w:rPr>
          <w:rFonts w:ascii="Times New Roman" w:hAnsi="Times New Roman"/>
          <w:b/>
        </w:rPr>
        <w:t xml:space="preserve"> </w:t>
      </w:r>
      <w:r w:rsidR="00663ED9" w:rsidRPr="00D339D3">
        <w:rPr>
          <w:rFonts w:ascii="Times New Roman" w:hAnsi="Times New Roman"/>
          <w:b/>
        </w:rPr>
        <w:t>з</w:t>
      </w:r>
      <w:r w:rsidRPr="00D339D3">
        <w:rPr>
          <w:rFonts w:ascii="Times New Roman" w:hAnsi="Times New Roman"/>
          <w:b/>
        </w:rPr>
        <w:t>аконодательства</w:t>
      </w:r>
      <w:r w:rsidR="00663ED9" w:rsidRPr="00D339D3">
        <w:rPr>
          <w:rFonts w:ascii="Times New Roman" w:hAnsi="Times New Roman"/>
          <w:b/>
        </w:rPr>
        <w:t xml:space="preserve"> </w:t>
      </w:r>
    </w:p>
    <w:p w:rsidR="007660D9" w:rsidRPr="00D339D3" w:rsidRDefault="004C283C" w:rsidP="00AF278B">
      <w:pPr>
        <w:pStyle w:val="af0"/>
        <w:rPr>
          <w:rFonts w:ascii="Times New Roman" w:hAnsi="Times New Roman"/>
          <w:b/>
        </w:rPr>
      </w:pPr>
      <w:r w:rsidRPr="00D339D3">
        <w:rPr>
          <w:rFonts w:ascii="Times New Roman" w:hAnsi="Times New Roman"/>
          <w:b/>
        </w:rPr>
        <w:t>о возмещении вреда</w:t>
      </w:r>
      <w:r w:rsidR="005D4AEF" w:rsidRPr="00D339D3">
        <w:rPr>
          <w:rFonts w:ascii="Times New Roman" w:hAnsi="Times New Roman"/>
          <w:b/>
        </w:rPr>
        <w:t xml:space="preserve"> в связи с январскими</w:t>
      </w:r>
      <w:r w:rsidR="00AF278B">
        <w:rPr>
          <w:rFonts w:ascii="Times New Roman" w:hAnsi="Times New Roman"/>
          <w:b/>
        </w:rPr>
        <w:t xml:space="preserve"> </w:t>
      </w:r>
      <w:r w:rsidR="005D4AEF" w:rsidRPr="00D339D3">
        <w:rPr>
          <w:rFonts w:ascii="Times New Roman" w:hAnsi="Times New Roman"/>
          <w:b/>
        </w:rPr>
        <w:t xml:space="preserve">событиями 2022 года </w:t>
      </w:r>
      <w:r w:rsidRPr="00D339D3">
        <w:rPr>
          <w:rFonts w:ascii="Times New Roman" w:hAnsi="Times New Roman"/>
        </w:rPr>
        <w:t>……</w:t>
      </w:r>
      <w:r w:rsidR="005D4AEF" w:rsidRPr="00D339D3">
        <w:rPr>
          <w:rFonts w:ascii="Times New Roman" w:hAnsi="Times New Roman"/>
        </w:rPr>
        <w:t>…</w:t>
      </w:r>
      <w:r w:rsidR="00663ED9" w:rsidRPr="00D339D3">
        <w:rPr>
          <w:rFonts w:ascii="Times New Roman" w:hAnsi="Times New Roman"/>
        </w:rPr>
        <w:t>…………</w:t>
      </w:r>
      <w:r w:rsidR="00807BDE" w:rsidRPr="00D339D3">
        <w:rPr>
          <w:rFonts w:ascii="Times New Roman" w:hAnsi="Times New Roman"/>
        </w:rPr>
        <w:t>…</w:t>
      </w:r>
      <w:r w:rsidR="00AF278B">
        <w:rPr>
          <w:rFonts w:ascii="Times New Roman" w:hAnsi="Times New Roman"/>
        </w:rPr>
        <w:t>….</w:t>
      </w:r>
      <w:r w:rsidR="00AF278B">
        <w:rPr>
          <w:rFonts w:ascii="Times New Roman" w:hAnsi="Times New Roman"/>
        </w:rPr>
        <w:tab/>
      </w:r>
      <w:r w:rsidR="00A93E36" w:rsidRPr="00D339D3">
        <w:rPr>
          <w:rFonts w:ascii="Times New Roman" w:hAnsi="Times New Roman"/>
        </w:rPr>
        <w:t>5</w:t>
      </w:r>
      <w:r w:rsidR="007057CB" w:rsidRPr="00D339D3">
        <w:rPr>
          <w:rFonts w:ascii="Times New Roman" w:hAnsi="Times New Roman"/>
        </w:rPr>
        <w:t>8</w:t>
      </w:r>
      <w:r w:rsidRPr="00D339D3">
        <w:rPr>
          <w:rFonts w:ascii="Times New Roman" w:hAnsi="Times New Roman"/>
        </w:rPr>
        <w:t>-</w:t>
      </w:r>
      <w:r w:rsidR="00992380">
        <w:rPr>
          <w:rFonts w:ascii="Times New Roman" w:hAnsi="Times New Roman"/>
        </w:rPr>
        <w:t>90</w:t>
      </w:r>
    </w:p>
    <w:p w:rsidR="00781787" w:rsidRPr="00D339D3" w:rsidRDefault="00781787" w:rsidP="0023548C">
      <w:pPr>
        <w:pStyle w:val="af0"/>
        <w:rPr>
          <w:rFonts w:ascii="Times New Roman" w:hAnsi="Times New Roman"/>
        </w:rPr>
      </w:pPr>
    </w:p>
    <w:p w:rsidR="005B2512" w:rsidRDefault="0023548C" w:rsidP="005B2512">
      <w:pPr>
        <w:pStyle w:val="af0"/>
        <w:rPr>
          <w:rFonts w:ascii="Times New Roman" w:hAnsi="Times New Roman"/>
          <w:b/>
        </w:rPr>
      </w:pPr>
      <w:r w:rsidRPr="00D339D3">
        <w:rPr>
          <w:rFonts w:ascii="Times New Roman" w:hAnsi="Times New Roman"/>
          <w:b/>
        </w:rPr>
        <w:t xml:space="preserve">4. Обзорный анализ проблем судебной практики </w:t>
      </w:r>
      <w:r w:rsidR="005E2A1B" w:rsidRPr="00D339D3">
        <w:rPr>
          <w:rFonts w:ascii="Times New Roman" w:hAnsi="Times New Roman"/>
          <w:b/>
        </w:rPr>
        <w:t xml:space="preserve">по </w:t>
      </w:r>
      <w:r w:rsidRPr="00D339D3">
        <w:rPr>
          <w:rFonts w:ascii="Times New Roman" w:hAnsi="Times New Roman"/>
          <w:b/>
        </w:rPr>
        <w:t>применени</w:t>
      </w:r>
      <w:r w:rsidR="005E2A1B" w:rsidRPr="00D339D3">
        <w:rPr>
          <w:rFonts w:ascii="Times New Roman" w:hAnsi="Times New Roman"/>
          <w:b/>
        </w:rPr>
        <w:t>ю</w:t>
      </w:r>
      <w:r w:rsidRPr="00D339D3">
        <w:rPr>
          <w:rFonts w:ascii="Times New Roman" w:hAnsi="Times New Roman"/>
          <w:b/>
        </w:rPr>
        <w:t xml:space="preserve"> законодательства </w:t>
      </w:r>
    </w:p>
    <w:p w:rsidR="0023548C" w:rsidRPr="00D339D3" w:rsidRDefault="0023548C" w:rsidP="005B2512">
      <w:pPr>
        <w:pStyle w:val="af0"/>
        <w:rPr>
          <w:rFonts w:ascii="Times New Roman" w:hAnsi="Times New Roman"/>
          <w:b/>
        </w:rPr>
      </w:pPr>
      <w:r w:rsidRPr="00D339D3">
        <w:rPr>
          <w:rFonts w:ascii="Times New Roman" w:hAnsi="Times New Roman"/>
          <w:b/>
        </w:rPr>
        <w:t xml:space="preserve">о возмещении вреда в связи с январскими событиями 2022 года </w:t>
      </w:r>
      <w:r w:rsidRPr="00D339D3">
        <w:rPr>
          <w:rFonts w:ascii="Times New Roman" w:hAnsi="Times New Roman"/>
        </w:rPr>
        <w:t>……………………</w:t>
      </w:r>
      <w:r w:rsidR="005B2512">
        <w:rPr>
          <w:rFonts w:ascii="Times New Roman" w:hAnsi="Times New Roman"/>
        </w:rPr>
        <w:t>….</w:t>
      </w:r>
      <w:r w:rsidRPr="00D339D3">
        <w:rPr>
          <w:rFonts w:ascii="Times New Roman" w:hAnsi="Times New Roman"/>
        </w:rPr>
        <w:tab/>
      </w:r>
      <w:r w:rsidR="00992380">
        <w:rPr>
          <w:rFonts w:ascii="Times New Roman" w:hAnsi="Times New Roman"/>
        </w:rPr>
        <w:t>90</w:t>
      </w:r>
      <w:r w:rsidRPr="00D339D3">
        <w:rPr>
          <w:rFonts w:ascii="Times New Roman" w:hAnsi="Times New Roman"/>
        </w:rPr>
        <w:t>-</w:t>
      </w:r>
      <w:r w:rsidR="008E174B" w:rsidRPr="00D339D3">
        <w:rPr>
          <w:rFonts w:ascii="Times New Roman" w:hAnsi="Times New Roman"/>
        </w:rPr>
        <w:t>10</w:t>
      </w:r>
      <w:r w:rsidR="00992380">
        <w:rPr>
          <w:rFonts w:ascii="Times New Roman" w:hAnsi="Times New Roman"/>
        </w:rPr>
        <w:t>9</w:t>
      </w:r>
    </w:p>
    <w:p w:rsidR="00781787" w:rsidRPr="00D339D3" w:rsidRDefault="00781787" w:rsidP="000D7E12">
      <w:pPr>
        <w:pStyle w:val="af0"/>
        <w:rPr>
          <w:rFonts w:ascii="Times New Roman" w:hAnsi="Times New Roman"/>
        </w:rPr>
      </w:pPr>
    </w:p>
    <w:p w:rsidR="000D7E12" w:rsidRDefault="00F92A9B" w:rsidP="005B2512">
      <w:pPr>
        <w:pStyle w:val="af0"/>
        <w:rPr>
          <w:rFonts w:ascii="Times New Roman" w:hAnsi="Times New Roman"/>
        </w:rPr>
      </w:pPr>
      <w:r w:rsidRPr="00D339D3">
        <w:rPr>
          <w:rFonts w:ascii="Times New Roman" w:hAnsi="Times New Roman"/>
          <w:b/>
        </w:rPr>
        <w:t>Выводы и рекомендации</w:t>
      </w:r>
      <w:r w:rsidR="00197B3A" w:rsidRPr="00D339D3">
        <w:rPr>
          <w:rFonts w:ascii="Times New Roman" w:hAnsi="Times New Roman"/>
        </w:rPr>
        <w:t>……………………………………………………</w:t>
      </w:r>
      <w:r w:rsidR="00E07457" w:rsidRPr="00D339D3">
        <w:rPr>
          <w:rFonts w:ascii="Times New Roman" w:hAnsi="Times New Roman"/>
        </w:rPr>
        <w:t>…</w:t>
      </w:r>
      <w:r w:rsidR="008E174B" w:rsidRPr="00D339D3">
        <w:rPr>
          <w:rFonts w:ascii="Times New Roman" w:hAnsi="Times New Roman"/>
        </w:rPr>
        <w:t>………</w:t>
      </w:r>
      <w:r w:rsidR="005B2512">
        <w:rPr>
          <w:rFonts w:ascii="Times New Roman" w:hAnsi="Times New Roman"/>
        </w:rPr>
        <w:tab/>
        <w:t>………</w:t>
      </w:r>
      <w:r w:rsidR="008E174B" w:rsidRPr="00D339D3">
        <w:rPr>
          <w:rFonts w:ascii="Times New Roman" w:hAnsi="Times New Roman"/>
        </w:rPr>
        <w:tab/>
      </w:r>
      <w:r w:rsidR="008E174B" w:rsidRPr="00872276">
        <w:rPr>
          <w:rFonts w:ascii="Times New Roman" w:hAnsi="Times New Roman"/>
        </w:rPr>
        <w:t>10</w:t>
      </w:r>
      <w:r w:rsidR="000629F9">
        <w:rPr>
          <w:rFonts w:ascii="Times New Roman" w:hAnsi="Times New Roman"/>
        </w:rPr>
        <w:t>9</w:t>
      </w:r>
      <w:r w:rsidR="00E07457" w:rsidRPr="00872276">
        <w:rPr>
          <w:rFonts w:ascii="Times New Roman" w:hAnsi="Times New Roman"/>
        </w:rPr>
        <w:t>-</w:t>
      </w:r>
      <w:r w:rsidR="00D339D3" w:rsidRPr="00872276">
        <w:rPr>
          <w:rFonts w:ascii="Times New Roman" w:hAnsi="Times New Roman"/>
        </w:rPr>
        <w:t>11</w:t>
      </w:r>
      <w:r w:rsidR="000629F9">
        <w:rPr>
          <w:rFonts w:ascii="Times New Roman" w:hAnsi="Times New Roman"/>
        </w:rPr>
        <w:t>7</w:t>
      </w:r>
    </w:p>
    <w:p w:rsidR="00D339D3" w:rsidRDefault="00D339D3" w:rsidP="00B1527D">
      <w:pPr>
        <w:pStyle w:val="af0"/>
        <w:ind w:firstLine="708"/>
        <w:rPr>
          <w:rFonts w:ascii="Times New Roman" w:hAnsi="Times New Roman"/>
        </w:rPr>
      </w:pPr>
    </w:p>
    <w:p w:rsidR="00735A26" w:rsidRDefault="00D339D3" w:rsidP="00735A26">
      <w:pPr>
        <w:pStyle w:val="af0"/>
        <w:rPr>
          <w:rFonts w:ascii="Times New Roman" w:hAnsi="Times New Roman"/>
          <w:i/>
        </w:rPr>
      </w:pPr>
      <w:r w:rsidRPr="00D339D3">
        <w:rPr>
          <w:rFonts w:ascii="Times New Roman" w:hAnsi="Times New Roman"/>
          <w:i/>
        </w:rPr>
        <w:t>Приложение 1 к Аналитической записке</w:t>
      </w:r>
      <w:r>
        <w:rPr>
          <w:rFonts w:ascii="Times New Roman" w:hAnsi="Times New Roman"/>
          <w:i/>
        </w:rPr>
        <w:t>.</w:t>
      </w:r>
      <w:r w:rsidR="00735A26">
        <w:rPr>
          <w:rFonts w:ascii="Times New Roman" w:hAnsi="Times New Roman"/>
          <w:i/>
        </w:rPr>
        <w:t xml:space="preserve"> </w:t>
      </w:r>
    </w:p>
    <w:p w:rsidR="00D339D3" w:rsidRPr="00735A26" w:rsidRDefault="00D339D3" w:rsidP="00735A26">
      <w:pPr>
        <w:pStyle w:val="af0"/>
        <w:rPr>
          <w:rFonts w:ascii="Times New Roman" w:hAnsi="Times New Roman"/>
        </w:rPr>
      </w:pPr>
      <w:r w:rsidRPr="00735A26">
        <w:rPr>
          <w:rFonts w:ascii="Times New Roman" w:hAnsi="Times New Roman"/>
          <w:i/>
        </w:rPr>
        <w:t>Список использованных правовых актов</w:t>
      </w:r>
      <w:r w:rsidR="00735A26">
        <w:rPr>
          <w:rFonts w:ascii="Times New Roman" w:hAnsi="Times New Roman"/>
          <w:i/>
        </w:rPr>
        <w:t>,</w:t>
      </w:r>
      <w:r w:rsidRPr="00735A26">
        <w:rPr>
          <w:rFonts w:ascii="Times New Roman" w:hAnsi="Times New Roman"/>
          <w:i/>
        </w:rPr>
        <w:t xml:space="preserve"> документов</w:t>
      </w:r>
      <w:r w:rsidR="00352859">
        <w:rPr>
          <w:rFonts w:ascii="Times New Roman" w:hAnsi="Times New Roman"/>
          <w:i/>
        </w:rPr>
        <w:t xml:space="preserve"> и</w:t>
      </w:r>
      <w:r w:rsidR="00735A26">
        <w:rPr>
          <w:rFonts w:ascii="Times New Roman" w:hAnsi="Times New Roman"/>
          <w:i/>
        </w:rPr>
        <w:t xml:space="preserve"> </w:t>
      </w:r>
      <w:r w:rsidR="009B2815">
        <w:rPr>
          <w:rFonts w:ascii="Times New Roman" w:hAnsi="Times New Roman"/>
          <w:i/>
        </w:rPr>
        <w:t>иных источников</w:t>
      </w:r>
      <w:r w:rsidR="00735A26">
        <w:rPr>
          <w:rFonts w:ascii="Times New Roman" w:hAnsi="Times New Roman"/>
        </w:rPr>
        <w:t>………………</w:t>
      </w:r>
      <w:r w:rsidR="009B2815">
        <w:rPr>
          <w:rFonts w:ascii="Times New Roman" w:hAnsi="Times New Roman"/>
        </w:rPr>
        <w:t>…</w:t>
      </w:r>
      <w:r w:rsidR="00735A26">
        <w:rPr>
          <w:rFonts w:ascii="Times New Roman" w:hAnsi="Times New Roman"/>
        </w:rPr>
        <w:tab/>
      </w:r>
      <w:r w:rsidR="00872276">
        <w:rPr>
          <w:rFonts w:ascii="Times New Roman" w:hAnsi="Times New Roman"/>
        </w:rPr>
        <w:t>11</w:t>
      </w:r>
      <w:r w:rsidR="000629F9">
        <w:rPr>
          <w:rFonts w:ascii="Times New Roman" w:hAnsi="Times New Roman"/>
        </w:rPr>
        <w:t>8</w:t>
      </w:r>
      <w:r w:rsidR="00735A26" w:rsidRPr="00872276">
        <w:rPr>
          <w:rFonts w:ascii="Times New Roman" w:hAnsi="Times New Roman"/>
        </w:rPr>
        <w:t>-</w:t>
      </w:r>
      <w:r w:rsidR="00872276">
        <w:rPr>
          <w:rFonts w:ascii="Times New Roman" w:hAnsi="Times New Roman"/>
        </w:rPr>
        <w:t>12</w:t>
      </w:r>
      <w:r w:rsidR="000629F9">
        <w:rPr>
          <w:rFonts w:ascii="Times New Roman" w:hAnsi="Times New Roman"/>
        </w:rPr>
        <w:t>7</w:t>
      </w:r>
    </w:p>
    <w:p w:rsidR="00D339D3" w:rsidRPr="00CA70E0" w:rsidRDefault="00D339D3" w:rsidP="00B1527D">
      <w:pPr>
        <w:pStyle w:val="af0"/>
        <w:ind w:firstLine="708"/>
        <w:rPr>
          <w:rFonts w:ascii="Times New Roman" w:hAnsi="Times New Roman"/>
        </w:rPr>
      </w:pPr>
    </w:p>
    <w:p w:rsidR="00864765" w:rsidRDefault="00982AD0" w:rsidP="003302AA">
      <w:pPr>
        <w:pStyle w:val="a3"/>
        <w:spacing w:after="0" w:line="240" w:lineRule="auto"/>
        <w:ind w:left="709"/>
        <w:jc w:val="both"/>
        <w:rPr>
          <w:rFonts w:ascii="Times New Roman" w:hAnsi="Times New Roman"/>
          <w:b/>
          <w:sz w:val="28"/>
          <w:szCs w:val="28"/>
        </w:rPr>
      </w:pPr>
      <w:r w:rsidRPr="00BD4A21">
        <w:rPr>
          <w:rFonts w:ascii="Times New Roman" w:hAnsi="Times New Roman"/>
          <w:b/>
          <w:sz w:val="28"/>
          <w:szCs w:val="28"/>
        </w:rPr>
        <w:lastRenderedPageBreak/>
        <w:t>В</w:t>
      </w:r>
      <w:r w:rsidR="00757849">
        <w:rPr>
          <w:rFonts w:ascii="Times New Roman" w:hAnsi="Times New Roman"/>
          <w:b/>
          <w:sz w:val="28"/>
          <w:szCs w:val="28"/>
        </w:rPr>
        <w:t>ведение</w:t>
      </w:r>
    </w:p>
    <w:p w:rsidR="003302AA" w:rsidRPr="00BD4A21" w:rsidRDefault="003302AA" w:rsidP="003302AA">
      <w:pPr>
        <w:pStyle w:val="a3"/>
        <w:spacing w:after="0" w:line="240" w:lineRule="auto"/>
        <w:ind w:left="709"/>
        <w:jc w:val="both"/>
        <w:rPr>
          <w:rFonts w:ascii="Times New Roman" w:hAnsi="Times New Roman"/>
          <w:b/>
          <w:sz w:val="28"/>
          <w:szCs w:val="28"/>
        </w:rPr>
      </w:pPr>
    </w:p>
    <w:p w:rsidR="00CD5B09" w:rsidRDefault="00CD5B09" w:rsidP="00261B54">
      <w:pPr>
        <w:spacing w:after="0" w:line="240" w:lineRule="auto"/>
        <w:ind w:firstLine="709"/>
        <w:jc w:val="both"/>
        <w:rPr>
          <w:rFonts w:ascii="Times New Roman" w:hAnsi="Times New Roman"/>
          <w:sz w:val="28"/>
          <w:szCs w:val="28"/>
        </w:rPr>
      </w:pPr>
      <w:r w:rsidRPr="00101910">
        <w:rPr>
          <w:rFonts w:ascii="Times New Roman" w:hAnsi="Times New Roman"/>
          <w:sz w:val="28"/>
          <w:szCs w:val="28"/>
        </w:rPr>
        <w:t>П</w:t>
      </w:r>
      <w:r w:rsidR="007C121B" w:rsidRPr="00101910">
        <w:rPr>
          <w:rFonts w:ascii="Times New Roman" w:hAnsi="Times New Roman"/>
          <w:sz w:val="28"/>
          <w:szCs w:val="28"/>
        </w:rPr>
        <w:t>овод</w:t>
      </w:r>
      <w:r w:rsidR="009049B7" w:rsidRPr="00101910">
        <w:rPr>
          <w:rFonts w:ascii="Times New Roman" w:hAnsi="Times New Roman"/>
          <w:sz w:val="28"/>
          <w:szCs w:val="28"/>
        </w:rPr>
        <w:t>ом</w:t>
      </w:r>
      <w:r w:rsidRPr="00101910">
        <w:rPr>
          <w:rFonts w:ascii="Times New Roman" w:hAnsi="Times New Roman"/>
          <w:sz w:val="28"/>
          <w:szCs w:val="28"/>
        </w:rPr>
        <w:t xml:space="preserve"> к </w:t>
      </w:r>
      <w:r w:rsidR="009049B7" w:rsidRPr="00101910">
        <w:rPr>
          <w:rFonts w:ascii="Times New Roman" w:hAnsi="Times New Roman"/>
          <w:sz w:val="28"/>
          <w:szCs w:val="28"/>
        </w:rPr>
        <w:t xml:space="preserve">составлению настоящей Аналитической записки </w:t>
      </w:r>
      <w:r w:rsidR="00747CE8" w:rsidRPr="00101910">
        <w:rPr>
          <w:rFonts w:ascii="Times New Roman" w:hAnsi="Times New Roman"/>
          <w:sz w:val="28"/>
          <w:szCs w:val="28"/>
        </w:rPr>
        <w:t xml:space="preserve"> </w:t>
      </w:r>
      <w:r w:rsidR="009049B7" w:rsidRPr="00101910">
        <w:rPr>
          <w:rFonts w:ascii="Times New Roman" w:hAnsi="Times New Roman"/>
          <w:sz w:val="28"/>
          <w:szCs w:val="28"/>
        </w:rPr>
        <w:t>яв</w:t>
      </w:r>
      <w:r w:rsidR="00121A83" w:rsidRPr="00101910">
        <w:rPr>
          <w:rFonts w:ascii="Times New Roman" w:hAnsi="Times New Roman"/>
          <w:sz w:val="28"/>
          <w:szCs w:val="28"/>
        </w:rPr>
        <w:t xml:space="preserve">ились </w:t>
      </w:r>
      <w:r w:rsidR="009049B7" w:rsidRPr="00101910">
        <w:rPr>
          <w:rFonts w:ascii="Times New Roman" w:hAnsi="Times New Roman"/>
          <w:sz w:val="28"/>
          <w:szCs w:val="28"/>
        </w:rPr>
        <w:t xml:space="preserve"> </w:t>
      </w:r>
      <w:r w:rsidR="00747CE8" w:rsidRPr="00101910">
        <w:rPr>
          <w:rFonts w:ascii="Times New Roman" w:hAnsi="Times New Roman"/>
          <w:sz w:val="28"/>
          <w:szCs w:val="28"/>
        </w:rPr>
        <w:t>события, произо</w:t>
      </w:r>
      <w:r w:rsidRPr="00101910">
        <w:rPr>
          <w:rFonts w:ascii="Times New Roman" w:hAnsi="Times New Roman"/>
          <w:sz w:val="28"/>
          <w:szCs w:val="28"/>
        </w:rPr>
        <w:t xml:space="preserve">шедшие </w:t>
      </w:r>
      <w:r w:rsidR="00747CE8" w:rsidRPr="00101910">
        <w:rPr>
          <w:rFonts w:ascii="Times New Roman" w:hAnsi="Times New Roman"/>
          <w:sz w:val="28"/>
          <w:szCs w:val="28"/>
        </w:rPr>
        <w:t xml:space="preserve">в Казахстане </w:t>
      </w:r>
      <w:r w:rsidRPr="00101910">
        <w:rPr>
          <w:rFonts w:ascii="Times New Roman" w:hAnsi="Times New Roman"/>
          <w:sz w:val="28"/>
          <w:szCs w:val="28"/>
        </w:rPr>
        <w:t xml:space="preserve">в январе 2022 года, факты совершения действий по пресечению актов терроризма, проведения </w:t>
      </w:r>
      <w:r w:rsidR="00584F20" w:rsidRPr="00101910">
        <w:rPr>
          <w:rFonts w:ascii="Times New Roman" w:hAnsi="Times New Roman"/>
          <w:sz w:val="28"/>
          <w:szCs w:val="28"/>
        </w:rPr>
        <w:t>анти</w:t>
      </w:r>
      <w:r w:rsidRPr="00101910">
        <w:rPr>
          <w:rFonts w:ascii="Times New Roman" w:hAnsi="Times New Roman"/>
          <w:sz w:val="28"/>
          <w:szCs w:val="28"/>
        </w:rPr>
        <w:t>террористическ</w:t>
      </w:r>
      <w:r w:rsidR="001D3873" w:rsidRPr="00101910">
        <w:rPr>
          <w:rFonts w:ascii="Times New Roman" w:hAnsi="Times New Roman"/>
          <w:sz w:val="28"/>
          <w:szCs w:val="28"/>
        </w:rPr>
        <w:t>ой</w:t>
      </w:r>
      <w:r w:rsidRPr="00101910">
        <w:rPr>
          <w:rFonts w:ascii="Times New Roman" w:hAnsi="Times New Roman"/>
          <w:sz w:val="28"/>
          <w:szCs w:val="28"/>
        </w:rPr>
        <w:t xml:space="preserve"> операци</w:t>
      </w:r>
      <w:r w:rsidR="001D3873" w:rsidRPr="00101910">
        <w:rPr>
          <w:rFonts w:ascii="Times New Roman" w:hAnsi="Times New Roman"/>
          <w:sz w:val="28"/>
          <w:szCs w:val="28"/>
        </w:rPr>
        <w:t>и</w:t>
      </w:r>
      <w:r w:rsidR="005C587A">
        <w:rPr>
          <w:rStyle w:val="a6"/>
          <w:rFonts w:ascii="Times New Roman" w:hAnsi="Times New Roman"/>
          <w:sz w:val="28"/>
          <w:szCs w:val="28"/>
        </w:rPr>
        <w:footnoteReference w:id="1"/>
      </w:r>
      <w:r w:rsidRPr="00101910">
        <w:rPr>
          <w:rFonts w:ascii="Times New Roman" w:hAnsi="Times New Roman"/>
          <w:sz w:val="28"/>
          <w:szCs w:val="28"/>
        </w:rPr>
        <w:t>, досудебных расследований</w:t>
      </w:r>
      <w:r w:rsidR="006834E7" w:rsidRPr="00101910">
        <w:rPr>
          <w:rFonts w:ascii="Times New Roman" w:hAnsi="Times New Roman"/>
          <w:sz w:val="28"/>
          <w:szCs w:val="28"/>
        </w:rPr>
        <w:t xml:space="preserve"> и судебных разбирательств</w:t>
      </w:r>
      <w:r w:rsidRPr="00101910">
        <w:rPr>
          <w:rFonts w:ascii="Times New Roman" w:hAnsi="Times New Roman"/>
          <w:sz w:val="28"/>
          <w:szCs w:val="28"/>
        </w:rPr>
        <w:t xml:space="preserve">, </w:t>
      </w:r>
      <w:r w:rsidR="007C121B" w:rsidRPr="00101910">
        <w:rPr>
          <w:rFonts w:ascii="Times New Roman" w:hAnsi="Times New Roman"/>
          <w:sz w:val="28"/>
          <w:szCs w:val="28"/>
        </w:rPr>
        <w:t xml:space="preserve">заявления о пытках и жестоком обращении, </w:t>
      </w:r>
      <w:r w:rsidRPr="00101910">
        <w:rPr>
          <w:rFonts w:ascii="Times New Roman" w:hAnsi="Times New Roman"/>
          <w:sz w:val="28"/>
          <w:szCs w:val="28"/>
        </w:rPr>
        <w:t>жалоб</w:t>
      </w:r>
      <w:r w:rsidR="007C121B" w:rsidRPr="00101910">
        <w:rPr>
          <w:rFonts w:ascii="Times New Roman" w:hAnsi="Times New Roman"/>
          <w:sz w:val="28"/>
          <w:szCs w:val="28"/>
        </w:rPr>
        <w:t>ы</w:t>
      </w:r>
      <w:r w:rsidRPr="00101910">
        <w:rPr>
          <w:rFonts w:ascii="Times New Roman" w:hAnsi="Times New Roman"/>
          <w:sz w:val="28"/>
          <w:szCs w:val="28"/>
        </w:rPr>
        <w:t xml:space="preserve"> на действия </w:t>
      </w:r>
      <w:r w:rsidR="006834E7" w:rsidRPr="00101910">
        <w:rPr>
          <w:rFonts w:ascii="Times New Roman" w:hAnsi="Times New Roman"/>
          <w:sz w:val="28"/>
          <w:szCs w:val="28"/>
        </w:rPr>
        <w:t xml:space="preserve">(бездействие) </w:t>
      </w:r>
      <w:r w:rsidRPr="00101910">
        <w:rPr>
          <w:rFonts w:ascii="Times New Roman" w:hAnsi="Times New Roman"/>
          <w:sz w:val="28"/>
          <w:szCs w:val="28"/>
        </w:rPr>
        <w:t>должностных лиц правоохранительных органов,</w:t>
      </w:r>
      <w:r w:rsidR="007C121B" w:rsidRPr="00101910">
        <w:rPr>
          <w:rFonts w:ascii="Times New Roman" w:hAnsi="Times New Roman"/>
          <w:sz w:val="28"/>
          <w:szCs w:val="28"/>
        </w:rPr>
        <w:t xml:space="preserve"> </w:t>
      </w:r>
      <w:r w:rsidR="008127A7" w:rsidRPr="00101910">
        <w:rPr>
          <w:rFonts w:ascii="Times New Roman" w:hAnsi="Times New Roman"/>
          <w:sz w:val="28"/>
          <w:szCs w:val="28"/>
        </w:rPr>
        <w:t>незаконные действия орган</w:t>
      </w:r>
      <w:r w:rsidR="00B7677B">
        <w:rPr>
          <w:rFonts w:ascii="Times New Roman" w:hAnsi="Times New Roman"/>
          <w:sz w:val="28"/>
          <w:szCs w:val="28"/>
        </w:rPr>
        <w:t>ов</w:t>
      </w:r>
      <w:r w:rsidR="008127A7" w:rsidRPr="00101910">
        <w:rPr>
          <w:rFonts w:ascii="Times New Roman" w:hAnsi="Times New Roman"/>
          <w:sz w:val="28"/>
          <w:szCs w:val="28"/>
        </w:rPr>
        <w:t>, ведущ</w:t>
      </w:r>
      <w:r w:rsidR="00B7677B">
        <w:rPr>
          <w:rFonts w:ascii="Times New Roman" w:hAnsi="Times New Roman"/>
          <w:sz w:val="28"/>
          <w:szCs w:val="28"/>
        </w:rPr>
        <w:t>их</w:t>
      </w:r>
      <w:r w:rsidR="008127A7" w:rsidRPr="00101910">
        <w:rPr>
          <w:rFonts w:ascii="Times New Roman" w:hAnsi="Times New Roman"/>
          <w:sz w:val="28"/>
          <w:szCs w:val="28"/>
        </w:rPr>
        <w:t xml:space="preserve"> уголовный процесс, </w:t>
      </w:r>
      <w:r w:rsidR="007C121B" w:rsidRPr="00101910">
        <w:rPr>
          <w:rFonts w:ascii="Times New Roman" w:hAnsi="Times New Roman"/>
          <w:sz w:val="28"/>
          <w:szCs w:val="28"/>
        </w:rPr>
        <w:t>наступившие последствия</w:t>
      </w:r>
      <w:r w:rsidRPr="00101910">
        <w:rPr>
          <w:rFonts w:ascii="Times New Roman" w:hAnsi="Times New Roman"/>
          <w:sz w:val="28"/>
          <w:szCs w:val="28"/>
        </w:rPr>
        <w:t xml:space="preserve"> в виде смерти,</w:t>
      </w:r>
      <w:r w:rsidR="007C121B" w:rsidRPr="00101910">
        <w:rPr>
          <w:rFonts w:ascii="Times New Roman" w:hAnsi="Times New Roman"/>
          <w:sz w:val="28"/>
          <w:szCs w:val="28"/>
        </w:rPr>
        <w:t xml:space="preserve"> причинения</w:t>
      </w:r>
      <w:r w:rsidRPr="00101910">
        <w:rPr>
          <w:rFonts w:ascii="Times New Roman" w:hAnsi="Times New Roman"/>
          <w:sz w:val="28"/>
          <w:szCs w:val="28"/>
        </w:rPr>
        <w:t xml:space="preserve"> вреда здоровью, имущественного и неимущественного вреда в результате таких действий</w:t>
      </w:r>
      <w:r w:rsidR="00747CE8" w:rsidRPr="00101910">
        <w:rPr>
          <w:rFonts w:ascii="Times New Roman" w:hAnsi="Times New Roman"/>
          <w:sz w:val="28"/>
          <w:szCs w:val="28"/>
        </w:rPr>
        <w:t xml:space="preserve">, с целью изучения эффективности средств правовой защиты в части </w:t>
      </w:r>
      <w:r w:rsidR="0045204F" w:rsidRPr="00101910">
        <w:rPr>
          <w:rFonts w:ascii="Times New Roman" w:hAnsi="Times New Roman"/>
          <w:sz w:val="28"/>
          <w:szCs w:val="28"/>
        </w:rPr>
        <w:t>возмещения</w:t>
      </w:r>
      <w:r w:rsidR="00101910">
        <w:rPr>
          <w:rFonts w:ascii="Times New Roman" w:hAnsi="Times New Roman"/>
          <w:sz w:val="28"/>
          <w:szCs w:val="28"/>
        </w:rPr>
        <w:t xml:space="preserve"> (компенсации</w:t>
      </w:r>
      <w:r w:rsidR="0045204F" w:rsidRPr="00101910">
        <w:rPr>
          <w:rFonts w:ascii="Times New Roman" w:hAnsi="Times New Roman"/>
          <w:sz w:val="28"/>
          <w:szCs w:val="28"/>
        </w:rPr>
        <w:t xml:space="preserve">) </w:t>
      </w:r>
      <w:r w:rsidR="00747CE8" w:rsidRPr="00101910">
        <w:rPr>
          <w:rFonts w:ascii="Times New Roman" w:hAnsi="Times New Roman"/>
          <w:sz w:val="28"/>
          <w:szCs w:val="28"/>
        </w:rPr>
        <w:t>вреда</w:t>
      </w:r>
      <w:r w:rsidR="00EB1FBA" w:rsidRPr="00101910">
        <w:rPr>
          <w:rFonts w:ascii="Times New Roman" w:hAnsi="Times New Roman"/>
          <w:sz w:val="28"/>
          <w:szCs w:val="28"/>
        </w:rPr>
        <w:t>.</w:t>
      </w:r>
    </w:p>
    <w:p w:rsidR="00C1408C" w:rsidRDefault="00CD5B09" w:rsidP="00261B54">
      <w:pPr>
        <w:spacing w:after="0" w:line="240" w:lineRule="auto"/>
        <w:ind w:firstLine="709"/>
        <w:jc w:val="both"/>
        <w:rPr>
          <w:rFonts w:ascii="Times New Roman" w:hAnsi="Times New Roman"/>
          <w:sz w:val="28"/>
          <w:szCs w:val="28"/>
        </w:rPr>
      </w:pPr>
      <w:r w:rsidRPr="00006CA3">
        <w:rPr>
          <w:rFonts w:ascii="Times New Roman" w:hAnsi="Times New Roman"/>
          <w:sz w:val="28"/>
          <w:szCs w:val="28"/>
        </w:rPr>
        <w:t>Учитывая абсолютн</w:t>
      </w:r>
      <w:r w:rsidR="00121A83" w:rsidRPr="00006CA3">
        <w:rPr>
          <w:rFonts w:ascii="Times New Roman" w:hAnsi="Times New Roman"/>
          <w:sz w:val="28"/>
          <w:szCs w:val="28"/>
        </w:rPr>
        <w:t xml:space="preserve">ый характер </w:t>
      </w:r>
      <w:r w:rsidRPr="00006CA3">
        <w:rPr>
          <w:rFonts w:ascii="Times New Roman" w:hAnsi="Times New Roman"/>
          <w:sz w:val="28"/>
          <w:szCs w:val="28"/>
        </w:rPr>
        <w:t xml:space="preserve">прав на жизнь, </w:t>
      </w:r>
      <w:r w:rsidR="00106BAF" w:rsidRPr="00006CA3">
        <w:rPr>
          <w:rFonts w:ascii="Times New Roman" w:hAnsi="Times New Roman"/>
          <w:sz w:val="28"/>
          <w:szCs w:val="28"/>
        </w:rPr>
        <w:t xml:space="preserve">свободу и </w:t>
      </w:r>
      <w:r w:rsidRPr="00006CA3">
        <w:rPr>
          <w:rFonts w:ascii="Times New Roman" w:hAnsi="Times New Roman"/>
          <w:sz w:val="28"/>
          <w:szCs w:val="28"/>
        </w:rPr>
        <w:t>личную неприкосновенность,</w:t>
      </w:r>
      <w:r w:rsidR="00115D44" w:rsidRPr="00006CA3">
        <w:rPr>
          <w:rFonts w:ascii="Times New Roman" w:hAnsi="Times New Roman"/>
          <w:sz w:val="28"/>
          <w:szCs w:val="28"/>
        </w:rPr>
        <w:t xml:space="preserve"> </w:t>
      </w:r>
      <w:r w:rsidR="00426D18" w:rsidRPr="00006CA3">
        <w:rPr>
          <w:rFonts w:ascii="Times New Roman" w:hAnsi="Times New Roman"/>
          <w:sz w:val="28"/>
          <w:szCs w:val="28"/>
        </w:rPr>
        <w:t xml:space="preserve">на </w:t>
      </w:r>
      <w:r w:rsidR="00115D44" w:rsidRPr="00006CA3">
        <w:rPr>
          <w:rFonts w:ascii="Times New Roman" w:hAnsi="Times New Roman"/>
          <w:sz w:val="28"/>
          <w:szCs w:val="28"/>
        </w:rPr>
        <w:t>свободу от пыток,</w:t>
      </w:r>
      <w:r w:rsidRPr="00006CA3">
        <w:rPr>
          <w:rFonts w:ascii="Times New Roman" w:hAnsi="Times New Roman"/>
          <w:sz w:val="28"/>
          <w:szCs w:val="28"/>
        </w:rPr>
        <w:t xml:space="preserve"> необходимость их защиты, восстановления </w:t>
      </w:r>
      <w:r w:rsidR="00BA351D" w:rsidRPr="00006CA3">
        <w:rPr>
          <w:rFonts w:ascii="Times New Roman" w:hAnsi="Times New Roman"/>
          <w:sz w:val="28"/>
          <w:szCs w:val="28"/>
        </w:rPr>
        <w:t xml:space="preserve">в случае нарушений </w:t>
      </w:r>
      <w:r w:rsidRPr="00006CA3">
        <w:rPr>
          <w:rFonts w:ascii="Times New Roman" w:hAnsi="Times New Roman"/>
          <w:sz w:val="28"/>
          <w:szCs w:val="28"/>
        </w:rPr>
        <w:t xml:space="preserve">и </w:t>
      </w:r>
      <w:r w:rsidR="00101910" w:rsidRPr="00006CA3">
        <w:rPr>
          <w:rFonts w:ascii="Times New Roman" w:hAnsi="Times New Roman"/>
          <w:sz w:val="28"/>
          <w:szCs w:val="28"/>
        </w:rPr>
        <w:t>возмещения (</w:t>
      </w:r>
      <w:r w:rsidRPr="00006CA3">
        <w:rPr>
          <w:rFonts w:ascii="Times New Roman" w:hAnsi="Times New Roman"/>
          <w:sz w:val="28"/>
          <w:szCs w:val="28"/>
        </w:rPr>
        <w:t>компенсац</w:t>
      </w:r>
      <w:r w:rsidR="00115D44" w:rsidRPr="00006CA3">
        <w:rPr>
          <w:rFonts w:ascii="Times New Roman" w:hAnsi="Times New Roman"/>
          <w:sz w:val="28"/>
          <w:szCs w:val="28"/>
        </w:rPr>
        <w:t>ии</w:t>
      </w:r>
      <w:r w:rsidR="003103B4" w:rsidRPr="00006CA3">
        <w:rPr>
          <w:rFonts w:ascii="Times New Roman" w:hAnsi="Times New Roman"/>
          <w:sz w:val="28"/>
          <w:szCs w:val="28"/>
        </w:rPr>
        <w:t xml:space="preserve">) </w:t>
      </w:r>
      <w:r w:rsidR="00115D44" w:rsidRPr="00006CA3">
        <w:rPr>
          <w:rFonts w:ascii="Times New Roman" w:hAnsi="Times New Roman"/>
          <w:sz w:val="28"/>
          <w:szCs w:val="28"/>
        </w:rPr>
        <w:t>вреда</w:t>
      </w:r>
      <w:r w:rsidRPr="00006CA3">
        <w:rPr>
          <w:rFonts w:ascii="Times New Roman" w:hAnsi="Times New Roman"/>
          <w:sz w:val="28"/>
          <w:szCs w:val="28"/>
        </w:rPr>
        <w:t xml:space="preserve">, интерес </w:t>
      </w:r>
      <w:r w:rsidR="007C121B" w:rsidRPr="00006CA3">
        <w:rPr>
          <w:rFonts w:ascii="Times New Roman" w:hAnsi="Times New Roman"/>
          <w:sz w:val="28"/>
          <w:szCs w:val="28"/>
        </w:rPr>
        <w:t xml:space="preserve">для изучения и анализа </w:t>
      </w:r>
      <w:r w:rsidRPr="00006CA3">
        <w:rPr>
          <w:rFonts w:ascii="Times New Roman" w:hAnsi="Times New Roman"/>
          <w:sz w:val="28"/>
          <w:szCs w:val="28"/>
        </w:rPr>
        <w:t>представляют существующие механизмы защиты</w:t>
      </w:r>
      <w:r w:rsidR="007C121B" w:rsidRPr="00006CA3">
        <w:rPr>
          <w:rFonts w:ascii="Times New Roman" w:hAnsi="Times New Roman"/>
          <w:sz w:val="28"/>
          <w:szCs w:val="28"/>
        </w:rPr>
        <w:t>, компенсации,</w:t>
      </w:r>
      <w:r w:rsidRPr="00006CA3">
        <w:rPr>
          <w:rFonts w:ascii="Times New Roman" w:hAnsi="Times New Roman"/>
          <w:sz w:val="28"/>
          <w:szCs w:val="28"/>
        </w:rPr>
        <w:t xml:space="preserve"> правовые гарантии, практика возмещения вреда пострадавшим от посягательств на эти права и законные интересы.</w:t>
      </w:r>
    </w:p>
    <w:p w:rsidR="00802DB4" w:rsidRPr="00AD27D8" w:rsidRDefault="00816546" w:rsidP="00651062">
      <w:pPr>
        <w:spacing w:after="0" w:line="240" w:lineRule="auto"/>
        <w:ind w:firstLine="709"/>
        <w:jc w:val="both"/>
        <w:rPr>
          <w:rFonts w:ascii="Times New Roman" w:hAnsi="Times New Roman"/>
          <w:sz w:val="28"/>
          <w:szCs w:val="28"/>
        </w:rPr>
      </w:pPr>
      <w:r>
        <w:rPr>
          <w:rFonts w:ascii="Times New Roman" w:hAnsi="Times New Roman"/>
          <w:sz w:val="28"/>
          <w:szCs w:val="28"/>
        </w:rPr>
        <w:t>Пре</w:t>
      </w:r>
      <w:r w:rsidR="00651062">
        <w:rPr>
          <w:rFonts w:ascii="Times New Roman" w:hAnsi="Times New Roman"/>
          <w:sz w:val="28"/>
          <w:szCs w:val="28"/>
        </w:rPr>
        <w:t>д</w:t>
      </w:r>
      <w:r>
        <w:rPr>
          <w:rFonts w:ascii="Times New Roman" w:hAnsi="Times New Roman"/>
          <w:sz w:val="28"/>
          <w:szCs w:val="28"/>
        </w:rPr>
        <w:t xml:space="preserve">метом настоящего анализа явились </w:t>
      </w:r>
      <w:r w:rsidR="00651062">
        <w:rPr>
          <w:rFonts w:ascii="Times New Roman" w:hAnsi="Times New Roman"/>
          <w:sz w:val="28"/>
          <w:szCs w:val="28"/>
        </w:rPr>
        <w:t>пр</w:t>
      </w:r>
      <w:r w:rsidR="00245BD7" w:rsidRPr="00AD27D8">
        <w:rPr>
          <w:rFonts w:ascii="Times New Roman" w:hAnsi="Times New Roman"/>
          <w:sz w:val="28"/>
          <w:szCs w:val="28"/>
        </w:rPr>
        <w:t>авовые о</w:t>
      </w:r>
      <w:r w:rsidR="00A201D7" w:rsidRPr="00AD27D8">
        <w:rPr>
          <w:rFonts w:ascii="Times New Roman" w:hAnsi="Times New Roman"/>
          <w:sz w:val="28"/>
          <w:szCs w:val="28"/>
        </w:rPr>
        <w:t xml:space="preserve">снования </w:t>
      </w:r>
      <w:r w:rsidR="00150344">
        <w:rPr>
          <w:rFonts w:ascii="Times New Roman" w:hAnsi="Times New Roman"/>
          <w:sz w:val="28"/>
          <w:szCs w:val="28"/>
        </w:rPr>
        <w:t xml:space="preserve">и практика </w:t>
      </w:r>
      <w:r w:rsidR="00A201D7" w:rsidRPr="00AD27D8">
        <w:rPr>
          <w:rFonts w:ascii="Times New Roman" w:hAnsi="Times New Roman"/>
          <w:sz w:val="28"/>
          <w:szCs w:val="28"/>
        </w:rPr>
        <w:t>возмещения вреда</w:t>
      </w:r>
      <w:r w:rsidR="00A364E7" w:rsidRPr="00AD27D8">
        <w:rPr>
          <w:rFonts w:ascii="Times New Roman" w:hAnsi="Times New Roman"/>
          <w:sz w:val="28"/>
          <w:szCs w:val="28"/>
        </w:rPr>
        <w:t>,</w:t>
      </w:r>
      <w:r w:rsidR="00A201D7" w:rsidRPr="00AD27D8">
        <w:rPr>
          <w:rFonts w:ascii="Times New Roman" w:hAnsi="Times New Roman"/>
          <w:sz w:val="28"/>
          <w:szCs w:val="28"/>
        </w:rPr>
        <w:t xml:space="preserve"> </w:t>
      </w:r>
      <w:r w:rsidR="00A364E7" w:rsidRPr="00AD27D8">
        <w:rPr>
          <w:rFonts w:ascii="Times New Roman" w:hAnsi="Times New Roman"/>
          <w:sz w:val="28"/>
          <w:szCs w:val="28"/>
        </w:rPr>
        <w:t>причиненного правомерными и</w:t>
      </w:r>
      <w:r w:rsidR="00D35C3E" w:rsidRPr="00AD27D8">
        <w:rPr>
          <w:rFonts w:ascii="Times New Roman" w:hAnsi="Times New Roman"/>
          <w:sz w:val="28"/>
          <w:szCs w:val="28"/>
        </w:rPr>
        <w:t>ли</w:t>
      </w:r>
      <w:r w:rsidR="00A364E7" w:rsidRPr="00AD27D8">
        <w:rPr>
          <w:rFonts w:ascii="Times New Roman" w:hAnsi="Times New Roman"/>
          <w:sz w:val="28"/>
          <w:szCs w:val="28"/>
        </w:rPr>
        <w:t xml:space="preserve"> не</w:t>
      </w:r>
      <w:r w:rsidR="00BF20FA">
        <w:rPr>
          <w:rFonts w:ascii="Times New Roman" w:hAnsi="Times New Roman"/>
          <w:sz w:val="28"/>
          <w:szCs w:val="28"/>
        </w:rPr>
        <w:t>законными</w:t>
      </w:r>
      <w:r w:rsidR="00A364E7" w:rsidRPr="00AD27D8">
        <w:rPr>
          <w:rFonts w:ascii="Times New Roman" w:hAnsi="Times New Roman"/>
          <w:sz w:val="28"/>
          <w:szCs w:val="28"/>
        </w:rPr>
        <w:t xml:space="preserve"> действиями должностных лиц при проведении антитеррористической операции, </w:t>
      </w:r>
      <w:r w:rsidR="00DD621D" w:rsidRPr="00AD27D8">
        <w:rPr>
          <w:rFonts w:ascii="Times New Roman" w:hAnsi="Times New Roman"/>
          <w:sz w:val="28"/>
          <w:szCs w:val="28"/>
        </w:rPr>
        <w:t xml:space="preserve">а также вреда, причиненного в результате </w:t>
      </w:r>
      <w:r w:rsidR="00A201D7" w:rsidRPr="00AD27D8">
        <w:rPr>
          <w:rFonts w:ascii="Times New Roman" w:hAnsi="Times New Roman"/>
          <w:sz w:val="28"/>
          <w:szCs w:val="28"/>
        </w:rPr>
        <w:t>пыток, жест</w:t>
      </w:r>
      <w:r w:rsidR="00DD621D" w:rsidRPr="00AD27D8">
        <w:rPr>
          <w:rFonts w:ascii="Times New Roman" w:hAnsi="Times New Roman"/>
          <w:sz w:val="28"/>
          <w:szCs w:val="28"/>
        </w:rPr>
        <w:t>о</w:t>
      </w:r>
      <w:r w:rsidR="00A201D7" w:rsidRPr="00AD27D8">
        <w:rPr>
          <w:rFonts w:ascii="Times New Roman" w:hAnsi="Times New Roman"/>
          <w:sz w:val="28"/>
          <w:szCs w:val="28"/>
        </w:rPr>
        <w:t>кого</w:t>
      </w:r>
      <w:r w:rsidR="00DD621D" w:rsidRPr="00AD27D8">
        <w:rPr>
          <w:rFonts w:ascii="Times New Roman" w:hAnsi="Times New Roman"/>
          <w:sz w:val="28"/>
          <w:szCs w:val="28"/>
        </w:rPr>
        <w:t xml:space="preserve"> и</w:t>
      </w:r>
      <w:r w:rsidR="00A201D7" w:rsidRPr="00AD27D8">
        <w:rPr>
          <w:rFonts w:ascii="Times New Roman" w:hAnsi="Times New Roman"/>
          <w:sz w:val="28"/>
          <w:szCs w:val="28"/>
        </w:rPr>
        <w:t xml:space="preserve"> иного унижающего человеческое достоинство обращения</w:t>
      </w:r>
      <w:r w:rsidR="00006CA3" w:rsidRPr="00AD27D8">
        <w:rPr>
          <w:rFonts w:ascii="Times New Roman" w:hAnsi="Times New Roman"/>
          <w:sz w:val="28"/>
          <w:szCs w:val="28"/>
        </w:rPr>
        <w:t xml:space="preserve"> и других незаконных действий органов, ведущих уголовный процесс</w:t>
      </w:r>
      <w:r w:rsidR="00651062">
        <w:rPr>
          <w:rFonts w:ascii="Times New Roman" w:hAnsi="Times New Roman"/>
          <w:sz w:val="28"/>
          <w:szCs w:val="28"/>
        </w:rPr>
        <w:t xml:space="preserve">, </w:t>
      </w:r>
      <w:proofErr w:type="gramStart"/>
      <w:r w:rsidR="00651062">
        <w:rPr>
          <w:rFonts w:ascii="Times New Roman" w:hAnsi="Times New Roman"/>
          <w:sz w:val="28"/>
          <w:szCs w:val="28"/>
        </w:rPr>
        <w:t>во время</w:t>
      </w:r>
      <w:proofErr w:type="gramEnd"/>
      <w:r w:rsidR="00651062">
        <w:rPr>
          <w:rFonts w:ascii="Times New Roman" w:hAnsi="Times New Roman"/>
          <w:sz w:val="28"/>
          <w:szCs w:val="28"/>
        </w:rPr>
        <w:t xml:space="preserve"> и после январских событий 2022 года</w:t>
      </w:r>
      <w:r w:rsidR="004549F9" w:rsidRPr="00AD27D8">
        <w:rPr>
          <w:rFonts w:ascii="Times New Roman" w:hAnsi="Times New Roman"/>
          <w:sz w:val="28"/>
          <w:szCs w:val="28"/>
        </w:rPr>
        <w:t>.</w:t>
      </w:r>
    </w:p>
    <w:p w:rsidR="00400303" w:rsidRDefault="00264BB6" w:rsidP="00551F58">
      <w:pPr>
        <w:spacing w:after="0" w:line="240" w:lineRule="auto"/>
        <w:ind w:firstLine="709"/>
        <w:jc w:val="both"/>
        <w:rPr>
          <w:rFonts w:ascii="Times New Roman" w:hAnsi="Times New Roman"/>
          <w:sz w:val="28"/>
          <w:szCs w:val="28"/>
        </w:rPr>
      </w:pPr>
      <w:r w:rsidRPr="00264BB6">
        <w:rPr>
          <w:rFonts w:ascii="Times New Roman" w:hAnsi="Times New Roman"/>
          <w:sz w:val="28"/>
          <w:szCs w:val="28"/>
        </w:rPr>
        <w:t>Предметом данного анализа не являлись правовые основания и практика возмещени</w:t>
      </w:r>
      <w:r w:rsidR="00400303">
        <w:rPr>
          <w:rFonts w:ascii="Times New Roman" w:hAnsi="Times New Roman"/>
          <w:sz w:val="28"/>
          <w:szCs w:val="28"/>
        </w:rPr>
        <w:t>я</w:t>
      </w:r>
      <w:r w:rsidRPr="00264BB6">
        <w:rPr>
          <w:rFonts w:ascii="Times New Roman" w:hAnsi="Times New Roman"/>
          <w:sz w:val="28"/>
          <w:szCs w:val="28"/>
        </w:rPr>
        <w:t xml:space="preserve"> имущественного и морального вреда </w:t>
      </w:r>
      <w:r w:rsidR="00400303">
        <w:rPr>
          <w:rFonts w:ascii="Times New Roman" w:hAnsi="Times New Roman"/>
          <w:sz w:val="28"/>
          <w:szCs w:val="28"/>
        </w:rPr>
        <w:t>в результате совершенных актов</w:t>
      </w:r>
      <w:r w:rsidRPr="00264BB6">
        <w:rPr>
          <w:rFonts w:ascii="Times New Roman" w:hAnsi="Times New Roman"/>
          <w:sz w:val="28"/>
          <w:szCs w:val="28"/>
        </w:rPr>
        <w:t xml:space="preserve"> </w:t>
      </w:r>
      <w:r w:rsidR="00400303">
        <w:rPr>
          <w:rFonts w:ascii="Times New Roman" w:hAnsi="Times New Roman"/>
          <w:sz w:val="28"/>
          <w:szCs w:val="28"/>
        </w:rPr>
        <w:t xml:space="preserve">терроризма, массовых беспорядков </w:t>
      </w:r>
      <w:r w:rsidR="00D705BD">
        <w:rPr>
          <w:rFonts w:ascii="Times New Roman" w:hAnsi="Times New Roman"/>
          <w:sz w:val="28"/>
          <w:szCs w:val="28"/>
        </w:rPr>
        <w:t xml:space="preserve">и других преступлений, а также </w:t>
      </w:r>
      <w:r w:rsidR="00D705BD" w:rsidRPr="00D705BD">
        <w:rPr>
          <w:rFonts w:ascii="Times New Roman" w:hAnsi="Times New Roman"/>
          <w:sz w:val="28"/>
          <w:szCs w:val="28"/>
        </w:rPr>
        <w:t>правовы</w:t>
      </w:r>
      <w:r w:rsidR="00D705BD">
        <w:rPr>
          <w:rFonts w:ascii="Times New Roman" w:hAnsi="Times New Roman"/>
          <w:sz w:val="28"/>
          <w:szCs w:val="28"/>
        </w:rPr>
        <w:t>е</w:t>
      </w:r>
      <w:r w:rsidR="00D705BD" w:rsidRPr="00D705BD">
        <w:rPr>
          <w:rFonts w:ascii="Times New Roman" w:hAnsi="Times New Roman"/>
          <w:sz w:val="28"/>
          <w:szCs w:val="28"/>
        </w:rPr>
        <w:t xml:space="preserve"> основани</w:t>
      </w:r>
      <w:r w:rsidR="00D705BD">
        <w:rPr>
          <w:rFonts w:ascii="Times New Roman" w:hAnsi="Times New Roman"/>
          <w:sz w:val="28"/>
          <w:szCs w:val="28"/>
        </w:rPr>
        <w:t>я</w:t>
      </w:r>
      <w:r w:rsidR="00D705BD" w:rsidRPr="00D705BD">
        <w:rPr>
          <w:rFonts w:ascii="Times New Roman" w:hAnsi="Times New Roman"/>
          <w:sz w:val="28"/>
          <w:szCs w:val="28"/>
        </w:rPr>
        <w:t xml:space="preserve"> и практика возмещения </w:t>
      </w:r>
      <w:r w:rsidR="0047702E">
        <w:rPr>
          <w:rFonts w:ascii="Times New Roman" w:hAnsi="Times New Roman"/>
          <w:sz w:val="28"/>
          <w:szCs w:val="28"/>
        </w:rPr>
        <w:t>такого</w:t>
      </w:r>
      <w:r w:rsidR="00D705BD" w:rsidRPr="00D705BD">
        <w:rPr>
          <w:rFonts w:ascii="Times New Roman" w:hAnsi="Times New Roman"/>
          <w:sz w:val="28"/>
          <w:szCs w:val="28"/>
        </w:rPr>
        <w:t xml:space="preserve"> вреда</w:t>
      </w:r>
      <w:r w:rsidR="00150344">
        <w:rPr>
          <w:rFonts w:ascii="Times New Roman" w:hAnsi="Times New Roman"/>
          <w:sz w:val="28"/>
          <w:szCs w:val="28"/>
        </w:rPr>
        <w:t xml:space="preserve"> сотру</w:t>
      </w:r>
      <w:r w:rsidR="00AA4351">
        <w:rPr>
          <w:rFonts w:ascii="Times New Roman" w:hAnsi="Times New Roman"/>
          <w:sz w:val="28"/>
          <w:szCs w:val="28"/>
        </w:rPr>
        <w:t>д</w:t>
      </w:r>
      <w:r w:rsidR="00150344">
        <w:rPr>
          <w:rFonts w:ascii="Times New Roman" w:hAnsi="Times New Roman"/>
          <w:sz w:val="28"/>
          <w:szCs w:val="28"/>
        </w:rPr>
        <w:t>никам правоохранительных и других государственных органов</w:t>
      </w:r>
      <w:r w:rsidR="008F4D67">
        <w:rPr>
          <w:rFonts w:ascii="Times New Roman" w:hAnsi="Times New Roman"/>
          <w:sz w:val="28"/>
          <w:szCs w:val="28"/>
        </w:rPr>
        <w:t xml:space="preserve">, вреда, нанесенного </w:t>
      </w:r>
      <w:r w:rsidR="00150344">
        <w:rPr>
          <w:rFonts w:ascii="Times New Roman" w:hAnsi="Times New Roman"/>
          <w:sz w:val="28"/>
          <w:szCs w:val="28"/>
        </w:rPr>
        <w:t>го</w:t>
      </w:r>
      <w:r w:rsidR="00AA4351">
        <w:rPr>
          <w:rFonts w:ascii="Times New Roman" w:hAnsi="Times New Roman"/>
          <w:sz w:val="28"/>
          <w:szCs w:val="28"/>
        </w:rPr>
        <w:t>с</w:t>
      </w:r>
      <w:r w:rsidR="00150344">
        <w:rPr>
          <w:rFonts w:ascii="Times New Roman" w:hAnsi="Times New Roman"/>
          <w:sz w:val="28"/>
          <w:szCs w:val="28"/>
        </w:rPr>
        <w:t>ударственны</w:t>
      </w:r>
      <w:r w:rsidR="008F4D67">
        <w:rPr>
          <w:rFonts w:ascii="Times New Roman" w:hAnsi="Times New Roman"/>
          <w:sz w:val="28"/>
          <w:szCs w:val="28"/>
        </w:rPr>
        <w:t>м</w:t>
      </w:r>
      <w:r w:rsidR="00150344">
        <w:rPr>
          <w:rFonts w:ascii="Times New Roman" w:hAnsi="Times New Roman"/>
          <w:sz w:val="28"/>
          <w:szCs w:val="28"/>
        </w:rPr>
        <w:t xml:space="preserve"> здани</w:t>
      </w:r>
      <w:r w:rsidR="008F4D67">
        <w:rPr>
          <w:rFonts w:ascii="Times New Roman" w:hAnsi="Times New Roman"/>
          <w:sz w:val="28"/>
          <w:szCs w:val="28"/>
        </w:rPr>
        <w:t>ям</w:t>
      </w:r>
      <w:r w:rsidR="00150344">
        <w:rPr>
          <w:rFonts w:ascii="Times New Roman" w:hAnsi="Times New Roman"/>
          <w:sz w:val="28"/>
          <w:szCs w:val="28"/>
        </w:rPr>
        <w:t xml:space="preserve"> и сооружени</w:t>
      </w:r>
      <w:r w:rsidR="008F4D67">
        <w:rPr>
          <w:rFonts w:ascii="Times New Roman" w:hAnsi="Times New Roman"/>
          <w:sz w:val="28"/>
          <w:szCs w:val="28"/>
        </w:rPr>
        <w:t>ям</w:t>
      </w:r>
      <w:r w:rsidR="00E8492A">
        <w:rPr>
          <w:rFonts w:ascii="Times New Roman" w:hAnsi="Times New Roman"/>
          <w:sz w:val="28"/>
          <w:szCs w:val="28"/>
        </w:rPr>
        <w:t xml:space="preserve">, имуществу физических и юридических </w:t>
      </w:r>
      <w:r w:rsidR="008F4D67">
        <w:rPr>
          <w:rFonts w:ascii="Times New Roman" w:hAnsi="Times New Roman"/>
          <w:sz w:val="28"/>
          <w:szCs w:val="28"/>
        </w:rPr>
        <w:t xml:space="preserve"> </w:t>
      </w:r>
      <w:r w:rsidR="00E8492A">
        <w:rPr>
          <w:rFonts w:ascii="Times New Roman" w:hAnsi="Times New Roman"/>
          <w:sz w:val="28"/>
          <w:szCs w:val="28"/>
        </w:rPr>
        <w:t>лиц в связи с актами терроризма, массовыми беспорядками или иными преступными действиями физических лиц.</w:t>
      </w:r>
      <w:r w:rsidR="00150344">
        <w:rPr>
          <w:rFonts w:ascii="Times New Roman" w:hAnsi="Times New Roman"/>
          <w:sz w:val="28"/>
          <w:szCs w:val="28"/>
        </w:rPr>
        <w:t xml:space="preserve"> </w:t>
      </w:r>
    </w:p>
    <w:p w:rsidR="00A76464" w:rsidRPr="00732982" w:rsidRDefault="00982AD0" w:rsidP="00551F58">
      <w:pPr>
        <w:spacing w:after="0" w:line="240" w:lineRule="auto"/>
        <w:ind w:firstLine="709"/>
        <w:jc w:val="both"/>
        <w:rPr>
          <w:rFonts w:ascii="Times New Roman" w:hAnsi="Times New Roman"/>
          <w:sz w:val="28"/>
          <w:szCs w:val="28"/>
        </w:rPr>
      </w:pPr>
      <w:r w:rsidRPr="00732982">
        <w:rPr>
          <w:rFonts w:ascii="Times New Roman" w:hAnsi="Times New Roman"/>
          <w:sz w:val="28"/>
          <w:szCs w:val="28"/>
        </w:rPr>
        <w:t xml:space="preserve">Правовой анализ основывается на законодательстве </w:t>
      </w:r>
      <w:r w:rsidR="005B74B3">
        <w:rPr>
          <w:rFonts w:ascii="Times New Roman" w:hAnsi="Times New Roman"/>
          <w:sz w:val="28"/>
          <w:szCs w:val="28"/>
        </w:rPr>
        <w:t xml:space="preserve">Республики Казахстан </w:t>
      </w:r>
      <w:r w:rsidRPr="00732982">
        <w:rPr>
          <w:rFonts w:ascii="Times New Roman" w:hAnsi="Times New Roman"/>
          <w:sz w:val="28"/>
          <w:szCs w:val="28"/>
        </w:rPr>
        <w:t xml:space="preserve">по состоянию на </w:t>
      </w:r>
      <w:r w:rsidR="00026319" w:rsidRPr="00732982">
        <w:rPr>
          <w:rFonts w:ascii="Times New Roman" w:hAnsi="Times New Roman"/>
          <w:sz w:val="28"/>
          <w:szCs w:val="28"/>
        </w:rPr>
        <w:t xml:space="preserve">01 января </w:t>
      </w:r>
      <w:r w:rsidR="00A201D7" w:rsidRPr="00732982">
        <w:rPr>
          <w:rFonts w:ascii="Times New Roman" w:hAnsi="Times New Roman"/>
          <w:sz w:val="28"/>
          <w:szCs w:val="28"/>
        </w:rPr>
        <w:t>202</w:t>
      </w:r>
      <w:r w:rsidR="00026319" w:rsidRPr="00732982">
        <w:rPr>
          <w:rFonts w:ascii="Times New Roman" w:hAnsi="Times New Roman"/>
          <w:sz w:val="28"/>
          <w:szCs w:val="28"/>
        </w:rPr>
        <w:t>4</w:t>
      </w:r>
      <w:r w:rsidRPr="00732982">
        <w:rPr>
          <w:rFonts w:ascii="Times New Roman" w:hAnsi="Times New Roman"/>
          <w:sz w:val="28"/>
          <w:szCs w:val="28"/>
        </w:rPr>
        <w:t xml:space="preserve"> г. или действовавше</w:t>
      </w:r>
      <w:r w:rsidR="00DB72F9" w:rsidRPr="00732982">
        <w:rPr>
          <w:rFonts w:ascii="Times New Roman" w:hAnsi="Times New Roman"/>
          <w:sz w:val="28"/>
          <w:szCs w:val="28"/>
        </w:rPr>
        <w:t>м</w:t>
      </w:r>
      <w:r w:rsidRPr="00732982">
        <w:rPr>
          <w:rFonts w:ascii="Times New Roman" w:hAnsi="Times New Roman"/>
          <w:sz w:val="28"/>
          <w:szCs w:val="28"/>
        </w:rPr>
        <w:t xml:space="preserve"> до этой даты</w:t>
      </w:r>
      <w:r w:rsidR="005B74B3">
        <w:rPr>
          <w:rFonts w:ascii="Times New Roman" w:hAnsi="Times New Roman"/>
          <w:sz w:val="28"/>
          <w:szCs w:val="28"/>
        </w:rPr>
        <w:t xml:space="preserve">. Что касается </w:t>
      </w:r>
      <w:r w:rsidR="00D161B6">
        <w:rPr>
          <w:rFonts w:ascii="Times New Roman" w:hAnsi="Times New Roman"/>
          <w:sz w:val="28"/>
          <w:szCs w:val="28"/>
        </w:rPr>
        <w:t xml:space="preserve">цитат из </w:t>
      </w:r>
      <w:r w:rsidR="005B74B3">
        <w:rPr>
          <w:rFonts w:ascii="Times New Roman" w:hAnsi="Times New Roman"/>
          <w:sz w:val="28"/>
          <w:szCs w:val="28"/>
        </w:rPr>
        <w:t>различны</w:t>
      </w:r>
      <w:r w:rsidR="00D161B6">
        <w:rPr>
          <w:rFonts w:ascii="Times New Roman" w:hAnsi="Times New Roman"/>
          <w:sz w:val="28"/>
          <w:szCs w:val="28"/>
        </w:rPr>
        <w:t>х</w:t>
      </w:r>
      <w:r w:rsidR="005B74B3">
        <w:rPr>
          <w:rFonts w:ascii="Times New Roman" w:hAnsi="Times New Roman"/>
          <w:sz w:val="28"/>
          <w:szCs w:val="28"/>
        </w:rPr>
        <w:t xml:space="preserve"> исследовани</w:t>
      </w:r>
      <w:r w:rsidR="00AA4351">
        <w:rPr>
          <w:rFonts w:ascii="Times New Roman" w:hAnsi="Times New Roman"/>
          <w:sz w:val="28"/>
          <w:szCs w:val="28"/>
        </w:rPr>
        <w:t>й</w:t>
      </w:r>
      <w:r w:rsidR="005B74B3">
        <w:rPr>
          <w:rFonts w:ascii="Times New Roman" w:hAnsi="Times New Roman"/>
          <w:sz w:val="28"/>
          <w:szCs w:val="28"/>
        </w:rPr>
        <w:t>, то</w:t>
      </w:r>
      <w:r w:rsidR="00D161B6">
        <w:rPr>
          <w:rFonts w:ascii="Times New Roman" w:hAnsi="Times New Roman"/>
          <w:sz w:val="28"/>
          <w:szCs w:val="28"/>
        </w:rPr>
        <w:t xml:space="preserve"> там делаются ссылки на законодательство зарубежных государств по состоянию на период проведения </w:t>
      </w:r>
      <w:r w:rsidR="00AA4351">
        <w:rPr>
          <w:rFonts w:ascii="Times New Roman" w:hAnsi="Times New Roman"/>
          <w:sz w:val="28"/>
          <w:szCs w:val="28"/>
        </w:rPr>
        <w:t xml:space="preserve">тех </w:t>
      </w:r>
      <w:r w:rsidR="00D161B6">
        <w:rPr>
          <w:rFonts w:ascii="Times New Roman" w:hAnsi="Times New Roman"/>
          <w:sz w:val="28"/>
          <w:szCs w:val="28"/>
        </w:rPr>
        <w:t xml:space="preserve">исследований. </w:t>
      </w:r>
      <w:r w:rsidR="005B74B3">
        <w:rPr>
          <w:rFonts w:ascii="Times New Roman" w:hAnsi="Times New Roman"/>
          <w:sz w:val="28"/>
          <w:szCs w:val="28"/>
        </w:rPr>
        <w:t xml:space="preserve">  </w:t>
      </w:r>
    </w:p>
    <w:p w:rsidR="0077373B" w:rsidRPr="00732982" w:rsidRDefault="00A76464" w:rsidP="00551F58">
      <w:pPr>
        <w:spacing w:after="0" w:line="240" w:lineRule="auto"/>
        <w:ind w:firstLine="709"/>
        <w:jc w:val="both"/>
        <w:rPr>
          <w:rFonts w:ascii="Times New Roman" w:hAnsi="Times New Roman"/>
          <w:sz w:val="28"/>
          <w:szCs w:val="28"/>
        </w:rPr>
      </w:pPr>
      <w:r w:rsidRPr="00732982">
        <w:rPr>
          <w:rFonts w:ascii="Times New Roman" w:hAnsi="Times New Roman"/>
          <w:sz w:val="28"/>
          <w:szCs w:val="28"/>
        </w:rPr>
        <w:t>Для понимания общих тенденций развития</w:t>
      </w:r>
      <w:r w:rsidR="00851E49" w:rsidRPr="00732982">
        <w:rPr>
          <w:rFonts w:ascii="Times New Roman" w:hAnsi="Times New Roman"/>
          <w:sz w:val="28"/>
          <w:szCs w:val="28"/>
        </w:rPr>
        <w:t xml:space="preserve"> </w:t>
      </w:r>
      <w:r w:rsidR="00DB72F9" w:rsidRPr="00732982">
        <w:rPr>
          <w:rFonts w:ascii="Times New Roman" w:hAnsi="Times New Roman"/>
          <w:sz w:val="28"/>
          <w:szCs w:val="28"/>
        </w:rPr>
        <w:t xml:space="preserve">правового обеспечения и </w:t>
      </w:r>
      <w:r w:rsidR="00851E49" w:rsidRPr="00732982">
        <w:rPr>
          <w:rFonts w:ascii="Times New Roman" w:hAnsi="Times New Roman"/>
          <w:sz w:val="28"/>
          <w:szCs w:val="28"/>
        </w:rPr>
        <w:t xml:space="preserve">механизмов </w:t>
      </w:r>
      <w:r w:rsidR="00026319" w:rsidRPr="00732982">
        <w:rPr>
          <w:rFonts w:ascii="Times New Roman" w:hAnsi="Times New Roman"/>
          <w:sz w:val="28"/>
          <w:szCs w:val="28"/>
        </w:rPr>
        <w:t>компенсации</w:t>
      </w:r>
      <w:r w:rsidR="00703177" w:rsidRPr="00732982">
        <w:rPr>
          <w:rFonts w:ascii="Times New Roman" w:hAnsi="Times New Roman"/>
          <w:sz w:val="28"/>
          <w:szCs w:val="28"/>
        </w:rPr>
        <w:t>, а также</w:t>
      </w:r>
      <w:r w:rsidR="00026319" w:rsidRPr="00732982">
        <w:rPr>
          <w:rFonts w:ascii="Times New Roman" w:hAnsi="Times New Roman"/>
          <w:sz w:val="28"/>
          <w:szCs w:val="28"/>
        </w:rPr>
        <w:t xml:space="preserve"> </w:t>
      </w:r>
      <w:r w:rsidR="00703177" w:rsidRPr="00732982">
        <w:rPr>
          <w:rFonts w:ascii="Times New Roman" w:hAnsi="Times New Roman"/>
          <w:sz w:val="28"/>
          <w:szCs w:val="28"/>
        </w:rPr>
        <w:t>и</w:t>
      </w:r>
      <w:r w:rsidR="0077373B" w:rsidRPr="00732982">
        <w:rPr>
          <w:rFonts w:ascii="Times New Roman" w:hAnsi="Times New Roman"/>
          <w:sz w:val="28"/>
          <w:szCs w:val="28"/>
        </w:rPr>
        <w:t xml:space="preserve">зучения </w:t>
      </w:r>
      <w:r w:rsidRPr="00732982">
        <w:rPr>
          <w:rFonts w:ascii="Times New Roman" w:hAnsi="Times New Roman"/>
          <w:sz w:val="28"/>
          <w:szCs w:val="28"/>
        </w:rPr>
        <w:t xml:space="preserve">лучших подходов </w:t>
      </w:r>
      <w:r w:rsidR="0077373B" w:rsidRPr="00732982">
        <w:rPr>
          <w:rFonts w:ascii="Times New Roman" w:hAnsi="Times New Roman"/>
          <w:sz w:val="28"/>
          <w:szCs w:val="28"/>
        </w:rPr>
        <w:t>использовались</w:t>
      </w:r>
      <w:r w:rsidRPr="00732982">
        <w:rPr>
          <w:rFonts w:ascii="Times New Roman" w:hAnsi="Times New Roman"/>
          <w:sz w:val="28"/>
          <w:szCs w:val="28"/>
        </w:rPr>
        <w:t xml:space="preserve"> международные договоры, разъяснения, комментарии</w:t>
      </w:r>
      <w:r w:rsidR="00703177" w:rsidRPr="00732982">
        <w:rPr>
          <w:rFonts w:ascii="Times New Roman" w:hAnsi="Times New Roman"/>
          <w:sz w:val="28"/>
          <w:szCs w:val="28"/>
        </w:rPr>
        <w:t>, зарубежный опыт</w:t>
      </w:r>
      <w:r w:rsidR="0077373B" w:rsidRPr="00732982">
        <w:rPr>
          <w:rFonts w:ascii="Times New Roman" w:hAnsi="Times New Roman"/>
          <w:sz w:val="28"/>
          <w:szCs w:val="28"/>
        </w:rPr>
        <w:t>.</w:t>
      </w:r>
    </w:p>
    <w:p w:rsidR="00CD7900" w:rsidRDefault="00A66C07" w:rsidP="00250D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Аналитическая записка подготовлена </w:t>
      </w:r>
      <w:r w:rsidR="00C57D31">
        <w:rPr>
          <w:rFonts w:ascii="Times New Roman" w:hAnsi="Times New Roman"/>
          <w:sz w:val="28"/>
          <w:szCs w:val="28"/>
        </w:rPr>
        <w:t xml:space="preserve">в декабре </w:t>
      </w:r>
      <w:r w:rsidR="00577F5E">
        <w:rPr>
          <w:rFonts w:ascii="Times New Roman" w:hAnsi="Times New Roman"/>
          <w:sz w:val="28"/>
          <w:szCs w:val="28"/>
        </w:rPr>
        <w:t>2023 – феврале 202</w:t>
      </w:r>
      <w:r w:rsidR="000111B2">
        <w:rPr>
          <w:rFonts w:ascii="Times New Roman" w:hAnsi="Times New Roman"/>
          <w:sz w:val="28"/>
          <w:szCs w:val="28"/>
        </w:rPr>
        <w:t>4</w:t>
      </w:r>
      <w:r w:rsidR="00577F5E">
        <w:rPr>
          <w:rFonts w:ascii="Times New Roman" w:hAnsi="Times New Roman"/>
          <w:sz w:val="28"/>
          <w:szCs w:val="28"/>
        </w:rPr>
        <w:t xml:space="preserve"> гг. </w:t>
      </w:r>
      <w:r>
        <w:rPr>
          <w:rFonts w:ascii="Times New Roman" w:hAnsi="Times New Roman"/>
          <w:sz w:val="28"/>
          <w:szCs w:val="28"/>
        </w:rPr>
        <w:t xml:space="preserve">Казахстанским международным бюро по правам человека и соблюдению законности </w:t>
      </w:r>
      <w:r w:rsidR="007F6B3D">
        <w:rPr>
          <w:rFonts w:ascii="Times New Roman" w:hAnsi="Times New Roman"/>
          <w:sz w:val="28"/>
          <w:szCs w:val="28"/>
        </w:rPr>
        <w:t>(</w:t>
      </w:r>
      <w:r w:rsidR="00CD7900" w:rsidRPr="00250DAF">
        <w:rPr>
          <w:rFonts w:ascii="Times New Roman" w:hAnsi="Times New Roman"/>
          <w:sz w:val="28"/>
          <w:szCs w:val="28"/>
        </w:rPr>
        <w:t>Евгений Жовтис, юрист, член палаты юридических консультантов</w:t>
      </w:r>
      <w:r w:rsidR="007F6B3D">
        <w:rPr>
          <w:rFonts w:ascii="Times New Roman" w:hAnsi="Times New Roman"/>
          <w:sz w:val="28"/>
          <w:szCs w:val="28"/>
        </w:rPr>
        <w:t xml:space="preserve"> </w:t>
      </w:r>
      <w:r w:rsidR="00CD7900" w:rsidRPr="00250DAF">
        <w:rPr>
          <w:rFonts w:ascii="Times New Roman" w:hAnsi="Times New Roman"/>
          <w:sz w:val="28"/>
          <w:szCs w:val="28"/>
        </w:rPr>
        <w:t>«ЮСТУС», директор Казахстанского международного бюро по правам человека и соблюдению законности</w:t>
      </w:r>
      <w:r w:rsidR="00941398">
        <w:rPr>
          <w:rFonts w:ascii="Times New Roman" w:hAnsi="Times New Roman"/>
          <w:sz w:val="28"/>
          <w:szCs w:val="28"/>
        </w:rPr>
        <w:t xml:space="preserve"> с участием </w:t>
      </w:r>
      <w:r w:rsidR="00CD7900" w:rsidRPr="00250DAF">
        <w:rPr>
          <w:rFonts w:ascii="Times New Roman" w:hAnsi="Times New Roman"/>
          <w:sz w:val="28"/>
          <w:szCs w:val="28"/>
        </w:rPr>
        <w:t>Ильяс</w:t>
      </w:r>
      <w:r w:rsidR="00941398">
        <w:rPr>
          <w:rFonts w:ascii="Times New Roman" w:hAnsi="Times New Roman"/>
          <w:sz w:val="28"/>
          <w:szCs w:val="28"/>
        </w:rPr>
        <w:t>а</w:t>
      </w:r>
      <w:r w:rsidR="00CD7900" w:rsidRPr="00250DAF">
        <w:rPr>
          <w:rFonts w:ascii="Times New Roman" w:hAnsi="Times New Roman"/>
          <w:sz w:val="28"/>
          <w:szCs w:val="28"/>
        </w:rPr>
        <w:t xml:space="preserve"> </w:t>
      </w:r>
      <w:proofErr w:type="spellStart"/>
      <w:r w:rsidR="00CD7900" w:rsidRPr="00250DAF">
        <w:rPr>
          <w:rFonts w:ascii="Times New Roman" w:hAnsi="Times New Roman"/>
          <w:sz w:val="28"/>
          <w:szCs w:val="28"/>
        </w:rPr>
        <w:t>Адильбаев</w:t>
      </w:r>
      <w:r w:rsidR="00941398">
        <w:rPr>
          <w:rFonts w:ascii="Times New Roman" w:hAnsi="Times New Roman"/>
          <w:sz w:val="28"/>
          <w:szCs w:val="28"/>
        </w:rPr>
        <w:t>а</w:t>
      </w:r>
      <w:proofErr w:type="spellEnd"/>
      <w:r w:rsidR="00CD7900" w:rsidRPr="00250DAF">
        <w:rPr>
          <w:rFonts w:ascii="Times New Roman" w:hAnsi="Times New Roman"/>
          <w:sz w:val="28"/>
          <w:szCs w:val="28"/>
        </w:rPr>
        <w:t xml:space="preserve">, </w:t>
      </w:r>
      <w:r w:rsidR="00CD7900" w:rsidRPr="0015648C">
        <w:rPr>
          <w:rFonts w:ascii="Times New Roman" w:hAnsi="Times New Roman"/>
          <w:sz w:val="28"/>
          <w:szCs w:val="28"/>
        </w:rPr>
        <w:t>юрист</w:t>
      </w:r>
      <w:r w:rsidR="00941398">
        <w:rPr>
          <w:rFonts w:ascii="Times New Roman" w:hAnsi="Times New Roman"/>
          <w:sz w:val="28"/>
          <w:szCs w:val="28"/>
        </w:rPr>
        <w:t>а</w:t>
      </w:r>
      <w:r w:rsidR="00CD7900" w:rsidRPr="0015648C">
        <w:rPr>
          <w:rFonts w:ascii="Times New Roman" w:hAnsi="Times New Roman"/>
          <w:sz w:val="28"/>
          <w:szCs w:val="28"/>
        </w:rPr>
        <w:t>, член</w:t>
      </w:r>
      <w:r w:rsidR="00941398">
        <w:rPr>
          <w:rFonts w:ascii="Times New Roman" w:hAnsi="Times New Roman"/>
          <w:sz w:val="28"/>
          <w:szCs w:val="28"/>
        </w:rPr>
        <w:t>а</w:t>
      </w:r>
      <w:r w:rsidR="00CD7900" w:rsidRPr="0015648C">
        <w:rPr>
          <w:rFonts w:ascii="Times New Roman" w:hAnsi="Times New Roman"/>
          <w:sz w:val="28"/>
          <w:szCs w:val="28"/>
        </w:rPr>
        <w:t xml:space="preserve"> палаты юридических консультантов</w:t>
      </w:r>
      <w:r w:rsidR="0015648C">
        <w:rPr>
          <w:rFonts w:ascii="Times New Roman" w:hAnsi="Times New Roman"/>
          <w:sz w:val="28"/>
          <w:szCs w:val="28"/>
        </w:rPr>
        <w:t xml:space="preserve"> «</w:t>
      </w:r>
      <w:r w:rsidR="0015648C">
        <w:rPr>
          <w:rFonts w:ascii="Times New Roman" w:hAnsi="Times New Roman"/>
          <w:sz w:val="28"/>
          <w:szCs w:val="28"/>
          <w:lang w:val="en-US"/>
        </w:rPr>
        <w:t>TARBAGATAI</w:t>
      </w:r>
      <w:r w:rsidR="0015648C">
        <w:rPr>
          <w:rFonts w:ascii="Times New Roman" w:hAnsi="Times New Roman"/>
          <w:sz w:val="28"/>
          <w:szCs w:val="28"/>
        </w:rPr>
        <w:t>», дир</w:t>
      </w:r>
      <w:r w:rsidR="00CD7900" w:rsidRPr="00250DAF">
        <w:rPr>
          <w:rFonts w:ascii="Times New Roman" w:hAnsi="Times New Roman"/>
          <w:sz w:val="28"/>
          <w:szCs w:val="28"/>
        </w:rPr>
        <w:t>ектор</w:t>
      </w:r>
      <w:r w:rsidR="00941398">
        <w:rPr>
          <w:rFonts w:ascii="Times New Roman" w:hAnsi="Times New Roman"/>
          <w:sz w:val="28"/>
          <w:szCs w:val="28"/>
        </w:rPr>
        <w:t>а</w:t>
      </w:r>
      <w:r w:rsidR="00CD7900" w:rsidRPr="00250DAF">
        <w:rPr>
          <w:rFonts w:ascii="Times New Roman" w:hAnsi="Times New Roman"/>
          <w:sz w:val="28"/>
          <w:szCs w:val="28"/>
        </w:rPr>
        <w:t xml:space="preserve"> </w:t>
      </w:r>
      <w:proofErr w:type="spellStart"/>
      <w:r w:rsidR="00CD7900" w:rsidRPr="00250DAF">
        <w:rPr>
          <w:rFonts w:ascii="Times New Roman" w:hAnsi="Times New Roman"/>
          <w:sz w:val="28"/>
          <w:szCs w:val="28"/>
        </w:rPr>
        <w:t>Астанинского</w:t>
      </w:r>
      <w:proofErr w:type="spellEnd"/>
      <w:r w:rsidR="00CD7900" w:rsidRPr="00250DAF">
        <w:rPr>
          <w:rFonts w:ascii="Times New Roman" w:hAnsi="Times New Roman"/>
          <w:sz w:val="28"/>
          <w:szCs w:val="28"/>
        </w:rPr>
        <w:t xml:space="preserve"> филиала Казахстанского международного бюро по правам человека и соблюдению законности</w:t>
      </w:r>
      <w:r w:rsidR="00C57D31">
        <w:rPr>
          <w:rFonts w:ascii="Times New Roman" w:hAnsi="Times New Roman"/>
          <w:sz w:val="28"/>
          <w:szCs w:val="28"/>
        </w:rPr>
        <w:t xml:space="preserve">) в рамках деятельности Правозащитного альянса в защиту фундаментальных прав, созданного группой правозащитных организаций </w:t>
      </w:r>
      <w:r w:rsidR="00577F5E">
        <w:rPr>
          <w:rFonts w:ascii="Times New Roman" w:hAnsi="Times New Roman"/>
          <w:sz w:val="28"/>
          <w:szCs w:val="28"/>
        </w:rPr>
        <w:t>и экспертов в середине января 2022 года.</w:t>
      </w:r>
    </w:p>
    <w:p w:rsidR="00286EED" w:rsidRPr="00250DAF" w:rsidRDefault="00286EED" w:rsidP="00250DAF">
      <w:pPr>
        <w:spacing w:after="0" w:line="240" w:lineRule="auto"/>
        <w:ind w:firstLine="709"/>
        <w:jc w:val="both"/>
        <w:rPr>
          <w:rFonts w:ascii="Times New Roman" w:hAnsi="Times New Roman"/>
          <w:sz w:val="28"/>
          <w:szCs w:val="28"/>
        </w:rPr>
      </w:pPr>
      <w:r>
        <w:rPr>
          <w:rFonts w:ascii="Times New Roman" w:hAnsi="Times New Roman"/>
          <w:sz w:val="28"/>
          <w:szCs w:val="28"/>
        </w:rPr>
        <w:t>Авторы записки выражают благодарность Общественному фонду «</w:t>
      </w:r>
      <w:proofErr w:type="spellStart"/>
      <w:r>
        <w:rPr>
          <w:rFonts w:ascii="Times New Roman" w:hAnsi="Times New Roman"/>
          <w:sz w:val="28"/>
          <w:szCs w:val="28"/>
        </w:rPr>
        <w:t>Ар.Рух.Хак</w:t>
      </w:r>
      <w:proofErr w:type="spellEnd"/>
      <w:r>
        <w:rPr>
          <w:rFonts w:ascii="Times New Roman" w:hAnsi="Times New Roman"/>
          <w:sz w:val="28"/>
          <w:szCs w:val="28"/>
        </w:rPr>
        <w:t xml:space="preserve">» и лично госпоже </w:t>
      </w:r>
      <w:proofErr w:type="spellStart"/>
      <w:r>
        <w:rPr>
          <w:rFonts w:ascii="Times New Roman" w:hAnsi="Times New Roman"/>
          <w:sz w:val="28"/>
          <w:szCs w:val="28"/>
        </w:rPr>
        <w:t>Б.Торегожиной</w:t>
      </w:r>
      <w:proofErr w:type="spellEnd"/>
      <w:r>
        <w:rPr>
          <w:rFonts w:ascii="Times New Roman" w:hAnsi="Times New Roman"/>
          <w:sz w:val="28"/>
          <w:szCs w:val="28"/>
        </w:rPr>
        <w:t>, юристам</w:t>
      </w:r>
      <w:r w:rsidR="0098144A">
        <w:rPr>
          <w:rFonts w:ascii="Times New Roman" w:hAnsi="Times New Roman"/>
          <w:sz w:val="28"/>
          <w:szCs w:val="28"/>
        </w:rPr>
        <w:t xml:space="preserve"> </w:t>
      </w:r>
      <w:proofErr w:type="spellStart"/>
      <w:r w:rsidR="0098144A">
        <w:rPr>
          <w:rFonts w:ascii="Times New Roman" w:hAnsi="Times New Roman"/>
          <w:sz w:val="28"/>
          <w:szCs w:val="28"/>
        </w:rPr>
        <w:t>Е.Калиеву</w:t>
      </w:r>
      <w:proofErr w:type="spellEnd"/>
      <w:r w:rsidR="0098144A">
        <w:rPr>
          <w:rFonts w:ascii="Times New Roman" w:hAnsi="Times New Roman"/>
          <w:sz w:val="28"/>
          <w:szCs w:val="28"/>
        </w:rPr>
        <w:t xml:space="preserve">, </w:t>
      </w:r>
      <w:proofErr w:type="spellStart"/>
      <w:r w:rsidR="0098144A">
        <w:rPr>
          <w:rFonts w:ascii="Times New Roman" w:hAnsi="Times New Roman"/>
          <w:sz w:val="28"/>
          <w:szCs w:val="28"/>
        </w:rPr>
        <w:t>М.Аспандияровой</w:t>
      </w:r>
      <w:proofErr w:type="spellEnd"/>
      <w:r w:rsidR="0098144A">
        <w:rPr>
          <w:rFonts w:ascii="Times New Roman" w:hAnsi="Times New Roman"/>
          <w:sz w:val="28"/>
          <w:szCs w:val="28"/>
        </w:rPr>
        <w:t xml:space="preserve">, </w:t>
      </w:r>
      <w:proofErr w:type="spellStart"/>
      <w:r w:rsidR="0098144A">
        <w:rPr>
          <w:rFonts w:ascii="Times New Roman" w:hAnsi="Times New Roman"/>
          <w:sz w:val="28"/>
          <w:szCs w:val="28"/>
        </w:rPr>
        <w:t>В.Тену</w:t>
      </w:r>
      <w:proofErr w:type="spellEnd"/>
      <w:r w:rsidR="0098144A">
        <w:rPr>
          <w:rFonts w:ascii="Times New Roman" w:hAnsi="Times New Roman"/>
          <w:sz w:val="28"/>
          <w:szCs w:val="28"/>
        </w:rPr>
        <w:t xml:space="preserve">, </w:t>
      </w:r>
      <w:proofErr w:type="spellStart"/>
      <w:r w:rsidR="0098144A">
        <w:rPr>
          <w:rFonts w:ascii="Times New Roman" w:hAnsi="Times New Roman"/>
          <w:sz w:val="28"/>
          <w:szCs w:val="28"/>
        </w:rPr>
        <w:t>З.Абильдиной</w:t>
      </w:r>
      <w:proofErr w:type="spellEnd"/>
      <w:r w:rsidR="0098144A">
        <w:rPr>
          <w:rFonts w:ascii="Times New Roman" w:hAnsi="Times New Roman"/>
          <w:sz w:val="28"/>
          <w:szCs w:val="28"/>
        </w:rPr>
        <w:t xml:space="preserve"> за помощь в </w:t>
      </w:r>
      <w:r w:rsidR="006736AC">
        <w:rPr>
          <w:rFonts w:ascii="Times New Roman" w:hAnsi="Times New Roman"/>
          <w:sz w:val="28"/>
          <w:szCs w:val="28"/>
        </w:rPr>
        <w:t>получении копий</w:t>
      </w:r>
      <w:r w:rsidR="0098144A">
        <w:rPr>
          <w:rFonts w:ascii="Times New Roman" w:hAnsi="Times New Roman"/>
          <w:sz w:val="28"/>
          <w:szCs w:val="28"/>
        </w:rPr>
        <w:t xml:space="preserve"> </w:t>
      </w:r>
      <w:r w:rsidR="00F3455A">
        <w:rPr>
          <w:rFonts w:ascii="Times New Roman" w:hAnsi="Times New Roman"/>
          <w:sz w:val="28"/>
          <w:szCs w:val="28"/>
        </w:rPr>
        <w:t>судебных решений и других процессуальных документов, которые были использованы при подготовке настоящей Аналитической записки.</w:t>
      </w:r>
      <w:r w:rsidR="0098144A">
        <w:rPr>
          <w:rFonts w:ascii="Times New Roman" w:hAnsi="Times New Roman"/>
          <w:sz w:val="28"/>
          <w:szCs w:val="28"/>
        </w:rPr>
        <w:t xml:space="preserve">  </w:t>
      </w:r>
      <w:r>
        <w:rPr>
          <w:rFonts w:ascii="Times New Roman" w:hAnsi="Times New Roman"/>
          <w:sz w:val="28"/>
          <w:szCs w:val="28"/>
        </w:rPr>
        <w:t xml:space="preserve">  </w:t>
      </w:r>
    </w:p>
    <w:p w:rsidR="00D246CB" w:rsidRDefault="00D246CB" w:rsidP="00551F58">
      <w:pPr>
        <w:spacing w:after="0" w:line="240" w:lineRule="auto"/>
        <w:ind w:firstLine="709"/>
        <w:jc w:val="both"/>
        <w:rPr>
          <w:rFonts w:ascii="Times New Roman" w:hAnsi="Times New Roman"/>
          <w:sz w:val="28"/>
          <w:szCs w:val="28"/>
        </w:rPr>
      </w:pPr>
    </w:p>
    <w:p w:rsidR="00982AD0" w:rsidRPr="00E2218D" w:rsidRDefault="00982AD0" w:rsidP="00D77791">
      <w:pPr>
        <w:pStyle w:val="a3"/>
        <w:numPr>
          <w:ilvl w:val="0"/>
          <w:numId w:val="5"/>
        </w:numPr>
        <w:spacing w:after="0" w:line="240" w:lineRule="auto"/>
        <w:ind w:left="0" w:firstLine="709"/>
        <w:jc w:val="both"/>
        <w:rPr>
          <w:rFonts w:ascii="Times New Roman" w:hAnsi="Times New Roman"/>
          <w:b/>
          <w:sz w:val="28"/>
          <w:szCs w:val="28"/>
        </w:rPr>
      </w:pPr>
      <w:r w:rsidRPr="00E2218D">
        <w:rPr>
          <w:rFonts w:ascii="Times New Roman" w:hAnsi="Times New Roman"/>
          <w:b/>
          <w:sz w:val="28"/>
          <w:szCs w:val="28"/>
        </w:rPr>
        <w:t>ПРАВОВОЙ АНАЛИЗ</w:t>
      </w:r>
    </w:p>
    <w:p w:rsidR="00982AD0" w:rsidRPr="00E2218D" w:rsidRDefault="00982AD0" w:rsidP="00D77791">
      <w:pPr>
        <w:spacing w:after="0" w:line="240" w:lineRule="auto"/>
        <w:ind w:firstLine="709"/>
        <w:jc w:val="both"/>
        <w:rPr>
          <w:rFonts w:ascii="Times New Roman" w:hAnsi="Times New Roman"/>
          <w:b/>
          <w:i/>
          <w:sz w:val="28"/>
          <w:szCs w:val="28"/>
        </w:rPr>
      </w:pPr>
    </w:p>
    <w:p w:rsidR="00594782" w:rsidRPr="00234780" w:rsidRDefault="002B5611" w:rsidP="00740B89">
      <w:pPr>
        <w:numPr>
          <w:ilvl w:val="0"/>
          <w:numId w:val="41"/>
        </w:numPr>
        <w:spacing w:after="0" w:line="240" w:lineRule="auto"/>
        <w:ind w:left="0" w:firstLine="709"/>
        <w:jc w:val="both"/>
        <w:rPr>
          <w:rFonts w:ascii="Times New Roman" w:hAnsi="Times New Roman"/>
          <w:b/>
          <w:sz w:val="28"/>
          <w:szCs w:val="28"/>
        </w:rPr>
      </w:pPr>
      <w:r w:rsidRPr="00234780">
        <w:rPr>
          <w:rFonts w:ascii="Times New Roman" w:hAnsi="Times New Roman"/>
          <w:b/>
          <w:sz w:val="28"/>
          <w:szCs w:val="28"/>
        </w:rPr>
        <w:t>Международные нормы и стандарты возмещения вреда,</w:t>
      </w:r>
      <w:r w:rsidR="00234780" w:rsidRPr="00234780">
        <w:rPr>
          <w:rFonts w:ascii="Times New Roman" w:hAnsi="Times New Roman"/>
          <w:b/>
          <w:sz w:val="28"/>
          <w:szCs w:val="28"/>
        </w:rPr>
        <w:t xml:space="preserve"> </w:t>
      </w:r>
      <w:r w:rsidRPr="00234780">
        <w:rPr>
          <w:rFonts w:ascii="Times New Roman" w:hAnsi="Times New Roman"/>
          <w:b/>
          <w:sz w:val="28"/>
          <w:szCs w:val="28"/>
        </w:rPr>
        <w:t>причиненного действиями государственных органов, должностного</w:t>
      </w:r>
      <w:r w:rsidR="00234780" w:rsidRPr="00234780">
        <w:rPr>
          <w:rFonts w:ascii="Times New Roman" w:hAnsi="Times New Roman"/>
          <w:b/>
          <w:sz w:val="28"/>
          <w:szCs w:val="28"/>
        </w:rPr>
        <w:t xml:space="preserve"> </w:t>
      </w:r>
      <w:r w:rsidRPr="00234780">
        <w:rPr>
          <w:rFonts w:ascii="Times New Roman" w:hAnsi="Times New Roman"/>
          <w:b/>
          <w:sz w:val="28"/>
          <w:szCs w:val="28"/>
        </w:rPr>
        <w:t>лица (лиц) или лица (лиц) в официальном качестве</w:t>
      </w:r>
    </w:p>
    <w:p w:rsidR="002B5611" w:rsidRDefault="002B5611" w:rsidP="00234780">
      <w:pPr>
        <w:spacing w:after="0" w:line="240" w:lineRule="auto"/>
        <w:ind w:firstLine="709"/>
        <w:jc w:val="both"/>
        <w:rPr>
          <w:rFonts w:ascii="Times New Roman" w:hAnsi="Times New Roman"/>
          <w:b/>
          <w:i/>
          <w:sz w:val="28"/>
          <w:szCs w:val="28"/>
        </w:rPr>
      </w:pPr>
    </w:p>
    <w:p w:rsidR="00DB76D4" w:rsidRPr="00E2218D" w:rsidRDefault="00DB76D4" w:rsidP="00234780">
      <w:pPr>
        <w:spacing w:after="0" w:line="240" w:lineRule="auto"/>
        <w:ind w:firstLine="709"/>
        <w:jc w:val="both"/>
        <w:rPr>
          <w:rFonts w:ascii="Times New Roman" w:hAnsi="Times New Roman"/>
          <w:b/>
          <w:i/>
          <w:sz w:val="28"/>
          <w:szCs w:val="28"/>
        </w:rPr>
      </w:pPr>
      <w:r w:rsidRPr="00E2218D">
        <w:rPr>
          <w:rFonts w:ascii="Times New Roman" w:hAnsi="Times New Roman"/>
          <w:b/>
          <w:i/>
          <w:sz w:val="28"/>
          <w:szCs w:val="28"/>
        </w:rPr>
        <w:t>1.1. Общие подходы</w:t>
      </w:r>
    </w:p>
    <w:p w:rsidR="00421426" w:rsidRPr="00E2218D" w:rsidRDefault="00421426" w:rsidP="001F6621">
      <w:pPr>
        <w:spacing w:after="0" w:line="240" w:lineRule="auto"/>
        <w:ind w:firstLine="709"/>
        <w:jc w:val="both"/>
        <w:rPr>
          <w:rFonts w:ascii="Times New Roman" w:hAnsi="Times New Roman"/>
          <w:sz w:val="28"/>
          <w:szCs w:val="28"/>
        </w:rPr>
      </w:pPr>
    </w:p>
    <w:p w:rsidR="00CF25F6" w:rsidRPr="00E2218D" w:rsidRDefault="00CF25F6" w:rsidP="001F6621">
      <w:pPr>
        <w:spacing w:after="0" w:line="240" w:lineRule="auto"/>
        <w:ind w:firstLine="709"/>
        <w:jc w:val="both"/>
        <w:rPr>
          <w:rFonts w:ascii="Times New Roman" w:hAnsi="Times New Roman"/>
          <w:sz w:val="28"/>
          <w:szCs w:val="28"/>
        </w:rPr>
      </w:pPr>
      <w:r w:rsidRPr="00E2218D">
        <w:rPr>
          <w:rFonts w:ascii="Times New Roman" w:hAnsi="Times New Roman"/>
          <w:sz w:val="28"/>
          <w:szCs w:val="28"/>
        </w:rPr>
        <w:t>В международном праве, в соответствии с которым государства являются основными субъектами, противоправные действия и последующее возмещение ущерба относятся к ответственности государств.</w:t>
      </w:r>
    </w:p>
    <w:p w:rsidR="007C1F40" w:rsidRPr="00132D5E" w:rsidRDefault="00FE17D4" w:rsidP="001F6621">
      <w:pPr>
        <w:spacing w:after="0" w:line="240" w:lineRule="auto"/>
        <w:ind w:firstLine="709"/>
        <w:jc w:val="both"/>
        <w:rPr>
          <w:rFonts w:ascii="Times New Roman" w:hAnsi="Times New Roman"/>
          <w:sz w:val="28"/>
          <w:szCs w:val="28"/>
        </w:rPr>
      </w:pPr>
      <w:r w:rsidRPr="00E2218D">
        <w:rPr>
          <w:rFonts w:ascii="Times New Roman" w:hAnsi="Times New Roman"/>
          <w:sz w:val="28"/>
          <w:szCs w:val="28"/>
        </w:rPr>
        <w:t xml:space="preserve">В статье 8 </w:t>
      </w:r>
      <w:r w:rsidR="00594782" w:rsidRPr="00E2218D">
        <w:rPr>
          <w:rFonts w:ascii="Times New Roman" w:hAnsi="Times New Roman"/>
          <w:sz w:val="28"/>
          <w:szCs w:val="28"/>
        </w:rPr>
        <w:t>Всеобщ</w:t>
      </w:r>
      <w:r w:rsidRPr="00E2218D">
        <w:rPr>
          <w:rFonts w:ascii="Times New Roman" w:hAnsi="Times New Roman"/>
          <w:sz w:val="28"/>
          <w:szCs w:val="28"/>
        </w:rPr>
        <w:t xml:space="preserve">ей </w:t>
      </w:r>
      <w:r w:rsidR="00594782" w:rsidRPr="00E2218D">
        <w:rPr>
          <w:rFonts w:ascii="Times New Roman" w:hAnsi="Times New Roman"/>
          <w:sz w:val="28"/>
          <w:szCs w:val="28"/>
        </w:rPr>
        <w:t>деклараци</w:t>
      </w:r>
      <w:r w:rsidRPr="00E2218D">
        <w:rPr>
          <w:rFonts w:ascii="Times New Roman" w:hAnsi="Times New Roman"/>
          <w:sz w:val="28"/>
          <w:szCs w:val="28"/>
        </w:rPr>
        <w:t>и</w:t>
      </w:r>
      <w:r w:rsidR="00594782" w:rsidRPr="00E2218D">
        <w:rPr>
          <w:rFonts w:ascii="Times New Roman" w:hAnsi="Times New Roman"/>
          <w:sz w:val="28"/>
          <w:szCs w:val="28"/>
        </w:rPr>
        <w:t xml:space="preserve"> прав человека </w:t>
      </w:r>
      <w:r w:rsidR="00454784" w:rsidRPr="00E2218D">
        <w:rPr>
          <w:rFonts w:ascii="Times New Roman" w:hAnsi="Times New Roman"/>
          <w:sz w:val="28"/>
          <w:szCs w:val="28"/>
        </w:rPr>
        <w:t>определено: «</w:t>
      </w:r>
      <w:r w:rsidRPr="00E2218D">
        <w:rPr>
          <w:rFonts w:ascii="Times New Roman" w:hAnsi="Times New Roman"/>
          <w:i/>
          <w:sz w:val="28"/>
          <w:szCs w:val="28"/>
        </w:rPr>
        <w:t>Каждый человек имеет право на эффективное восстановление в правах</w:t>
      </w:r>
      <w:r w:rsidR="00454784" w:rsidRPr="00E2218D">
        <w:rPr>
          <w:rFonts w:ascii="Times New Roman" w:hAnsi="Times New Roman"/>
          <w:i/>
          <w:sz w:val="28"/>
          <w:szCs w:val="28"/>
        </w:rPr>
        <w:t xml:space="preserve"> </w:t>
      </w:r>
      <w:r w:rsidRPr="00E2218D">
        <w:rPr>
          <w:rFonts w:ascii="Times New Roman" w:hAnsi="Times New Roman"/>
          <w:i/>
          <w:sz w:val="28"/>
          <w:szCs w:val="28"/>
        </w:rPr>
        <w:t>компетентными национальными судами в случаях нарушения его основных прав,</w:t>
      </w:r>
      <w:r w:rsidR="00454784" w:rsidRPr="00E2218D">
        <w:rPr>
          <w:rFonts w:ascii="Times New Roman" w:hAnsi="Times New Roman"/>
          <w:i/>
          <w:sz w:val="28"/>
          <w:szCs w:val="28"/>
        </w:rPr>
        <w:t xml:space="preserve"> </w:t>
      </w:r>
      <w:r w:rsidRPr="00E2218D">
        <w:rPr>
          <w:rFonts w:ascii="Times New Roman" w:hAnsi="Times New Roman"/>
          <w:i/>
          <w:sz w:val="28"/>
          <w:szCs w:val="28"/>
        </w:rPr>
        <w:t>предоставленных ему конституцией или законом</w:t>
      </w:r>
      <w:r w:rsidR="00454784" w:rsidRPr="00E2218D">
        <w:rPr>
          <w:rFonts w:ascii="Times New Roman" w:hAnsi="Times New Roman"/>
          <w:sz w:val="28"/>
          <w:szCs w:val="28"/>
        </w:rPr>
        <w:t>»</w:t>
      </w:r>
      <w:r w:rsidRPr="00E2218D">
        <w:rPr>
          <w:rFonts w:ascii="Times New Roman" w:hAnsi="Times New Roman"/>
          <w:sz w:val="28"/>
          <w:szCs w:val="28"/>
        </w:rPr>
        <w:t>.</w:t>
      </w:r>
    </w:p>
    <w:p w:rsidR="00132D5E" w:rsidRDefault="00454784" w:rsidP="001F6621">
      <w:pPr>
        <w:spacing w:after="0" w:line="240" w:lineRule="auto"/>
        <w:ind w:firstLine="709"/>
        <w:jc w:val="both"/>
        <w:rPr>
          <w:rFonts w:ascii="Times New Roman" w:hAnsi="Times New Roman"/>
          <w:sz w:val="28"/>
          <w:szCs w:val="28"/>
        </w:rPr>
      </w:pPr>
      <w:r w:rsidRPr="001C0744">
        <w:rPr>
          <w:rFonts w:ascii="Times New Roman" w:hAnsi="Times New Roman"/>
          <w:sz w:val="28"/>
          <w:szCs w:val="28"/>
        </w:rPr>
        <w:t xml:space="preserve">Эта же гарантия содержится в </w:t>
      </w:r>
      <w:r w:rsidR="007C1F40" w:rsidRPr="001C0744">
        <w:rPr>
          <w:rFonts w:ascii="Times New Roman" w:hAnsi="Times New Roman"/>
          <w:sz w:val="28"/>
          <w:szCs w:val="28"/>
        </w:rPr>
        <w:t>пункте 3 статьи 2 Международного пакта о гражданских и политических правах (МПГПП): «</w:t>
      </w:r>
      <w:r w:rsidR="007C1F40" w:rsidRPr="001C0744">
        <w:rPr>
          <w:rFonts w:ascii="Times New Roman" w:hAnsi="Times New Roman"/>
          <w:i/>
          <w:sz w:val="28"/>
          <w:szCs w:val="28"/>
        </w:rPr>
        <w:t xml:space="preserve">Каждое участвующее в настоящем Пакте Государство обязуется: </w:t>
      </w:r>
      <w:r w:rsidR="00163478" w:rsidRPr="001C0744">
        <w:rPr>
          <w:rFonts w:ascii="Times New Roman" w:hAnsi="Times New Roman"/>
          <w:i/>
          <w:iCs/>
          <w:sz w:val="28"/>
          <w:szCs w:val="28"/>
        </w:rPr>
        <w:t>a</w:t>
      </w:r>
      <w:r w:rsidR="00163478" w:rsidRPr="001C0744">
        <w:rPr>
          <w:rFonts w:ascii="Times New Roman" w:hAnsi="Times New Roman"/>
          <w:i/>
          <w:sz w:val="28"/>
          <w:szCs w:val="28"/>
        </w:rPr>
        <w:t xml:space="preserve">) обеспечить любому лицу, права и свободы которого, признаваемые в настоящем Пакте, нарушены, эффективное средство правовой защиты, даже если это </w:t>
      </w:r>
      <w:r w:rsidR="00163478" w:rsidRPr="001C0744">
        <w:rPr>
          <w:rFonts w:ascii="Times New Roman" w:hAnsi="Times New Roman"/>
          <w:b/>
          <w:i/>
          <w:sz w:val="28"/>
          <w:szCs w:val="28"/>
        </w:rPr>
        <w:t>нарушение было совершено лицами, действовавшими в официальном качестве</w:t>
      </w:r>
      <w:r w:rsidR="00163478" w:rsidRPr="001C0744">
        <w:rPr>
          <w:rFonts w:ascii="Times New Roman" w:hAnsi="Times New Roman"/>
          <w:i/>
          <w:sz w:val="28"/>
          <w:szCs w:val="28"/>
        </w:rPr>
        <w:t>…</w:t>
      </w:r>
      <w:r w:rsidR="00163478" w:rsidRPr="001C0744">
        <w:rPr>
          <w:rFonts w:ascii="Times New Roman" w:hAnsi="Times New Roman"/>
          <w:sz w:val="28"/>
          <w:szCs w:val="28"/>
        </w:rPr>
        <w:t>».</w:t>
      </w:r>
    </w:p>
    <w:p w:rsidR="00846C7B" w:rsidRPr="001C0744" w:rsidRDefault="009C4F40" w:rsidP="001F6621">
      <w:pPr>
        <w:spacing w:after="0" w:line="240" w:lineRule="auto"/>
        <w:ind w:firstLine="709"/>
        <w:jc w:val="both"/>
        <w:rPr>
          <w:rFonts w:ascii="Times New Roman" w:hAnsi="Times New Roman"/>
          <w:sz w:val="28"/>
          <w:szCs w:val="28"/>
        </w:rPr>
      </w:pPr>
      <w:r w:rsidRPr="001C0744">
        <w:rPr>
          <w:rFonts w:ascii="Times New Roman" w:hAnsi="Times New Roman"/>
          <w:color w:val="000000"/>
          <w:sz w:val="28"/>
          <w:szCs w:val="28"/>
          <w:shd w:val="clear" w:color="auto" w:fill="FFFFFF"/>
        </w:rPr>
        <w:t xml:space="preserve">В пункте 16 принятого в 2004 году Замечания общего порядка №31 «Характер общего юридического обязательства, налагаемого на государства-участники Пакта» Комитет ООН по правам </w:t>
      </w:r>
      <w:proofErr w:type="gramStart"/>
      <w:r w:rsidRPr="001C0744">
        <w:rPr>
          <w:rFonts w:ascii="Times New Roman" w:hAnsi="Times New Roman"/>
          <w:color w:val="000000"/>
          <w:sz w:val="28"/>
          <w:szCs w:val="28"/>
          <w:shd w:val="clear" w:color="auto" w:fill="FFFFFF"/>
        </w:rPr>
        <w:t>человека</w:t>
      </w:r>
      <w:proofErr w:type="gramEnd"/>
      <w:r w:rsidRPr="001C0744">
        <w:rPr>
          <w:rFonts w:ascii="Times New Roman" w:hAnsi="Times New Roman"/>
          <w:color w:val="000000"/>
          <w:sz w:val="28"/>
          <w:szCs w:val="28"/>
          <w:shd w:val="clear" w:color="auto" w:fill="FFFFFF"/>
        </w:rPr>
        <w:t xml:space="preserve"> отметил, что «</w:t>
      </w:r>
      <w:r w:rsidRPr="001C0744">
        <w:rPr>
          <w:rFonts w:ascii="Times New Roman" w:hAnsi="Times New Roman"/>
          <w:i/>
          <w:color w:val="000000"/>
          <w:sz w:val="28"/>
          <w:szCs w:val="28"/>
          <w:shd w:val="clear" w:color="auto" w:fill="FFFFFF"/>
        </w:rPr>
        <w:t xml:space="preserve">пункт 3 статьи 2 требует, чтобы государства-участники обеспечивали возмещение лицам, права которых, признаваемые в Пакте, были нарушены. Без обеспечения возмещения лицам, права которых, признаваемые в Пакте, были нарушены, обязательство обеспечения эффективного средства судебной </w:t>
      </w:r>
      <w:r w:rsidRPr="001C0744">
        <w:rPr>
          <w:rFonts w:ascii="Times New Roman" w:hAnsi="Times New Roman"/>
          <w:i/>
          <w:color w:val="000000"/>
          <w:sz w:val="28"/>
          <w:szCs w:val="28"/>
          <w:shd w:val="clear" w:color="auto" w:fill="FFFFFF"/>
        </w:rPr>
        <w:lastRenderedPageBreak/>
        <w:t xml:space="preserve">защиты, занимающее центральное место в обеспечении эффективности пункта 3 статьи 2, останется невыполненным. Наряду с ясно выраженным требованием возмещения в пункте 5 статьи 9 и пункте 6 статьи 14 Комитет считает, что Пактом предусматривается, как правило, обязательство выплаты соответствующей компенсации. Комитет отмечает, что в соответствующих случаях </w:t>
      </w:r>
      <w:r w:rsidRPr="001C0744">
        <w:rPr>
          <w:rFonts w:ascii="Times New Roman" w:hAnsi="Times New Roman"/>
          <w:b/>
          <w:i/>
          <w:color w:val="000000"/>
          <w:sz w:val="28"/>
          <w:szCs w:val="28"/>
          <w:shd w:val="clear" w:color="auto" w:fill="FFFFFF"/>
        </w:rPr>
        <w:t xml:space="preserve">возмещение может представлять собой реституцию, реабилитацию и такие меры сатисфакции, как публичные извинения, </w:t>
      </w:r>
      <w:r w:rsidRPr="001C0744">
        <w:rPr>
          <w:rFonts w:ascii="Times New Roman" w:hAnsi="Times New Roman"/>
          <w:i/>
          <w:color w:val="000000"/>
          <w:sz w:val="28"/>
          <w:szCs w:val="28"/>
          <w:shd w:val="clear" w:color="auto" w:fill="FFFFFF"/>
        </w:rPr>
        <w:t xml:space="preserve">публичные церемонии, гарантии </w:t>
      </w:r>
      <w:proofErr w:type="spellStart"/>
      <w:r w:rsidRPr="001C0744">
        <w:rPr>
          <w:rFonts w:ascii="Times New Roman" w:hAnsi="Times New Roman"/>
          <w:i/>
          <w:color w:val="000000"/>
          <w:sz w:val="28"/>
          <w:szCs w:val="28"/>
          <w:shd w:val="clear" w:color="auto" w:fill="FFFFFF"/>
        </w:rPr>
        <w:t>неповторения</w:t>
      </w:r>
      <w:proofErr w:type="spellEnd"/>
      <w:r w:rsidRPr="001C0744">
        <w:rPr>
          <w:rFonts w:ascii="Times New Roman" w:hAnsi="Times New Roman"/>
          <w:i/>
          <w:color w:val="000000"/>
          <w:sz w:val="28"/>
          <w:szCs w:val="28"/>
          <w:shd w:val="clear" w:color="auto" w:fill="FFFFFF"/>
        </w:rPr>
        <w:t xml:space="preserve"> и внесение изменений в соответствующие законы и практику, а также привлечение к судебной ответственности лиц, виновных в нарушениях прав человека</w:t>
      </w:r>
      <w:r w:rsidR="00C6190B" w:rsidRPr="001C0744">
        <w:rPr>
          <w:rFonts w:ascii="Times New Roman" w:hAnsi="Times New Roman"/>
          <w:color w:val="000000"/>
          <w:sz w:val="28"/>
          <w:szCs w:val="28"/>
          <w:shd w:val="clear" w:color="auto" w:fill="FFFFFF"/>
        </w:rPr>
        <w:t>»</w:t>
      </w:r>
      <w:r w:rsidRPr="001C0744">
        <w:rPr>
          <w:rFonts w:ascii="Times New Roman" w:hAnsi="Times New Roman"/>
          <w:color w:val="000000"/>
          <w:sz w:val="28"/>
          <w:szCs w:val="28"/>
          <w:shd w:val="clear" w:color="auto" w:fill="FFFFFF"/>
        </w:rPr>
        <w:t>.</w:t>
      </w:r>
    </w:p>
    <w:p w:rsidR="007A20C7" w:rsidRPr="001C0744" w:rsidRDefault="00132D5E" w:rsidP="001F6621">
      <w:pPr>
        <w:spacing w:after="0" w:line="240" w:lineRule="auto"/>
        <w:ind w:firstLine="709"/>
        <w:jc w:val="both"/>
        <w:rPr>
          <w:rFonts w:ascii="Times New Roman" w:hAnsi="Times New Roman"/>
          <w:sz w:val="28"/>
          <w:szCs w:val="28"/>
        </w:rPr>
      </w:pPr>
      <w:r w:rsidRPr="001C0744">
        <w:rPr>
          <w:rFonts w:ascii="Times New Roman" w:hAnsi="Times New Roman"/>
          <w:sz w:val="28"/>
          <w:szCs w:val="28"/>
        </w:rPr>
        <w:t>В пункте 5 статьи 9 МПГПП установлено: «</w:t>
      </w:r>
      <w:r w:rsidRPr="001C0744">
        <w:rPr>
          <w:rFonts w:ascii="Times New Roman" w:hAnsi="Times New Roman"/>
          <w:i/>
          <w:sz w:val="28"/>
          <w:szCs w:val="28"/>
        </w:rPr>
        <w:t xml:space="preserve">Каждый, кто был жертвой незаконного ареста или содержания под стражей, имеет </w:t>
      </w:r>
      <w:r w:rsidRPr="001C0744">
        <w:rPr>
          <w:rFonts w:ascii="Times New Roman" w:hAnsi="Times New Roman"/>
          <w:b/>
          <w:i/>
          <w:sz w:val="28"/>
          <w:szCs w:val="28"/>
        </w:rPr>
        <w:t>право на компенсацию, обладающую исковой силой</w:t>
      </w:r>
      <w:r w:rsidRPr="001C0744">
        <w:rPr>
          <w:rFonts w:ascii="Times New Roman" w:hAnsi="Times New Roman"/>
          <w:sz w:val="28"/>
          <w:szCs w:val="28"/>
        </w:rPr>
        <w:t>».</w:t>
      </w:r>
    </w:p>
    <w:p w:rsidR="00700959" w:rsidRDefault="00B57FF1" w:rsidP="001F6621">
      <w:pPr>
        <w:spacing w:after="0" w:line="240" w:lineRule="auto"/>
        <w:ind w:firstLine="709"/>
        <w:jc w:val="both"/>
        <w:rPr>
          <w:rFonts w:ascii="Times New Roman" w:hAnsi="Times New Roman"/>
          <w:sz w:val="28"/>
          <w:szCs w:val="28"/>
        </w:rPr>
      </w:pPr>
      <w:r w:rsidRPr="001C0744">
        <w:rPr>
          <w:rFonts w:ascii="Times New Roman" w:hAnsi="Times New Roman"/>
          <w:sz w:val="28"/>
          <w:szCs w:val="28"/>
        </w:rPr>
        <w:t>В</w:t>
      </w:r>
      <w:r w:rsidR="00C11173" w:rsidRPr="001C0744">
        <w:rPr>
          <w:rFonts w:ascii="Times New Roman" w:hAnsi="Times New Roman"/>
          <w:sz w:val="28"/>
          <w:szCs w:val="28"/>
        </w:rPr>
        <w:t xml:space="preserve"> пункте 3 </w:t>
      </w:r>
      <w:r w:rsidR="00094867" w:rsidRPr="001C0744">
        <w:rPr>
          <w:rFonts w:ascii="Times New Roman" w:hAnsi="Times New Roman"/>
          <w:sz w:val="28"/>
          <w:szCs w:val="28"/>
        </w:rPr>
        <w:t>Замечани</w:t>
      </w:r>
      <w:r w:rsidR="00C11173" w:rsidRPr="001C0744">
        <w:rPr>
          <w:rFonts w:ascii="Times New Roman" w:hAnsi="Times New Roman"/>
          <w:sz w:val="28"/>
          <w:szCs w:val="28"/>
        </w:rPr>
        <w:t>я</w:t>
      </w:r>
      <w:r w:rsidR="00094867" w:rsidRPr="001C0744">
        <w:rPr>
          <w:rFonts w:ascii="Times New Roman" w:hAnsi="Times New Roman"/>
          <w:sz w:val="28"/>
          <w:szCs w:val="28"/>
        </w:rPr>
        <w:t xml:space="preserve"> общего порядка №35</w:t>
      </w:r>
      <w:r w:rsidR="0054405C" w:rsidRPr="001C0744">
        <w:rPr>
          <w:rFonts w:ascii="Times New Roman" w:hAnsi="Times New Roman"/>
          <w:sz w:val="28"/>
          <w:szCs w:val="28"/>
        </w:rPr>
        <w:t xml:space="preserve"> Комитета ООН по правам человека </w:t>
      </w:r>
      <w:r w:rsidR="00C11173" w:rsidRPr="001C0744">
        <w:rPr>
          <w:rFonts w:ascii="Times New Roman" w:hAnsi="Times New Roman"/>
          <w:sz w:val="28"/>
          <w:szCs w:val="28"/>
        </w:rPr>
        <w:t>к с</w:t>
      </w:r>
      <w:r w:rsidR="00094867" w:rsidRPr="001C0744">
        <w:rPr>
          <w:rFonts w:ascii="Times New Roman" w:hAnsi="Times New Roman"/>
          <w:sz w:val="28"/>
          <w:szCs w:val="28"/>
        </w:rPr>
        <w:t>тать</w:t>
      </w:r>
      <w:r w:rsidR="004801E4" w:rsidRPr="001C0744">
        <w:rPr>
          <w:rFonts w:ascii="Times New Roman" w:hAnsi="Times New Roman"/>
          <w:sz w:val="28"/>
          <w:szCs w:val="28"/>
        </w:rPr>
        <w:t>е</w:t>
      </w:r>
      <w:r w:rsidR="00094867" w:rsidRPr="001C0744">
        <w:rPr>
          <w:rFonts w:ascii="Times New Roman" w:hAnsi="Times New Roman"/>
          <w:sz w:val="28"/>
          <w:szCs w:val="28"/>
        </w:rPr>
        <w:t xml:space="preserve"> 9 </w:t>
      </w:r>
      <w:r w:rsidR="00C11173" w:rsidRPr="001C0744">
        <w:rPr>
          <w:rFonts w:ascii="Times New Roman" w:hAnsi="Times New Roman"/>
          <w:sz w:val="28"/>
          <w:szCs w:val="28"/>
        </w:rPr>
        <w:t>МПГПП</w:t>
      </w:r>
      <w:r w:rsidR="004801E4" w:rsidRPr="001C0744">
        <w:rPr>
          <w:rFonts w:ascii="Times New Roman" w:hAnsi="Times New Roman"/>
          <w:sz w:val="28"/>
          <w:szCs w:val="28"/>
        </w:rPr>
        <w:t>, касающейся праву на с</w:t>
      </w:r>
      <w:r w:rsidR="00094867" w:rsidRPr="001C0744">
        <w:rPr>
          <w:rFonts w:ascii="Times New Roman" w:hAnsi="Times New Roman"/>
          <w:sz w:val="28"/>
          <w:szCs w:val="28"/>
        </w:rPr>
        <w:t>вобод</w:t>
      </w:r>
      <w:r w:rsidR="004801E4" w:rsidRPr="001C0744">
        <w:rPr>
          <w:rFonts w:ascii="Times New Roman" w:hAnsi="Times New Roman"/>
          <w:sz w:val="28"/>
          <w:szCs w:val="28"/>
        </w:rPr>
        <w:t>у</w:t>
      </w:r>
      <w:r w:rsidR="00094867" w:rsidRPr="001C0744">
        <w:rPr>
          <w:rFonts w:ascii="Times New Roman" w:hAnsi="Times New Roman"/>
          <w:sz w:val="28"/>
          <w:szCs w:val="28"/>
        </w:rPr>
        <w:t xml:space="preserve"> и личн</w:t>
      </w:r>
      <w:r w:rsidR="004801E4" w:rsidRPr="001C0744">
        <w:rPr>
          <w:rFonts w:ascii="Times New Roman" w:hAnsi="Times New Roman"/>
          <w:sz w:val="28"/>
          <w:szCs w:val="28"/>
        </w:rPr>
        <w:t>ую</w:t>
      </w:r>
      <w:r w:rsidR="00094867" w:rsidRPr="001C0744">
        <w:rPr>
          <w:rFonts w:ascii="Times New Roman" w:hAnsi="Times New Roman"/>
          <w:sz w:val="28"/>
          <w:szCs w:val="28"/>
        </w:rPr>
        <w:t xml:space="preserve"> неприкосновенность</w:t>
      </w:r>
      <w:r w:rsidR="004801E4" w:rsidRPr="001C0744">
        <w:rPr>
          <w:rFonts w:ascii="Times New Roman" w:hAnsi="Times New Roman"/>
          <w:sz w:val="28"/>
          <w:szCs w:val="28"/>
        </w:rPr>
        <w:t>, отмечено: «</w:t>
      </w:r>
      <w:r w:rsidR="004801E4" w:rsidRPr="001C0744">
        <w:rPr>
          <w:rFonts w:ascii="Times New Roman" w:hAnsi="Times New Roman"/>
          <w:i/>
          <w:sz w:val="28"/>
          <w:szCs w:val="28"/>
        </w:rPr>
        <w:t>Под личной неприкосновенностью понимается свобода от причинения физических и психических повреждений, или физическая и психическая безопасность</w:t>
      </w:r>
      <w:r w:rsidR="004801E4" w:rsidRPr="001C0744">
        <w:rPr>
          <w:rFonts w:ascii="Times New Roman" w:hAnsi="Times New Roman"/>
          <w:sz w:val="28"/>
          <w:szCs w:val="28"/>
        </w:rPr>
        <w:t>…</w:t>
      </w:r>
      <w:r w:rsidR="0039151D" w:rsidRPr="001C0744">
        <w:rPr>
          <w:rFonts w:ascii="Times New Roman" w:hAnsi="Times New Roman"/>
          <w:sz w:val="28"/>
          <w:szCs w:val="28"/>
        </w:rPr>
        <w:t xml:space="preserve"> </w:t>
      </w:r>
      <w:r w:rsidR="0039151D" w:rsidRPr="001C0744">
        <w:rPr>
          <w:rFonts w:ascii="Times New Roman" w:hAnsi="Times New Roman"/>
          <w:i/>
          <w:sz w:val="28"/>
          <w:szCs w:val="28"/>
        </w:rPr>
        <w:t>Статья 9 гарантирует эти права каждому человеку</w:t>
      </w:r>
      <w:r w:rsidR="00700959" w:rsidRPr="001C0744">
        <w:rPr>
          <w:rFonts w:ascii="Times New Roman" w:hAnsi="Times New Roman"/>
          <w:sz w:val="28"/>
          <w:szCs w:val="28"/>
        </w:rPr>
        <w:t>»</w:t>
      </w:r>
      <w:r w:rsidR="0039151D" w:rsidRPr="001C0744">
        <w:rPr>
          <w:rFonts w:ascii="Times New Roman" w:hAnsi="Times New Roman"/>
          <w:sz w:val="28"/>
          <w:szCs w:val="28"/>
        </w:rPr>
        <w:t>.</w:t>
      </w:r>
      <w:r w:rsidR="0039151D" w:rsidRPr="007A20C7">
        <w:rPr>
          <w:rFonts w:ascii="Times New Roman" w:hAnsi="Times New Roman"/>
          <w:sz w:val="28"/>
          <w:szCs w:val="28"/>
        </w:rPr>
        <w:t xml:space="preserve"> </w:t>
      </w:r>
    </w:p>
    <w:p w:rsidR="00594782" w:rsidRPr="001C0744" w:rsidRDefault="000658FB" w:rsidP="001F6621">
      <w:pPr>
        <w:spacing w:after="0" w:line="240" w:lineRule="auto"/>
        <w:ind w:firstLine="709"/>
        <w:jc w:val="both"/>
        <w:rPr>
          <w:rFonts w:ascii="Times New Roman" w:hAnsi="Times New Roman"/>
          <w:sz w:val="28"/>
          <w:szCs w:val="28"/>
        </w:rPr>
      </w:pPr>
      <w:r w:rsidRPr="001C0744">
        <w:rPr>
          <w:rFonts w:ascii="Times New Roman" w:hAnsi="Times New Roman"/>
          <w:sz w:val="28"/>
          <w:szCs w:val="28"/>
        </w:rPr>
        <w:t xml:space="preserve">Пункт 9 </w:t>
      </w:r>
      <w:r w:rsidR="00700959" w:rsidRPr="001C0744">
        <w:rPr>
          <w:rFonts w:ascii="Times New Roman" w:hAnsi="Times New Roman"/>
          <w:sz w:val="28"/>
          <w:szCs w:val="28"/>
        </w:rPr>
        <w:t>Замечания общего порядка №35 устанавливает, что государства-участники МГППП «</w:t>
      </w:r>
      <w:r w:rsidRPr="001C0744">
        <w:rPr>
          <w:rFonts w:ascii="Times New Roman" w:hAnsi="Times New Roman"/>
          <w:i/>
          <w:sz w:val="28"/>
          <w:szCs w:val="28"/>
        </w:rPr>
        <w:t>должны также п</w:t>
      </w:r>
      <w:r w:rsidRPr="001C0744">
        <w:rPr>
          <w:rFonts w:ascii="Times New Roman" w:hAnsi="Times New Roman"/>
          <w:b/>
          <w:i/>
          <w:sz w:val="28"/>
          <w:szCs w:val="28"/>
        </w:rPr>
        <w:t>редотвращать и устранять последствия неоправданного применения силы правоохранительными органами</w:t>
      </w:r>
      <w:r w:rsidR="00700959" w:rsidRPr="001C0744">
        <w:rPr>
          <w:rFonts w:ascii="Times New Roman" w:hAnsi="Times New Roman"/>
          <w:sz w:val="28"/>
          <w:szCs w:val="28"/>
        </w:rPr>
        <w:t>».</w:t>
      </w:r>
    </w:p>
    <w:p w:rsidR="00700959" w:rsidRPr="001C0744" w:rsidRDefault="00700959" w:rsidP="001F6621">
      <w:pPr>
        <w:spacing w:after="0" w:line="240" w:lineRule="auto"/>
        <w:ind w:firstLine="709"/>
        <w:jc w:val="both"/>
        <w:rPr>
          <w:rFonts w:ascii="Times New Roman" w:hAnsi="Times New Roman"/>
          <w:sz w:val="28"/>
          <w:szCs w:val="28"/>
        </w:rPr>
      </w:pPr>
      <w:r w:rsidRPr="001C0744">
        <w:rPr>
          <w:rFonts w:ascii="Times New Roman" w:hAnsi="Times New Roman"/>
          <w:sz w:val="28"/>
          <w:szCs w:val="28"/>
        </w:rPr>
        <w:t xml:space="preserve">Несмотря на то, что в </w:t>
      </w:r>
      <w:r w:rsidR="00E836E8" w:rsidRPr="001C0744">
        <w:rPr>
          <w:rFonts w:ascii="Times New Roman" w:hAnsi="Times New Roman"/>
          <w:sz w:val="28"/>
          <w:szCs w:val="28"/>
        </w:rPr>
        <w:t>Замечани</w:t>
      </w:r>
      <w:r w:rsidR="00576054" w:rsidRPr="001C0744">
        <w:rPr>
          <w:rFonts w:ascii="Times New Roman" w:hAnsi="Times New Roman"/>
          <w:sz w:val="28"/>
          <w:szCs w:val="28"/>
        </w:rPr>
        <w:t>и</w:t>
      </w:r>
      <w:r w:rsidR="00E836E8" w:rsidRPr="001C0744">
        <w:rPr>
          <w:rFonts w:ascii="Times New Roman" w:hAnsi="Times New Roman"/>
          <w:sz w:val="28"/>
          <w:szCs w:val="28"/>
        </w:rPr>
        <w:t xml:space="preserve"> общего порядка №35 речь идет о свободе и личной неприкосновенности, </w:t>
      </w:r>
      <w:r w:rsidR="00576054" w:rsidRPr="001C0744">
        <w:rPr>
          <w:rFonts w:ascii="Times New Roman" w:hAnsi="Times New Roman"/>
          <w:sz w:val="28"/>
          <w:szCs w:val="28"/>
        </w:rPr>
        <w:t xml:space="preserve">в </w:t>
      </w:r>
      <w:r w:rsidR="00E836E8" w:rsidRPr="001C0744">
        <w:rPr>
          <w:rFonts w:ascii="Times New Roman" w:hAnsi="Times New Roman"/>
          <w:sz w:val="28"/>
          <w:szCs w:val="28"/>
        </w:rPr>
        <w:t>вопрос</w:t>
      </w:r>
      <w:r w:rsidR="00576054" w:rsidRPr="001C0744">
        <w:rPr>
          <w:rFonts w:ascii="Times New Roman" w:hAnsi="Times New Roman"/>
          <w:sz w:val="28"/>
          <w:szCs w:val="28"/>
        </w:rPr>
        <w:t>ах</w:t>
      </w:r>
      <w:r w:rsidR="00E836E8" w:rsidRPr="001C0744">
        <w:rPr>
          <w:rFonts w:ascii="Times New Roman" w:hAnsi="Times New Roman"/>
          <w:sz w:val="28"/>
          <w:szCs w:val="28"/>
        </w:rPr>
        <w:t xml:space="preserve"> компенсации </w:t>
      </w:r>
      <w:r w:rsidR="00576054" w:rsidRPr="001C0744">
        <w:rPr>
          <w:rFonts w:ascii="Times New Roman" w:hAnsi="Times New Roman"/>
          <w:sz w:val="28"/>
          <w:szCs w:val="28"/>
        </w:rPr>
        <w:t>можно говорить об общих подходах</w:t>
      </w:r>
      <w:r w:rsidR="00E63120" w:rsidRPr="001C0744">
        <w:rPr>
          <w:rFonts w:ascii="Times New Roman" w:hAnsi="Times New Roman"/>
          <w:sz w:val="28"/>
          <w:szCs w:val="28"/>
        </w:rPr>
        <w:t xml:space="preserve"> к </w:t>
      </w:r>
      <w:r w:rsidR="00623102" w:rsidRPr="001C0744">
        <w:rPr>
          <w:rFonts w:ascii="Times New Roman" w:hAnsi="Times New Roman"/>
          <w:sz w:val="28"/>
          <w:szCs w:val="28"/>
        </w:rPr>
        <w:t>возмещению</w:t>
      </w:r>
      <w:r w:rsidR="009E1924">
        <w:rPr>
          <w:rFonts w:ascii="Times New Roman" w:hAnsi="Times New Roman"/>
          <w:sz w:val="28"/>
          <w:szCs w:val="28"/>
        </w:rPr>
        <w:t xml:space="preserve"> (</w:t>
      </w:r>
      <w:r w:rsidR="009E1924" w:rsidRPr="009E1924">
        <w:rPr>
          <w:rFonts w:ascii="Times New Roman" w:hAnsi="Times New Roman"/>
          <w:sz w:val="28"/>
          <w:szCs w:val="28"/>
        </w:rPr>
        <w:t>компенсации</w:t>
      </w:r>
      <w:r w:rsidR="00623102" w:rsidRPr="001C0744">
        <w:rPr>
          <w:rFonts w:ascii="Times New Roman" w:hAnsi="Times New Roman"/>
          <w:sz w:val="28"/>
          <w:szCs w:val="28"/>
        </w:rPr>
        <w:t xml:space="preserve">) </w:t>
      </w:r>
      <w:r w:rsidR="00E63120" w:rsidRPr="001C0744">
        <w:rPr>
          <w:rFonts w:ascii="Times New Roman" w:hAnsi="Times New Roman"/>
          <w:sz w:val="28"/>
          <w:szCs w:val="28"/>
        </w:rPr>
        <w:t xml:space="preserve">за нарушения </w:t>
      </w:r>
      <w:r w:rsidR="00DF7345" w:rsidRPr="001C0744">
        <w:rPr>
          <w:rFonts w:ascii="Times New Roman" w:hAnsi="Times New Roman"/>
          <w:sz w:val="28"/>
          <w:szCs w:val="28"/>
        </w:rPr>
        <w:t xml:space="preserve">и </w:t>
      </w:r>
      <w:r w:rsidR="00E63120" w:rsidRPr="001C0744">
        <w:rPr>
          <w:rFonts w:ascii="Times New Roman" w:hAnsi="Times New Roman"/>
          <w:sz w:val="28"/>
          <w:szCs w:val="28"/>
        </w:rPr>
        <w:t>других прав и свобод, гарантированных в МПГПП</w:t>
      </w:r>
      <w:r w:rsidR="00576054" w:rsidRPr="001C0744">
        <w:rPr>
          <w:rFonts w:ascii="Times New Roman" w:hAnsi="Times New Roman"/>
          <w:sz w:val="28"/>
          <w:szCs w:val="28"/>
        </w:rPr>
        <w:t>.</w:t>
      </w:r>
    </w:p>
    <w:p w:rsidR="00594782" w:rsidRPr="009E1924" w:rsidRDefault="00576054" w:rsidP="001F6621">
      <w:pPr>
        <w:spacing w:after="0" w:line="240" w:lineRule="auto"/>
        <w:ind w:firstLine="709"/>
        <w:jc w:val="both"/>
        <w:rPr>
          <w:rFonts w:ascii="Times New Roman" w:hAnsi="Times New Roman"/>
          <w:sz w:val="28"/>
          <w:szCs w:val="28"/>
        </w:rPr>
      </w:pPr>
      <w:r w:rsidRPr="009E1924">
        <w:rPr>
          <w:rFonts w:ascii="Times New Roman" w:hAnsi="Times New Roman"/>
          <w:sz w:val="28"/>
          <w:szCs w:val="28"/>
        </w:rPr>
        <w:t>Так</w:t>
      </w:r>
      <w:r w:rsidR="00CF1F57" w:rsidRPr="009E1924">
        <w:rPr>
          <w:rFonts w:ascii="Times New Roman" w:hAnsi="Times New Roman"/>
          <w:sz w:val="28"/>
          <w:szCs w:val="28"/>
        </w:rPr>
        <w:t>,</w:t>
      </w:r>
      <w:r w:rsidRPr="009E1924">
        <w:rPr>
          <w:rFonts w:ascii="Times New Roman" w:hAnsi="Times New Roman"/>
          <w:sz w:val="28"/>
          <w:szCs w:val="28"/>
        </w:rPr>
        <w:t xml:space="preserve"> согласно пункту 50 Замечания общего порядка №35</w:t>
      </w:r>
      <w:r w:rsidR="00CF1F57" w:rsidRPr="009E1924">
        <w:rPr>
          <w:rFonts w:ascii="Times New Roman" w:hAnsi="Times New Roman"/>
          <w:sz w:val="28"/>
          <w:szCs w:val="28"/>
        </w:rPr>
        <w:t>, п</w:t>
      </w:r>
      <w:r w:rsidR="000658FB" w:rsidRPr="009E1924">
        <w:rPr>
          <w:rFonts w:ascii="Times New Roman" w:hAnsi="Times New Roman"/>
          <w:sz w:val="28"/>
          <w:szCs w:val="28"/>
        </w:rPr>
        <w:t>ункт 5</w:t>
      </w:r>
      <w:r w:rsidR="00CF1F57" w:rsidRPr="009E1924">
        <w:rPr>
          <w:rFonts w:ascii="Times New Roman" w:hAnsi="Times New Roman"/>
          <w:sz w:val="28"/>
          <w:szCs w:val="28"/>
        </w:rPr>
        <w:t xml:space="preserve"> статьи 9 МПГПП «</w:t>
      </w:r>
      <w:r w:rsidR="000658FB" w:rsidRPr="009E1924">
        <w:rPr>
          <w:rFonts w:ascii="Times New Roman" w:hAnsi="Times New Roman"/>
          <w:i/>
          <w:sz w:val="28"/>
          <w:szCs w:val="28"/>
        </w:rPr>
        <w:t xml:space="preserve">обязывает государства-участники предусмотреть правовые основания для предоставления компенсации в качестве права, обеспеченного правовой санкцией, а не в качестве вопроса, который может решаться по усмотрению властей. </w:t>
      </w:r>
      <w:r w:rsidR="000658FB" w:rsidRPr="009E1924">
        <w:rPr>
          <w:rFonts w:ascii="Times New Roman" w:hAnsi="Times New Roman"/>
          <w:b/>
          <w:i/>
          <w:sz w:val="28"/>
          <w:szCs w:val="28"/>
        </w:rPr>
        <w:t>Возможность получения возмещения не должна быть лишь теоретической, а должна подкрепляться эффективным механизмом, и компенсация должна предоставляться в течение разумного периода времени</w:t>
      </w:r>
      <w:r w:rsidR="00CF1F57" w:rsidRPr="009E1924">
        <w:rPr>
          <w:rFonts w:ascii="Times New Roman" w:hAnsi="Times New Roman"/>
          <w:sz w:val="28"/>
          <w:szCs w:val="28"/>
        </w:rPr>
        <w:t>»</w:t>
      </w:r>
      <w:r w:rsidR="000658FB" w:rsidRPr="009E1924">
        <w:rPr>
          <w:rFonts w:ascii="Times New Roman" w:hAnsi="Times New Roman"/>
          <w:sz w:val="28"/>
          <w:szCs w:val="28"/>
        </w:rPr>
        <w:t xml:space="preserve">. </w:t>
      </w:r>
    </w:p>
    <w:p w:rsidR="00594782" w:rsidRDefault="00C75137" w:rsidP="001F6621">
      <w:pPr>
        <w:spacing w:after="0" w:line="240" w:lineRule="auto"/>
        <w:ind w:firstLine="709"/>
        <w:jc w:val="both"/>
        <w:rPr>
          <w:rFonts w:ascii="Times New Roman" w:hAnsi="Times New Roman"/>
          <w:sz w:val="28"/>
          <w:szCs w:val="28"/>
        </w:rPr>
      </w:pPr>
      <w:r w:rsidRPr="009E1924">
        <w:rPr>
          <w:rFonts w:ascii="Times New Roman" w:hAnsi="Times New Roman"/>
          <w:sz w:val="28"/>
          <w:szCs w:val="28"/>
        </w:rPr>
        <w:t>А в пункте 52 этого Замечания общего порядка указано: «</w:t>
      </w:r>
      <w:r w:rsidR="00CD15A6" w:rsidRPr="009E1924">
        <w:rPr>
          <w:rFonts w:ascii="Times New Roman" w:hAnsi="Times New Roman"/>
          <w:i/>
          <w:sz w:val="28"/>
          <w:szCs w:val="28"/>
        </w:rPr>
        <w:t>Финансовая компенсация, необходимая в соответствии с пунктом 5, непосредственно касается материального и морального вреда в результате незаконного ареста или содержания под стражей. Когда незаконность ареста вытекает из нарушения других прав человека, таких как свобода выражения мнений, государство-участник может нести дополнительные обязательства по предоставлению компенсации или другого возмещения в связи с такими другими нарушениями, как это предусмотрено пунктом 3 статьи 2 Пакта</w:t>
      </w:r>
      <w:r w:rsidRPr="009E1924">
        <w:rPr>
          <w:rFonts w:ascii="Times New Roman" w:hAnsi="Times New Roman"/>
          <w:sz w:val="28"/>
          <w:szCs w:val="28"/>
        </w:rPr>
        <w:t>».</w:t>
      </w:r>
    </w:p>
    <w:p w:rsidR="00092BA0" w:rsidRPr="009E1924" w:rsidRDefault="00331406" w:rsidP="001F6621">
      <w:pPr>
        <w:spacing w:after="0" w:line="240" w:lineRule="auto"/>
        <w:ind w:firstLine="709"/>
        <w:jc w:val="both"/>
        <w:rPr>
          <w:rFonts w:ascii="Times New Roman" w:hAnsi="Times New Roman"/>
          <w:sz w:val="28"/>
          <w:szCs w:val="28"/>
        </w:rPr>
      </w:pPr>
      <w:r w:rsidRPr="009E1924">
        <w:rPr>
          <w:rFonts w:ascii="Times New Roman" w:hAnsi="Times New Roman"/>
          <w:sz w:val="28"/>
          <w:szCs w:val="28"/>
        </w:rPr>
        <w:lastRenderedPageBreak/>
        <w:t>При этом в пункте 55 Замечания общего порядка №35 отмечено: «</w:t>
      </w:r>
      <w:r w:rsidR="00BB0276" w:rsidRPr="009E1924">
        <w:rPr>
          <w:rFonts w:ascii="Times New Roman" w:hAnsi="Times New Roman"/>
          <w:i/>
          <w:sz w:val="28"/>
          <w:szCs w:val="28"/>
        </w:rPr>
        <w:t>Право на жизнь, гарантируемое статьей 6 Пакта, включая право на защиту жизни согласно пункту 1 статьи 6, может совпадать с правом на личную неприкосновенность, гарантируемым пунктом 1 статьи 9. Право на личную неприкосновенность может считаться более широким по охвату, поскольку оно также охватывает травмы, не опасные для жизни</w:t>
      </w:r>
      <w:r w:rsidR="0069268F" w:rsidRPr="009E1924">
        <w:rPr>
          <w:rFonts w:ascii="Times New Roman" w:hAnsi="Times New Roman"/>
          <w:i/>
          <w:sz w:val="28"/>
          <w:szCs w:val="28"/>
        </w:rPr>
        <w:t>…</w:t>
      </w:r>
      <w:r w:rsidR="0069268F" w:rsidRPr="009E1924">
        <w:rPr>
          <w:rFonts w:ascii="Times New Roman" w:hAnsi="Times New Roman"/>
          <w:sz w:val="28"/>
          <w:szCs w:val="28"/>
        </w:rPr>
        <w:t>»</w:t>
      </w:r>
      <w:r w:rsidR="00BB0276" w:rsidRPr="009E1924">
        <w:rPr>
          <w:rFonts w:ascii="Times New Roman" w:hAnsi="Times New Roman"/>
          <w:sz w:val="28"/>
          <w:szCs w:val="28"/>
        </w:rPr>
        <w:t>.</w:t>
      </w:r>
    </w:p>
    <w:p w:rsidR="00092BA0" w:rsidRDefault="00AB2E4D" w:rsidP="001F6621">
      <w:pPr>
        <w:spacing w:after="0" w:line="240" w:lineRule="auto"/>
        <w:ind w:firstLine="709"/>
        <w:jc w:val="both"/>
        <w:rPr>
          <w:rFonts w:ascii="Times New Roman" w:hAnsi="Times New Roman"/>
          <w:sz w:val="28"/>
          <w:szCs w:val="28"/>
        </w:rPr>
      </w:pPr>
      <w:r w:rsidRPr="009E1924">
        <w:rPr>
          <w:rFonts w:ascii="Times New Roman" w:hAnsi="Times New Roman"/>
          <w:sz w:val="28"/>
          <w:szCs w:val="28"/>
        </w:rPr>
        <w:t xml:space="preserve">Кроме того, в пункте </w:t>
      </w:r>
      <w:r w:rsidR="00BB0276" w:rsidRPr="009E1924">
        <w:rPr>
          <w:rFonts w:ascii="Times New Roman" w:hAnsi="Times New Roman"/>
          <w:sz w:val="28"/>
          <w:szCs w:val="28"/>
        </w:rPr>
        <w:t>56</w:t>
      </w:r>
      <w:r w:rsidRPr="009E1924">
        <w:rPr>
          <w:rFonts w:ascii="Times New Roman" w:hAnsi="Times New Roman"/>
          <w:sz w:val="28"/>
          <w:szCs w:val="28"/>
        </w:rPr>
        <w:t xml:space="preserve"> </w:t>
      </w:r>
      <w:r w:rsidR="00F63E61" w:rsidRPr="009E1924">
        <w:rPr>
          <w:rFonts w:ascii="Times New Roman" w:hAnsi="Times New Roman"/>
          <w:sz w:val="28"/>
          <w:szCs w:val="28"/>
        </w:rPr>
        <w:t>указано, что «</w:t>
      </w:r>
      <w:r w:rsidR="00F63E61" w:rsidRPr="009E1924">
        <w:rPr>
          <w:rFonts w:ascii="Times New Roman" w:hAnsi="Times New Roman"/>
          <w:i/>
          <w:sz w:val="28"/>
          <w:szCs w:val="28"/>
        </w:rPr>
        <w:t>п</w:t>
      </w:r>
      <w:r w:rsidR="00BB0276" w:rsidRPr="009E1924">
        <w:rPr>
          <w:rFonts w:ascii="Times New Roman" w:hAnsi="Times New Roman"/>
          <w:i/>
          <w:sz w:val="28"/>
          <w:szCs w:val="28"/>
        </w:rPr>
        <w:t>роизвольное содержание под стражей создает риск пыток и жестокого обращения, и ряд процедурных гарантий, предусмотренных статьей 9, направлены на снижение вероятн</w:t>
      </w:r>
      <w:r w:rsidR="00F63E61" w:rsidRPr="009E1924">
        <w:rPr>
          <w:rFonts w:ascii="Times New Roman" w:hAnsi="Times New Roman"/>
          <w:i/>
          <w:sz w:val="28"/>
          <w:szCs w:val="28"/>
        </w:rPr>
        <w:t>ости возникновения таких рисков</w:t>
      </w:r>
      <w:r w:rsidR="00F63E61" w:rsidRPr="009E1924">
        <w:rPr>
          <w:rFonts w:ascii="Times New Roman" w:hAnsi="Times New Roman"/>
          <w:sz w:val="28"/>
          <w:szCs w:val="28"/>
        </w:rPr>
        <w:t>»</w:t>
      </w:r>
      <w:r w:rsidR="00BB0276" w:rsidRPr="009E1924">
        <w:rPr>
          <w:rFonts w:ascii="Times New Roman" w:hAnsi="Times New Roman"/>
          <w:sz w:val="28"/>
          <w:szCs w:val="28"/>
        </w:rPr>
        <w:t>.</w:t>
      </w:r>
    </w:p>
    <w:p w:rsidR="000C7A34" w:rsidRDefault="000C7A34" w:rsidP="001F6621">
      <w:pPr>
        <w:spacing w:after="0" w:line="240" w:lineRule="auto"/>
        <w:ind w:firstLine="709"/>
        <w:jc w:val="both"/>
        <w:rPr>
          <w:rFonts w:ascii="Times New Roman" w:hAnsi="Times New Roman"/>
          <w:sz w:val="28"/>
          <w:szCs w:val="28"/>
        </w:rPr>
      </w:pPr>
      <w:r w:rsidRPr="00C50439">
        <w:rPr>
          <w:rFonts w:ascii="Times New Roman" w:hAnsi="Times New Roman"/>
          <w:sz w:val="28"/>
          <w:szCs w:val="28"/>
        </w:rPr>
        <w:t xml:space="preserve">В </w:t>
      </w:r>
      <w:r w:rsidR="00FE728C" w:rsidRPr="00C50439">
        <w:rPr>
          <w:rFonts w:ascii="Times New Roman" w:hAnsi="Times New Roman"/>
          <w:sz w:val="28"/>
          <w:szCs w:val="28"/>
        </w:rPr>
        <w:t xml:space="preserve">пункте 1 </w:t>
      </w:r>
      <w:r w:rsidRPr="00C50439">
        <w:rPr>
          <w:rFonts w:ascii="Times New Roman" w:hAnsi="Times New Roman"/>
          <w:sz w:val="28"/>
          <w:szCs w:val="28"/>
        </w:rPr>
        <w:t>принятой в 1985 году Генеральной Ассамблеей ООН Декларации ООН об основных принципах правосудия для жертв преступлений и злоупотребления властью особо отмечено</w:t>
      </w:r>
      <w:r w:rsidR="00E6451E" w:rsidRPr="00C50439">
        <w:rPr>
          <w:rFonts w:ascii="Times New Roman" w:hAnsi="Times New Roman"/>
          <w:sz w:val="28"/>
          <w:szCs w:val="28"/>
        </w:rPr>
        <w:t>, что «</w:t>
      </w:r>
      <w:r w:rsidR="00E6451E" w:rsidRPr="00C50439">
        <w:rPr>
          <w:rFonts w:ascii="Times New Roman" w:hAnsi="Times New Roman"/>
          <w:i/>
          <w:sz w:val="28"/>
          <w:szCs w:val="28"/>
        </w:rPr>
        <w:t>под термином «жертвы» понимаются лица, которым индивидуально или коллективно был причинен вред, включая телесные повреждения или моральный ущерб, эмоциональные страдания, материальный ущерб или существенное ущемление их основных прав в результате действия или бездействия, нарушающего действующие национальные уголовные законы государств-членов, включая законы, запрещающие</w:t>
      </w:r>
      <w:r w:rsidR="00711FEF" w:rsidRPr="00C50439">
        <w:rPr>
          <w:rFonts w:ascii="Times New Roman" w:hAnsi="Times New Roman"/>
          <w:i/>
          <w:sz w:val="28"/>
          <w:szCs w:val="28"/>
        </w:rPr>
        <w:t xml:space="preserve"> преступное злоупотребление властью</w:t>
      </w:r>
      <w:r w:rsidR="00711FEF" w:rsidRPr="00C50439">
        <w:rPr>
          <w:rFonts w:ascii="Times New Roman" w:hAnsi="Times New Roman"/>
          <w:sz w:val="28"/>
          <w:szCs w:val="28"/>
        </w:rPr>
        <w:t>».</w:t>
      </w:r>
      <w:r w:rsidRPr="00C50439">
        <w:rPr>
          <w:rFonts w:ascii="Times New Roman" w:hAnsi="Times New Roman"/>
          <w:sz w:val="28"/>
          <w:szCs w:val="28"/>
        </w:rPr>
        <w:t xml:space="preserve"> </w:t>
      </w:r>
      <w:r w:rsidR="00FE728C" w:rsidRPr="00C50439">
        <w:rPr>
          <w:rFonts w:ascii="Times New Roman" w:hAnsi="Times New Roman"/>
          <w:sz w:val="28"/>
          <w:szCs w:val="28"/>
        </w:rPr>
        <w:t xml:space="preserve">При этом, согласно пункту 2 Декларации </w:t>
      </w:r>
      <w:r w:rsidR="007E5B01" w:rsidRPr="00C50439">
        <w:rPr>
          <w:rFonts w:ascii="Times New Roman" w:hAnsi="Times New Roman"/>
          <w:sz w:val="28"/>
          <w:szCs w:val="28"/>
        </w:rPr>
        <w:t>«</w:t>
      </w:r>
      <w:r w:rsidR="00FE728C" w:rsidRPr="00C50439">
        <w:rPr>
          <w:rFonts w:ascii="Times New Roman" w:hAnsi="Times New Roman"/>
          <w:b/>
          <w:i/>
          <w:sz w:val="28"/>
          <w:szCs w:val="28"/>
        </w:rPr>
        <w:t xml:space="preserve">то или иное лицо может считаться </w:t>
      </w:r>
      <w:r w:rsidR="007E5B01" w:rsidRPr="00C50439">
        <w:rPr>
          <w:rFonts w:ascii="Times New Roman" w:hAnsi="Times New Roman"/>
          <w:b/>
          <w:i/>
          <w:sz w:val="28"/>
          <w:szCs w:val="28"/>
        </w:rPr>
        <w:t>«</w:t>
      </w:r>
      <w:r w:rsidR="00FE728C" w:rsidRPr="00C50439">
        <w:rPr>
          <w:rFonts w:ascii="Times New Roman" w:hAnsi="Times New Roman"/>
          <w:b/>
          <w:i/>
          <w:sz w:val="28"/>
          <w:szCs w:val="28"/>
        </w:rPr>
        <w:t>жертвой</w:t>
      </w:r>
      <w:r w:rsidR="007E5B01" w:rsidRPr="00C50439">
        <w:rPr>
          <w:rFonts w:ascii="Times New Roman" w:hAnsi="Times New Roman"/>
          <w:b/>
          <w:i/>
          <w:sz w:val="28"/>
          <w:szCs w:val="28"/>
        </w:rPr>
        <w:t>»</w:t>
      </w:r>
      <w:r w:rsidR="00FE728C" w:rsidRPr="00C50439">
        <w:rPr>
          <w:rFonts w:ascii="Times New Roman" w:hAnsi="Times New Roman"/>
          <w:b/>
          <w:i/>
          <w:sz w:val="28"/>
          <w:szCs w:val="28"/>
        </w:rPr>
        <w:t>, независимо от того, был ли установлен, арестован, предан суду или осужден</w:t>
      </w:r>
      <w:r w:rsidR="007E5B01" w:rsidRPr="00C50439">
        <w:rPr>
          <w:rFonts w:ascii="Times New Roman" w:hAnsi="Times New Roman"/>
          <w:b/>
          <w:i/>
          <w:sz w:val="28"/>
          <w:szCs w:val="28"/>
        </w:rPr>
        <w:t xml:space="preserve"> </w:t>
      </w:r>
      <w:r w:rsidR="00FE728C" w:rsidRPr="00C50439">
        <w:rPr>
          <w:rFonts w:ascii="Times New Roman" w:hAnsi="Times New Roman"/>
          <w:b/>
          <w:i/>
          <w:sz w:val="28"/>
          <w:szCs w:val="28"/>
        </w:rPr>
        <w:t>правонарушитель</w:t>
      </w:r>
      <w:r w:rsidR="007E5B01" w:rsidRPr="00C50439">
        <w:rPr>
          <w:rFonts w:ascii="Times New Roman" w:hAnsi="Times New Roman"/>
          <w:sz w:val="28"/>
          <w:szCs w:val="28"/>
        </w:rPr>
        <w:t>…».</w:t>
      </w:r>
    </w:p>
    <w:p w:rsidR="00092BA0" w:rsidRPr="00A92188" w:rsidRDefault="00A92188" w:rsidP="001F6621">
      <w:pPr>
        <w:spacing w:after="0" w:line="240" w:lineRule="auto"/>
        <w:ind w:firstLine="709"/>
        <w:jc w:val="both"/>
        <w:rPr>
          <w:rFonts w:ascii="Times New Roman" w:hAnsi="Times New Roman"/>
          <w:sz w:val="28"/>
          <w:szCs w:val="28"/>
        </w:rPr>
      </w:pPr>
      <w:r w:rsidRPr="00C50439">
        <w:rPr>
          <w:rFonts w:ascii="Times New Roman" w:hAnsi="Times New Roman"/>
          <w:sz w:val="28"/>
          <w:szCs w:val="28"/>
        </w:rPr>
        <w:t xml:space="preserve">Наконец, пункт 19 Декларации </w:t>
      </w:r>
      <w:r w:rsidR="00C20621" w:rsidRPr="00C50439">
        <w:rPr>
          <w:rFonts w:ascii="Times New Roman" w:hAnsi="Times New Roman"/>
          <w:sz w:val="28"/>
          <w:szCs w:val="28"/>
        </w:rPr>
        <w:t>рекомендует государствам «</w:t>
      </w:r>
      <w:r w:rsidRPr="00C50439">
        <w:rPr>
          <w:rFonts w:ascii="Times New Roman" w:eastAsiaTheme="minorHAnsi" w:hAnsi="Times New Roman"/>
          <w:i/>
          <w:sz w:val="28"/>
          <w:szCs w:val="28"/>
        </w:rPr>
        <w:t>рассмотреть вопрос о включении в национальные законы</w:t>
      </w:r>
      <w:r w:rsidR="00C20621" w:rsidRPr="00C50439">
        <w:rPr>
          <w:rFonts w:ascii="Times New Roman" w:eastAsiaTheme="minorHAnsi" w:hAnsi="Times New Roman"/>
          <w:i/>
          <w:sz w:val="28"/>
          <w:szCs w:val="28"/>
        </w:rPr>
        <w:t xml:space="preserve"> </w:t>
      </w:r>
      <w:r w:rsidR="00092BA0" w:rsidRPr="00C50439">
        <w:rPr>
          <w:rFonts w:ascii="Times New Roman" w:hAnsi="Times New Roman"/>
          <w:i/>
          <w:sz w:val="28"/>
          <w:szCs w:val="28"/>
        </w:rPr>
        <w:t>норм, запрещающих злоупотребление властью и предусматривающих средства защиты</w:t>
      </w:r>
      <w:r w:rsidR="00C20621" w:rsidRPr="00C50439">
        <w:rPr>
          <w:rFonts w:ascii="Times New Roman" w:hAnsi="Times New Roman"/>
          <w:i/>
          <w:sz w:val="28"/>
          <w:szCs w:val="28"/>
        </w:rPr>
        <w:t xml:space="preserve"> </w:t>
      </w:r>
      <w:r w:rsidR="00092BA0" w:rsidRPr="00C50439">
        <w:rPr>
          <w:rFonts w:ascii="Times New Roman" w:hAnsi="Times New Roman"/>
          <w:i/>
          <w:sz w:val="28"/>
          <w:szCs w:val="28"/>
        </w:rPr>
        <w:t>для жертв таких злоупотреблений. В число таких средств следует, в частности,</w:t>
      </w:r>
      <w:r w:rsidR="00C20621" w:rsidRPr="00C50439">
        <w:rPr>
          <w:rFonts w:ascii="Times New Roman" w:hAnsi="Times New Roman"/>
          <w:i/>
          <w:sz w:val="28"/>
          <w:szCs w:val="28"/>
        </w:rPr>
        <w:t xml:space="preserve"> </w:t>
      </w:r>
      <w:r w:rsidR="00092BA0" w:rsidRPr="00C50439">
        <w:rPr>
          <w:rFonts w:ascii="Times New Roman" w:hAnsi="Times New Roman"/>
          <w:i/>
          <w:sz w:val="28"/>
          <w:szCs w:val="28"/>
        </w:rPr>
        <w:t xml:space="preserve">включить </w:t>
      </w:r>
      <w:r w:rsidR="00092BA0" w:rsidRPr="00C50439">
        <w:rPr>
          <w:rFonts w:ascii="Times New Roman" w:hAnsi="Times New Roman"/>
          <w:b/>
          <w:i/>
          <w:sz w:val="28"/>
          <w:szCs w:val="28"/>
        </w:rPr>
        <w:t>право на реституцию и/или компенсацию и необходимую материальную,</w:t>
      </w:r>
      <w:r w:rsidR="00C20621" w:rsidRPr="00C50439">
        <w:rPr>
          <w:rFonts w:ascii="Times New Roman" w:hAnsi="Times New Roman"/>
          <w:b/>
          <w:i/>
          <w:sz w:val="28"/>
          <w:szCs w:val="28"/>
        </w:rPr>
        <w:t xml:space="preserve"> </w:t>
      </w:r>
      <w:r w:rsidR="00092BA0" w:rsidRPr="00C50439">
        <w:rPr>
          <w:rFonts w:ascii="Times New Roman" w:hAnsi="Times New Roman"/>
          <w:b/>
          <w:i/>
          <w:sz w:val="28"/>
          <w:szCs w:val="28"/>
        </w:rPr>
        <w:t>медицинскую, психологическую и социальную помощь и поддержку</w:t>
      </w:r>
      <w:r w:rsidR="00C20621" w:rsidRPr="00C50439">
        <w:rPr>
          <w:rFonts w:ascii="Times New Roman" w:hAnsi="Times New Roman"/>
          <w:sz w:val="28"/>
          <w:szCs w:val="28"/>
        </w:rPr>
        <w:t>».</w:t>
      </w:r>
    </w:p>
    <w:p w:rsidR="008A2110" w:rsidRDefault="009C4767" w:rsidP="001F6621">
      <w:pPr>
        <w:spacing w:after="0" w:line="240" w:lineRule="auto"/>
        <w:ind w:firstLine="709"/>
        <w:jc w:val="both"/>
        <w:rPr>
          <w:rFonts w:ascii="Times New Roman" w:hAnsi="Times New Roman"/>
          <w:bCs/>
          <w:sz w:val="28"/>
          <w:szCs w:val="28"/>
        </w:rPr>
      </w:pPr>
      <w:r w:rsidRPr="00C50439">
        <w:rPr>
          <w:rFonts w:ascii="Times New Roman" w:hAnsi="Times New Roman"/>
          <w:bCs/>
          <w:sz w:val="28"/>
          <w:szCs w:val="28"/>
        </w:rPr>
        <w:t>Хотя принятый в 2005 году Генеральной Ассамблеей ООН документ «Основные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r w:rsidR="00747004" w:rsidRPr="00C50439">
        <w:rPr>
          <w:rFonts w:ascii="Times New Roman" w:hAnsi="Times New Roman"/>
          <w:bCs/>
          <w:sz w:val="28"/>
          <w:szCs w:val="28"/>
        </w:rPr>
        <w:t xml:space="preserve">» </w:t>
      </w:r>
      <w:r w:rsidR="005858CC" w:rsidRPr="00C50439">
        <w:rPr>
          <w:rFonts w:ascii="Times New Roman" w:hAnsi="Times New Roman"/>
          <w:bCs/>
          <w:sz w:val="28"/>
          <w:szCs w:val="28"/>
        </w:rPr>
        <w:t xml:space="preserve">связаны с </w:t>
      </w:r>
      <w:r w:rsidR="00747004" w:rsidRPr="00C50439">
        <w:rPr>
          <w:rFonts w:ascii="Times New Roman" w:hAnsi="Times New Roman"/>
          <w:bCs/>
          <w:sz w:val="28"/>
          <w:szCs w:val="28"/>
        </w:rPr>
        <w:t>возмещени</w:t>
      </w:r>
      <w:r w:rsidR="005858CC" w:rsidRPr="00C50439">
        <w:rPr>
          <w:rFonts w:ascii="Times New Roman" w:hAnsi="Times New Roman"/>
          <w:bCs/>
          <w:sz w:val="28"/>
          <w:szCs w:val="28"/>
        </w:rPr>
        <w:t>ем</w:t>
      </w:r>
      <w:r w:rsidR="00747004" w:rsidRPr="00C50439">
        <w:rPr>
          <w:rFonts w:ascii="Times New Roman" w:hAnsi="Times New Roman"/>
          <w:bCs/>
          <w:sz w:val="28"/>
          <w:szCs w:val="28"/>
        </w:rPr>
        <w:t xml:space="preserve"> вреда, причиненного действиями </w:t>
      </w:r>
      <w:r w:rsidR="00085329" w:rsidRPr="00C50439">
        <w:rPr>
          <w:rFonts w:ascii="Times New Roman" w:hAnsi="Times New Roman"/>
          <w:bCs/>
          <w:sz w:val="28"/>
          <w:szCs w:val="28"/>
        </w:rPr>
        <w:t xml:space="preserve">не только </w:t>
      </w:r>
      <w:r w:rsidR="00747004" w:rsidRPr="00C50439">
        <w:rPr>
          <w:rFonts w:ascii="Times New Roman" w:hAnsi="Times New Roman"/>
          <w:bCs/>
          <w:sz w:val="28"/>
          <w:szCs w:val="28"/>
        </w:rPr>
        <w:t>должностн</w:t>
      </w:r>
      <w:r w:rsidR="00220856" w:rsidRPr="00C50439">
        <w:rPr>
          <w:rFonts w:ascii="Times New Roman" w:hAnsi="Times New Roman"/>
          <w:bCs/>
          <w:sz w:val="28"/>
          <w:szCs w:val="28"/>
        </w:rPr>
        <w:t>ых</w:t>
      </w:r>
      <w:r w:rsidR="00747004" w:rsidRPr="00C50439">
        <w:rPr>
          <w:rFonts w:ascii="Times New Roman" w:hAnsi="Times New Roman"/>
          <w:bCs/>
          <w:sz w:val="28"/>
          <w:szCs w:val="28"/>
        </w:rPr>
        <w:t xml:space="preserve"> лиц или лиц в официальном качестве</w:t>
      </w:r>
      <w:r w:rsidR="008A2110" w:rsidRPr="00C50439">
        <w:rPr>
          <w:rFonts w:ascii="Times New Roman" w:hAnsi="Times New Roman"/>
          <w:bCs/>
          <w:sz w:val="28"/>
          <w:szCs w:val="28"/>
        </w:rPr>
        <w:t xml:space="preserve">, </w:t>
      </w:r>
      <w:r w:rsidR="005858CC" w:rsidRPr="00C50439">
        <w:rPr>
          <w:rFonts w:ascii="Times New Roman" w:hAnsi="Times New Roman"/>
          <w:bCs/>
          <w:sz w:val="28"/>
          <w:szCs w:val="28"/>
        </w:rPr>
        <w:t xml:space="preserve">и сфокусирован на грубых нарушениях международных норм в области прав человека и международного гуманитарного права, </w:t>
      </w:r>
      <w:r w:rsidR="008A2110" w:rsidRPr="00C50439">
        <w:rPr>
          <w:rFonts w:ascii="Times New Roman" w:hAnsi="Times New Roman"/>
          <w:bCs/>
          <w:sz w:val="28"/>
          <w:szCs w:val="28"/>
        </w:rPr>
        <w:t>тем не менее он содержит ряд важных положений, касающихся общих подходов и форм возмещения вреда</w:t>
      </w:r>
      <w:r w:rsidR="00F11487" w:rsidRPr="00C50439">
        <w:rPr>
          <w:rFonts w:ascii="Times New Roman" w:hAnsi="Times New Roman"/>
          <w:bCs/>
          <w:sz w:val="28"/>
          <w:szCs w:val="28"/>
        </w:rPr>
        <w:t>.</w:t>
      </w:r>
    </w:p>
    <w:p w:rsidR="009C4767" w:rsidRPr="00C50439" w:rsidRDefault="009C4767" w:rsidP="00793B75">
      <w:pPr>
        <w:spacing w:after="0" w:line="240" w:lineRule="auto"/>
        <w:ind w:firstLine="709"/>
        <w:jc w:val="both"/>
        <w:rPr>
          <w:rFonts w:ascii="Times New Roman" w:hAnsi="Times New Roman"/>
          <w:sz w:val="28"/>
          <w:szCs w:val="28"/>
        </w:rPr>
      </w:pPr>
      <w:r w:rsidRPr="009C4767">
        <w:rPr>
          <w:rFonts w:ascii="Times New Roman" w:hAnsi="Times New Roman"/>
          <w:sz w:val="28"/>
          <w:szCs w:val="28"/>
        </w:rPr>
        <w:t xml:space="preserve"> </w:t>
      </w:r>
      <w:r w:rsidR="00F66F49" w:rsidRPr="00C50439">
        <w:rPr>
          <w:rFonts w:ascii="Times New Roman" w:hAnsi="Times New Roman"/>
          <w:sz w:val="28"/>
          <w:szCs w:val="28"/>
        </w:rPr>
        <w:t>В пункте 15 этого документа отмечено: «</w:t>
      </w:r>
      <w:r w:rsidRPr="00C50439">
        <w:rPr>
          <w:rFonts w:ascii="Times New Roman" w:hAnsi="Times New Roman"/>
          <w:i/>
          <w:sz w:val="28"/>
          <w:szCs w:val="28"/>
        </w:rPr>
        <w:t>Адекватное, реальное и быстрое возмещение ущерба призвано</w:t>
      </w:r>
      <w:r w:rsidR="00F66F49" w:rsidRPr="00C50439">
        <w:rPr>
          <w:rFonts w:ascii="Times New Roman" w:hAnsi="Times New Roman"/>
          <w:i/>
          <w:sz w:val="28"/>
          <w:szCs w:val="28"/>
        </w:rPr>
        <w:t xml:space="preserve"> </w:t>
      </w:r>
      <w:r w:rsidRPr="00C50439">
        <w:rPr>
          <w:rFonts w:ascii="Times New Roman" w:hAnsi="Times New Roman"/>
          <w:i/>
          <w:sz w:val="28"/>
          <w:szCs w:val="28"/>
        </w:rPr>
        <w:t>содействовать достижению справедливости путем восстановления</w:t>
      </w:r>
      <w:r w:rsidR="00F66F49" w:rsidRPr="00C50439">
        <w:rPr>
          <w:rFonts w:ascii="Times New Roman" w:hAnsi="Times New Roman"/>
          <w:i/>
          <w:sz w:val="28"/>
          <w:szCs w:val="28"/>
        </w:rPr>
        <w:t xml:space="preserve"> </w:t>
      </w:r>
      <w:r w:rsidRPr="00C50439">
        <w:rPr>
          <w:rFonts w:ascii="Times New Roman" w:hAnsi="Times New Roman"/>
          <w:i/>
          <w:sz w:val="28"/>
          <w:szCs w:val="28"/>
        </w:rPr>
        <w:t>пострадавшего в его правах, попранных в результате грубых нарушений</w:t>
      </w:r>
      <w:r w:rsidR="00F66F49" w:rsidRPr="00C50439">
        <w:rPr>
          <w:rFonts w:ascii="Times New Roman" w:hAnsi="Times New Roman"/>
          <w:i/>
          <w:sz w:val="28"/>
          <w:szCs w:val="28"/>
        </w:rPr>
        <w:t xml:space="preserve"> </w:t>
      </w:r>
      <w:r w:rsidRPr="00C50439">
        <w:rPr>
          <w:rFonts w:ascii="Times New Roman" w:hAnsi="Times New Roman"/>
          <w:i/>
          <w:sz w:val="28"/>
          <w:szCs w:val="28"/>
        </w:rPr>
        <w:t>международных норм в области прав человека или серьезных нарушений</w:t>
      </w:r>
      <w:r w:rsidR="00F66F49" w:rsidRPr="00C50439">
        <w:rPr>
          <w:rFonts w:ascii="Times New Roman" w:hAnsi="Times New Roman"/>
          <w:i/>
          <w:sz w:val="28"/>
          <w:szCs w:val="28"/>
        </w:rPr>
        <w:t xml:space="preserve"> </w:t>
      </w:r>
      <w:r w:rsidRPr="00C50439">
        <w:rPr>
          <w:rFonts w:ascii="Times New Roman" w:hAnsi="Times New Roman"/>
          <w:i/>
          <w:sz w:val="28"/>
          <w:szCs w:val="28"/>
        </w:rPr>
        <w:t xml:space="preserve">международного гуманитарного </w:t>
      </w:r>
      <w:r w:rsidRPr="00C50439">
        <w:rPr>
          <w:rFonts w:ascii="Times New Roman" w:hAnsi="Times New Roman"/>
          <w:i/>
          <w:sz w:val="28"/>
          <w:szCs w:val="28"/>
        </w:rPr>
        <w:lastRenderedPageBreak/>
        <w:t>права. Возмещение должно быть соразмерным</w:t>
      </w:r>
      <w:r w:rsidR="00F66F49" w:rsidRPr="00C50439">
        <w:rPr>
          <w:rFonts w:ascii="Times New Roman" w:hAnsi="Times New Roman"/>
          <w:i/>
          <w:sz w:val="28"/>
          <w:szCs w:val="28"/>
        </w:rPr>
        <w:t xml:space="preserve"> </w:t>
      </w:r>
      <w:r w:rsidRPr="00C50439">
        <w:rPr>
          <w:rFonts w:ascii="Times New Roman" w:hAnsi="Times New Roman"/>
          <w:i/>
          <w:sz w:val="28"/>
          <w:szCs w:val="28"/>
        </w:rPr>
        <w:t>степени тяжести нарушений и нанесенного ущерба. В соответствии со своими</w:t>
      </w:r>
      <w:r w:rsidR="00F66F49" w:rsidRPr="00C50439">
        <w:rPr>
          <w:rFonts w:ascii="Times New Roman" w:hAnsi="Times New Roman"/>
          <w:i/>
          <w:sz w:val="28"/>
          <w:szCs w:val="28"/>
        </w:rPr>
        <w:t xml:space="preserve"> </w:t>
      </w:r>
      <w:r w:rsidRPr="00C50439">
        <w:rPr>
          <w:rFonts w:ascii="Times New Roman" w:hAnsi="Times New Roman"/>
          <w:i/>
          <w:sz w:val="28"/>
          <w:szCs w:val="28"/>
        </w:rPr>
        <w:t>национальными законами и международно-правовыми обязательствами</w:t>
      </w:r>
      <w:r w:rsidR="00F66F49" w:rsidRPr="00C50439">
        <w:rPr>
          <w:rFonts w:ascii="Times New Roman" w:hAnsi="Times New Roman"/>
          <w:i/>
          <w:sz w:val="28"/>
          <w:szCs w:val="28"/>
        </w:rPr>
        <w:t xml:space="preserve"> </w:t>
      </w:r>
      <w:r w:rsidRPr="00C50439">
        <w:rPr>
          <w:rFonts w:ascii="Times New Roman" w:hAnsi="Times New Roman"/>
          <w:i/>
          <w:sz w:val="28"/>
          <w:szCs w:val="28"/>
        </w:rPr>
        <w:t>государство должно обеспечивать возмещение ущерба пострадавшим от</w:t>
      </w:r>
      <w:r w:rsidR="00F66F49" w:rsidRPr="00C50439">
        <w:rPr>
          <w:rFonts w:ascii="Times New Roman" w:hAnsi="Times New Roman"/>
          <w:i/>
          <w:sz w:val="28"/>
          <w:szCs w:val="28"/>
        </w:rPr>
        <w:t xml:space="preserve"> </w:t>
      </w:r>
      <w:r w:rsidRPr="00C50439">
        <w:rPr>
          <w:rFonts w:ascii="Times New Roman" w:hAnsi="Times New Roman"/>
          <w:i/>
          <w:sz w:val="28"/>
          <w:szCs w:val="28"/>
        </w:rPr>
        <w:t>действий или бездействия, которые могут быть присвоены государству и</w:t>
      </w:r>
      <w:r w:rsidR="00F66F49" w:rsidRPr="00C50439">
        <w:rPr>
          <w:rFonts w:ascii="Times New Roman" w:hAnsi="Times New Roman"/>
          <w:i/>
          <w:sz w:val="28"/>
          <w:szCs w:val="28"/>
        </w:rPr>
        <w:t xml:space="preserve"> </w:t>
      </w:r>
      <w:r w:rsidRPr="00C50439">
        <w:rPr>
          <w:rFonts w:ascii="Times New Roman" w:hAnsi="Times New Roman"/>
          <w:i/>
          <w:sz w:val="28"/>
          <w:szCs w:val="28"/>
        </w:rPr>
        <w:t>которые представляют собой грубые нарушения международных норм в</w:t>
      </w:r>
      <w:r w:rsidR="00F66F49" w:rsidRPr="00C50439">
        <w:rPr>
          <w:rFonts w:ascii="Times New Roman" w:hAnsi="Times New Roman"/>
          <w:i/>
          <w:sz w:val="28"/>
          <w:szCs w:val="28"/>
        </w:rPr>
        <w:t xml:space="preserve"> </w:t>
      </w:r>
      <w:r w:rsidRPr="00C50439">
        <w:rPr>
          <w:rFonts w:ascii="Times New Roman" w:hAnsi="Times New Roman"/>
          <w:i/>
          <w:sz w:val="28"/>
          <w:szCs w:val="28"/>
        </w:rPr>
        <w:t>области прав человека или серьезные нарушения международного</w:t>
      </w:r>
      <w:r w:rsidR="00F66F49" w:rsidRPr="00C50439">
        <w:rPr>
          <w:rFonts w:ascii="Times New Roman" w:hAnsi="Times New Roman"/>
          <w:i/>
          <w:sz w:val="28"/>
          <w:szCs w:val="28"/>
        </w:rPr>
        <w:t xml:space="preserve"> гуманитарного права</w:t>
      </w:r>
      <w:r w:rsidR="00F66F49" w:rsidRPr="00C50439">
        <w:rPr>
          <w:rFonts w:ascii="Times New Roman" w:hAnsi="Times New Roman"/>
          <w:sz w:val="28"/>
          <w:szCs w:val="28"/>
        </w:rPr>
        <w:t>».</w:t>
      </w:r>
    </w:p>
    <w:p w:rsidR="00067CC1" w:rsidRPr="00C50439" w:rsidRDefault="00F40B6B" w:rsidP="00793B75">
      <w:pPr>
        <w:autoSpaceDE w:val="0"/>
        <w:autoSpaceDN w:val="0"/>
        <w:adjustRightInd w:val="0"/>
        <w:spacing w:after="0" w:line="240" w:lineRule="auto"/>
        <w:ind w:firstLine="709"/>
        <w:jc w:val="both"/>
        <w:rPr>
          <w:rFonts w:ascii="Times New Roman" w:eastAsiaTheme="minorHAnsi" w:hAnsi="Times New Roman"/>
          <w:sz w:val="28"/>
          <w:szCs w:val="28"/>
        </w:rPr>
      </w:pPr>
      <w:r w:rsidRPr="00C50439">
        <w:rPr>
          <w:rFonts w:ascii="Times New Roman" w:eastAsiaTheme="minorHAnsi" w:hAnsi="Times New Roman"/>
          <w:sz w:val="28"/>
          <w:szCs w:val="28"/>
        </w:rPr>
        <w:t>В пунктах 19-23 приведены формы возмещения вреда</w:t>
      </w:r>
      <w:r w:rsidR="00067CC1" w:rsidRPr="00C50439">
        <w:rPr>
          <w:rFonts w:ascii="Times New Roman" w:eastAsiaTheme="minorHAnsi" w:hAnsi="Times New Roman"/>
          <w:sz w:val="28"/>
          <w:szCs w:val="28"/>
        </w:rPr>
        <w:t>:</w:t>
      </w:r>
    </w:p>
    <w:p w:rsidR="00067CC1" w:rsidRPr="009B1A30" w:rsidRDefault="00067CC1" w:rsidP="00793B75">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sz w:val="28"/>
          <w:szCs w:val="28"/>
        </w:rPr>
        <w:t>«</w:t>
      </w:r>
      <w:r w:rsidR="00F40B6B" w:rsidRPr="00C50439">
        <w:rPr>
          <w:rFonts w:ascii="Times New Roman" w:eastAsiaTheme="minorHAnsi" w:hAnsi="Times New Roman"/>
          <w:i/>
          <w:sz w:val="28"/>
          <w:szCs w:val="28"/>
        </w:rPr>
        <w:t xml:space="preserve">При </w:t>
      </w:r>
      <w:r w:rsidR="00F40B6B" w:rsidRPr="00C50439">
        <w:rPr>
          <w:rFonts w:ascii="Times New Roman" w:eastAsiaTheme="minorHAnsi" w:hAnsi="Times New Roman"/>
          <w:b/>
          <w:i/>
          <w:iCs/>
          <w:sz w:val="28"/>
          <w:szCs w:val="28"/>
        </w:rPr>
        <w:t>реституции</w:t>
      </w:r>
      <w:r w:rsidR="00F40B6B" w:rsidRPr="00C50439">
        <w:rPr>
          <w:rFonts w:ascii="Times New Roman" w:eastAsiaTheme="minorHAnsi" w:hAnsi="Times New Roman"/>
          <w:i/>
          <w:iCs/>
          <w:sz w:val="28"/>
          <w:szCs w:val="28"/>
        </w:rPr>
        <w:t xml:space="preserve"> </w:t>
      </w:r>
      <w:r w:rsidR="00F40B6B" w:rsidRPr="00C50439">
        <w:rPr>
          <w:rFonts w:ascii="Times New Roman" w:eastAsiaTheme="minorHAnsi" w:hAnsi="Times New Roman"/>
          <w:i/>
          <w:sz w:val="28"/>
          <w:szCs w:val="28"/>
        </w:rPr>
        <w:t>следует, по возможности, восстановить</w:t>
      </w:r>
      <w:r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первоначальное</w:t>
      </w:r>
      <w:r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положение жертвы, существовавшее до совершения грубых нарушений</w:t>
      </w:r>
      <w:r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международных норм в области прав человека или серьезных нарушений</w:t>
      </w:r>
      <w:r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международного гуманитарного права. Реституция включает в себя</w:t>
      </w:r>
      <w:r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соответственно: восстановление свободы, пользование правами человека,</w:t>
      </w:r>
      <w:r w:rsidR="009B1A30"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документов, удостоверяющих личность, семейной жизни и гражданства,</w:t>
      </w:r>
      <w:r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возвращение на прежнее место жительства, восстановление на работе и</w:t>
      </w:r>
      <w:r w:rsidR="00D44170" w:rsidRPr="00C50439">
        <w:rPr>
          <w:rFonts w:ascii="Times New Roman" w:eastAsiaTheme="minorHAnsi" w:hAnsi="Times New Roman"/>
          <w:i/>
          <w:sz w:val="28"/>
          <w:szCs w:val="28"/>
        </w:rPr>
        <w:t xml:space="preserve"> </w:t>
      </w:r>
      <w:r w:rsidR="00F40B6B" w:rsidRPr="00C50439">
        <w:rPr>
          <w:rFonts w:ascii="Times New Roman" w:eastAsiaTheme="minorHAnsi" w:hAnsi="Times New Roman"/>
          <w:i/>
          <w:sz w:val="28"/>
          <w:szCs w:val="28"/>
        </w:rPr>
        <w:t>возврат имущества.</w:t>
      </w:r>
    </w:p>
    <w:p w:rsidR="00F40B6B" w:rsidRPr="00C50439" w:rsidRDefault="00F40B6B" w:rsidP="00793B75">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b/>
          <w:i/>
          <w:iCs/>
          <w:sz w:val="28"/>
          <w:szCs w:val="28"/>
        </w:rPr>
        <w:t>Компенсацию</w:t>
      </w:r>
      <w:r w:rsidRPr="00C50439">
        <w:rPr>
          <w:rFonts w:ascii="Times New Roman" w:eastAsiaTheme="minorHAnsi" w:hAnsi="Times New Roman"/>
          <w:i/>
          <w:iCs/>
          <w:sz w:val="28"/>
          <w:szCs w:val="28"/>
        </w:rPr>
        <w:t xml:space="preserve"> </w:t>
      </w:r>
      <w:r w:rsidRPr="00C50439">
        <w:rPr>
          <w:rFonts w:ascii="Times New Roman" w:eastAsiaTheme="minorHAnsi" w:hAnsi="Times New Roman"/>
          <w:i/>
          <w:sz w:val="28"/>
          <w:szCs w:val="28"/>
        </w:rPr>
        <w:t>следует предоставлять за любой поддающийся</w:t>
      </w:r>
      <w:r w:rsidR="00D44170"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экономической оценке ущерб в установленном порядке и соразмерно</w:t>
      </w:r>
      <w:r w:rsidR="00D44170"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серьезности нарушения и обстоятельствам каждого случая, являющегося</w:t>
      </w:r>
      <w:r w:rsidR="00D44170"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результатом грубых нарушений международных норм в области прав человека</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и серьезных нарушений международного гуманитарного права, включая:</w:t>
      </w:r>
    </w:p>
    <w:p w:rsidR="00D44170" w:rsidRPr="00C50439" w:rsidRDefault="00F40B6B" w:rsidP="00793B75">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а</w:t>
      </w:r>
      <w:r w:rsidRPr="00C50439">
        <w:rPr>
          <w:rFonts w:ascii="Times New Roman" w:eastAsiaTheme="minorHAnsi" w:hAnsi="Times New Roman"/>
          <w:i/>
          <w:sz w:val="28"/>
          <w:szCs w:val="28"/>
        </w:rPr>
        <w:t>) физический или психический ущерб;</w:t>
      </w:r>
    </w:p>
    <w:p w:rsidR="00F11487" w:rsidRPr="00C50439" w:rsidRDefault="00F40B6B" w:rsidP="00793B75">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b</w:t>
      </w:r>
      <w:r w:rsidRPr="00C50439">
        <w:rPr>
          <w:rFonts w:ascii="Times New Roman" w:eastAsiaTheme="minorHAnsi" w:hAnsi="Times New Roman"/>
          <w:i/>
          <w:sz w:val="28"/>
          <w:szCs w:val="28"/>
        </w:rPr>
        <w:t>) упущенные возможности, в том числе в области трудоустройства,</w:t>
      </w:r>
      <w:r w:rsidR="00F11487"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образования и получения социальных льгот;</w:t>
      </w:r>
    </w:p>
    <w:p w:rsidR="00F11487" w:rsidRPr="00C50439" w:rsidRDefault="00F40B6B" w:rsidP="00793B75">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с</w:t>
      </w:r>
      <w:r w:rsidRPr="00C50439">
        <w:rPr>
          <w:rFonts w:ascii="Times New Roman" w:eastAsiaTheme="minorHAnsi" w:hAnsi="Times New Roman"/>
          <w:i/>
          <w:sz w:val="28"/>
          <w:szCs w:val="28"/>
        </w:rPr>
        <w:t>) материальный ущерб и упущенную выгоду, в том числе потерю</w:t>
      </w:r>
      <w:r w:rsidR="00F11487"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возможности заработка;</w:t>
      </w:r>
    </w:p>
    <w:p w:rsidR="00F11487" w:rsidRPr="00C50439" w:rsidRDefault="00F40B6B" w:rsidP="00793B75">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d</w:t>
      </w:r>
      <w:r w:rsidRPr="00C50439">
        <w:rPr>
          <w:rFonts w:ascii="Times New Roman" w:eastAsiaTheme="minorHAnsi" w:hAnsi="Times New Roman"/>
          <w:i/>
          <w:sz w:val="28"/>
          <w:szCs w:val="28"/>
        </w:rPr>
        <w:t xml:space="preserve">) моральный </w:t>
      </w:r>
      <w:r w:rsidR="00F11487" w:rsidRPr="00C50439">
        <w:rPr>
          <w:rFonts w:ascii="Times New Roman" w:eastAsiaTheme="minorHAnsi" w:hAnsi="Times New Roman"/>
          <w:i/>
          <w:sz w:val="28"/>
          <w:szCs w:val="28"/>
        </w:rPr>
        <w:t>вред</w:t>
      </w:r>
      <w:r w:rsidRPr="00C50439">
        <w:rPr>
          <w:rFonts w:ascii="Times New Roman" w:eastAsiaTheme="minorHAnsi" w:hAnsi="Times New Roman"/>
          <w:i/>
          <w:sz w:val="28"/>
          <w:szCs w:val="28"/>
        </w:rPr>
        <w:t>;</w:t>
      </w:r>
    </w:p>
    <w:p w:rsidR="00F11487" w:rsidRPr="00F11487" w:rsidRDefault="00F40B6B" w:rsidP="00793B75">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е</w:t>
      </w:r>
      <w:r w:rsidRPr="00C50439">
        <w:rPr>
          <w:rFonts w:ascii="Times New Roman" w:eastAsiaTheme="minorHAnsi" w:hAnsi="Times New Roman"/>
          <w:i/>
          <w:sz w:val="28"/>
          <w:szCs w:val="28"/>
        </w:rPr>
        <w:t>) расходы на правовую или экспертную помощь, лекарства и</w:t>
      </w:r>
      <w:r w:rsidR="00F11487"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медицинское обслуживание, а также на услуги психологических и социальных</w:t>
      </w:r>
      <w:r w:rsidR="00793B75">
        <w:rPr>
          <w:rFonts w:ascii="Times New Roman" w:eastAsiaTheme="minorHAnsi" w:hAnsi="Times New Roman"/>
          <w:i/>
          <w:sz w:val="28"/>
          <w:szCs w:val="28"/>
        </w:rPr>
        <w:t xml:space="preserve"> </w:t>
      </w:r>
      <w:r w:rsidRPr="00C50439">
        <w:rPr>
          <w:rFonts w:ascii="Times New Roman" w:eastAsiaTheme="minorHAnsi" w:hAnsi="Times New Roman"/>
          <w:i/>
          <w:sz w:val="28"/>
          <w:szCs w:val="28"/>
        </w:rPr>
        <w:t>служб.</w:t>
      </w:r>
    </w:p>
    <w:p w:rsidR="005B5A8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b/>
          <w:i/>
          <w:iCs/>
          <w:sz w:val="28"/>
          <w:szCs w:val="28"/>
        </w:rPr>
        <w:t>Реабилитация</w:t>
      </w:r>
      <w:r w:rsidRPr="00C50439">
        <w:rPr>
          <w:rFonts w:ascii="Times New Roman" w:eastAsiaTheme="minorHAnsi" w:hAnsi="Times New Roman"/>
          <w:i/>
          <w:iCs/>
          <w:sz w:val="28"/>
          <w:szCs w:val="28"/>
        </w:rPr>
        <w:t xml:space="preserve"> </w:t>
      </w:r>
      <w:r w:rsidRPr="00C50439">
        <w:rPr>
          <w:rFonts w:ascii="Times New Roman" w:eastAsiaTheme="minorHAnsi" w:hAnsi="Times New Roman"/>
          <w:i/>
          <w:sz w:val="28"/>
          <w:szCs w:val="28"/>
        </w:rPr>
        <w:t>должна включать в себя оказание медицинской и</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психологической помощи, а также юридических и социальных услуг.</w:t>
      </w:r>
    </w:p>
    <w:p w:rsidR="005B5A8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b/>
          <w:i/>
          <w:iCs/>
          <w:sz w:val="28"/>
          <w:szCs w:val="28"/>
        </w:rPr>
        <w:t>Сатисфакция</w:t>
      </w:r>
      <w:r w:rsidRPr="00C50439">
        <w:rPr>
          <w:rFonts w:ascii="Times New Roman" w:eastAsiaTheme="minorHAnsi" w:hAnsi="Times New Roman"/>
          <w:i/>
          <w:iCs/>
          <w:sz w:val="28"/>
          <w:szCs w:val="28"/>
        </w:rPr>
        <w:t xml:space="preserve"> </w:t>
      </w:r>
      <w:r w:rsidRPr="00C50439">
        <w:rPr>
          <w:rFonts w:ascii="Times New Roman" w:eastAsiaTheme="minorHAnsi" w:hAnsi="Times New Roman"/>
          <w:i/>
          <w:sz w:val="28"/>
          <w:szCs w:val="28"/>
        </w:rPr>
        <w:t>должна включать, когда это возможно, любое или все из</w:t>
      </w:r>
      <w:r w:rsidR="0014004D">
        <w:rPr>
          <w:rFonts w:ascii="Times New Roman" w:eastAsiaTheme="minorHAnsi" w:hAnsi="Times New Roman"/>
          <w:i/>
          <w:sz w:val="28"/>
          <w:szCs w:val="28"/>
        </w:rPr>
        <w:t xml:space="preserve"> </w:t>
      </w:r>
      <w:r w:rsidRPr="00C50439">
        <w:rPr>
          <w:rFonts w:ascii="Times New Roman" w:eastAsiaTheme="minorHAnsi" w:hAnsi="Times New Roman"/>
          <w:i/>
          <w:sz w:val="28"/>
          <w:szCs w:val="28"/>
        </w:rPr>
        <w:t>нижеследующего:</w:t>
      </w:r>
    </w:p>
    <w:p w:rsidR="0014004D"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а</w:t>
      </w:r>
      <w:r w:rsidRPr="00C50439">
        <w:rPr>
          <w:rFonts w:ascii="Times New Roman" w:eastAsiaTheme="minorHAnsi" w:hAnsi="Times New Roman"/>
          <w:i/>
          <w:sz w:val="28"/>
          <w:szCs w:val="28"/>
        </w:rPr>
        <w:t>) эффективные меры, направленные на прекращение продолжающихся</w:t>
      </w:r>
    </w:p>
    <w:p w:rsidR="005B5A88" w:rsidRPr="00C50439" w:rsidRDefault="00F40B6B" w:rsidP="0014004D">
      <w:pPr>
        <w:autoSpaceDE w:val="0"/>
        <w:autoSpaceDN w:val="0"/>
        <w:adjustRightInd w:val="0"/>
        <w:spacing w:after="0" w:line="240" w:lineRule="auto"/>
        <w:jc w:val="both"/>
        <w:rPr>
          <w:rFonts w:ascii="Times New Roman" w:eastAsiaTheme="minorHAnsi" w:hAnsi="Times New Roman"/>
          <w:i/>
          <w:sz w:val="28"/>
          <w:szCs w:val="28"/>
        </w:rPr>
      </w:pPr>
      <w:r w:rsidRPr="00C50439">
        <w:rPr>
          <w:rFonts w:ascii="Times New Roman" w:eastAsiaTheme="minorHAnsi" w:hAnsi="Times New Roman"/>
          <w:i/>
          <w:sz w:val="28"/>
          <w:szCs w:val="28"/>
        </w:rPr>
        <w:t>нарушений;</w:t>
      </w:r>
    </w:p>
    <w:p w:rsidR="005B5A8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b</w:t>
      </w:r>
      <w:r w:rsidRPr="00C50439">
        <w:rPr>
          <w:rFonts w:ascii="Times New Roman" w:eastAsiaTheme="minorHAnsi" w:hAnsi="Times New Roman"/>
          <w:i/>
          <w:sz w:val="28"/>
          <w:szCs w:val="28"/>
        </w:rPr>
        <w:t>) проверку фактов и полное и публичное обнародование правды при</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условии, что такое обнародование не причинит дополнительного ущерба или</w:t>
      </w:r>
      <w:r w:rsidR="00C71557">
        <w:rPr>
          <w:rFonts w:ascii="Times New Roman" w:eastAsiaTheme="minorHAnsi" w:hAnsi="Times New Roman"/>
          <w:i/>
          <w:sz w:val="28"/>
          <w:szCs w:val="28"/>
        </w:rPr>
        <w:t xml:space="preserve"> </w:t>
      </w:r>
      <w:r w:rsidRPr="00C50439">
        <w:rPr>
          <w:rFonts w:ascii="Times New Roman" w:eastAsiaTheme="minorHAnsi" w:hAnsi="Times New Roman"/>
          <w:i/>
          <w:sz w:val="28"/>
          <w:szCs w:val="28"/>
        </w:rPr>
        <w:t>не поставит под угрозу безопасность и интересы жертв, их родственников,</w:t>
      </w:r>
      <w:r w:rsidR="00C71557">
        <w:rPr>
          <w:rFonts w:ascii="Times New Roman" w:eastAsiaTheme="minorHAnsi" w:hAnsi="Times New Roman"/>
          <w:i/>
          <w:sz w:val="28"/>
          <w:szCs w:val="28"/>
        </w:rPr>
        <w:t xml:space="preserve"> </w:t>
      </w:r>
      <w:r w:rsidRPr="00C50439">
        <w:rPr>
          <w:rFonts w:ascii="Times New Roman" w:eastAsiaTheme="minorHAnsi" w:hAnsi="Times New Roman"/>
          <w:i/>
          <w:sz w:val="28"/>
          <w:szCs w:val="28"/>
        </w:rPr>
        <w:t>свидетелей или лиц, которые осуществляли вмешательство с целью оказания</w:t>
      </w:r>
      <w:r w:rsidR="00C71557">
        <w:rPr>
          <w:rFonts w:ascii="Times New Roman" w:eastAsiaTheme="minorHAnsi" w:hAnsi="Times New Roman"/>
          <w:i/>
          <w:sz w:val="28"/>
          <w:szCs w:val="28"/>
        </w:rPr>
        <w:t xml:space="preserve"> </w:t>
      </w:r>
      <w:r w:rsidRPr="00C50439">
        <w:rPr>
          <w:rFonts w:ascii="Times New Roman" w:eastAsiaTheme="minorHAnsi" w:hAnsi="Times New Roman"/>
          <w:i/>
          <w:sz w:val="28"/>
          <w:szCs w:val="28"/>
        </w:rPr>
        <w:t>помощи жертвам или предотвращения дальнейших нарушений;</w:t>
      </w:r>
      <w:r w:rsidR="005B5A88" w:rsidRPr="00C50439">
        <w:rPr>
          <w:rFonts w:ascii="Times New Roman" w:eastAsiaTheme="minorHAnsi" w:hAnsi="Times New Roman"/>
          <w:i/>
          <w:sz w:val="28"/>
          <w:szCs w:val="28"/>
        </w:rPr>
        <w:t xml:space="preserve"> </w:t>
      </w:r>
    </w:p>
    <w:p w:rsidR="005B5A8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с</w:t>
      </w:r>
      <w:r w:rsidRPr="00C50439">
        <w:rPr>
          <w:rFonts w:ascii="Times New Roman" w:eastAsiaTheme="minorHAnsi" w:hAnsi="Times New Roman"/>
          <w:i/>
          <w:sz w:val="28"/>
          <w:szCs w:val="28"/>
        </w:rPr>
        <w:t>) поиск местонахождения исчезнувших лиц, установление личности</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похищенных детей, а также опознание тел убитых и оказание помощи в</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lastRenderedPageBreak/>
        <w:t>возвращении, опознании и перезахоронении тел в соответствии с выраженным</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или предполагаемым пожеланием жертв или культурными традициями семей и</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общин;</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d</w:t>
      </w:r>
      <w:r w:rsidRPr="00C50439">
        <w:rPr>
          <w:rFonts w:ascii="Times New Roman" w:eastAsiaTheme="minorHAnsi" w:hAnsi="Times New Roman"/>
          <w:i/>
          <w:sz w:val="28"/>
          <w:szCs w:val="28"/>
        </w:rPr>
        <w:t>) официальное заявление или судебное решение о восстановлении</w:t>
      </w:r>
      <w:r w:rsidR="005B5A8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достоинства, репутации и прав жертвы и лиц, тесно связанных с жертвой;</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е</w:t>
      </w:r>
      <w:r w:rsidRPr="00C50439">
        <w:rPr>
          <w:rFonts w:ascii="Times New Roman" w:eastAsiaTheme="minorHAnsi" w:hAnsi="Times New Roman"/>
          <w:i/>
          <w:sz w:val="28"/>
          <w:szCs w:val="28"/>
        </w:rPr>
        <w:t>) принесение публичных извинений, в том числе признание фактов и</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ответственности;</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f</w:t>
      </w:r>
      <w:r w:rsidRPr="00C50439">
        <w:rPr>
          <w:rFonts w:ascii="Times New Roman" w:eastAsiaTheme="minorHAnsi" w:hAnsi="Times New Roman"/>
          <w:i/>
          <w:sz w:val="28"/>
          <w:szCs w:val="28"/>
        </w:rPr>
        <w:t>) судебные и административные санкции в отношении лиц, несущих</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ответственность за нарушения;</w:t>
      </w:r>
      <w:r w:rsidR="004A7048" w:rsidRPr="00C50439">
        <w:rPr>
          <w:rFonts w:ascii="Times New Roman" w:eastAsiaTheme="minorHAnsi" w:hAnsi="Times New Roman"/>
          <w:i/>
          <w:sz w:val="28"/>
          <w:szCs w:val="28"/>
        </w:rPr>
        <w:t xml:space="preserve"> </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g</w:t>
      </w:r>
      <w:r w:rsidRPr="00C50439">
        <w:rPr>
          <w:rFonts w:ascii="Times New Roman" w:eastAsiaTheme="minorHAnsi" w:hAnsi="Times New Roman"/>
          <w:i/>
          <w:sz w:val="28"/>
          <w:szCs w:val="28"/>
        </w:rPr>
        <w:t>) поминовение и воздание должного памяти жертв;</w:t>
      </w:r>
      <w:r w:rsidR="004A7048" w:rsidRPr="00C50439">
        <w:rPr>
          <w:rFonts w:ascii="Times New Roman" w:eastAsiaTheme="minorHAnsi" w:hAnsi="Times New Roman"/>
          <w:i/>
          <w:sz w:val="28"/>
          <w:szCs w:val="28"/>
        </w:rPr>
        <w:t xml:space="preserve"> </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h</w:t>
      </w:r>
      <w:r w:rsidRPr="00C50439">
        <w:rPr>
          <w:rFonts w:ascii="Times New Roman" w:eastAsiaTheme="minorHAnsi" w:hAnsi="Times New Roman"/>
          <w:i/>
          <w:sz w:val="28"/>
          <w:szCs w:val="28"/>
        </w:rPr>
        <w:t xml:space="preserve">) включение точной информации о совершенных нарушениях </w:t>
      </w:r>
      <w:r w:rsidR="004A7048" w:rsidRPr="00C50439">
        <w:rPr>
          <w:rFonts w:ascii="Times New Roman" w:eastAsiaTheme="minorHAnsi" w:hAnsi="Times New Roman"/>
          <w:i/>
          <w:sz w:val="28"/>
          <w:szCs w:val="28"/>
        </w:rPr>
        <w:t xml:space="preserve">в </w:t>
      </w:r>
      <w:r w:rsidRPr="00C50439">
        <w:rPr>
          <w:rFonts w:ascii="Times New Roman" w:eastAsiaTheme="minorHAnsi" w:hAnsi="Times New Roman"/>
          <w:i/>
          <w:sz w:val="28"/>
          <w:szCs w:val="28"/>
        </w:rPr>
        <w:t>учебные программы по международным нормам в области прав человека и</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международного гуманитарного права и в учебные пособия всех уровней.</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Гарантии</w:t>
      </w:r>
      <w:r w:rsidRPr="00C50439">
        <w:rPr>
          <w:rFonts w:ascii="Times New Roman" w:eastAsiaTheme="minorHAnsi" w:hAnsi="Times New Roman"/>
          <w:b/>
          <w:i/>
          <w:iCs/>
          <w:sz w:val="28"/>
          <w:szCs w:val="28"/>
        </w:rPr>
        <w:t xml:space="preserve"> </w:t>
      </w:r>
      <w:proofErr w:type="spellStart"/>
      <w:r w:rsidRPr="00C50439">
        <w:rPr>
          <w:rFonts w:ascii="Times New Roman" w:eastAsiaTheme="minorHAnsi" w:hAnsi="Times New Roman"/>
          <w:b/>
          <w:i/>
          <w:iCs/>
          <w:sz w:val="28"/>
          <w:szCs w:val="28"/>
        </w:rPr>
        <w:t>неповторения</w:t>
      </w:r>
      <w:proofErr w:type="spellEnd"/>
      <w:r w:rsidRPr="00C50439">
        <w:rPr>
          <w:rFonts w:ascii="Times New Roman" w:eastAsiaTheme="minorHAnsi" w:hAnsi="Times New Roman"/>
          <w:i/>
          <w:iCs/>
          <w:sz w:val="28"/>
          <w:szCs w:val="28"/>
        </w:rPr>
        <w:t xml:space="preserve"> случившегося </w:t>
      </w:r>
      <w:r w:rsidRPr="00C50439">
        <w:rPr>
          <w:rFonts w:ascii="Times New Roman" w:eastAsiaTheme="minorHAnsi" w:hAnsi="Times New Roman"/>
          <w:i/>
          <w:sz w:val="28"/>
          <w:szCs w:val="28"/>
        </w:rPr>
        <w:t>должны включать, когда это</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применимо, любые или все нижеследующие меры, которые будут также</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способствовать предотвращению нарушений:</w:t>
      </w:r>
      <w:r w:rsidR="004A7048" w:rsidRPr="00C50439">
        <w:rPr>
          <w:rFonts w:ascii="Times New Roman" w:eastAsiaTheme="minorHAnsi" w:hAnsi="Times New Roman"/>
          <w:i/>
          <w:sz w:val="28"/>
          <w:szCs w:val="28"/>
        </w:rPr>
        <w:t xml:space="preserve"> </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а</w:t>
      </w:r>
      <w:r w:rsidRPr="00C50439">
        <w:rPr>
          <w:rFonts w:ascii="Times New Roman" w:eastAsiaTheme="minorHAnsi" w:hAnsi="Times New Roman"/>
          <w:i/>
          <w:sz w:val="28"/>
          <w:szCs w:val="28"/>
        </w:rPr>
        <w:t>) обеспечение эффективного гражданского контроля за вооруженными</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силами и службами безопасности;</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b</w:t>
      </w:r>
      <w:r w:rsidRPr="00C50439">
        <w:rPr>
          <w:rFonts w:ascii="Times New Roman" w:eastAsiaTheme="minorHAnsi" w:hAnsi="Times New Roman"/>
          <w:i/>
          <w:sz w:val="28"/>
          <w:szCs w:val="28"/>
        </w:rPr>
        <w:t>) обеспечение того, чтобы все гражданские и военные судебные</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процедуры соответствовали международным нормам, касающимся</w:t>
      </w:r>
      <w:r w:rsidR="004A7048"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надлежащего судопроизводства, честности и беспристрастности;</w:t>
      </w:r>
      <w:r w:rsidR="004A7048" w:rsidRPr="00C50439">
        <w:rPr>
          <w:rFonts w:ascii="Times New Roman" w:eastAsiaTheme="minorHAnsi" w:hAnsi="Times New Roman"/>
          <w:i/>
          <w:sz w:val="28"/>
          <w:szCs w:val="28"/>
        </w:rPr>
        <w:t xml:space="preserve"> </w:t>
      </w:r>
    </w:p>
    <w:p w:rsidR="004A7048"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с</w:t>
      </w:r>
      <w:r w:rsidRPr="00C50439">
        <w:rPr>
          <w:rFonts w:ascii="Times New Roman" w:eastAsiaTheme="minorHAnsi" w:hAnsi="Times New Roman"/>
          <w:i/>
          <w:sz w:val="28"/>
          <w:szCs w:val="28"/>
        </w:rPr>
        <w:t>) укрепление независимости судебных органов;</w:t>
      </w:r>
    </w:p>
    <w:p w:rsidR="0055671B" w:rsidRPr="00C50439"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d</w:t>
      </w:r>
      <w:r w:rsidRPr="00C50439">
        <w:rPr>
          <w:rFonts w:ascii="Times New Roman" w:eastAsiaTheme="minorHAnsi" w:hAnsi="Times New Roman"/>
          <w:i/>
          <w:sz w:val="28"/>
          <w:szCs w:val="28"/>
        </w:rPr>
        <w:t>) защиту лиц, занимающихся юридическими и медицинскими</w:t>
      </w:r>
      <w:r w:rsidR="0055671B"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вопросами и оказывающих медицинский уход, работающих в средствах</w:t>
      </w:r>
      <w:r w:rsidR="0055671B"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массовой информации и в других связанных с ними областях, а также</w:t>
      </w:r>
      <w:r w:rsidR="0055671B"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правозащитников;</w:t>
      </w:r>
    </w:p>
    <w:p w:rsidR="0055671B" w:rsidRDefault="00F40B6B" w:rsidP="0014004D">
      <w:pPr>
        <w:autoSpaceDE w:val="0"/>
        <w:autoSpaceDN w:val="0"/>
        <w:adjustRightInd w:val="0"/>
        <w:spacing w:after="0" w:line="240" w:lineRule="auto"/>
        <w:ind w:firstLine="709"/>
        <w:jc w:val="both"/>
        <w:rPr>
          <w:rFonts w:ascii="Times New Roman" w:eastAsiaTheme="minorHAnsi" w:hAnsi="Times New Roman"/>
          <w:i/>
          <w:sz w:val="28"/>
          <w:szCs w:val="28"/>
        </w:rPr>
      </w:pPr>
      <w:r w:rsidRPr="00C50439">
        <w:rPr>
          <w:rFonts w:ascii="Times New Roman" w:eastAsiaTheme="minorHAnsi" w:hAnsi="Times New Roman"/>
          <w:i/>
          <w:iCs/>
          <w:sz w:val="28"/>
          <w:szCs w:val="28"/>
        </w:rPr>
        <w:t>е</w:t>
      </w:r>
      <w:r w:rsidRPr="00C50439">
        <w:rPr>
          <w:rFonts w:ascii="Times New Roman" w:eastAsiaTheme="minorHAnsi" w:hAnsi="Times New Roman"/>
          <w:i/>
          <w:sz w:val="28"/>
          <w:szCs w:val="28"/>
        </w:rPr>
        <w:t>) организацию в первоочередном порядке и на постоянной основе</w:t>
      </w:r>
      <w:r w:rsidR="0055671B"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деятельности по информированию о международных нормах в области прав</w:t>
      </w:r>
      <w:r w:rsidR="00FE78FB">
        <w:rPr>
          <w:rFonts w:ascii="Times New Roman" w:eastAsiaTheme="minorHAnsi" w:hAnsi="Times New Roman"/>
          <w:i/>
          <w:sz w:val="28"/>
          <w:szCs w:val="28"/>
        </w:rPr>
        <w:t xml:space="preserve"> </w:t>
      </w:r>
      <w:r w:rsidRPr="00C50439">
        <w:rPr>
          <w:rFonts w:ascii="Times New Roman" w:eastAsiaTheme="minorHAnsi" w:hAnsi="Times New Roman"/>
          <w:i/>
          <w:sz w:val="28"/>
          <w:szCs w:val="28"/>
        </w:rPr>
        <w:t>человека и международного гуманитарного права всех слоев общества и</w:t>
      </w:r>
      <w:r w:rsidR="0055671B"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подготовке по этим вопросам должностных лиц правоохранительных органов,</w:t>
      </w:r>
      <w:r w:rsidR="0055671B" w:rsidRPr="00C50439">
        <w:rPr>
          <w:rFonts w:ascii="Times New Roman" w:eastAsiaTheme="minorHAnsi" w:hAnsi="Times New Roman"/>
          <w:i/>
          <w:sz w:val="28"/>
          <w:szCs w:val="28"/>
        </w:rPr>
        <w:t xml:space="preserve"> </w:t>
      </w:r>
      <w:r w:rsidRPr="00C50439">
        <w:rPr>
          <w:rFonts w:ascii="Times New Roman" w:eastAsiaTheme="minorHAnsi" w:hAnsi="Times New Roman"/>
          <w:i/>
          <w:sz w:val="28"/>
          <w:szCs w:val="28"/>
        </w:rPr>
        <w:t>а также военнослужащих и сотрудников органов безопасности;</w:t>
      </w:r>
      <w:r w:rsidR="0055671B">
        <w:rPr>
          <w:rFonts w:ascii="Times New Roman" w:eastAsiaTheme="minorHAnsi" w:hAnsi="Times New Roman"/>
          <w:i/>
          <w:sz w:val="28"/>
          <w:szCs w:val="28"/>
        </w:rPr>
        <w:t xml:space="preserve"> </w:t>
      </w:r>
    </w:p>
    <w:p w:rsidR="0055671B" w:rsidRPr="004E39EB" w:rsidRDefault="00F40B6B" w:rsidP="004E39EB">
      <w:pPr>
        <w:autoSpaceDE w:val="0"/>
        <w:autoSpaceDN w:val="0"/>
        <w:adjustRightInd w:val="0"/>
        <w:spacing w:after="0" w:line="240" w:lineRule="auto"/>
        <w:ind w:firstLine="709"/>
        <w:jc w:val="both"/>
        <w:rPr>
          <w:rFonts w:ascii="Times New Roman" w:eastAsiaTheme="minorHAnsi" w:hAnsi="Times New Roman"/>
          <w:i/>
          <w:sz w:val="28"/>
          <w:szCs w:val="28"/>
        </w:rPr>
      </w:pPr>
      <w:r w:rsidRPr="004E39EB">
        <w:rPr>
          <w:rFonts w:ascii="Times New Roman" w:eastAsiaTheme="minorHAnsi" w:hAnsi="Times New Roman"/>
          <w:i/>
          <w:iCs/>
          <w:sz w:val="28"/>
          <w:szCs w:val="28"/>
        </w:rPr>
        <w:t>f</w:t>
      </w:r>
      <w:r w:rsidRPr="004E39EB">
        <w:rPr>
          <w:rFonts w:ascii="Times New Roman" w:eastAsiaTheme="minorHAnsi" w:hAnsi="Times New Roman"/>
          <w:i/>
          <w:sz w:val="28"/>
          <w:szCs w:val="28"/>
        </w:rPr>
        <w:t>) содействие соблюдению кодексов поведения и этических норм, в</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частности международных норм, государственными служащими, в том числе</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работниками правоохранительных органов, исправительных учреждений,</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средств массовой информации, медицинских учреждений, психологических и</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социальных служб, военнослужащими, а также работниками предприятий</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экономического профиля;</w:t>
      </w:r>
    </w:p>
    <w:p w:rsidR="0055671B" w:rsidRPr="004E39EB" w:rsidRDefault="00F40B6B" w:rsidP="004E39EB">
      <w:pPr>
        <w:autoSpaceDE w:val="0"/>
        <w:autoSpaceDN w:val="0"/>
        <w:adjustRightInd w:val="0"/>
        <w:spacing w:after="0" w:line="240" w:lineRule="auto"/>
        <w:ind w:firstLine="709"/>
        <w:jc w:val="both"/>
        <w:rPr>
          <w:rFonts w:ascii="Times New Roman" w:eastAsiaTheme="minorHAnsi" w:hAnsi="Times New Roman"/>
          <w:i/>
          <w:sz w:val="28"/>
          <w:szCs w:val="28"/>
        </w:rPr>
      </w:pPr>
      <w:r w:rsidRPr="004E39EB">
        <w:rPr>
          <w:rFonts w:ascii="Times New Roman" w:eastAsiaTheme="minorHAnsi" w:hAnsi="Times New Roman"/>
          <w:i/>
          <w:iCs/>
          <w:sz w:val="28"/>
          <w:szCs w:val="28"/>
        </w:rPr>
        <w:t>g</w:t>
      </w:r>
      <w:r w:rsidRPr="004E39EB">
        <w:rPr>
          <w:rFonts w:ascii="Times New Roman" w:eastAsiaTheme="minorHAnsi" w:hAnsi="Times New Roman"/>
          <w:i/>
          <w:sz w:val="28"/>
          <w:szCs w:val="28"/>
        </w:rPr>
        <w:t>) содействие созданию механизмов контроля и предупреждения</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социальных конфликтов и их урегулирования;</w:t>
      </w:r>
      <w:r w:rsidR="0055671B" w:rsidRPr="004E39EB">
        <w:rPr>
          <w:rFonts w:ascii="Times New Roman" w:eastAsiaTheme="minorHAnsi" w:hAnsi="Times New Roman"/>
          <w:i/>
          <w:sz w:val="28"/>
          <w:szCs w:val="28"/>
        </w:rPr>
        <w:t xml:space="preserve"> </w:t>
      </w:r>
    </w:p>
    <w:p w:rsidR="0017175B" w:rsidRPr="004E39EB" w:rsidRDefault="00F40B6B" w:rsidP="004E39EB">
      <w:pPr>
        <w:autoSpaceDE w:val="0"/>
        <w:autoSpaceDN w:val="0"/>
        <w:adjustRightInd w:val="0"/>
        <w:spacing w:after="0" w:line="240" w:lineRule="auto"/>
        <w:ind w:firstLine="709"/>
        <w:jc w:val="both"/>
        <w:rPr>
          <w:rFonts w:ascii="Times New Roman" w:eastAsiaTheme="minorHAnsi" w:hAnsi="Times New Roman"/>
          <w:sz w:val="28"/>
          <w:szCs w:val="28"/>
        </w:rPr>
      </w:pPr>
      <w:r w:rsidRPr="004E39EB">
        <w:rPr>
          <w:rFonts w:ascii="Times New Roman" w:eastAsiaTheme="minorHAnsi" w:hAnsi="Times New Roman"/>
          <w:i/>
          <w:iCs/>
          <w:sz w:val="28"/>
          <w:szCs w:val="28"/>
        </w:rPr>
        <w:t>h</w:t>
      </w:r>
      <w:r w:rsidRPr="004E39EB">
        <w:rPr>
          <w:rFonts w:ascii="Times New Roman" w:eastAsiaTheme="minorHAnsi" w:hAnsi="Times New Roman"/>
          <w:i/>
          <w:sz w:val="28"/>
          <w:szCs w:val="28"/>
        </w:rPr>
        <w:t>) пересмотр и реформирование законов, способствующих или</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допускающих грубые нарушения международных норм в области прав</w:t>
      </w:r>
      <w:r w:rsidR="0055671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человека и серьезные нарушения международного гуманитарного права</w:t>
      </w:r>
      <w:r w:rsidR="0055671B" w:rsidRPr="004E39EB">
        <w:rPr>
          <w:rFonts w:ascii="Times New Roman" w:eastAsiaTheme="minorHAnsi" w:hAnsi="Times New Roman"/>
          <w:sz w:val="28"/>
          <w:szCs w:val="28"/>
        </w:rPr>
        <w:t>»</w:t>
      </w:r>
      <w:r w:rsidR="0017175B" w:rsidRPr="004E39EB">
        <w:rPr>
          <w:rFonts w:ascii="Times New Roman" w:eastAsiaTheme="minorHAnsi" w:hAnsi="Times New Roman"/>
          <w:sz w:val="28"/>
          <w:szCs w:val="28"/>
        </w:rPr>
        <w:t>.</w:t>
      </w:r>
    </w:p>
    <w:p w:rsidR="0017175B" w:rsidRPr="004E39EB" w:rsidRDefault="0057159E" w:rsidP="004E39EB">
      <w:pPr>
        <w:autoSpaceDE w:val="0"/>
        <w:autoSpaceDN w:val="0"/>
        <w:adjustRightInd w:val="0"/>
        <w:spacing w:after="0" w:line="240" w:lineRule="auto"/>
        <w:ind w:firstLine="709"/>
        <w:jc w:val="both"/>
        <w:rPr>
          <w:rFonts w:ascii="Times New Roman" w:eastAsiaTheme="minorHAnsi" w:hAnsi="Times New Roman"/>
          <w:sz w:val="28"/>
          <w:szCs w:val="28"/>
        </w:rPr>
      </w:pPr>
      <w:r w:rsidRPr="004E39EB">
        <w:rPr>
          <w:rFonts w:ascii="Times New Roman" w:eastAsiaTheme="minorHAnsi" w:hAnsi="Times New Roman"/>
          <w:bCs/>
          <w:sz w:val="28"/>
          <w:szCs w:val="28"/>
        </w:rPr>
        <w:t xml:space="preserve">В </w:t>
      </w:r>
      <w:r w:rsidR="00A16D25" w:rsidRPr="004E39EB">
        <w:rPr>
          <w:rFonts w:ascii="Times New Roman" w:eastAsiaTheme="minorHAnsi" w:hAnsi="Times New Roman"/>
          <w:bCs/>
          <w:sz w:val="28"/>
          <w:szCs w:val="28"/>
        </w:rPr>
        <w:t>Обновленн</w:t>
      </w:r>
      <w:r w:rsidRPr="004E39EB">
        <w:rPr>
          <w:rFonts w:ascii="Times New Roman" w:eastAsiaTheme="minorHAnsi" w:hAnsi="Times New Roman"/>
          <w:bCs/>
          <w:sz w:val="28"/>
          <w:szCs w:val="28"/>
        </w:rPr>
        <w:t>ом</w:t>
      </w:r>
      <w:r w:rsidR="00A16D25" w:rsidRPr="004E39EB">
        <w:rPr>
          <w:rFonts w:ascii="Times New Roman" w:eastAsiaTheme="minorHAnsi" w:hAnsi="Times New Roman"/>
          <w:bCs/>
          <w:sz w:val="28"/>
          <w:szCs w:val="28"/>
        </w:rPr>
        <w:t xml:space="preserve"> свод</w:t>
      </w:r>
      <w:r w:rsidR="00566A2E" w:rsidRPr="004E39EB">
        <w:rPr>
          <w:rFonts w:ascii="Times New Roman" w:eastAsiaTheme="minorHAnsi" w:hAnsi="Times New Roman"/>
          <w:bCs/>
          <w:sz w:val="28"/>
          <w:szCs w:val="28"/>
        </w:rPr>
        <w:t>е</w:t>
      </w:r>
      <w:r w:rsidR="00A16D25" w:rsidRPr="004E39EB">
        <w:rPr>
          <w:rFonts w:ascii="Times New Roman" w:eastAsiaTheme="minorHAnsi" w:hAnsi="Times New Roman"/>
          <w:bCs/>
          <w:sz w:val="28"/>
          <w:szCs w:val="28"/>
        </w:rPr>
        <w:t xml:space="preserve"> принципов защиты и поощрения прав человека</w:t>
      </w:r>
      <w:r w:rsidRPr="004E39EB">
        <w:rPr>
          <w:rFonts w:ascii="Times New Roman" w:eastAsiaTheme="minorHAnsi" w:hAnsi="Times New Roman"/>
          <w:bCs/>
          <w:sz w:val="28"/>
          <w:szCs w:val="28"/>
        </w:rPr>
        <w:t xml:space="preserve"> </w:t>
      </w:r>
      <w:r w:rsidR="00A16D25" w:rsidRPr="004E39EB">
        <w:rPr>
          <w:rFonts w:ascii="Times New Roman" w:eastAsiaTheme="minorHAnsi" w:hAnsi="Times New Roman"/>
          <w:bCs/>
          <w:sz w:val="28"/>
          <w:szCs w:val="28"/>
        </w:rPr>
        <w:t>посредством борьбы с безнаказанностью</w:t>
      </w:r>
      <w:r w:rsidR="00566A2E" w:rsidRPr="004E39EB">
        <w:rPr>
          <w:rFonts w:ascii="Times New Roman" w:eastAsiaTheme="minorHAnsi" w:hAnsi="Times New Roman"/>
          <w:bCs/>
          <w:sz w:val="28"/>
          <w:szCs w:val="28"/>
        </w:rPr>
        <w:t xml:space="preserve">, представленном в Комиссию ООН </w:t>
      </w:r>
      <w:r w:rsidR="00566A2E" w:rsidRPr="004E39EB">
        <w:rPr>
          <w:rFonts w:ascii="Times New Roman" w:eastAsiaTheme="minorHAnsi" w:hAnsi="Times New Roman"/>
          <w:bCs/>
          <w:sz w:val="28"/>
          <w:szCs w:val="28"/>
        </w:rPr>
        <w:lastRenderedPageBreak/>
        <w:t xml:space="preserve">по правам человека в 2005 году, </w:t>
      </w:r>
      <w:r w:rsidR="00AF72E3" w:rsidRPr="004E39EB">
        <w:rPr>
          <w:rFonts w:ascii="Times New Roman" w:eastAsiaTheme="minorHAnsi" w:hAnsi="Times New Roman"/>
          <w:bCs/>
          <w:sz w:val="28"/>
          <w:szCs w:val="28"/>
        </w:rPr>
        <w:t>определено, что «</w:t>
      </w:r>
      <w:r w:rsidR="00AF72E3" w:rsidRPr="004E39EB">
        <w:rPr>
          <w:rFonts w:ascii="Times New Roman" w:eastAsiaTheme="minorHAnsi" w:hAnsi="Times New Roman"/>
          <w:bCs/>
          <w:i/>
          <w:sz w:val="28"/>
          <w:szCs w:val="28"/>
        </w:rPr>
        <w:t xml:space="preserve">в </w:t>
      </w:r>
      <w:r w:rsidR="00AF72E3" w:rsidRPr="004E39EB">
        <w:rPr>
          <w:rFonts w:ascii="Times New Roman" w:eastAsiaTheme="minorHAnsi" w:hAnsi="Times New Roman"/>
          <w:i/>
          <w:sz w:val="28"/>
          <w:szCs w:val="28"/>
        </w:rPr>
        <w:t>результате любого нарушения какого-либо из прав человека возникает право потерпевшего или его законных представителей на возмещение вреда, которое предполагает обязанность государства возмещать вред и возможность потерпевшего обращать иск на лицо, совершившее нарушение</w:t>
      </w:r>
      <w:r w:rsidR="00AF72E3" w:rsidRPr="004E39EB">
        <w:rPr>
          <w:rFonts w:ascii="Times New Roman" w:eastAsiaTheme="minorHAnsi" w:hAnsi="Times New Roman"/>
          <w:sz w:val="28"/>
          <w:szCs w:val="28"/>
        </w:rPr>
        <w:t>».</w:t>
      </w:r>
      <w:r w:rsidR="000024C5" w:rsidRPr="004E39EB">
        <w:rPr>
          <w:rFonts w:ascii="Times New Roman" w:eastAsiaTheme="minorHAnsi" w:hAnsi="Times New Roman"/>
          <w:sz w:val="28"/>
          <w:szCs w:val="28"/>
        </w:rPr>
        <w:t xml:space="preserve"> (Принцип 31).</w:t>
      </w:r>
    </w:p>
    <w:p w:rsidR="0017175B" w:rsidRPr="004E39EB" w:rsidRDefault="000024C5" w:rsidP="004E39EB">
      <w:pPr>
        <w:autoSpaceDE w:val="0"/>
        <w:autoSpaceDN w:val="0"/>
        <w:adjustRightInd w:val="0"/>
        <w:spacing w:after="0" w:line="240" w:lineRule="auto"/>
        <w:ind w:firstLine="709"/>
        <w:jc w:val="both"/>
        <w:rPr>
          <w:rFonts w:ascii="Times New Roman" w:eastAsiaTheme="minorHAnsi" w:hAnsi="Times New Roman"/>
          <w:i/>
          <w:sz w:val="28"/>
          <w:szCs w:val="28"/>
        </w:rPr>
      </w:pPr>
      <w:r w:rsidRPr="004E39EB">
        <w:rPr>
          <w:rFonts w:ascii="Times New Roman" w:eastAsiaTheme="minorHAnsi" w:hAnsi="Times New Roman"/>
          <w:sz w:val="28"/>
          <w:szCs w:val="28"/>
        </w:rPr>
        <w:t xml:space="preserve">Согласно Принципу 32 </w:t>
      </w:r>
      <w:r w:rsidR="0017175B" w:rsidRPr="004E39EB">
        <w:rPr>
          <w:rFonts w:ascii="Times New Roman" w:eastAsiaTheme="minorHAnsi" w:hAnsi="Times New Roman"/>
          <w:sz w:val="28"/>
          <w:szCs w:val="28"/>
        </w:rPr>
        <w:t>«</w:t>
      </w:r>
      <w:r w:rsidR="0017175B" w:rsidRPr="004E39EB">
        <w:rPr>
          <w:rFonts w:ascii="Times New Roman" w:eastAsiaTheme="minorHAnsi" w:hAnsi="Times New Roman"/>
          <w:i/>
          <w:sz w:val="28"/>
          <w:szCs w:val="28"/>
        </w:rPr>
        <w:t>в</w:t>
      </w:r>
      <w:r w:rsidRPr="004E39EB">
        <w:rPr>
          <w:rFonts w:ascii="Times New Roman" w:eastAsiaTheme="minorHAnsi" w:hAnsi="Times New Roman"/>
          <w:i/>
          <w:sz w:val="28"/>
          <w:szCs w:val="28"/>
        </w:rPr>
        <w:t>се потерпевшие имеют право воспользоваться легкодоступным, оперативным и</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эффективным средством правовой защиты в виде обращения с иском в органы</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уголовного, гражданского, административного или дисциплинарного производства, при</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условии соблюдения ограничений в отношении срока давности, предусмотренных в</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принципе 23. При осуществлении этого права им обеспечивается защита от запугивания</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и репрессий.</w:t>
      </w:r>
    </w:p>
    <w:p w:rsidR="004C08E5" w:rsidRPr="004E39EB" w:rsidRDefault="000024C5" w:rsidP="004E39EB">
      <w:pPr>
        <w:autoSpaceDE w:val="0"/>
        <w:autoSpaceDN w:val="0"/>
        <w:adjustRightInd w:val="0"/>
        <w:spacing w:after="0" w:line="240" w:lineRule="auto"/>
        <w:ind w:firstLine="709"/>
        <w:jc w:val="both"/>
        <w:rPr>
          <w:rFonts w:ascii="Times New Roman" w:eastAsiaTheme="minorHAnsi" w:hAnsi="Times New Roman"/>
          <w:sz w:val="28"/>
          <w:szCs w:val="28"/>
        </w:rPr>
      </w:pPr>
      <w:r w:rsidRPr="004E39EB">
        <w:rPr>
          <w:rFonts w:ascii="Times New Roman" w:eastAsiaTheme="minorHAnsi" w:hAnsi="Times New Roman"/>
          <w:i/>
          <w:sz w:val="28"/>
          <w:szCs w:val="28"/>
        </w:rPr>
        <w:t>Возмещение вреда может также предоставляться посредством программ,</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основанных на законодательных или административных мерах, финансируемых из</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национальных или международных источников и предназначенных для отдельных лиц и</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общин. Потерпевшие и иные представители секторов гражданского общества должны</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играть существенную роль в разработке и осуществлении таких программ. Должны</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предприниматься согласованные усилия по обеспечению участия женщин и групп</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представителей меньшинств в консультациях общественности, направленных на</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разработку, осуществление и оценку программ возмещения вреда.</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Осуществление права на возмещение вреда включает доступ к применимым</w:t>
      </w:r>
      <w:r w:rsidR="0017175B"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международным и региональным процедурам</w:t>
      </w:r>
      <w:r w:rsidR="0017175B" w:rsidRPr="004E39EB">
        <w:rPr>
          <w:rFonts w:ascii="Times New Roman" w:eastAsiaTheme="minorHAnsi" w:hAnsi="Times New Roman"/>
          <w:sz w:val="28"/>
          <w:szCs w:val="28"/>
        </w:rPr>
        <w:t>»</w:t>
      </w:r>
      <w:r w:rsidRPr="004E39EB">
        <w:rPr>
          <w:rFonts w:ascii="Times New Roman" w:eastAsiaTheme="minorHAnsi" w:hAnsi="Times New Roman"/>
          <w:sz w:val="28"/>
          <w:szCs w:val="28"/>
        </w:rPr>
        <w:t xml:space="preserve">. </w:t>
      </w:r>
    </w:p>
    <w:p w:rsidR="004C08E5" w:rsidRPr="004E39EB" w:rsidRDefault="002447B5" w:rsidP="004E39EB">
      <w:pPr>
        <w:autoSpaceDE w:val="0"/>
        <w:autoSpaceDN w:val="0"/>
        <w:adjustRightInd w:val="0"/>
        <w:spacing w:after="0" w:line="240" w:lineRule="auto"/>
        <w:ind w:firstLine="709"/>
        <w:jc w:val="both"/>
        <w:rPr>
          <w:rFonts w:ascii="Times New Roman" w:eastAsiaTheme="minorHAnsi" w:hAnsi="Times New Roman"/>
          <w:sz w:val="28"/>
          <w:szCs w:val="28"/>
        </w:rPr>
      </w:pPr>
      <w:r w:rsidRPr="004E39EB">
        <w:rPr>
          <w:rFonts w:ascii="Times New Roman" w:eastAsiaTheme="minorHAnsi" w:hAnsi="Times New Roman"/>
          <w:sz w:val="28"/>
          <w:szCs w:val="28"/>
        </w:rPr>
        <w:t xml:space="preserve">Принцип 33 предусматривает, что </w:t>
      </w:r>
      <w:r w:rsidR="004C08E5" w:rsidRPr="004E39EB">
        <w:rPr>
          <w:rFonts w:ascii="Times New Roman" w:eastAsiaTheme="minorHAnsi" w:hAnsi="Times New Roman"/>
          <w:sz w:val="28"/>
          <w:szCs w:val="28"/>
        </w:rPr>
        <w:t>«</w:t>
      </w:r>
      <w:r w:rsidR="004C08E5" w:rsidRPr="004E39EB">
        <w:rPr>
          <w:rFonts w:ascii="Times New Roman" w:eastAsiaTheme="minorHAnsi" w:hAnsi="Times New Roman"/>
          <w:i/>
          <w:sz w:val="28"/>
          <w:szCs w:val="28"/>
        </w:rPr>
        <w:t>с</w:t>
      </w:r>
      <w:r w:rsidRPr="004E39EB">
        <w:rPr>
          <w:rFonts w:ascii="Times New Roman" w:eastAsiaTheme="minorHAnsi" w:hAnsi="Times New Roman"/>
          <w:i/>
          <w:sz w:val="28"/>
          <w:szCs w:val="28"/>
        </w:rPr>
        <w:t>пециальным процедурам, позволяющим потерпевшим осуществлять свое право на</w:t>
      </w:r>
      <w:r w:rsidR="004C08E5"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возмещение вреда, следует обеспечивать максимальную гласность с помощью</w:t>
      </w:r>
      <w:r w:rsidR="004C08E5" w:rsidRPr="004E39EB">
        <w:rPr>
          <w:rFonts w:ascii="Times New Roman" w:eastAsiaTheme="minorHAnsi" w:hAnsi="Times New Roman"/>
          <w:i/>
          <w:sz w:val="28"/>
          <w:szCs w:val="28"/>
        </w:rPr>
        <w:t xml:space="preserve"> </w:t>
      </w:r>
      <w:r w:rsidRPr="004E39EB">
        <w:rPr>
          <w:rFonts w:ascii="Times New Roman" w:eastAsiaTheme="minorHAnsi" w:hAnsi="Times New Roman"/>
          <w:i/>
          <w:sz w:val="28"/>
          <w:szCs w:val="28"/>
        </w:rPr>
        <w:t>государственных и частных средств массовой информации</w:t>
      </w:r>
      <w:r w:rsidR="00933233" w:rsidRPr="004E39EB">
        <w:rPr>
          <w:rFonts w:ascii="Times New Roman" w:eastAsiaTheme="minorHAnsi" w:hAnsi="Times New Roman"/>
          <w:sz w:val="28"/>
          <w:szCs w:val="28"/>
        </w:rPr>
        <w:t>»</w:t>
      </w:r>
      <w:r w:rsidRPr="004E39EB">
        <w:rPr>
          <w:rFonts w:ascii="Times New Roman" w:eastAsiaTheme="minorHAnsi" w:hAnsi="Times New Roman"/>
          <w:sz w:val="28"/>
          <w:szCs w:val="28"/>
        </w:rPr>
        <w:t xml:space="preserve">. </w:t>
      </w:r>
    </w:p>
    <w:p w:rsidR="00A16D25" w:rsidRPr="004E39EB" w:rsidRDefault="00933233" w:rsidP="004E39EB">
      <w:pPr>
        <w:autoSpaceDE w:val="0"/>
        <w:autoSpaceDN w:val="0"/>
        <w:adjustRightInd w:val="0"/>
        <w:spacing w:after="0" w:line="240" w:lineRule="auto"/>
        <w:ind w:firstLine="709"/>
        <w:jc w:val="both"/>
        <w:rPr>
          <w:rFonts w:ascii="Times New Roman" w:hAnsi="Times New Roman"/>
          <w:sz w:val="28"/>
          <w:szCs w:val="28"/>
        </w:rPr>
      </w:pPr>
      <w:r w:rsidRPr="004E39EB">
        <w:rPr>
          <w:rFonts w:ascii="Times New Roman" w:eastAsiaTheme="minorHAnsi" w:hAnsi="Times New Roman"/>
          <w:sz w:val="28"/>
          <w:szCs w:val="28"/>
        </w:rPr>
        <w:t>А согласно Принципу 34 «</w:t>
      </w:r>
      <w:r w:rsidRPr="004E39EB">
        <w:rPr>
          <w:rFonts w:ascii="Times New Roman" w:eastAsiaTheme="minorHAnsi" w:hAnsi="Times New Roman"/>
          <w:i/>
          <w:sz w:val="28"/>
          <w:szCs w:val="28"/>
        </w:rPr>
        <w:t>п</w:t>
      </w:r>
      <w:r w:rsidR="001C6706" w:rsidRPr="004E39EB">
        <w:rPr>
          <w:rFonts w:ascii="Times New Roman" w:eastAsiaTheme="minorHAnsi" w:hAnsi="Times New Roman"/>
          <w:i/>
          <w:sz w:val="28"/>
          <w:szCs w:val="28"/>
        </w:rPr>
        <w:t>раво на возмещение охватывает весь вред, причиненный потерпевшим; оно</w:t>
      </w:r>
      <w:r w:rsidRPr="004E39EB">
        <w:rPr>
          <w:rFonts w:ascii="Times New Roman" w:eastAsiaTheme="minorHAnsi" w:hAnsi="Times New Roman"/>
          <w:i/>
          <w:sz w:val="28"/>
          <w:szCs w:val="28"/>
        </w:rPr>
        <w:t xml:space="preserve"> </w:t>
      </w:r>
      <w:r w:rsidR="001C6706" w:rsidRPr="004E39EB">
        <w:rPr>
          <w:rFonts w:ascii="Times New Roman" w:eastAsiaTheme="minorHAnsi" w:hAnsi="Times New Roman"/>
          <w:i/>
          <w:sz w:val="28"/>
          <w:szCs w:val="28"/>
        </w:rPr>
        <w:t>предусматривает меры реституции, компенсации, реабилитации и встречного</w:t>
      </w:r>
      <w:r w:rsidRPr="004E39EB">
        <w:rPr>
          <w:rFonts w:ascii="Times New Roman" w:eastAsiaTheme="minorHAnsi" w:hAnsi="Times New Roman"/>
          <w:i/>
          <w:sz w:val="28"/>
          <w:szCs w:val="28"/>
        </w:rPr>
        <w:t xml:space="preserve"> </w:t>
      </w:r>
      <w:r w:rsidR="001C6706" w:rsidRPr="004E39EB">
        <w:rPr>
          <w:rFonts w:ascii="Times New Roman" w:eastAsiaTheme="minorHAnsi" w:hAnsi="Times New Roman"/>
          <w:i/>
          <w:sz w:val="28"/>
          <w:szCs w:val="28"/>
        </w:rPr>
        <w:t>удовлетворения, предусмотренные международным правом</w:t>
      </w:r>
      <w:r w:rsidRPr="004E39EB">
        <w:rPr>
          <w:rFonts w:ascii="Times New Roman" w:eastAsiaTheme="minorHAnsi" w:hAnsi="Times New Roman"/>
          <w:sz w:val="28"/>
          <w:szCs w:val="28"/>
        </w:rPr>
        <w:t>…»</w:t>
      </w:r>
      <w:r w:rsidR="001C6706" w:rsidRPr="004E39EB">
        <w:rPr>
          <w:rFonts w:ascii="Times New Roman" w:eastAsiaTheme="minorHAnsi" w:hAnsi="Times New Roman"/>
          <w:sz w:val="28"/>
          <w:szCs w:val="28"/>
        </w:rPr>
        <w:t>.</w:t>
      </w:r>
    </w:p>
    <w:p w:rsidR="00C87A00" w:rsidRPr="004E39EB" w:rsidRDefault="00FA0894" w:rsidP="000944AD">
      <w:pPr>
        <w:autoSpaceDE w:val="0"/>
        <w:autoSpaceDN w:val="0"/>
        <w:adjustRightInd w:val="0"/>
        <w:spacing w:after="0" w:line="240" w:lineRule="auto"/>
        <w:ind w:firstLine="709"/>
        <w:jc w:val="both"/>
        <w:rPr>
          <w:rFonts w:ascii="Times New Roman" w:eastAsiaTheme="minorHAnsi" w:hAnsi="Times New Roman"/>
          <w:bCs/>
          <w:sz w:val="28"/>
          <w:szCs w:val="28"/>
        </w:rPr>
      </w:pPr>
      <w:r w:rsidRPr="004E39EB">
        <w:rPr>
          <w:rFonts w:ascii="Times New Roman" w:hAnsi="Times New Roman"/>
          <w:sz w:val="28"/>
          <w:szCs w:val="28"/>
        </w:rPr>
        <w:t>В 201</w:t>
      </w:r>
      <w:r w:rsidR="001C060A" w:rsidRPr="004E39EB">
        <w:rPr>
          <w:rFonts w:ascii="Times New Roman" w:hAnsi="Times New Roman"/>
          <w:sz w:val="28"/>
          <w:szCs w:val="28"/>
        </w:rPr>
        <w:t>1</w:t>
      </w:r>
      <w:r w:rsidRPr="004E39EB">
        <w:rPr>
          <w:rFonts w:ascii="Times New Roman" w:hAnsi="Times New Roman"/>
          <w:sz w:val="28"/>
          <w:szCs w:val="28"/>
        </w:rPr>
        <w:t xml:space="preserve"> году </w:t>
      </w:r>
      <w:r w:rsidR="001C060A" w:rsidRPr="004E39EB">
        <w:rPr>
          <w:rFonts w:ascii="Times New Roman" w:hAnsi="Times New Roman"/>
          <w:sz w:val="28"/>
          <w:szCs w:val="28"/>
        </w:rPr>
        <w:t xml:space="preserve">Советом ООН по правам человека была принята </w:t>
      </w:r>
      <w:r w:rsidR="001C060A" w:rsidRPr="004E39EB">
        <w:rPr>
          <w:rFonts w:ascii="Times New Roman" w:eastAsiaTheme="minorHAnsi" w:hAnsi="Times New Roman"/>
          <w:bCs/>
          <w:sz w:val="28"/>
          <w:szCs w:val="28"/>
        </w:rPr>
        <w:t>Резолюция 18/7 «Специальный докладчик по вопросу о содействии установлению истины, правосудию, возмещению ущерба и гарантиям недопущения нарушений»</w:t>
      </w:r>
      <w:r w:rsidR="00821DB4" w:rsidRPr="004E39EB">
        <w:rPr>
          <w:rFonts w:ascii="Times New Roman" w:eastAsiaTheme="minorHAnsi" w:hAnsi="Times New Roman"/>
          <w:bCs/>
          <w:sz w:val="28"/>
          <w:szCs w:val="28"/>
        </w:rPr>
        <w:t xml:space="preserve">. </w:t>
      </w:r>
    </w:p>
    <w:p w:rsidR="00C87A00" w:rsidRPr="004E39EB" w:rsidRDefault="00821DB4" w:rsidP="000944AD">
      <w:pPr>
        <w:autoSpaceDE w:val="0"/>
        <w:autoSpaceDN w:val="0"/>
        <w:adjustRightInd w:val="0"/>
        <w:spacing w:after="0" w:line="240" w:lineRule="auto"/>
        <w:ind w:firstLine="709"/>
        <w:jc w:val="both"/>
        <w:rPr>
          <w:rFonts w:ascii="Times New Roman" w:eastAsiaTheme="minorHAnsi" w:hAnsi="Times New Roman"/>
          <w:bCs/>
          <w:sz w:val="28"/>
          <w:szCs w:val="28"/>
        </w:rPr>
      </w:pPr>
      <w:r w:rsidRPr="004E39EB">
        <w:rPr>
          <w:rFonts w:ascii="Times New Roman" w:eastAsiaTheme="minorHAnsi" w:hAnsi="Times New Roman"/>
          <w:bCs/>
          <w:sz w:val="28"/>
          <w:szCs w:val="28"/>
        </w:rPr>
        <w:t xml:space="preserve">Эта новая специальная процедура СПЧ ООН получила мандат с четырьмя задачами: </w:t>
      </w:r>
    </w:p>
    <w:p w:rsidR="00C87A00" w:rsidRPr="004E39EB" w:rsidRDefault="00C87A00" w:rsidP="000944AD">
      <w:pPr>
        <w:autoSpaceDE w:val="0"/>
        <w:autoSpaceDN w:val="0"/>
        <w:adjustRightInd w:val="0"/>
        <w:spacing w:after="0" w:line="240" w:lineRule="auto"/>
        <w:ind w:firstLine="709"/>
        <w:jc w:val="both"/>
        <w:rPr>
          <w:rFonts w:ascii="Times New Roman" w:eastAsiaTheme="minorHAnsi" w:hAnsi="Times New Roman"/>
          <w:sz w:val="28"/>
          <w:szCs w:val="28"/>
        </w:rPr>
      </w:pPr>
      <w:r w:rsidRPr="004E39EB">
        <w:rPr>
          <w:rFonts w:ascii="Times New Roman" w:eastAsiaTheme="minorHAnsi" w:hAnsi="Times New Roman"/>
          <w:bCs/>
          <w:sz w:val="28"/>
          <w:szCs w:val="28"/>
        </w:rPr>
        <w:t xml:space="preserve">- содействие </w:t>
      </w:r>
      <w:r w:rsidR="00821DB4" w:rsidRPr="004E39EB">
        <w:rPr>
          <w:rFonts w:ascii="Times New Roman" w:eastAsiaTheme="minorHAnsi" w:hAnsi="Times New Roman"/>
          <w:sz w:val="28"/>
          <w:szCs w:val="28"/>
        </w:rPr>
        <w:t>установлению истины</w:t>
      </w:r>
      <w:r w:rsidRPr="004E39EB">
        <w:rPr>
          <w:rFonts w:ascii="Times New Roman" w:eastAsiaTheme="minorHAnsi" w:hAnsi="Times New Roman"/>
          <w:sz w:val="28"/>
          <w:szCs w:val="28"/>
        </w:rPr>
        <w:t>;</w:t>
      </w:r>
    </w:p>
    <w:p w:rsidR="00C87A00" w:rsidRPr="004E39EB" w:rsidRDefault="00C87A00" w:rsidP="000944AD">
      <w:pPr>
        <w:autoSpaceDE w:val="0"/>
        <w:autoSpaceDN w:val="0"/>
        <w:adjustRightInd w:val="0"/>
        <w:spacing w:after="0" w:line="240" w:lineRule="auto"/>
        <w:ind w:firstLine="709"/>
        <w:jc w:val="both"/>
        <w:rPr>
          <w:rFonts w:ascii="Times New Roman" w:eastAsiaTheme="minorHAnsi" w:hAnsi="Times New Roman"/>
          <w:sz w:val="28"/>
          <w:szCs w:val="28"/>
        </w:rPr>
      </w:pPr>
      <w:r w:rsidRPr="004E39EB">
        <w:rPr>
          <w:rFonts w:ascii="Times New Roman" w:eastAsiaTheme="minorHAnsi" w:hAnsi="Times New Roman"/>
          <w:sz w:val="28"/>
          <w:szCs w:val="28"/>
        </w:rPr>
        <w:t>- содействие обеспечению</w:t>
      </w:r>
      <w:r w:rsidR="00821DB4" w:rsidRPr="004E39EB">
        <w:rPr>
          <w:rFonts w:ascii="Times New Roman" w:eastAsiaTheme="minorHAnsi" w:hAnsi="Times New Roman"/>
          <w:sz w:val="28"/>
          <w:szCs w:val="28"/>
        </w:rPr>
        <w:t xml:space="preserve"> правосуди</w:t>
      </w:r>
      <w:r w:rsidRPr="004E39EB">
        <w:rPr>
          <w:rFonts w:ascii="Times New Roman" w:eastAsiaTheme="minorHAnsi" w:hAnsi="Times New Roman"/>
          <w:sz w:val="28"/>
          <w:szCs w:val="28"/>
        </w:rPr>
        <w:t>я;</w:t>
      </w:r>
    </w:p>
    <w:p w:rsidR="00C87A00" w:rsidRPr="004E39EB" w:rsidRDefault="00C87A00" w:rsidP="000944AD">
      <w:pPr>
        <w:autoSpaceDE w:val="0"/>
        <w:autoSpaceDN w:val="0"/>
        <w:adjustRightInd w:val="0"/>
        <w:spacing w:after="0" w:line="240" w:lineRule="auto"/>
        <w:ind w:firstLine="709"/>
        <w:jc w:val="both"/>
        <w:rPr>
          <w:rFonts w:ascii="Times New Roman" w:eastAsiaTheme="minorHAnsi" w:hAnsi="Times New Roman"/>
          <w:sz w:val="28"/>
          <w:szCs w:val="28"/>
        </w:rPr>
      </w:pPr>
      <w:r w:rsidRPr="004E39EB">
        <w:rPr>
          <w:rFonts w:ascii="Times New Roman" w:eastAsiaTheme="minorHAnsi" w:hAnsi="Times New Roman"/>
          <w:sz w:val="28"/>
          <w:szCs w:val="28"/>
        </w:rPr>
        <w:t xml:space="preserve">- </w:t>
      </w:r>
      <w:r w:rsidRPr="004E39EB">
        <w:rPr>
          <w:rFonts w:ascii="Times New Roman" w:eastAsiaTheme="minorHAnsi" w:hAnsi="Times New Roman"/>
          <w:b/>
          <w:sz w:val="28"/>
          <w:szCs w:val="28"/>
        </w:rPr>
        <w:t xml:space="preserve">содействие </w:t>
      </w:r>
      <w:r w:rsidR="00821DB4" w:rsidRPr="004E39EB">
        <w:rPr>
          <w:rFonts w:ascii="Times New Roman" w:eastAsiaTheme="minorHAnsi" w:hAnsi="Times New Roman"/>
          <w:b/>
          <w:sz w:val="28"/>
          <w:szCs w:val="28"/>
        </w:rPr>
        <w:t>возмещению ущерба</w:t>
      </w:r>
      <w:r w:rsidRPr="004E39EB">
        <w:rPr>
          <w:rFonts w:ascii="Times New Roman" w:eastAsiaTheme="minorHAnsi" w:hAnsi="Times New Roman"/>
          <w:sz w:val="28"/>
          <w:szCs w:val="28"/>
        </w:rPr>
        <w:t>;</w:t>
      </w:r>
      <w:r w:rsidR="00821DB4" w:rsidRPr="004E39EB">
        <w:rPr>
          <w:rFonts w:ascii="Times New Roman" w:eastAsiaTheme="minorHAnsi" w:hAnsi="Times New Roman"/>
          <w:sz w:val="28"/>
          <w:szCs w:val="28"/>
        </w:rPr>
        <w:t xml:space="preserve"> и </w:t>
      </w:r>
    </w:p>
    <w:p w:rsidR="001D746F" w:rsidRPr="004E39EB" w:rsidRDefault="00C87A00" w:rsidP="000944AD">
      <w:pPr>
        <w:autoSpaceDE w:val="0"/>
        <w:autoSpaceDN w:val="0"/>
        <w:adjustRightInd w:val="0"/>
        <w:spacing w:after="0" w:line="240" w:lineRule="auto"/>
        <w:ind w:firstLine="709"/>
        <w:jc w:val="both"/>
        <w:rPr>
          <w:rFonts w:ascii="Times New Roman" w:eastAsiaTheme="minorHAnsi" w:hAnsi="Times New Roman"/>
          <w:bCs/>
          <w:sz w:val="28"/>
          <w:szCs w:val="28"/>
        </w:rPr>
      </w:pPr>
      <w:r w:rsidRPr="004E39EB">
        <w:rPr>
          <w:rFonts w:ascii="Times New Roman" w:eastAsiaTheme="minorHAnsi" w:hAnsi="Times New Roman"/>
          <w:sz w:val="28"/>
          <w:szCs w:val="28"/>
        </w:rPr>
        <w:t xml:space="preserve">- содействие обеспечению </w:t>
      </w:r>
      <w:r w:rsidR="00821DB4" w:rsidRPr="004E39EB">
        <w:rPr>
          <w:rFonts w:ascii="Times New Roman" w:eastAsiaTheme="minorHAnsi" w:hAnsi="Times New Roman"/>
          <w:sz w:val="28"/>
          <w:szCs w:val="28"/>
        </w:rPr>
        <w:t>гаранти</w:t>
      </w:r>
      <w:r w:rsidRPr="004E39EB">
        <w:rPr>
          <w:rFonts w:ascii="Times New Roman" w:eastAsiaTheme="minorHAnsi" w:hAnsi="Times New Roman"/>
          <w:sz w:val="28"/>
          <w:szCs w:val="28"/>
        </w:rPr>
        <w:t>й</w:t>
      </w:r>
      <w:r w:rsidR="00821DB4" w:rsidRPr="004E39EB">
        <w:rPr>
          <w:rFonts w:ascii="Times New Roman" w:eastAsiaTheme="minorHAnsi" w:hAnsi="Times New Roman"/>
          <w:sz w:val="28"/>
          <w:szCs w:val="28"/>
        </w:rPr>
        <w:t xml:space="preserve"> недопущения нарушений</w:t>
      </w:r>
      <w:r w:rsidRPr="004E39EB">
        <w:rPr>
          <w:rFonts w:ascii="Times New Roman" w:eastAsiaTheme="minorHAnsi" w:hAnsi="Times New Roman"/>
          <w:sz w:val="28"/>
          <w:szCs w:val="28"/>
        </w:rPr>
        <w:t>.</w:t>
      </w:r>
      <w:r w:rsidR="00821DB4" w:rsidRPr="004E39EB">
        <w:rPr>
          <w:rFonts w:ascii="Times New Roman" w:eastAsiaTheme="minorHAnsi" w:hAnsi="Times New Roman"/>
          <w:bCs/>
          <w:sz w:val="28"/>
          <w:szCs w:val="28"/>
        </w:rPr>
        <w:t xml:space="preserve"> </w:t>
      </w:r>
    </w:p>
    <w:p w:rsidR="007D23CF" w:rsidRPr="004E39EB" w:rsidRDefault="006007FE" w:rsidP="000944AD">
      <w:pPr>
        <w:autoSpaceDE w:val="0"/>
        <w:autoSpaceDN w:val="0"/>
        <w:adjustRightInd w:val="0"/>
        <w:spacing w:after="0" w:line="240" w:lineRule="auto"/>
        <w:ind w:firstLine="709"/>
        <w:jc w:val="both"/>
        <w:rPr>
          <w:rFonts w:ascii="Times New Roman" w:hAnsi="Times New Roman"/>
          <w:sz w:val="28"/>
          <w:szCs w:val="28"/>
        </w:rPr>
      </w:pPr>
      <w:r w:rsidRPr="004E39EB">
        <w:rPr>
          <w:rFonts w:ascii="Times New Roman" w:hAnsi="Times New Roman"/>
          <w:sz w:val="28"/>
          <w:szCs w:val="28"/>
        </w:rPr>
        <w:t>И хотя, появление этого мандата было связано с борьбой с безнаказанностью и правосудием переходного периода</w:t>
      </w:r>
      <w:r w:rsidR="001D746F" w:rsidRPr="004E39EB">
        <w:rPr>
          <w:rFonts w:ascii="Times New Roman" w:hAnsi="Times New Roman"/>
          <w:sz w:val="28"/>
          <w:szCs w:val="28"/>
        </w:rPr>
        <w:t xml:space="preserve"> в </w:t>
      </w:r>
      <w:r w:rsidR="001D746F" w:rsidRPr="004E39EB">
        <w:rPr>
          <w:rFonts w:ascii="Times New Roman" w:eastAsiaTheme="minorHAnsi" w:hAnsi="Times New Roman"/>
          <w:sz w:val="28"/>
          <w:szCs w:val="28"/>
        </w:rPr>
        <w:t>конфликтных и постконфликтных обществах</w:t>
      </w:r>
      <w:r w:rsidRPr="004E39EB">
        <w:rPr>
          <w:rFonts w:ascii="Times New Roman" w:hAnsi="Times New Roman"/>
          <w:sz w:val="28"/>
          <w:szCs w:val="28"/>
        </w:rPr>
        <w:t xml:space="preserve">, когда предыдущие репрессивные режимы </w:t>
      </w:r>
      <w:r w:rsidRPr="004E39EB">
        <w:rPr>
          <w:rFonts w:ascii="Times New Roman" w:hAnsi="Times New Roman"/>
          <w:sz w:val="28"/>
          <w:szCs w:val="28"/>
        </w:rPr>
        <w:lastRenderedPageBreak/>
        <w:t>сменялись демократическими</w:t>
      </w:r>
      <w:r w:rsidR="00604189" w:rsidRPr="004E39EB">
        <w:rPr>
          <w:rFonts w:ascii="Times New Roman" w:hAnsi="Times New Roman"/>
          <w:sz w:val="28"/>
          <w:szCs w:val="28"/>
        </w:rPr>
        <w:t xml:space="preserve">, что требовало наказания виновных в массовых нарушениях прав человека и возмещения вреда жертвам, тем не менее деятельность </w:t>
      </w:r>
      <w:r w:rsidR="00667F56" w:rsidRPr="004E39EB">
        <w:rPr>
          <w:rFonts w:ascii="Times New Roman" w:hAnsi="Times New Roman"/>
          <w:sz w:val="28"/>
          <w:szCs w:val="28"/>
        </w:rPr>
        <w:t xml:space="preserve">и рекомендации </w:t>
      </w:r>
      <w:proofErr w:type="spellStart"/>
      <w:r w:rsidR="00604189" w:rsidRPr="004E39EB">
        <w:rPr>
          <w:rFonts w:ascii="Times New Roman" w:hAnsi="Times New Roman"/>
          <w:sz w:val="28"/>
          <w:szCs w:val="28"/>
        </w:rPr>
        <w:t>Спецдокладчика</w:t>
      </w:r>
      <w:proofErr w:type="spellEnd"/>
      <w:r w:rsidR="00604189" w:rsidRPr="004E39EB">
        <w:rPr>
          <w:rFonts w:ascii="Times New Roman" w:hAnsi="Times New Roman"/>
          <w:sz w:val="28"/>
          <w:szCs w:val="28"/>
        </w:rPr>
        <w:t xml:space="preserve"> </w:t>
      </w:r>
      <w:r w:rsidR="00667F56" w:rsidRPr="004E39EB">
        <w:rPr>
          <w:rFonts w:ascii="Times New Roman" w:hAnsi="Times New Roman"/>
          <w:sz w:val="28"/>
          <w:szCs w:val="28"/>
        </w:rPr>
        <w:t>отражают общие подходы к возмещению вреда, причиненного государством, причем, главным образом,</w:t>
      </w:r>
      <w:r w:rsidR="00604189" w:rsidRPr="004E39EB">
        <w:rPr>
          <w:rFonts w:ascii="Times New Roman" w:hAnsi="Times New Roman"/>
          <w:sz w:val="28"/>
          <w:szCs w:val="28"/>
        </w:rPr>
        <w:t xml:space="preserve"> </w:t>
      </w:r>
      <w:r w:rsidR="00667F56" w:rsidRPr="004E39EB">
        <w:rPr>
          <w:rFonts w:ascii="Times New Roman" w:hAnsi="Times New Roman"/>
          <w:sz w:val="28"/>
          <w:szCs w:val="28"/>
        </w:rPr>
        <w:t>армией, полицией и органами национальной безопасности.</w:t>
      </w:r>
    </w:p>
    <w:p w:rsidR="00B90555" w:rsidRPr="004E39EB" w:rsidRDefault="00F45351" w:rsidP="000944AD">
      <w:pPr>
        <w:pStyle w:val="af0"/>
        <w:autoSpaceDE w:val="0"/>
        <w:autoSpaceDN w:val="0"/>
        <w:adjustRightInd w:val="0"/>
        <w:ind w:firstLine="709"/>
        <w:jc w:val="both"/>
        <w:rPr>
          <w:rFonts w:ascii="Times New Roman" w:eastAsiaTheme="minorHAnsi" w:hAnsi="Times New Roman"/>
          <w:bCs/>
          <w:sz w:val="28"/>
          <w:szCs w:val="28"/>
        </w:rPr>
      </w:pPr>
      <w:r w:rsidRPr="004E39EB">
        <w:rPr>
          <w:rFonts w:ascii="Times New Roman" w:eastAsiaTheme="minorHAnsi" w:hAnsi="Times New Roman"/>
          <w:bCs/>
          <w:sz w:val="28"/>
          <w:szCs w:val="28"/>
        </w:rPr>
        <w:t xml:space="preserve">В Докладе </w:t>
      </w:r>
      <w:proofErr w:type="spellStart"/>
      <w:r w:rsidRPr="004E39EB">
        <w:rPr>
          <w:rFonts w:ascii="Times New Roman" w:eastAsiaTheme="minorHAnsi" w:hAnsi="Times New Roman"/>
          <w:bCs/>
          <w:sz w:val="28"/>
          <w:szCs w:val="28"/>
        </w:rPr>
        <w:t>Спецдокладчика</w:t>
      </w:r>
      <w:proofErr w:type="spellEnd"/>
      <w:r w:rsidR="00EF03AA" w:rsidRPr="004E39EB">
        <w:rPr>
          <w:rFonts w:ascii="Times New Roman" w:eastAsiaTheme="minorHAnsi" w:hAnsi="Times New Roman"/>
          <w:bCs/>
          <w:sz w:val="28"/>
          <w:szCs w:val="28"/>
        </w:rPr>
        <w:t>,</w:t>
      </w:r>
      <w:r w:rsidRPr="004E39EB">
        <w:rPr>
          <w:rFonts w:ascii="Times New Roman" w:eastAsiaTheme="minorHAnsi" w:hAnsi="Times New Roman"/>
          <w:bCs/>
          <w:sz w:val="28"/>
          <w:szCs w:val="28"/>
        </w:rPr>
        <w:t xml:space="preserve"> представленном Генеральной Ассамблее ООН в 2014 году, отмечено</w:t>
      </w:r>
      <w:r w:rsidR="000B6979" w:rsidRPr="004E39EB">
        <w:rPr>
          <w:rFonts w:ascii="Times New Roman" w:eastAsiaTheme="minorHAnsi" w:hAnsi="Times New Roman"/>
          <w:bCs/>
          <w:sz w:val="28"/>
          <w:szCs w:val="28"/>
        </w:rPr>
        <w:t>, что «</w:t>
      </w:r>
      <w:r w:rsidR="000B6979" w:rsidRPr="004E39EB">
        <w:rPr>
          <w:rFonts w:ascii="Times New Roman" w:hAnsi="Times New Roman"/>
          <w:sz w:val="28"/>
          <w:szCs w:val="28"/>
        </w:rPr>
        <w:t>в</w:t>
      </w:r>
      <w:r w:rsidR="000B6979" w:rsidRPr="004E39EB">
        <w:rPr>
          <w:rFonts w:ascii="Times New Roman" w:hAnsi="Times New Roman"/>
          <w:i/>
          <w:sz w:val="28"/>
          <w:szCs w:val="28"/>
        </w:rPr>
        <w:t xml:space="preserve"> случаях с большим числом жертв, пострадавших от разного рода нарушений, суды вряд ли будут главным механизмом урегулирования</w:t>
      </w:r>
      <w:r w:rsidR="000B6979" w:rsidRPr="004E39EB">
        <w:rPr>
          <w:rFonts w:ascii="Times New Roman" w:hAnsi="Times New Roman"/>
          <w:sz w:val="28"/>
          <w:szCs w:val="28"/>
        </w:rPr>
        <w:t>».</w:t>
      </w:r>
      <w:r w:rsidRPr="004E39EB">
        <w:rPr>
          <w:rFonts w:ascii="Times New Roman" w:eastAsiaTheme="minorHAnsi" w:hAnsi="Times New Roman"/>
          <w:bCs/>
          <w:sz w:val="28"/>
          <w:szCs w:val="28"/>
        </w:rPr>
        <w:t xml:space="preserve"> </w:t>
      </w:r>
    </w:p>
    <w:p w:rsidR="00F45351" w:rsidRPr="004E39EB" w:rsidRDefault="003034CA" w:rsidP="000944AD">
      <w:pPr>
        <w:pStyle w:val="af0"/>
        <w:autoSpaceDE w:val="0"/>
        <w:autoSpaceDN w:val="0"/>
        <w:adjustRightInd w:val="0"/>
        <w:ind w:firstLine="709"/>
        <w:jc w:val="both"/>
        <w:rPr>
          <w:rFonts w:ascii="Times New Roman" w:hAnsi="Times New Roman"/>
          <w:sz w:val="28"/>
          <w:szCs w:val="28"/>
        </w:rPr>
      </w:pPr>
      <w:r w:rsidRPr="004E39EB">
        <w:rPr>
          <w:rFonts w:ascii="Times New Roman" w:eastAsiaTheme="minorHAnsi" w:hAnsi="Times New Roman"/>
          <w:bCs/>
          <w:sz w:val="28"/>
          <w:szCs w:val="28"/>
        </w:rPr>
        <w:t>И</w:t>
      </w:r>
      <w:r w:rsidR="00B90555" w:rsidRPr="004E39EB">
        <w:rPr>
          <w:rFonts w:ascii="Times New Roman" w:eastAsiaTheme="minorHAnsi" w:hAnsi="Times New Roman"/>
          <w:bCs/>
          <w:sz w:val="28"/>
          <w:szCs w:val="28"/>
        </w:rPr>
        <w:t xml:space="preserve"> отсюда </w:t>
      </w:r>
      <w:proofErr w:type="spellStart"/>
      <w:r w:rsidR="00B90555" w:rsidRPr="004E39EB">
        <w:rPr>
          <w:rFonts w:ascii="Times New Roman" w:eastAsiaTheme="minorHAnsi" w:hAnsi="Times New Roman"/>
          <w:bCs/>
          <w:sz w:val="28"/>
          <w:szCs w:val="28"/>
        </w:rPr>
        <w:t>Спецдокладчик</w:t>
      </w:r>
      <w:proofErr w:type="spellEnd"/>
      <w:r w:rsidR="00B90555" w:rsidRPr="004E39EB">
        <w:rPr>
          <w:rFonts w:ascii="Times New Roman" w:eastAsiaTheme="minorHAnsi" w:hAnsi="Times New Roman"/>
          <w:bCs/>
          <w:sz w:val="28"/>
          <w:szCs w:val="28"/>
        </w:rPr>
        <w:t xml:space="preserve"> сделал следующий вывод</w:t>
      </w:r>
      <w:r w:rsidR="000B7B58" w:rsidRPr="004E39EB">
        <w:rPr>
          <w:rFonts w:ascii="Times New Roman" w:eastAsiaTheme="minorHAnsi" w:hAnsi="Times New Roman"/>
          <w:bCs/>
          <w:sz w:val="28"/>
          <w:szCs w:val="28"/>
        </w:rPr>
        <w:t>: «</w:t>
      </w:r>
      <w:r w:rsidR="000B7B58" w:rsidRPr="004E39EB">
        <w:rPr>
          <w:rFonts w:ascii="Times New Roman" w:hAnsi="Times New Roman"/>
          <w:i/>
          <w:sz w:val="28"/>
          <w:szCs w:val="28"/>
        </w:rPr>
        <w:t xml:space="preserve">В идеале программы возмещения ущерба представляют собой административные механизмы, которые, в частности, позволяют избежать некоторых трудностей и издержек, связанных с судебными тяжбами. В случаях массовых нарушений административные программы возмещения ущерба выгоднее для истцов, чем судебные разбирательства, благодаря более быстрому получению результата, меньшим издержкам, менее строгим правилам представления доказательств, </w:t>
      </w:r>
      <w:proofErr w:type="spellStart"/>
      <w:r w:rsidR="000B7B58" w:rsidRPr="004E39EB">
        <w:rPr>
          <w:rFonts w:ascii="Times New Roman" w:hAnsi="Times New Roman"/>
          <w:i/>
          <w:sz w:val="28"/>
          <w:szCs w:val="28"/>
        </w:rPr>
        <w:t>несостязательности</w:t>
      </w:r>
      <w:proofErr w:type="spellEnd"/>
      <w:r w:rsidR="000B7B58" w:rsidRPr="004E39EB">
        <w:rPr>
          <w:rFonts w:ascii="Times New Roman" w:hAnsi="Times New Roman"/>
          <w:i/>
          <w:sz w:val="28"/>
          <w:szCs w:val="28"/>
        </w:rPr>
        <w:t xml:space="preserve"> процесса и большей вероятности выплат. Это не дает повода для отказа в доступе к судам для получения возмещения, но является основанием для создания административных программ</w:t>
      </w:r>
      <w:r w:rsidR="00BC04BC" w:rsidRPr="004E39EB">
        <w:rPr>
          <w:rFonts w:ascii="Times New Roman" w:hAnsi="Times New Roman"/>
          <w:sz w:val="28"/>
          <w:szCs w:val="28"/>
        </w:rPr>
        <w:t>»</w:t>
      </w:r>
      <w:r w:rsidR="000B7B58" w:rsidRPr="004E39EB">
        <w:rPr>
          <w:rFonts w:ascii="Times New Roman" w:hAnsi="Times New Roman"/>
          <w:sz w:val="28"/>
          <w:szCs w:val="28"/>
        </w:rPr>
        <w:t>.</w:t>
      </w:r>
    </w:p>
    <w:p w:rsidR="00EC1423" w:rsidRPr="004E39EB" w:rsidRDefault="00EC1423" w:rsidP="000944AD">
      <w:pPr>
        <w:pStyle w:val="af0"/>
        <w:autoSpaceDE w:val="0"/>
        <w:autoSpaceDN w:val="0"/>
        <w:adjustRightInd w:val="0"/>
        <w:ind w:firstLine="709"/>
        <w:jc w:val="both"/>
        <w:rPr>
          <w:rFonts w:ascii="Times New Roman" w:hAnsi="Times New Roman"/>
          <w:i/>
          <w:sz w:val="28"/>
          <w:szCs w:val="28"/>
        </w:rPr>
      </w:pPr>
      <w:proofErr w:type="spellStart"/>
      <w:r w:rsidRPr="004E39EB">
        <w:rPr>
          <w:rFonts w:ascii="Times New Roman" w:hAnsi="Times New Roman"/>
          <w:sz w:val="28"/>
          <w:szCs w:val="28"/>
        </w:rPr>
        <w:t>Спецдокладчик</w:t>
      </w:r>
      <w:proofErr w:type="spellEnd"/>
      <w:r w:rsidRPr="004E39EB">
        <w:rPr>
          <w:rFonts w:ascii="Times New Roman" w:hAnsi="Times New Roman"/>
          <w:sz w:val="28"/>
          <w:szCs w:val="28"/>
        </w:rPr>
        <w:t xml:space="preserve"> указал, что «</w:t>
      </w:r>
      <w:r w:rsidRPr="004E39EB">
        <w:rPr>
          <w:rFonts w:ascii="Times New Roman" w:hAnsi="Times New Roman"/>
          <w:i/>
          <w:sz w:val="28"/>
          <w:szCs w:val="28"/>
        </w:rPr>
        <w:t xml:space="preserve">следует отметить три момента. </w:t>
      </w:r>
    </w:p>
    <w:p w:rsidR="00EC1423" w:rsidRPr="004E39EB" w:rsidRDefault="00EC1423" w:rsidP="000944AD">
      <w:pPr>
        <w:pStyle w:val="af0"/>
        <w:autoSpaceDE w:val="0"/>
        <w:autoSpaceDN w:val="0"/>
        <w:adjustRightInd w:val="0"/>
        <w:ind w:firstLine="709"/>
        <w:jc w:val="both"/>
        <w:rPr>
          <w:rFonts w:ascii="Times New Roman" w:hAnsi="Times New Roman"/>
          <w:i/>
          <w:sz w:val="28"/>
          <w:szCs w:val="28"/>
        </w:rPr>
      </w:pPr>
      <w:r w:rsidRPr="004E39EB">
        <w:rPr>
          <w:rFonts w:ascii="Times New Roman" w:hAnsi="Times New Roman"/>
          <w:i/>
          <w:sz w:val="28"/>
          <w:szCs w:val="28"/>
        </w:rPr>
        <w:t xml:space="preserve">Во-первых, возмещение ущерба—это не просто механизм урегулирования, подобный страховке или системе возмещения убытков, бенефициарами которого являются жертвы правонарушений. Для того, чтобы мера правосудия могла считаться возмещением ущерба, она должна сопровождаться признанием ответственности и иметь конкретное отношение к усилиям по установлению истины, обеспечению справедливости и гарантий недопущения повторных нарушений. </w:t>
      </w:r>
    </w:p>
    <w:p w:rsidR="00EC1423" w:rsidRPr="00CB1489" w:rsidRDefault="00EC1423" w:rsidP="00CB1489">
      <w:pPr>
        <w:pStyle w:val="af0"/>
        <w:autoSpaceDE w:val="0"/>
        <w:autoSpaceDN w:val="0"/>
        <w:adjustRightInd w:val="0"/>
        <w:ind w:firstLine="709"/>
        <w:jc w:val="both"/>
        <w:rPr>
          <w:rFonts w:ascii="Times New Roman" w:hAnsi="Times New Roman"/>
          <w:i/>
          <w:sz w:val="28"/>
          <w:szCs w:val="28"/>
        </w:rPr>
      </w:pPr>
      <w:r w:rsidRPr="004E39EB">
        <w:rPr>
          <w:rFonts w:ascii="Times New Roman" w:hAnsi="Times New Roman"/>
          <w:i/>
          <w:sz w:val="28"/>
          <w:szCs w:val="28"/>
        </w:rPr>
        <w:t xml:space="preserve">Во-вторых, признание особого значения возмещения ущерба жертвам не может служить основанием - ни законным, ни моральным - для того, чтобы просить их или кого-либо еще пойти на компромисс в рамках </w:t>
      </w:r>
      <w:r w:rsidRPr="00CB1489">
        <w:rPr>
          <w:rFonts w:ascii="Times New Roman" w:hAnsi="Times New Roman"/>
          <w:i/>
          <w:sz w:val="28"/>
          <w:szCs w:val="28"/>
        </w:rPr>
        <w:t xml:space="preserve">различных инициатив в области правосудия. То есть, усилия придать безнаказанности виновных более приемлемый характер «щедрого» возмещения ущерба недопустимы. </w:t>
      </w:r>
    </w:p>
    <w:p w:rsidR="00EC1423" w:rsidRPr="00CB1489" w:rsidRDefault="00EC1423" w:rsidP="00CB1489">
      <w:pPr>
        <w:pStyle w:val="af0"/>
        <w:autoSpaceDE w:val="0"/>
        <w:autoSpaceDN w:val="0"/>
        <w:adjustRightInd w:val="0"/>
        <w:ind w:firstLine="709"/>
        <w:jc w:val="both"/>
        <w:rPr>
          <w:rFonts w:ascii="Times New Roman" w:eastAsiaTheme="minorHAnsi" w:hAnsi="Times New Roman"/>
          <w:bCs/>
          <w:sz w:val="28"/>
          <w:szCs w:val="28"/>
        </w:rPr>
      </w:pPr>
      <w:r w:rsidRPr="00CB1489">
        <w:rPr>
          <w:rFonts w:ascii="Times New Roman" w:hAnsi="Times New Roman"/>
          <w:i/>
          <w:sz w:val="28"/>
          <w:szCs w:val="28"/>
        </w:rPr>
        <w:t>В-третьих, мнение о том, что меры возмещения ущерба предназначены для непосредственной помощи жертвам, не означает того, что положительный эффект продуманной программы возмещения распространяется только на жертв. Поскольку возмещение ущерба является мерой правосудия, оно проводится на основе общепринятых норм и имеет важные положительные сопутствующие эффекты, один из которых заключается в наглядном выполнении юридического обязательства серьезно относиться к нарушениям прав</w:t>
      </w:r>
      <w:r w:rsidRPr="00CB1489">
        <w:rPr>
          <w:rFonts w:ascii="Times New Roman" w:hAnsi="Times New Roman"/>
          <w:sz w:val="28"/>
          <w:szCs w:val="28"/>
        </w:rPr>
        <w:t xml:space="preserve">». </w:t>
      </w:r>
    </w:p>
    <w:p w:rsidR="00DF57E8" w:rsidRPr="00CB1489" w:rsidRDefault="00E161AA" w:rsidP="00CB1489">
      <w:pPr>
        <w:autoSpaceDE w:val="0"/>
        <w:autoSpaceDN w:val="0"/>
        <w:adjustRightInd w:val="0"/>
        <w:spacing w:after="0" w:line="240" w:lineRule="auto"/>
        <w:ind w:firstLine="709"/>
        <w:jc w:val="both"/>
        <w:rPr>
          <w:rFonts w:ascii="Times New Roman" w:hAnsi="Times New Roman"/>
          <w:sz w:val="28"/>
          <w:szCs w:val="28"/>
        </w:rPr>
      </w:pPr>
      <w:proofErr w:type="spellStart"/>
      <w:r w:rsidRPr="00CB1489">
        <w:rPr>
          <w:rFonts w:ascii="Times New Roman" w:hAnsi="Times New Roman"/>
          <w:sz w:val="28"/>
          <w:szCs w:val="28"/>
        </w:rPr>
        <w:t>Спецдокладчик</w:t>
      </w:r>
      <w:proofErr w:type="spellEnd"/>
      <w:r w:rsidRPr="00CB1489">
        <w:rPr>
          <w:rFonts w:ascii="Times New Roman" w:hAnsi="Times New Roman"/>
          <w:sz w:val="28"/>
          <w:szCs w:val="28"/>
        </w:rPr>
        <w:t xml:space="preserve"> также отметил, что </w:t>
      </w:r>
      <w:r w:rsidR="00806EE4" w:rsidRPr="00CB1489">
        <w:rPr>
          <w:rFonts w:ascii="Times New Roman" w:hAnsi="Times New Roman"/>
          <w:sz w:val="28"/>
          <w:szCs w:val="28"/>
        </w:rPr>
        <w:t>«</w:t>
      </w:r>
      <w:r w:rsidRPr="00CB1489">
        <w:rPr>
          <w:rFonts w:ascii="Times New Roman" w:hAnsi="Times New Roman"/>
          <w:i/>
          <w:sz w:val="28"/>
          <w:szCs w:val="28"/>
        </w:rPr>
        <w:t xml:space="preserve">выделяются две основные модели финансирования компенсационных выплат: создание специальных целевых </w:t>
      </w:r>
      <w:r w:rsidRPr="00CB1489">
        <w:rPr>
          <w:rFonts w:ascii="Times New Roman" w:hAnsi="Times New Roman"/>
          <w:i/>
          <w:sz w:val="28"/>
          <w:szCs w:val="28"/>
        </w:rPr>
        <w:lastRenderedPageBreak/>
        <w:t xml:space="preserve">фондов и </w:t>
      </w:r>
      <w:proofErr w:type="spellStart"/>
      <w:r w:rsidRPr="00CB1489">
        <w:rPr>
          <w:rFonts w:ascii="Times New Roman" w:hAnsi="Times New Roman"/>
          <w:i/>
          <w:sz w:val="28"/>
          <w:szCs w:val="28"/>
        </w:rPr>
        <w:t>предусмотрение</w:t>
      </w:r>
      <w:proofErr w:type="spellEnd"/>
      <w:r w:rsidRPr="00CB1489">
        <w:rPr>
          <w:rFonts w:ascii="Times New Roman" w:hAnsi="Times New Roman"/>
          <w:i/>
          <w:sz w:val="28"/>
          <w:szCs w:val="28"/>
        </w:rPr>
        <w:t xml:space="preserve"> в годовом национальном бюджете отдельной статьи на цели компенсации. Страны, использующие первую модель на экспериментальной основе, на сегодняшний день добились значительно худших результатов, чем страны, использующие вторую модель</w:t>
      </w:r>
      <w:r w:rsidR="00806EE4" w:rsidRPr="00CB1489">
        <w:rPr>
          <w:rFonts w:ascii="Times New Roman" w:hAnsi="Times New Roman"/>
          <w:sz w:val="28"/>
          <w:szCs w:val="28"/>
        </w:rPr>
        <w:t>»</w:t>
      </w:r>
      <w:r w:rsidRPr="00CB1489">
        <w:rPr>
          <w:rFonts w:ascii="Times New Roman" w:hAnsi="Times New Roman"/>
          <w:sz w:val="28"/>
          <w:szCs w:val="28"/>
        </w:rPr>
        <w:t>.</w:t>
      </w:r>
    </w:p>
    <w:p w:rsidR="007E10D7" w:rsidRPr="00CB1489" w:rsidRDefault="0071078F" w:rsidP="00CB1489">
      <w:pPr>
        <w:autoSpaceDE w:val="0"/>
        <w:autoSpaceDN w:val="0"/>
        <w:adjustRightInd w:val="0"/>
        <w:spacing w:after="0" w:line="240" w:lineRule="auto"/>
        <w:ind w:firstLine="709"/>
        <w:jc w:val="both"/>
        <w:rPr>
          <w:rFonts w:ascii="Times New Roman" w:hAnsi="Times New Roman"/>
          <w:sz w:val="28"/>
          <w:szCs w:val="28"/>
        </w:rPr>
      </w:pPr>
      <w:r w:rsidRPr="00CB1489">
        <w:rPr>
          <w:rFonts w:ascii="Times New Roman" w:hAnsi="Times New Roman"/>
          <w:sz w:val="28"/>
          <w:szCs w:val="28"/>
        </w:rPr>
        <w:t xml:space="preserve">В 2019 году </w:t>
      </w:r>
      <w:proofErr w:type="spellStart"/>
      <w:r w:rsidRPr="00CB1489">
        <w:rPr>
          <w:rFonts w:ascii="Times New Roman" w:hAnsi="Times New Roman"/>
          <w:sz w:val="28"/>
          <w:szCs w:val="28"/>
        </w:rPr>
        <w:t>Спецдокладчик</w:t>
      </w:r>
      <w:proofErr w:type="spellEnd"/>
      <w:r w:rsidRPr="00CB1489">
        <w:rPr>
          <w:rFonts w:ascii="Times New Roman" w:hAnsi="Times New Roman"/>
          <w:sz w:val="28"/>
          <w:szCs w:val="28"/>
        </w:rPr>
        <w:t xml:space="preserve"> представил </w:t>
      </w:r>
      <w:r w:rsidR="00A1085E" w:rsidRPr="00CB1489">
        <w:rPr>
          <w:rFonts w:ascii="Times New Roman" w:hAnsi="Times New Roman"/>
          <w:sz w:val="28"/>
          <w:szCs w:val="28"/>
        </w:rPr>
        <w:t>Совету ООН по правам человека доклад, касающийся национальных программ возмещения вреда.</w:t>
      </w:r>
      <w:r w:rsidR="007E10D7" w:rsidRPr="00CB1489">
        <w:rPr>
          <w:rFonts w:ascii="Times New Roman" w:hAnsi="Times New Roman"/>
          <w:sz w:val="28"/>
          <w:szCs w:val="28"/>
        </w:rPr>
        <w:t xml:space="preserve"> В пункте 31</w:t>
      </w:r>
      <w:r w:rsidR="00292BE5" w:rsidRPr="00CB1489">
        <w:rPr>
          <w:rFonts w:ascii="Times New Roman" w:hAnsi="Times New Roman"/>
          <w:sz w:val="28"/>
          <w:szCs w:val="28"/>
        </w:rPr>
        <w:t xml:space="preserve"> </w:t>
      </w:r>
      <w:r w:rsidR="007E10D7" w:rsidRPr="00CB1489">
        <w:rPr>
          <w:rFonts w:ascii="Times New Roman" w:hAnsi="Times New Roman"/>
          <w:sz w:val="28"/>
          <w:szCs w:val="28"/>
        </w:rPr>
        <w:t>этого Доклада отмечено, что «</w:t>
      </w:r>
      <w:r w:rsidR="007E10D7" w:rsidRPr="00CB1489">
        <w:rPr>
          <w:rFonts w:ascii="Times New Roman" w:hAnsi="Times New Roman"/>
          <w:i/>
          <w:sz w:val="28"/>
          <w:szCs w:val="28"/>
        </w:rPr>
        <w:t>ц</w:t>
      </w:r>
      <w:r w:rsidR="00A1085E" w:rsidRPr="00CB1489">
        <w:rPr>
          <w:rFonts w:ascii="Times New Roman" w:hAnsi="Times New Roman"/>
          <w:i/>
          <w:sz w:val="28"/>
          <w:szCs w:val="28"/>
        </w:rPr>
        <w:t>ель программ возмещения ущерба – обеспечивать в отношении жертв реализацию права человека на адекватное и эффективное средство правовой защиты. Они представляют собой административные процессы, запущенные государствами с целью работы с широким кругом жертв, которые позволяют определить, кто может претендовать на статус жертвы и какие нарушения подлежат возмещению, а также установить меры по возмещению (пособия) согласно причиненному ущербу. Они направлены на обеспечение равного и последовательного обращения с жертвами, поскольку для жертв, пострадавших от одного и того же вида нарушений, предполагается возмещение в одних и тех же формах</w:t>
      </w:r>
      <w:r w:rsidR="007E10D7" w:rsidRPr="00CB1489">
        <w:rPr>
          <w:rFonts w:ascii="Times New Roman" w:hAnsi="Times New Roman"/>
          <w:sz w:val="28"/>
          <w:szCs w:val="28"/>
        </w:rPr>
        <w:t>»</w:t>
      </w:r>
      <w:r w:rsidR="00A1085E" w:rsidRPr="00CB1489">
        <w:rPr>
          <w:rFonts w:ascii="Times New Roman" w:hAnsi="Times New Roman"/>
          <w:sz w:val="28"/>
          <w:szCs w:val="28"/>
        </w:rPr>
        <w:t>.</w:t>
      </w:r>
    </w:p>
    <w:p w:rsidR="0071078F" w:rsidRPr="00CB1489" w:rsidRDefault="007E10D7" w:rsidP="00CB1489">
      <w:pPr>
        <w:autoSpaceDE w:val="0"/>
        <w:autoSpaceDN w:val="0"/>
        <w:adjustRightInd w:val="0"/>
        <w:spacing w:after="0" w:line="240" w:lineRule="auto"/>
        <w:ind w:firstLine="709"/>
        <w:jc w:val="both"/>
        <w:rPr>
          <w:rFonts w:ascii="Times New Roman" w:hAnsi="Times New Roman"/>
          <w:sz w:val="28"/>
          <w:szCs w:val="28"/>
        </w:rPr>
      </w:pPr>
      <w:r w:rsidRPr="00CB1489">
        <w:rPr>
          <w:rFonts w:ascii="Times New Roman" w:hAnsi="Times New Roman"/>
          <w:sz w:val="28"/>
          <w:szCs w:val="28"/>
        </w:rPr>
        <w:t xml:space="preserve">Отмечая еще раз, что мандат </w:t>
      </w:r>
      <w:proofErr w:type="spellStart"/>
      <w:r w:rsidRPr="00CB1489">
        <w:rPr>
          <w:rFonts w:ascii="Times New Roman" w:hAnsi="Times New Roman"/>
          <w:sz w:val="28"/>
          <w:szCs w:val="28"/>
        </w:rPr>
        <w:t>Спецдокладчика</w:t>
      </w:r>
      <w:proofErr w:type="spellEnd"/>
      <w:r w:rsidRPr="00CB1489">
        <w:rPr>
          <w:rFonts w:ascii="Times New Roman" w:hAnsi="Times New Roman"/>
          <w:sz w:val="28"/>
          <w:szCs w:val="28"/>
        </w:rPr>
        <w:t xml:space="preserve"> и сами национальные программы возмещения вреда</w:t>
      </w:r>
      <w:r w:rsidR="00174C3C" w:rsidRPr="00CB1489">
        <w:rPr>
          <w:rFonts w:ascii="Times New Roman" w:hAnsi="Times New Roman"/>
          <w:sz w:val="28"/>
          <w:szCs w:val="28"/>
        </w:rPr>
        <w:t xml:space="preserve"> связаны с правосудием переходного периода в конфликтных и постконфликтных обществах, тем не менее </w:t>
      </w:r>
      <w:r w:rsidR="00221C31" w:rsidRPr="00CB1489">
        <w:rPr>
          <w:rFonts w:ascii="Times New Roman" w:hAnsi="Times New Roman"/>
          <w:sz w:val="28"/>
          <w:szCs w:val="28"/>
        </w:rPr>
        <w:t>ес</w:t>
      </w:r>
      <w:r w:rsidR="00174C3C" w:rsidRPr="00CB1489">
        <w:rPr>
          <w:rFonts w:ascii="Times New Roman" w:hAnsi="Times New Roman"/>
          <w:sz w:val="28"/>
          <w:szCs w:val="28"/>
        </w:rPr>
        <w:t xml:space="preserve">ть </w:t>
      </w:r>
      <w:r w:rsidR="00221C31" w:rsidRPr="00CB1489">
        <w:rPr>
          <w:rFonts w:ascii="Times New Roman" w:hAnsi="Times New Roman"/>
          <w:sz w:val="28"/>
          <w:szCs w:val="28"/>
        </w:rPr>
        <w:t>очевидные аналогии с возмещение</w:t>
      </w:r>
      <w:r w:rsidR="00292BE5" w:rsidRPr="00CB1489">
        <w:rPr>
          <w:rFonts w:ascii="Times New Roman" w:hAnsi="Times New Roman"/>
          <w:sz w:val="28"/>
          <w:szCs w:val="28"/>
        </w:rPr>
        <w:t>м</w:t>
      </w:r>
      <w:r w:rsidR="00221C31" w:rsidRPr="00CB1489">
        <w:rPr>
          <w:rFonts w:ascii="Times New Roman" w:hAnsi="Times New Roman"/>
          <w:sz w:val="28"/>
          <w:szCs w:val="28"/>
        </w:rPr>
        <w:t xml:space="preserve"> вреда, когда он причинен государством, причем, главным образом, его силовыми структурами.  </w:t>
      </w:r>
      <w:r w:rsidR="00A1085E" w:rsidRPr="00CB1489">
        <w:rPr>
          <w:rFonts w:ascii="Times New Roman" w:hAnsi="Times New Roman"/>
          <w:sz w:val="28"/>
          <w:szCs w:val="28"/>
        </w:rPr>
        <w:t xml:space="preserve"> </w:t>
      </w:r>
    </w:p>
    <w:p w:rsidR="0091331B" w:rsidRPr="00CB1489" w:rsidRDefault="0091331B" w:rsidP="00CB1489">
      <w:pPr>
        <w:autoSpaceDE w:val="0"/>
        <w:autoSpaceDN w:val="0"/>
        <w:adjustRightInd w:val="0"/>
        <w:spacing w:after="0" w:line="240" w:lineRule="auto"/>
        <w:ind w:firstLine="709"/>
        <w:jc w:val="both"/>
        <w:rPr>
          <w:rFonts w:ascii="Times New Roman" w:hAnsi="Times New Roman"/>
          <w:sz w:val="28"/>
          <w:szCs w:val="28"/>
        </w:rPr>
      </w:pPr>
      <w:r w:rsidRPr="00CB1489">
        <w:rPr>
          <w:rFonts w:ascii="Times New Roman" w:hAnsi="Times New Roman"/>
          <w:sz w:val="28"/>
          <w:szCs w:val="28"/>
        </w:rPr>
        <w:t xml:space="preserve">Одним из важных таких подходов является отмеченный </w:t>
      </w:r>
      <w:r w:rsidR="00E94FD1" w:rsidRPr="00CB1489">
        <w:rPr>
          <w:rFonts w:ascii="Times New Roman" w:hAnsi="Times New Roman"/>
          <w:sz w:val="28"/>
          <w:szCs w:val="28"/>
        </w:rPr>
        <w:t xml:space="preserve">в </w:t>
      </w:r>
      <w:r w:rsidRPr="00CB1489">
        <w:rPr>
          <w:rFonts w:ascii="Times New Roman" w:hAnsi="Times New Roman"/>
          <w:sz w:val="28"/>
          <w:szCs w:val="28"/>
        </w:rPr>
        <w:t xml:space="preserve">пункте </w:t>
      </w:r>
      <w:r w:rsidR="00E94FD1" w:rsidRPr="00CB1489">
        <w:rPr>
          <w:rFonts w:ascii="Times New Roman" w:hAnsi="Times New Roman"/>
          <w:sz w:val="28"/>
          <w:szCs w:val="28"/>
        </w:rPr>
        <w:t>57 этого Доклада, что «</w:t>
      </w:r>
      <w:r w:rsidR="00E94FD1" w:rsidRPr="00CB1489">
        <w:rPr>
          <w:rFonts w:ascii="Times New Roman" w:hAnsi="Times New Roman"/>
          <w:i/>
          <w:sz w:val="28"/>
          <w:szCs w:val="28"/>
        </w:rPr>
        <w:t>многие государства возлагают бремя доказывания факта ущерба на государственные учреждения, а не на жертв, и что они применяют менее жесткие стандарты доказывания</w:t>
      </w:r>
      <w:r w:rsidR="00E94FD1" w:rsidRPr="00CB1489">
        <w:rPr>
          <w:rFonts w:ascii="Times New Roman" w:hAnsi="Times New Roman"/>
          <w:sz w:val="28"/>
          <w:szCs w:val="28"/>
        </w:rPr>
        <w:t xml:space="preserve">». </w:t>
      </w:r>
    </w:p>
    <w:p w:rsidR="00864D25" w:rsidRPr="00CB1489" w:rsidRDefault="00864D25"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sz w:val="28"/>
          <w:szCs w:val="28"/>
        </w:rPr>
        <w:t xml:space="preserve">Наконец, в Докладе </w:t>
      </w:r>
      <w:proofErr w:type="spellStart"/>
      <w:r w:rsidRPr="00CB1489">
        <w:rPr>
          <w:rFonts w:ascii="Times New Roman" w:hAnsi="Times New Roman"/>
          <w:bCs/>
          <w:sz w:val="28"/>
          <w:szCs w:val="28"/>
        </w:rPr>
        <w:t>Спецдокладчика</w:t>
      </w:r>
      <w:proofErr w:type="spellEnd"/>
      <w:r w:rsidRPr="00CB1489">
        <w:rPr>
          <w:rFonts w:ascii="Times New Roman" w:hAnsi="Times New Roman"/>
          <w:bCs/>
          <w:sz w:val="28"/>
          <w:szCs w:val="28"/>
        </w:rPr>
        <w:t xml:space="preserve">, представленном Генеральной Ассамблее ООН в 2023 году, он отметил вопросы финансирования возмещения ущерба. </w:t>
      </w:r>
    </w:p>
    <w:p w:rsidR="00FD304B" w:rsidRPr="00CB1489" w:rsidRDefault="00FD304B"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t>Он выделил несколько источников такого финансирования:</w:t>
      </w:r>
    </w:p>
    <w:p w:rsidR="00FD304B" w:rsidRPr="00CB1489" w:rsidRDefault="00FD304B"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t>- ф</w:t>
      </w:r>
      <w:r w:rsidR="0084799D" w:rsidRPr="00CB1489">
        <w:rPr>
          <w:rFonts w:ascii="Times New Roman" w:hAnsi="Times New Roman"/>
          <w:bCs/>
          <w:sz w:val="28"/>
          <w:szCs w:val="28"/>
        </w:rPr>
        <w:t>инансирование за счет средств государств, осуществляющих возмещение ущерба</w:t>
      </w:r>
      <w:r w:rsidRPr="00CB1489">
        <w:rPr>
          <w:rFonts w:ascii="Times New Roman" w:hAnsi="Times New Roman"/>
          <w:bCs/>
          <w:sz w:val="28"/>
          <w:szCs w:val="28"/>
        </w:rPr>
        <w:t>;</w:t>
      </w:r>
    </w:p>
    <w:p w:rsidR="00FD304B" w:rsidRPr="00CB1489" w:rsidRDefault="00FD304B"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t>- ф</w:t>
      </w:r>
      <w:r w:rsidR="0084799D" w:rsidRPr="00CB1489">
        <w:rPr>
          <w:rFonts w:ascii="Times New Roman" w:hAnsi="Times New Roman"/>
          <w:bCs/>
          <w:sz w:val="28"/>
          <w:szCs w:val="28"/>
        </w:rPr>
        <w:t>инансирование за счет средств физических лиц, совершивших правонарушения</w:t>
      </w:r>
      <w:r w:rsidRPr="00CB1489">
        <w:rPr>
          <w:rFonts w:ascii="Times New Roman" w:hAnsi="Times New Roman"/>
          <w:bCs/>
          <w:sz w:val="28"/>
          <w:szCs w:val="28"/>
        </w:rPr>
        <w:t>;</w:t>
      </w:r>
    </w:p>
    <w:p w:rsidR="00FD304B" w:rsidRPr="00CB1489" w:rsidRDefault="00FD304B"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t>- ф</w:t>
      </w:r>
      <w:r w:rsidR="0084799D" w:rsidRPr="00CB1489">
        <w:rPr>
          <w:rFonts w:ascii="Times New Roman" w:hAnsi="Times New Roman"/>
          <w:bCs/>
          <w:sz w:val="28"/>
          <w:szCs w:val="28"/>
        </w:rPr>
        <w:t>инансирование за счет средств негосударственн</w:t>
      </w:r>
      <w:r w:rsidRPr="00CB1489">
        <w:rPr>
          <w:rFonts w:ascii="Times New Roman" w:hAnsi="Times New Roman"/>
          <w:bCs/>
          <w:sz w:val="28"/>
          <w:szCs w:val="28"/>
        </w:rPr>
        <w:t>ых субъектов, причастных к нару</w:t>
      </w:r>
      <w:r w:rsidR="0084799D" w:rsidRPr="00CB1489">
        <w:rPr>
          <w:rFonts w:ascii="Times New Roman" w:hAnsi="Times New Roman"/>
          <w:bCs/>
          <w:sz w:val="28"/>
          <w:szCs w:val="28"/>
        </w:rPr>
        <w:t>шениям прав человека (включая вооруженные группы и корпорации)</w:t>
      </w:r>
      <w:r w:rsidRPr="00CB1489">
        <w:rPr>
          <w:rFonts w:ascii="Times New Roman" w:hAnsi="Times New Roman"/>
          <w:bCs/>
          <w:sz w:val="28"/>
          <w:szCs w:val="28"/>
        </w:rPr>
        <w:t>;</w:t>
      </w:r>
    </w:p>
    <w:p w:rsidR="00FD304B" w:rsidRPr="00CB1489" w:rsidRDefault="00FD304B"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t>- ф</w:t>
      </w:r>
      <w:r w:rsidR="0084799D" w:rsidRPr="00CB1489">
        <w:rPr>
          <w:rFonts w:ascii="Times New Roman" w:hAnsi="Times New Roman"/>
          <w:bCs/>
          <w:sz w:val="28"/>
          <w:szCs w:val="28"/>
        </w:rPr>
        <w:t>инансирование за счет средств международного сообщества</w:t>
      </w:r>
      <w:r w:rsidRPr="00CB1489">
        <w:rPr>
          <w:rFonts w:ascii="Times New Roman" w:hAnsi="Times New Roman"/>
          <w:bCs/>
          <w:sz w:val="28"/>
          <w:szCs w:val="28"/>
        </w:rPr>
        <w:t>;</w:t>
      </w:r>
    </w:p>
    <w:p w:rsidR="00FD304B" w:rsidRPr="00CB1489" w:rsidRDefault="00FD304B"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t>- ф</w:t>
      </w:r>
      <w:r w:rsidR="0084799D" w:rsidRPr="00CB1489">
        <w:rPr>
          <w:rFonts w:ascii="Times New Roman" w:hAnsi="Times New Roman"/>
          <w:bCs/>
          <w:sz w:val="28"/>
          <w:szCs w:val="28"/>
        </w:rPr>
        <w:t>инансирование за счет средств международного сообщества</w:t>
      </w:r>
    </w:p>
    <w:p w:rsidR="009D5EAB" w:rsidRPr="00CB1489" w:rsidRDefault="009D5EAB" w:rsidP="00CB1489">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B1489">
        <w:rPr>
          <w:rFonts w:ascii="Times New Roman" w:eastAsiaTheme="minorHAnsi" w:hAnsi="Times New Roman"/>
          <w:color w:val="000000"/>
          <w:sz w:val="28"/>
          <w:szCs w:val="28"/>
        </w:rPr>
        <w:t xml:space="preserve">- финансирование за счет средств государств, причастных к нарушениям прав человека в других государствах </w:t>
      </w:r>
    </w:p>
    <w:p w:rsidR="00FD304B" w:rsidRPr="00CB1489" w:rsidRDefault="000C3E0D"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t>- ф</w:t>
      </w:r>
      <w:r w:rsidR="009D5EAB" w:rsidRPr="00CB1489">
        <w:rPr>
          <w:rFonts w:ascii="Times New Roman" w:hAnsi="Times New Roman"/>
          <w:bCs/>
          <w:sz w:val="28"/>
          <w:szCs w:val="28"/>
        </w:rPr>
        <w:t>инансирование возмещения ущерба и финансирование помощи в целях развития</w:t>
      </w:r>
      <w:r w:rsidRPr="00CB1489">
        <w:rPr>
          <w:rFonts w:ascii="Times New Roman" w:hAnsi="Times New Roman"/>
          <w:bCs/>
          <w:sz w:val="28"/>
          <w:szCs w:val="28"/>
        </w:rPr>
        <w:t>.</w:t>
      </w:r>
    </w:p>
    <w:p w:rsidR="000C3E0D" w:rsidRDefault="00446086" w:rsidP="00CB1489">
      <w:pPr>
        <w:autoSpaceDE w:val="0"/>
        <w:autoSpaceDN w:val="0"/>
        <w:adjustRightInd w:val="0"/>
        <w:spacing w:after="0" w:line="240" w:lineRule="auto"/>
        <w:ind w:firstLine="709"/>
        <w:jc w:val="both"/>
        <w:rPr>
          <w:rFonts w:ascii="Times New Roman" w:hAnsi="Times New Roman"/>
          <w:bCs/>
          <w:sz w:val="28"/>
          <w:szCs w:val="28"/>
        </w:rPr>
      </w:pPr>
      <w:r w:rsidRPr="00CB1489">
        <w:rPr>
          <w:rFonts w:ascii="Times New Roman" w:hAnsi="Times New Roman"/>
          <w:bCs/>
          <w:sz w:val="28"/>
          <w:szCs w:val="28"/>
        </w:rPr>
        <w:lastRenderedPageBreak/>
        <w:t>Очевидно, что в обстоятельствах, которым посвящена настоящая Аналитическая записка</w:t>
      </w:r>
      <w:r w:rsidR="00707CA7" w:rsidRPr="00CB1489">
        <w:rPr>
          <w:rFonts w:ascii="Times New Roman" w:hAnsi="Times New Roman"/>
          <w:bCs/>
          <w:sz w:val="28"/>
          <w:szCs w:val="28"/>
        </w:rPr>
        <w:t>,</w:t>
      </w:r>
      <w:r w:rsidRPr="00CB1489">
        <w:rPr>
          <w:rFonts w:ascii="Times New Roman" w:hAnsi="Times New Roman"/>
          <w:bCs/>
          <w:sz w:val="28"/>
          <w:szCs w:val="28"/>
        </w:rPr>
        <w:t xml:space="preserve"> речь </w:t>
      </w:r>
      <w:r w:rsidR="00C600B3" w:rsidRPr="00CB1489">
        <w:rPr>
          <w:rFonts w:ascii="Times New Roman" w:hAnsi="Times New Roman"/>
          <w:bCs/>
          <w:sz w:val="28"/>
          <w:szCs w:val="28"/>
        </w:rPr>
        <w:t>должна</w:t>
      </w:r>
      <w:r w:rsidRPr="00CB1489">
        <w:rPr>
          <w:rFonts w:ascii="Times New Roman" w:hAnsi="Times New Roman"/>
          <w:bCs/>
          <w:sz w:val="28"/>
          <w:szCs w:val="28"/>
        </w:rPr>
        <w:t xml:space="preserve"> идти о первом и втором источниках</w:t>
      </w:r>
      <w:r w:rsidR="00707CA7" w:rsidRPr="00CB1489">
        <w:rPr>
          <w:rFonts w:ascii="Times New Roman" w:hAnsi="Times New Roman"/>
          <w:bCs/>
          <w:sz w:val="28"/>
          <w:szCs w:val="28"/>
        </w:rPr>
        <w:t>.</w:t>
      </w:r>
    </w:p>
    <w:p w:rsidR="004145AA" w:rsidRPr="00CB1489" w:rsidRDefault="004145AA" w:rsidP="00CB1489">
      <w:pPr>
        <w:autoSpaceDE w:val="0"/>
        <w:autoSpaceDN w:val="0"/>
        <w:adjustRightInd w:val="0"/>
        <w:spacing w:after="0" w:line="240" w:lineRule="auto"/>
        <w:ind w:firstLine="709"/>
        <w:jc w:val="both"/>
        <w:rPr>
          <w:rFonts w:ascii="Times New Roman" w:hAnsi="Times New Roman"/>
          <w:bCs/>
          <w:sz w:val="28"/>
          <w:szCs w:val="28"/>
        </w:rPr>
      </w:pPr>
    </w:p>
    <w:p w:rsidR="00D63D55" w:rsidRPr="00CB1489" w:rsidRDefault="008D17BC" w:rsidP="00C41B34">
      <w:pPr>
        <w:numPr>
          <w:ilvl w:val="1"/>
          <w:numId w:val="36"/>
        </w:numPr>
        <w:spacing w:after="0" w:line="240" w:lineRule="auto"/>
        <w:ind w:left="0" w:firstLine="709"/>
        <w:rPr>
          <w:rFonts w:ascii="Times New Roman" w:hAnsi="Times New Roman"/>
          <w:b/>
          <w:i/>
          <w:sz w:val="28"/>
          <w:szCs w:val="28"/>
        </w:rPr>
      </w:pPr>
      <w:r w:rsidRPr="00CB1489">
        <w:rPr>
          <w:rFonts w:ascii="Times New Roman" w:hAnsi="Times New Roman"/>
          <w:b/>
          <w:i/>
          <w:sz w:val="28"/>
          <w:szCs w:val="28"/>
        </w:rPr>
        <w:t>Возмещение</w:t>
      </w:r>
      <w:r w:rsidR="00406132" w:rsidRPr="00CB1489">
        <w:rPr>
          <w:rFonts w:ascii="Times New Roman" w:hAnsi="Times New Roman"/>
          <w:b/>
          <w:i/>
          <w:sz w:val="28"/>
          <w:szCs w:val="28"/>
        </w:rPr>
        <w:t xml:space="preserve"> </w:t>
      </w:r>
      <w:r w:rsidR="00ED5AC5">
        <w:rPr>
          <w:rFonts w:ascii="Times New Roman" w:hAnsi="Times New Roman"/>
          <w:b/>
          <w:i/>
          <w:sz w:val="28"/>
          <w:szCs w:val="28"/>
        </w:rPr>
        <w:t xml:space="preserve">вреда </w:t>
      </w:r>
      <w:r w:rsidR="00406132" w:rsidRPr="00CB1489">
        <w:rPr>
          <w:rFonts w:ascii="Times New Roman" w:hAnsi="Times New Roman"/>
          <w:b/>
          <w:i/>
          <w:sz w:val="28"/>
          <w:szCs w:val="28"/>
        </w:rPr>
        <w:t xml:space="preserve">в случае </w:t>
      </w:r>
      <w:r w:rsidR="00123E68" w:rsidRPr="00CB1489">
        <w:rPr>
          <w:rFonts w:ascii="Times New Roman" w:hAnsi="Times New Roman"/>
          <w:b/>
          <w:i/>
          <w:sz w:val="28"/>
          <w:szCs w:val="28"/>
        </w:rPr>
        <w:t xml:space="preserve">применения </w:t>
      </w:r>
      <w:r w:rsidR="00406132" w:rsidRPr="00CB1489">
        <w:rPr>
          <w:rFonts w:ascii="Times New Roman" w:hAnsi="Times New Roman"/>
          <w:b/>
          <w:i/>
          <w:sz w:val="28"/>
          <w:szCs w:val="28"/>
        </w:rPr>
        <w:t>пыток, жестокого и</w:t>
      </w:r>
      <w:r w:rsidR="00123E68" w:rsidRPr="00CB1489">
        <w:rPr>
          <w:rFonts w:ascii="Times New Roman" w:hAnsi="Times New Roman"/>
          <w:b/>
          <w:i/>
          <w:sz w:val="28"/>
          <w:szCs w:val="28"/>
        </w:rPr>
        <w:t>ли</w:t>
      </w:r>
      <w:r w:rsidR="00406132" w:rsidRPr="00CB1489">
        <w:rPr>
          <w:rFonts w:ascii="Times New Roman" w:hAnsi="Times New Roman"/>
          <w:b/>
          <w:i/>
          <w:sz w:val="28"/>
          <w:szCs w:val="28"/>
        </w:rPr>
        <w:t xml:space="preserve"> иного унижающего человеческое достоинство обращения</w:t>
      </w:r>
    </w:p>
    <w:p w:rsidR="002B399B" w:rsidRDefault="002B399B" w:rsidP="00CB1489">
      <w:pPr>
        <w:spacing w:after="0" w:line="240" w:lineRule="auto"/>
        <w:ind w:firstLine="709"/>
        <w:jc w:val="both"/>
        <w:rPr>
          <w:rFonts w:ascii="Times New Roman" w:hAnsi="Times New Roman"/>
          <w:sz w:val="28"/>
          <w:szCs w:val="28"/>
        </w:rPr>
      </w:pPr>
    </w:p>
    <w:p w:rsidR="00BD6236" w:rsidRPr="00CB1489" w:rsidRDefault="00D63D55" w:rsidP="00CB1489">
      <w:pPr>
        <w:spacing w:after="0" w:line="240" w:lineRule="auto"/>
        <w:ind w:firstLine="709"/>
        <w:jc w:val="both"/>
        <w:rPr>
          <w:rFonts w:ascii="Times New Roman" w:hAnsi="Times New Roman"/>
          <w:sz w:val="28"/>
          <w:szCs w:val="28"/>
        </w:rPr>
      </w:pPr>
      <w:r w:rsidRPr="00CB1489">
        <w:rPr>
          <w:rFonts w:ascii="Times New Roman" w:hAnsi="Times New Roman"/>
          <w:sz w:val="28"/>
          <w:szCs w:val="28"/>
        </w:rPr>
        <w:t>Запрет на применение пыток является императивной нормой</w:t>
      </w:r>
      <w:r w:rsidR="00406132" w:rsidRPr="00CB1489">
        <w:rPr>
          <w:rFonts w:ascii="Times New Roman" w:hAnsi="Times New Roman"/>
          <w:sz w:val="28"/>
          <w:szCs w:val="28"/>
        </w:rPr>
        <w:t xml:space="preserve"> </w:t>
      </w:r>
      <w:r w:rsidRPr="00CB1489">
        <w:rPr>
          <w:rFonts w:ascii="Times New Roman" w:hAnsi="Times New Roman"/>
          <w:sz w:val="28"/>
          <w:szCs w:val="28"/>
        </w:rPr>
        <w:t>международного права (</w:t>
      </w:r>
      <w:proofErr w:type="spellStart"/>
      <w:r w:rsidRPr="00CB1489">
        <w:rPr>
          <w:rFonts w:ascii="Times New Roman" w:hAnsi="Times New Roman"/>
          <w:sz w:val="28"/>
          <w:szCs w:val="28"/>
        </w:rPr>
        <w:t>ius</w:t>
      </w:r>
      <w:proofErr w:type="spellEnd"/>
      <w:r w:rsidRPr="00CB1489">
        <w:rPr>
          <w:rFonts w:ascii="Times New Roman" w:hAnsi="Times New Roman"/>
          <w:sz w:val="28"/>
          <w:szCs w:val="28"/>
        </w:rPr>
        <w:t xml:space="preserve"> </w:t>
      </w:r>
      <w:proofErr w:type="spellStart"/>
      <w:r w:rsidRPr="00CB1489">
        <w:rPr>
          <w:rFonts w:ascii="Times New Roman" w:hAnsi="Times New Roman"/>
          <w:sz w:val="28"/>
          <w:szCs w:val="28"/>
        </w:rPr>
        <w:t>cogens</w:t>
      </w:r>
      <w:proofErr w:type="spellEnd"/>
      <w:r w:rsidRPr="00CB1489">
        <w:rPr>
          <w:rFonts w:ascii="Times New Roman" w:hAnsi="Times New Roman"/>
          <w:sz w:val="28"/>
          <w:szCs w:val="28"/>
        </w:rPr>
        <w:t xml:space="preserve">) и </w:t>
      </w:r>
      <w:proofErr w:type="spellStart"/>
      <w:r w:rsidRPr="00CB1489">
        <w:rPr>
          <w:rFonts w:ascii="Times New Roman" w:hAnsi="Times New Roman"/>
          <w:sz w:val="28"/>
          <w:szCs w:val="28"/>
        </w:rPr>
        <w:t>неограничиваемым</w:t>
      </w:r>
      <w:proofErr w:type="spellEnd"/>
      <w:r w:rsidRPr="00CB1489">
        <w:rPr>
          <w:rFonts w:ascii="Times New Roman" w:hAnsi="Times New Roman"/>
          <w:sz w:val="28"/>
          <w:szCs w:val="28"/>
        </w:rPr>
        <w:t xml:space="preserve"> правом. Это </w:t>
      </w:r>
      <w:r w:rsidR="00406132" w:rsidRPr="00CB1489">
        <w:rPr>
          <w:rFonts w:ascii="Times New Roman" w:hAnsi="Times New Roman"/>
          <w:sz w:val="28"/>
          <w:szCs w:val="28"/>
        </w:rPr>
        <w:t>означает</w:t>
      </w:r>
      <w:r w:rsidRPr="00CB1489">
        <w:rPr>
          <w:rFonts w:ascii="Times New Roman" w:hAnsi="Times New Roman"/>
          <w:sz w:val="28"/>
          <w:szCs w:val="28"/>
        </w:rPr>
        <w:t>, что данное право наделено наивысшим статусом в международном правовом порядке, и что запрет на применение пыток действует повсеместно. Необходимость защиты от пыток не ставится под сомнение в международном праве в области прав человека.</w:t>
      </w:r>
    </w:p>
    <w:p w:rsidR="00BD6236" w:rsidRPr="00CB1489" w:rsidRDefault="00D63D55" w:rsidP="00CB1489">
      <w:pPr>
        <w:spacing w:after="0" w:line="240" w:lineRule="auto"/>
        <w:ind w:firstLine="709"/>
        <w:jc w:val="both"/>
        <w:rPr>
          <w:rFonts w:ascii="Times New Roman" w:hAnsi="Times New Roman"/>
          <w:sz w:val="28"/>
          <w:szCs w:val="28"/>
        </w:rPr>
      </w:pPr>
      <w:r w:rsidRPr="00CB1489">
        <w:rPr>
          <w:rFonts w:ascii="Times New Roman" w:hAnsi="Times New Roman"/>
          <w:sz w:val="28"/>
          <w:szCs w:val="28"/>
        </w:rPr>
        <w:t>Императивное требование, являющееся позитивным обязательством государства, обеспечивает право человека на личную неприкосновенность, свободу от пыток, жестокого обращения и унижения человеческого достоинства в любой форме. Это право не подлежит ограничению ни при каких обстоятельствах, является как конституционным, признанным в Казахстане, так и конвенционным, гарантированным международными актами.</w:t>
      </w:r>
    </w:p>
    <w:p w:rsidR="00BD6236" w:rsidRPr="00CB1489" w:rsidRDefault="00D63D55" w:rsidP="00CB1489">
      <w:pPr>
        <w:spacing w:after="0" w:line="240" w:lineRule="auto"/>
        <w:ind w:firstLine="709"/>
        <w:jc w:val="both"/>
        <w:rPr>
          <w:rFonts w:ascii="Times New Roman" w:hAnsi="Times New Roman"/>
          <w:sz w:val="28"/>
          <w:szCs w:val="28"/>
        </w:rPr>
      </w:pPr>
      <w:r w:rsidRPr="00CB1489">
        <w:rPr>
          <w:rFonts w:ascii="Times New Roman" w:hAnsi="Times New Roman"/>
          <w:sz w:val="28"/>
          <w:szCs w:val="28"/>
        </w:rPr>
        <w:t>Позитивное обязательство – это обязанность государства в лице уполномоченных им органов и должностных лиц совершить определенные активные действия по защите принадлежащего лицу блага от посягательств, предполагает необходимость проведения расследования в случае обоснованного заявления лица о применении к нему пыток</w:t>
      </w:r>
      <w:r w:rsidR="00BD6236" w:rsidRPr="00CB1489">
        <w:rPr>
          <w:rFonts w:ascii="Times New Roman" w:hAnsi="Times New Roman"/>
          <w:sz w:val="28"/>
          <w:szCs w:val="28"/>
        </w:rPr>
        <w:t xml:space="preserve"> или иного жестокого обращения</w:t>
      </w:r>
      <w:r w:rsidRPr="00CB1489">
        <w:rPr>
          <w:rFonts w:ascii="Times New Roman" w:hAnsi="Times New Roman"/>
          <w:sz w:val="28"/>
          <w:szCs w:val="28"/>
        </w:rPr>
        <w:t>. Исходя из смысла МПГПП расследование пыток относится к обязательствам об обеспечении человека эффективными средствами правовой защиты. Институт возмещения вреда охватывается данным обязательством и включает в себя также меры по защите жертвы от посягательств, недопущение пыток в дальнейшем.</w:t>
      </w:r>
    </w:p>
    <w:p w:rsidR="005A3B40" w:rsidRPr="00BF74EB" w:rsidRDefault="00D63D55" w:rsidP="00BF74EB">
      <w:pPr>
        <w:spacing w:after="0" w:line="240" w:lineRule="auto"/>
        <w:ind w:firstLine="709"/>
        <w:jc w:val="both"/>
        <w:rPr>
          <w:rFonts w:ascii="Times New Roman" w:hAnsi="Times New Roman"/>
          <w:sz w:val="28"/>
          <w:szCs w:val="28"/>
        </w:rPr>
      </w:pPr>
      <w:r w:rsidRPr="00BF74EB">
        <w:rPr>
          <w:rFonts w:ascii="Times New Roman" w:hAnsi="Times New Roman"/>
          <w:sz w:val="28"/>
          <w:szCs w:val="28"/>
        </w:rPr>
        <w:t>Отдельным видом позитивного обязательства является обязанность</w:t>
      </w:r>
      <w:r w:rsidR="005A3B40" w:rsidRPr="00BF74EB">
        <w:rPr>
          <w:rFonts w:ascii="Times New Roman" w:hAnsi="Times New Roman"/>
          <w:sz w:val="28"/>
          <w:szCs w:val="28"/>
        </w:rPr>
        <w:t>,</w:t>
      </w:r>
      <w:r w:rsidRPr="00BF74EB">
        <w:rPr>
          <w:rFonts w:ascii="Times New Roman" w:hAnsi="Times New Roman"/>
          <w:sz w:val="28"/>
          <w:szCs w:val="28"/>
        </w:rPr>
        <w:t xml:space="preserve"> в случае соответствующего обращения</w:t>
      </w:r>
      <w:r w:rsidR="005A3B40" w:rsidRPr="00BF74EB">
        <w:rPr>
          <w:rFonts w:ascii="Times New Roman" w:hAnsi="Times New Roman"/>
          <w:sz w:val="28"/>
          <w:szCs w:val="28"/>
        </w:rPr>
        <w:t>,</w:t>
      </w:r>
      <w:r w:rsidRPr="00BF74EB">
        <w:rPr>
          <w:rFonts w:ascii="Times New Roman" w:hAnsi="Times New Roman"/>
          <w:sz w:val="28"/>
          <w:szCs w:val="28"/>
        </w:rPr>
        <w:t xml:space="preserve"> уполномоченного лица: </w:t>
      </w:r>
    </w:p>
    <w:p w:rsidR="005A3B40" w:rsidRPr="00BF74EB" w:rsidRDefault="00D60C8D" w:rsidP="00BF7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63D55" w:rsidRPr="00BF74EB">
        <w:rPr>
          <w:rFonts w:ascii="Times New Roman" w:hAnsi="Times New Roman"/>
          <w:sz w:val="28"/>
          <w:szCs w:val="28"/>
        </w:rPr>
        <w:t xml:space="preserve">рассмотреть вопрос о том, имело ли место нарушение принадлежащего ему права в рамках доступных и понятных процедур; </w:t>
      </w:r>
    </w:p>
    <w:p w:rsidR="00D63D55" w:rsidRPr="00BF74EB" w:rsidRDefault="00D60C8D" w:rsidP="00BF7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63D55" w:rsidRPr="00BF74EB">
        <w:rPr>
          <w:rFonts w:ascii="Times New Roman" w:hAnsi="Times New Roman"/>
          <w:sz w:val="28"/>
          <w:szCs w:val="28"/>
        </w:rPr>
        <w:t>при обнаружении такового исправить нарушение и выплатить лицу компенсацию.</w:t>
      </w:r>
    </w:p>
    <w:p w:rsidR="005A3B40" w:rsidRPr="00BF74EB" w:rsidRDefault="00D63D55" w:rsidP="00BF74EB">
      <w:pPr>
        <w:spacing w:after="0" w:line="240" w:lineRule="auto"/>
        <w:ind w:firstLine="709"/>
        <w:jc w:val="both"/>
        <w:rPr>
          <w:rFonts w:ascii="Times New Roman" w:hAnsi="Times New Roman"/>
          <w:sz w:val="28"/>
          <w:szCs w:val="28"/>
        </w:rPr>
      </w:pPr>
      <w:r w:rsidRPr="00BF74EB">
        <w:rPr>
          <w:rFonts w:ascii="Times New Roman" w:hAnsi="Times New Roman"/>
          <w:sz w:val="28"/>
          <w:szCs w:val="28"/>
        </w:rPr>
        <w:t xml:space="preserve">Отметим еще раз, что ключевым аспектом полного запрета пыток </w:t>
      </w:r>
      <w:r w:rsidR="005A3B40" w:rsidRPr="00BF74EB">
        <w:rPr>
          <w:rFonts w:ascii="Times New Roman" w:hAnsi="Times New Roman"/>
          <w:sz w:val="28"/>
          <w:szCs w:val="28"/>
        </w:rPr>
        <w:t xml:space="preserve">и жестокого обращения и </w:t>
      </w:r>
      <w:r w:rsidRPr="00BF74EB">
        <w:rPr>
          <w:rFonts w:ascii="Times New Roman" w:hAnsi="Times New Roman"/>
          <w:sz w:val="28"/>
          <w:szCs w:val="28"/>
        </w:rPr>
        <w:t>позитивного обязательства по защите от них является требование обеспечения эффективного и незамедлительного возмещения ущерба жертвам пыток, включая создание благоприятных условий для их реабилитации.</w:t>
      </w:r>
    </w:p>
    <w:p w:rsidR="00F93B3C" w:rsidRPr="00BF74EB" w:rsidRDefault="00F93B3C" w:rsidP="00BF74EB">
      <w:pPr>
        <w:spacing w:after="0" w:line="240" w:lineRule="auto"/>
        <w:ind w:firstLine="709"/>
        <w:jc w:val="both"/>
        <w:rPr>
          <w:rFonts w:ascii="Times New Roman" w:hAnsi="Times New Roman"/>
          <w:sz w:val="28"/>
          <w:szCs w:val="28"/>
        </w:rPr>
      </w:pPr>
      <w:r w:rsidRPr="00BF74EB">
        <w:rPr>
          <w:rFonts w:ascii="Times New Roman" w:hAnsi="Times New Roman"/>
          <w:sz w:val="28"/>
          <w:szCs w:val="28"/>
        </w:rPr>
        <w:t xml:space="preserve">Статьей 14 Конвенции против пыток установлено, что </w:t>
      </w:r>
      <w:r w:rsidR="004A3A4F" w:rsidRPr="00BF74EB">
        <w:rPr>
          <w:rFonts w:ascii="Times New Roman" w:hAnsi="Times New Roman"/>
          <w:sz w:val="28"/>
          <w:szCs w:val="28"/>
        </w:rPr>
        <w:t>«</w:t>
      </w:r>
      <w:r w:rsidRPr="00BF74EB">
        <w:rPr>
          <w:rFonts w:ascii="Times New Roman" w:hAnsi="Times New Roman"/>
          <w:i/>
          <w:sz w:val="28"/>
          <w:szCs w:val="28"/>
        </w:rPr>
        <w:t xml:space="preserve">каждое Государство-участник обеспечивает в своей правовой системе, чтобы </w:t>
      </w:r>
      <w:r w:rsidRPr="00BF74EB">
        <w:rPr>
          <w:rFonts w:ascii="Times New Roman" w:hAnsi="Times New Roman"/>
          <w:b/>
          <w:i/>
          <w:sz w:val="28"/>
          <w:szCs w:val="28"/>
        </w:rPr>
        <w:t xml:space="preserve">жертва пыток получала возмещение и имела подкрепляемое правовой санкцией право на справедливую и адекватную компенсацию, включая </w:t>
      </w:r>
      <w:r w:rsidRPr="00BF74EB">
        <w:rPr>
          <w:rFonts w:ascii="Times New Roman" w:hAnsi="Times New Roman"/>
          <w:b/>
          <w:i/>
          <w:sz w:val="28"/>
          <w:szCs w:val="28"/>
        </w:rPr>
        <w:lastRenderedPageBreak/>
        <w:t>средства для возможно более полной реабилитации. В случае смерти жертвы в результате пытки право на компенсацию предоставляется его иждивенцам</w:t>
      </w:r>
      <w:r w:rsidR="004A3A4F" w:rsidRPr="00BF74EB">
        <w:rPr>
          <w:rFonts w:ascii="Times New Roman" w:hAnsi="Times New Roman"/>
          <w:sz w:val="28"/>
          <w:szCs w:val="28"/>
        </w:rPr>
        <w:t>»</w:t>
      </w:r>
      <w:r w:rsidRPr="00BF74EB">
        <w:rPr>
          <w:rFonts w:ascii="Times New Roman" w:hAnsi="Times New Roman"/>
          <w:sz w:val="28"/>
          <w:szCs w:val="28"/>
        </w:rPr>
        <w:t>.</w:t>
      </w:r>
    </w:p>
    <w:p w:rsidR="00072336" w:rsidRPr="00BF74EB" w:rsidRDefault="00367C3A" w:rsidP="00BF74EB">
      <w:pPr>
        <w:spacing w:after="0" w:line="240" w:lineRule="auto"/>
        <w:ind w:firstLine="709"/>
        <w:jc w:val="both"/>
        <w:rPr>
          <w:rFonts w:ascii="Times New Roman" w:hAnsi="Times New Roman"/>
          <w:sz w:val="28"/>
          <w:szCs w:val="28"/>
        </w:rPr>
      </w:pPr>
      <w:r w:rsidRPr="00BF74EB">
        <w:rPr>
          <w:rFonts w:ascii="Times New Roman" w:hAnsi="Times New Roman"/>
          <w:sz w:val="28"/>
          <w:szCs w:val="28"/>
        </w:rPr>
        <w:t xml:space="preserve">В соответствии с пунктом 2 Замечания общего порядка №3 Комитета ООН </w:t>
      </w:r>
      <w:r w:rsidR="00744F2E" w:rsidRPr="00BF74EB">
        <w:rPr>
          <w:rFonts w:ascii="Times New Roman" w:hAnsi="Times New Roman"/>
          <w:sz w:val="28"/>
          <w:szCs w:val="28"/>
        </w:rPr>
        <w:t>против пыток «</w:t>
      </w:r>
      <w:r w:rsidR="00744F2E" w:rsidRPr="00BF74EB">
        <w:rPr>
          <w:rFonts w:ascii="Times New Roman" w:eastAsiaTheme="minorHAnsi" w:hAnsi="Times New Roman"/>
          <w:bCs/>
          <w:sz w:val="28"/>
          <w:szCs w:val="28"/>
        </w:rPr>
        <w:t>Осуществление статьи 14 государствами-участниками»</w:t>
      </w:r>
      <w:r w:rsidRPr="00BF74EB">
        <w:rPr>
          <w:rFonts w:ascii="Times New Roman" w:hAnsi="Times New Roman"/>
          <w:sz w:val="28"/>
          <w:szCs w:val="28"/>
        </w:rPr>
        <w:t xml:space="preserve"> </w:t>
      </w:r>
      <w:r w:rsidR="00D026E6" w:rsidRPr="00BF74EB">
        <w:rPr>
          <w:rFonts w:ascii="Times New Roman" w:hAnsi="Times New Roman"/>
          <w:sz w:val="28"/>
          <w:szCs w:val="28"/>
        </w:rPr>
        <w:t>«</w:t>
      </w:r>
      <w:r w:rsidR="0095643A" w:rsidRPr="00BF74EB">
        <w:rPr>
          <w:rFonts w:ascii="Times New Roman" w:hAnsi="Times New Roman"/>
          <w:i/>
          <w:sz w:val="28"/>
          <w:szCs w:val="28"/>
        </w:rPr>
        <w:t xml:space="preserve">Комитет считает, что термин </w:t>
      </w:r>
      <w:r w:rsidR="00D026E6" w:rsidRPr="00BF74EB">
        <w:rPr>
          <w:rFonts w:ascii="Times New Roman" w:hAnsi="Times New Roman"/>
          <w:i/>
          <w:sz w:val="28"/>
          <w:szCs w:val="28"/>
        </w:rPr>
        <w:t>«</w:t>
      </w:r>
      <w:r w:rsidR="0095643A" w:rsidRPr="00BF74EB">
        <w:rPr>
          <w:rFonts w:ascii="Times New Roman" w:hAnsi="Times New Roman"/>
          <w:i/>
          <w:sz w:val="28"/>
          <w:szCs w:val="28"/>
        </w:rPr>
        <w:t>возмещение</w:t>
      </w:r>
      <w:r w:rsidR="00D026E6" w:rsidRPr="00BF74EB">
        <w:rPr>
          <w:rFonts w:ascii="Times New Roman" w:hAnsi="Times New Roman"/>
          <w:i/>
          <w:sz w:val="28"/>
          <w:szCs w:val="28"/>
        </w:rPr>
        <w:t>»</w:t>
      </w:r>
      <w:r w:rsidR="0095643A" w:rsidRPr="00BF74EB">
        <w:rPr>
          <w:rFonts w:ascii="Times New Roman" w:hAnsi="Times New Roman"/>
          <w:i/>
          <w:sz w:val="28"/>
          <w:szCs w:val="28"/>
        </w:rPr>
        <w:t xml:space="preserve"> в статье 14 охватывает понятия </w:t>
      </w:r>
      <w:r w:rsidR="00D026E6" w:rsidRPr="00BF74EB">
        <w:rPr>
          <w:rFonts w:ascii="Times New Roman" w:hAnsi="Times New Roman"/>
          <w:i/>
          <w:sz w:val="28"/>
          <w:szCs w:val="28"/>
        </w:rPr>
        <w:t>«</w:t>
      </w:r>
      <w:r w:rsidR="0095643A" w:rsidRPr="00BF74EB">
        <w:rPr>
          <w:rFonts w:ascii="Times New Roman" w:hAnsi="Times New Roman"/>
          <w:i/>
          <w:sz w:val="28"/>
          <w:szCs w:val="28"/>
        </w:rPr>
        <w:t>эффективного средства правовой защиты</w:t>
      </w:r>
      <w:r w:rsidR="00D026E6" w:rsidRPr="00BF74EB">
        <w:rPr>
          <w:rFonts w:ascii="Times New Roman" w:hAnsi="Times New Roman"/>
          <w:i/>
          <w:sz w:val="28"/>
          <w:szCs w:val="28"/>
        </w:rPr>
        <w:t>»</w:t>
      </w:r>
      <w:r w:rsidR="0095643A" w:rsidRPr="00BF74EB">
        <w:rPr>
          <w:rFonts w:ascii="Times New Roman" w:hAnsi="Times New Roman"/>
          <w:i/>
          <w:sz w:val="28"/>
          <w:szCs w:val="28"/>
        </w:rPr>
        <w:t xml:space="preserve"> и </w:t>
      </w:r>
      <w:r w:rsidR="00D026E6" w:rsidRPr="00BF74EB">
        <w:rPr>
          <w:rFonts w:ascii="Times New Roman" w:hAnsi="Times New Roman"/>
          <w:i/>
          <w:sz w:val="28"/>
          <w:szCs w:val="28"/>
        </w:rPr>
        <w:t>«</w:t>
      </w:r>
      <w:r w:rsidR="0095643A" w:rsidRPr="00BF74EB">
        <w:rPr>
          <w:rFonts w:ascii="Times New Roman" w:hAnsi="Times New Roman"/>
          <w:i/>
          <w:sz w:val="28"/>
          <w:szCs w:val="28"/>
        </w:rPr>
        <w:t>восполнения</w:t>
      </w:r>
      <w:r w:rsidR="00D026E6" w:rsidRPr="00BF74EB">
        <w:rPr>
          <w:rFonts w:ascii="Times New Roman" w:hAnsi="Times New Roman"/>
          <w:i/>
          <w:sz w:val="28"/>
          <w:szCs w:val="28"/>
        </w:rPr>
        <w:t>»</w:t>
      </w:r>
      <w:r w:rsidR="0095643A" w:rsidRPr="00BF74EB">
        <w:rPr>
          <w:rFonts w:ascii="Times New Roman" w:hAnsi="Times New Roman"/>
          <w:i/>
          <w:sz w:val="28"/>
          <w:szCs w:val="28"/>
        </w:rPr>
        <w:t xml:space="preserve">. Соответственно, всеобъемлющая концепция восполнения влечет за собой реституцию, компенсацию, восстановление, удовлетворение и гарантии </w:t>
      </w:r>
      <w:proofErr w:type="spellStart"/>
      <w:r w:rsidR="0095643A" w:rsidRPr="00BF74EB">
        <w:rPr>
          <w:rFonts w:ascii="Times New Roman" w:hAnsi="Times New Roman"/>
          <w:i/>
          <w:sz w:val="28"/>
          <w:szCs w:val="28"/>
        </w:rPr>
        <w:t>неповторения</w:t>
      </w:r>
      <w:proofErr w:type="spellEnd"/>
      <w:r w:rsidR="0095643A" w:rsidRPr="00BF74EB">
        <w:rPr>
          <w:rFonts w:ascii="Times New Roman" w:hAnsi="Times New Roman"/>
          <w:i/>
          <w:sz w:val="28"/>
          <w:szCs w:val="28"/>
        </w:rPr>
        <w:t xml:space="preserve"> и относится ко всему комплексу необходимых мер для обеспечения возмещения в</w:t>
      </w:r>
      <w:r w:rsidR="00D026E6" w:rsidRPr="00BF74EB">
        <w:rPr>
          <w:rFonts w:ascii="Times New Roman" w:hAnsi="Times New Roman"/>
          <w:i/>
          <w:sz w:val="28"/>
          <w:szCs w:val="28"/>
        </w:rPr>
        <w:t xml:space="preserve"> </w:t>
      </w:r>
      <w:r w:rsidR="0095643A" w:rsidRPr="00BF74EB">
        <w:rPr>
          <w:rFonts w:ascii="Times New Roman" w:hAnsi="Times New Roman"/>
          <w:i/>
          <w:sz w:val="28"/>
          <w:szCs w:val="28"/>
        </w:rPr>
        <w:t>случае нарушений согласно Конвенции</w:t>
      </w:r>
      <w:r w:rsidR="00D026E6" w:rsidRPr="00BF74EB">
        <w:rPr>
          <w:rFonts w:ascii="Times New Roman" w:hAnsi="Times New Roman"/>
          <w:sz w:val="28"/>
          <w:szCs w:val="28"/>
        </w:rPr>
        <w:t>»</w:t>
      </w:r>
      <w:r w:rsidR="0095643A" w:rsidRPr="00BF74EB">
        <w:rPr>
          <w:rFonts w:ascii="Times New Roman" w:hAnsi="Times New Roman"/>
          <w:sz w:val="28"/>
          <w:szCs w:val="28"/>
        </w:rPr>
        <w:t>.</w:t>
      </w:r>
    </w:p>
    <w:p w:rsidR="00072336" w:rsidRPr="00BF74EB" w:rsidRDefault="00334BF9" w:rsidP="00BF74EB">
      <w:pPr>
        <w:spacing w:after="0" w:line="240" w:lineRule="auto"/>
        <w:ind w:firstLine="709"/>
        <w:jc w:val="both"/>
        <w:rPr>
          <w:rFonts w:ascii="Times New Roman" w:eastAsiaTheme="minorHAnsi" w:hAnsi="Times New Roman"/>
          <w:sz w:val="28"/>
          <w:szCs w:val="28"/>
        </w:rPr>
      </w:pPr>
      <w:r w:rsidRPr="00BF74EB">
        <w:rPr>
          <w:rFonts w:ascii="Times New Roman" w:hAnsi="Times New Roman"/>
          <w:sz w:val="28"/>
          <w:szCs w:val="28"/>
        </w:rPr>
        <w:t xml:space="preserve">Здесь важно отметить положения пункта 3 </w:t>
      </w:r>
      <w:r w:rsidR="00367C3A" w:rsidRPr="00BF74EB">
        <w:rPr>
          <w:rFonts w:ascii="Times New Roman" w:hAnsi="Times New Roman"/>
          <w:sz w:val="28"/>
          <w:szCs w:val="28"/>
        </w:rPr>
        <w:t>Замечания общего порядка №3</w:t>
      </w:r>
      <w:r w:rsidR="00072336" w:rsidRPr="00BF74EB">
        <w:rPr>
          <w:rFonts w:ascii="Times New Roman" w:hAnsi="Times New Roman"/>
          <w:sz w:val="28"/>
          <w:szCs w:val="28"/>
        </w:rPr>
        <w:t xml:space="preserve"> о том, что «</w:t>
      </w:r>
      <w:r w:rsidR="00072336" w:rsidRPr="00BF74EB">
        <w:rPr>
          <w:rFonts w:ascii="Times New Roman" w:hAnsi="Times New Roman"/>
          <w:i/>
          <w:sz w:val="28"/>
          <w:szCs w:val="28"/>
        </w:rPr>
        <w:t>ж</w:t>
      </w:r>
      <w:r w:rsidRPr="00BF74EB">
        <w:rPr>
          <w:rFonts w:ascii="Times New Roman" w:eastAsiaTheme="minorHAnsi" w:hAnsi="Times New Roman"/>
          <w:i/>
          <w:sz w:val="28"/>
          <w:szCs w:val="28"/>
        </w:rPr>
        <w:t>ертвами являются лица, которые отдельно или совместно пострадали от</w:t>
      </w:r>
      <w:r w:rsidR="00072336" w:rsidRPr="00BF74EB">
        <w:rPr>
          <w:rFonts w:ascii="Times New Roman" w:eastAsiaTheme="minorHAnsi" w:hAnsi="Times New Roman"/>
          <w:i/>
          <w:sz w:val="28"/>
          <w:szCs w:val="28"/>
        </w:rPr>
        <w:t xml:space="preserve"> </w:t>
      </w:r>
      <w:r w:rsidRPr="00BF74EB">
        <w:rPr>
          <w:rFonts w:ascii="Times New Roman" w:eastAsiaTheme="minorHAnsi" w:hAnsi="Times New Roman"/>
          <w:i/>
          <w:sz w:val="28"/>
          <w:szCs w:val="28"/>
        </w:rPr>
        <w:t>причиненного им вреда, включая физические или душевные травмы, эмоциональные страдания, экономический ущерб или существенное ущемление их основных прав, в результате действий или бездействия, составляющих нарушение</w:t>
      </w:r>
      <w:r w:rsidR="00072336" w:rsidRPr="00BF74EB">
        <w:rPr>
          <w:rFonts w:ascii="Times New Roman" w:eastAsiaTheme="minorHAnsi" w:hAnsi="Times New Roman"/>
          <w:i/>
          <w:sz w:val="28"/>
          <w:szCs w:val="28"/>
        </w:rPr>
        <w:t xml:space="preserve"> </w:t>
      </w:r>
      <w:r w:rsidRPr="00BF74EB">
        <w:rPr>
          <w:rFonts w:ascii="Times New Roman" w:eastAsiaTheme="minorHAnsi" w:hAnsi="Times New Roman"/>
          <w:i/>
          <w:sz w:val="28"/>
          <w:szCs w:val="28"/>
        </w:rPr>
        <w:t>положений Конвенции</w:t>
      </w:r>
      <w:r w:rsidR="00072336" w:rsidRPr="00BF74EB">
        <w:rPr>
          <w:rFonts w:ascii="Times New Roman" w:eastAsiaTheme="minorHAnsi" w:hAnsi="Times New Roman"/>
          <w:sz w:val="28"/>
          <w:szCs w:val="28"/>
        </w:rPr>
        <w:t>»</w:t>
      </w:r>
      <w:r w:rsidRPr="00BF74EB">
        <w:rPr>
          <w:rFonts w:ascii="Times New Roman" w:eastAsiaTheme="minorHAnsi" w:hAnsi="Times New Roman"/>
          <w:sz w:val="28"/>
          <w:szCs w:val="28"/>
        </w:rPr>
        <w:t xml:space="preserve">. </w:t>
      </w:r>
    </w:p>
    <w:p w:rsidR="00AF149B" w:rsidRPr="00BF74EB" w:rsidRDefault="00072336" w:rsidP="00BF74EB">
      <w:pPr>
        <w:spacing w:after="0" w:line="240" w:lineRule="auto"/>
        <w:ind w:firstLine="709"/>
        <w:jc w:val="both"/>
        <w:rPr>
          <w:rFonts w:ascii="Times New Roman" w:eastAsiaTheme="minorHAnsi" w:hAnsi="Times New Roman"/>
          <w:sz w:val="28"/>
          <w:szCs w:val="28"/>
        </w:rPr>
      </w:pPr>
      <w:r w:rsidRPr="00BF74EB">
        <w:rPr>
          <w:rFonts w:ascii="Times New Roman" w:eastAsiaTheme="minorHAnsi" w:hAnsi="Times New Roman"/>
          <w:sz w:val="28"/>
          <w:szCs w:val="28"/>
        </w:rPr>
        <w:t>Причем «</w:t>
      </w:r>
      <w:r w:rsidRPr="00BF74EB">
        <w:rPr>
          <w:rFonts w:ascii="Times New Roman" w:eastAsiaTheme="minorHAnsi" w:hAnsi="Times New Roman"/>
          <w:b/>
          <w:i/>
          <w:sz w:val="28"/>
          <w:szCs w:val="28"/>
        </w:rPr>
        <w:t>л</w:t>
      </w:r>
      <w:r w:rsidR="00334BF9" w:rsidRPr="00BF74EB">
        <w:rPr>
          <w:rFonts w:ascii="Times New Roman" w:eastAsiaTheme="minorHAnsi" w:hAnsi="Times New Roman"/>
          <w:b/>
          <w:i/>
          <w:sz w:val="28"/>
          <w:szCs w:val="28"/>
        </w:rPr>
        <w:t>ицо должно признаваться жертвой вне зависимости от</w:t>
      </w:r>
      <w:r w:rsidR="00D76F15" w:rsidRPr="00BF74EB">
        <w:rPr>
          <w:rFonts w:ascii="Times New Roman" w:eastAsiaTheme="minorHAnsi" w:hAnsi="Times New Roman"/>
          <w:b/>
          <w:i/>
          <w:sz w:val="28"/>
          <w:szCs w:val="28"/>
        </w:rPr>
        <w:t xml:space="preserve"> </w:t>
      </w:r>
      <w:r w:rsidR="00334BF9" w:rsidRPr="00BF74EB">
        <w:rPr>
          <w:rFonts w:ascii="Times New Roman" w:eastAsiaTheme="minorHAnsi" w:hAnsi="Times New Roman"/>
          <w:b/>
          <w:i/>
          <w:sz w:val="28"/>
          <w:szCs w:val="28"/>
        </w:rPr>
        <w:t>того, был ли установлен, задержан, подвержен преследованию или признан виновным тот, кто совершил нарушение</w:t>
      </w:r>
      <w:r w:rsidR="000E7212" w:rsidRPr="00BF74EB">
        <w:rPr>
          <w:rFonts w:ascii="Times New Roman" w:eastAsiaTheme="minorHAnsi" w:hAnsi="Times New Roman"/>
          <w:sz w:val="28"/>
          <w:szCs w:val="28"/>
        </w:rPr>
        <w:t>…</w:t>
      </w:r>
      <w:r w:rsidR="00334BF9" w:rsidRPr="00BF74EB">
        <w:rPr>
          <w:rFonts w:ascii="Times New Roman" w:eastAsiaTheme="minorHAnsi" w:hAnsi="Times New Roman"/>
          <w:sz w:val="28"/>
          <w:szCs w:val="28"/>
        </w:rPr>
        <w:t xml:space="preserve">. </w:t>
      </w:r>
      <w:r w:rsidR="00334BF9" w:rsidRPr="00BF74EB">
        <w:rPr>
          <w:rFonts w:ascii="Times New Roman" w:eastAsiaTheme="minorHAnsi" w:hAnsi="Times New Roman"/>
          <w:i/>
          <w:sz w:val="28"/>
          <w:szCs w:val="28"/>
        </w:rPr>
        <w:t>Термин</w:t>
      </w:r>
      <w:r w:rsidR="000E7212" w:rsidRPr="00BF74EB">
        <w:rPr>
          <w:rFonts w:ascii="Times New Roman" w:eastAsiaTheme="minorHAnsi" w:hAnsi="Times New Roman"/>
          <w:i/>
          <w:sz w:val="28"/>
          <w:szCs w:val="28"/>
        </w:rPr>
        <w:t xml:space="preserve"> «</w:t>
      </w:r>
      <w:r w:rsidR="00334BF9" w:rsidRPr="00BF74EB">
        <w:rPr>
          <w:rFonts w:ascii="Times New Roman" w:eastAsiaTheme="minorHAnsi" w:hAnsi="Times New Roman"/>
          <w:i/>
          <w:sz w:val="28"/>
          <w:szCs w:val="28"/>
        </w:rPr>
        <w:t>жертва</w:t>
      </w:r>
      <w:r w:rsidR="000E7212" w:rsidRPr="00BF74EB">
        <w:rPr>
          <w:rFonts w:ascii="Times New Roman" w:eastAsiaTheme="minorHAnsi" w:hAnsi="Times New Roman"/>
          <w:i/>
          <w:sz w:val="28"/>
          <w:szCs w:val="28"/>
        </w:rPr>
        <w:t>»</w:t>
      </w:r>
      <w:r w:rsidR="00334BF9" w:rsidRPr="00BF74EB">
        <w:rPr>
          <w:rFonts w:ascii="Times New Roman" w:eastAsiaTheme="minorHAnsi" w:hAnsi="Times New Roman"/>
          <w:i/>
          <w:sz w:val="28"/>
          <w:szCs w:val="28"/>
        </w:rPr>
        <w:t xml:space="preserve"> также включает затрагиваемых ближайших родственников или иждивенцев жертвы и лиц, которым был причинен вред при вмешательстве с целью</w:t>
      </w:r>
      <w:r w:rsidR="000E7212" w:rsidRPr="00BF74EB">
        <w:rPr>
          <w:rFonts w:ascii="Times New Roman" w:eastAsiaTheme="minorHAnsi" w:hAnsi="Times New Roman"/>
          <w:i/>
          <w:sz w:val="28"/>
          <w:szCs w:val="28"/>
        </w:rPr>
        <w:t xml:space="preserve"> </w:t>
      </w:r>
      <w:r w:rsidR="00334BF9" w:rsidRPr="00BF74EB">
        <w:rPr>
          <w:rFonts w:ascii="Times New Roman" w:eastAsiaTheme="minorHAnsi" w:hAnsi="Times New Roman"/>
          <w:i/>
          <w:sz w:val="28"/>
          <w:szCs w:val="28"/>
        </w:rPr>
        <w:t xml:space="preserve">оказать содействие жертвам или предотвратить </w:t>
      </w:r>
      <w:proofErr w:type="spellStart"/>
      <w:r w:rsidR="00334BF9" w:rsidRPr="00BF74EB">
        <w:rPr>
          <w:rFonts w:ascii="Times New Roman" w:eastAsiaTheme="minorHAnsi" w:hAnsi="Times New Roman"/>
          <w:i/>
          <w:sz w:val="28"/>
          <w:szCs w:val="28"/>
        </w:rPr>
        <w:t>виктимизацию</w:t>
      </w:r>
      <w:proofErr w:type="spellEnd"/>
      <w:r w:rsidR="000E7212" w:rsidRPr="00BF74EB">
        <w:rPr>
          <w:rFonts w:ascii="Times New Roman" w:eastAsiaTheme="minorHAnsi" w:hAnsi="Times New Roman"/>
          <w:sz w:val="28"/>
          <w:szCs w:val="28"/>
        </w:rPr>
        <w:t>»</w:t>
      </w:r>
      <w:r w:rsidR="00334BF9" w:rsidRPr="00BF74EB">
        <w:rPr>
          <w:rFonts w:ascii="Times New Roman" w:eastAsiaTheme="minorHAnsi" w:hAnsi="Times New Roman"/>
          <w:sz w:val="28"/>
          <w:szCs w:val="28"/>
        </w:rPr>
        <w:t>.</w:t>
      </w:r>
    </w:p>
    <w:p w:rsidR="00514E2A" w:rsidRPr="00D60C8D" w:rsidRDefault="000457E9" w:rsidP="00D60C8D">
      <w:pPr>
        <w:spacing w:after="0" w:line="240" w:lineRule="auto"/>
        <w:ind w:firstLine="709"/>
        <w:jc w:val="both"/>
        <w:rPr>
          <w:rFonts w:ascii="Times New Roman" w:eastAsiaTheme="minorHAnsi" w:hAnsi="Times New Roman"/>
          <w:sz w:val="28"/>
          <w:szCs w:val="28"/>
        </w:rPr>
      </w:pPr>
      <w:r w:rsidRPr="00BF74EB">
        <w:rPr>
          <w:rFonts w:ascii="Times New Roman" w:hAnsi="Times New Roman"/>
          <w:sz w:val="28"/>
          <w:szCs w:val="28"/>
        </w:rPr>
        <w:t>В пункте 5 Замечания общего порядка №3 отмечено: «</w:t>
      </w:r>
      <w:r w:rsidRPr="00BF74EB">
        <w:rPr>
          <w:rFonts w:ascii="Times New Roman" w:eastAsiaTheme="minorHAnsi" w:hAnsi="Times New Roman"/>
          <w:i/>
          <w:sz w:val="28"/>
          <w:szCs w:val="28"/>
        </w:rPr>
        <w:t xml:space="preserve">Обязательства государств-участников по предоставлению возмещения в соответствии со статьей 14 имеют два взаимосвязанных аспекта: процедурный и материально-правовой. Для выполнения своих процедурных обязательств государства-участники вводят в действие законы и учреждают механизмы для рассмотрения жалоб, органы и учреждения по расследованию, включая независимые судебные органы, компетентные устанавливать право на возмещение жертвы пыток или жестокого обращения и присуждать такое </w:t>
      </w:r>
      <w:r w:rsidRPr="00D60C8D">
        <w:rPr>
          <w:rFonts w:ascii="Times New Roman" w:eastAsiaTheme="minorHAnsi" w:hAnsi="Times New Roman"/>
          <w:i/>
          <w:sz w:val="28"/>
          <w:szCs w:val="28"/>
        </w:rPr>
        <w:t xml:space="preserve">возмещение, и обеспечивают эффективность и доступность этих механизмов для всех жертв. На материально-правовом уровне </w:t>
      </w:r>
      <w:r w:rsidRPr="00D60C8D">
        <w:rPr>
          <w:rFonts w:ascii="Times New Roman" w:eastAsiaTheme="minorHAnsi" w:hAnsi="Times New Roman"/>
          <w:b/>
          <w:i/>
          <w:sz w:val="28"/>
          <w:szCs w:val="28"/>
        </w:rPr>
        <w:t>государства-участники обеспечивают, чтобы жертвы пыток или жестокого обращения получили полное и эффективное возмещение и восполнение, включая компенсацию и другие средства для возможно более полной реабилитации</w:t>
      </w:r>
      <w:r w:rsidRPr="00D60C8D">
        <w:rPr>
          <w:rFonts w:ascii="Times New Roman" w:eastAsiaTheme="minorHAnsi" w:hAnsi="Times New Roman"/>
          <w:sz w:val="28"/>
          <w:szCs w:val="28"/>
        </w:rPr>
        <w:t>».</w:t>
      </w:r>
    </w:p>
    <w:p w:rsidR="00AF149B" w:rsidRPr="00D60C8D" w:rsidRDefault="00AF149B" w:rsidP="00D60C8D">
      <w:pPr>
        <w:spacing w:after="0" w:line="240" w:lineRule="auto"/>
        <w:ind w:firstLine="709"/>
        <w:jc w:val="both"/>
        <w:rPr>
          <w:rFonts w:ascii="Times New Roman" w:eastAsiaTheme="minorHAnsi" w:hAnsi="Times New Roman"/>
          <w:sz w:val="28"/>
          <w:szCs w:val="28"/>
        </w:rPr>
      </w:pPr>
      <w:r w:rsidRPr="00D60C8D">
        <w:rPr>
          <w:rFonts w:ascii="Times New Roman" w:eastAsiaTheme="minorHAnsi" w:hAnsi="Times New Roman"/>
          <w:sz w:val="28"/>
          <w:szCs w:val="28"/>
        </w:rPr>
        <w:t xml:space="preserve">В пункте 6 Замечания </w:t>
      </w:r>
      <w:r w:rsidR="00CC31DF" w:rsidRPr="00D60C8D">
        <w:rPr>
          <w:rFonts w:ascii="Times New Roman" w:eastAsiaTheme="minorHAnsi" w:hAnsi="Times New Roman"/>
          <w:sz w:val="28"/>
          <w:szCs w:val="28"/>
        </w:rPr>
        <w:t xml:space="preserve">общего порядка </w:t>
      </w:r>
      <w:r w:rsidRPr="00D60C8D">
        <w:rPr>
          <w:rFonts w:ascii="Times New Roman" w:eastAsiaTheme="minorHAnsi" w:hAnsi="Times New Roman"/>
          <w:sz w:val="28"/>
          <w:szCs w:val="28"/>
        </w:rPr>
        <w:t>№3 Комитет указывает</w:t>
      </w:r>
      <w:r w:rsidR="00514E2A" w:rsidRPr="00D60C8D">
        <w:rPr>
          <w:rFonts w:ascii="Times New Roman" w:eastAsiaTheme="minorHAnsi" w:hAnsi="Times New Roman"/>
          <w:sz w:val="28"/>
          <w:szCs w:val="28"/>
        </w:rPr>
        <w:t>, что «</w:t>
      </w:r>
      <w:r w:rsidR="00514E2A" w:rsidRPr="00D60C8D">
        <w:rPr>
          <w:rFonts w:ascii="Times New Roman" w:eastAsiaTheme="minorHAnsi" w:hAnsi="Times New Roman"/>
          <w:i/>
          <w:sz w:val="28"/>
          <w:szCs w:val="28"/>
        </w:rPr>
        <w:t>в</w:t>
      </w:r>
      <w:r w:rsidRPr="00D60C8D">
        <w:rPr>
          <w:rFonts w:ascii="Times New Roman" w:eastAsiaTheme="minorHAnsi" w:hAnsi="Times New Roman"/>
          <w:i/>
          <w:sz w:val="28"/>
          <w:szCs w:val="28"/>
        </w:rPr>
        <w:t>осполнение должно быть адекватным, эффективным и всеобъемлющим.</w:t>
      </w:r>
      <w:r w:rsidR="00514E2A"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Государствам-участникам следует помнить о том, что при определении мер по</w:t>
      </w:r>
      <w:r w:rsidR="00514E2A"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 xml:space="preserve">возмещению и восполнению, предусмотренных для жертвы пыток или жестокого </w:t>
      </w:r>
      <w:proofErr w:type="gramStart"/>
      <w:r w:rsidRPr="00D60C8D">
        <w:rPr>
          <w:rFonts w:ascii="Times New Roman" w:eastAsiaTheme="minorHAnsi" w:hAnsi="Times New Roman"/>
          <w:i/>
          <w:sz w:val="28"/>
          <w:szCs w:val="28"/>
        </w:rPr>
        <w:t>обращения</w:t>
      </w:r>
      <w:proofErr w:type="gramEnd"/>
      <w:r w:rsidRPr="00D60C8D">
        <w:rPr>
          <w:rFonts w:ascii="Times New Roman" w:eastAsiaTheme="minorHAnsi" w:hAnsi="Times New Roman"/>
          <w:i/>
          <w:sz w:val="28"/>
          <w:szCs w:val="28"/>
        </w:rPr>
        <w:t xml:space="preserve"> или присужденных ей, должны приниматься во внимание особенности и обстоятельства каждого дела, а возмещение должно быть адаптировано к конкретным нуждам жертвы и быть </w:t>
      </w:r>
      <w:r w:rsidRPr="00D60C8D">
        <w:rPr>
          <w:rFonts w:ascii="Times New Roman" w:eastAsiaTheme="minorHAnsi" w:hAnsi="Times New Roman"/>
          <w:i/>
          <w:sz w:val="28"/>
          <w:szCs w:val="28"/>
        </w:rPr>
        <w:lastRenderedPageBreak/>
        <w:t>соразмерно тяжести нарушений, совершенных против нее. Комитет подчеркивает, что предоставление восполнения неизменно оказывает превентивный и сдерживающий эффект в отношении</w:t>
      </w:r>
      <w:r w:rsidR="00514E2A"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будущих нарушений</w:t>
      </w:r>
      <w:r w:rsidR="00514E2A" w:rsidRPr="00D60C8D">
        <w:rPr>
          <w:rFonts w:ascii="Times New Roman" w:eastAsiaTheme="minorHAnsi" w:hAnsi="Times New Roman"/>
          <w:sz w:val="28"/>
          <w:szCs w:val="28"/>
        </w:rPr>
        <w:t>»</w:t>
      </w:r>
      <w:r w:rsidRPr="00D60C8D">
        <w:rPr>
          <w:rFonts w:ascii="Times New Roman" w:eastAsiaTheme="minorHAnsi" w:hAnsi="Times New Roman"/>
          <w:sz w:val="28"/>
          <w:szCs w:val="28"/>
        </w:rPr>
        <w:t>.</w:t>
      </w:r>
    </w:p>
    <w:p w:rsidR="00AA2F16" w:rsidRPr="00D60C8D" w:rsidRDefault="00D76B54" w:rsidP="00D60C8D">
      <w:pPr>
        <w:autoSpaceDE w:val="0"/>
        <w:autoSpaceDN w:val="0"/>
        <w:adjustRightInd w:val="0"/>
        <w:spacing w:after="0" w:line="240" w:lineRule="auto"/>
        <w:ind w:firstLine="709"/>
        <w:jc w:val="both"/>
        <w:rPr>
          <w:rFonts w:ascii="Times New Roman" w:eastAsiaTheme="minorHAnsi" w:hAnsi="Times New Roman"/>
          <w:i/>
          <w:sz w:val="28"/>
          <w:szCs w:val="28"/>
        </w:rPr>
      </w:pPr>
      <w:r w:rsidRPr="00D60C8D">
        <w:rPr>
          <w:rFonts w:ascii="Times New Roman" w:eastAsiaTheme="minorHAnsi" w:hAnsi="Times New Roman"/>
          <w:bCs/>
          <w:sz w:val="28"/>
          <w:szCs w:val="28"/>
        </w:rPr>
        <w:t xml:space="preserve">В отношении </w:t>
      </w:r>
      <w:r w:rsidRPr="00D60C8D">
        <w:rPr>
          <w:rFonts w:ascii="Times New Roman" w:eastAsiaTheme="minorHAnsi" w:hAnsi="Times New Roman"/>
          <w:b/>
          <w:bCs/>
          <w:sz w:val="28"/>
          <w:szCs w:val="28"/>
        </w:rPr>
        <w:t>компенсации</w:t>
      </w:r>
      <w:r w:rsidRPr="00D60C8D">
        <w:rPr>
          <w:rFonts w:ascii="Times New Roman" w:eastAsiaTheme="minorHAnsi" w:hAnsi="Times New Roman"/>
          <w:bCs/>
          <w:sz w:val="28"/>
          <w:szCs w:val="28"/>
        </w:rPr>
        <w:t xml:space="preserve"> в пунктах 9-10 </w:t>
      </w:r>
      <w:r w:rsidR="00AA2F16" w:rsidRPr="00D60C8D">
        <w:rPr>
          <w:rFonts w:ascii="Times New Roman" w:eastAsiaTheme="minorHAnsi" w:hAnsi="Times New Roman"/>
          <w:bCs/>
          <w:sz w:val="28"/>
          <w:szCs w:val="28"/>
        </w:rPr>
        <w:t xml:space="preserve">Замечания </w:t>
      </w:r>
      <w:r w:rsidR="00CC31DF" w:rsidRPr="00D60C8D">
        <w:rPr>
          <w:rFonts w:ascii="Times New Roman" w:eastAsiaTheme="minorHAnsi" w:hAnsi="Times New Roman"/>
          <w:bCs/>
          <w:sz w:val="28"/>
          <w:szCs w:val="28"/>
        </w:rPr>
        <w:t xml:space="preserve">общего порядка </w:t>
      </w:r>
      <w:r w:rsidR="00AA2F16" w:rsidRPr="00D60C8D">
        <w:rPr>
          <w:rFonts w:ascii="Times New Roman" w:eastAsiaTheme="minorHAnsi" w:hAnsi="Times New Roman"/>
          <w:bCs/>
          <w:sz w:val="28"/>
          <w:szCs w:val="28"/>
        </w:rPr>
        <w:t xml:space="preserve">№3 </w:t>
      </w:r>
      <w:r w:rsidRPr="00D60C8D">
        <w:rPr>
          <w:rFonts w:ascii="Times New Roman" w:eastAsiaTheme="minorHAnsi" w:hAnsi="Times New Roman"/>
          <w:bCs/>
          <w:sz w:val="28"/>
          <w:szCs w:val="28"/>
        </w:rPr>
        <w:t>Комитет</w:t>
      </w:r>
      <w:r w:rsidR="00AA2F16" w:rsidRPr="00D60C8D">
        <w:rPr>
          <w:rFonts w:ascii="Times New Roman" w:eastAsiaTheme="minorHAnsi" w:hAnsi="Times New Roman"/>
          <w:bCs/>
          <w:sz w:val="28"/>
          <w:szCs w:val="28"/>
        </w:rPr>
        <w:t xml:space="preserve"> «</w:t>
      </w:r>
      <w:r w:rsidRPr="00D60C8D">
        <w:rPr>
          <w:rFonts w:ascii="Times New Roman" w:eastAsiaTheme="minorHAnsi" w:hAnsi="Times New Roman"/>
          <w:i/>
          <w:sz w:val="28"/>
          <w:szCs w:val="28"/>
        </w:rPr>
        <w:t>подчеркивает, что предоставление только денежной компенсации не является достаточным возмещением для жертвы пыток и жестокого обращения. Комитет подтверждает неадекватность предоставления только денежной компенсации для выполнения государством-участником его обязательств по</w:t>
      </w:r>
      <w:r w:rsidR="00AA2F16"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статье 14.</w:t>
      </w:r>
    </w:p>
    <w:p w:rsidR="00D76B54" w:rsidRPr="00D60C8D" w:rsidRDefault="00D76B54" w:rsidP="00D60C8D">
      <w:pPr>
        <w:autoSpaceDE w:val="0"/>
        <w:autoSpaceDN w:val="0"/>
        <w:adjustRightInd w:val="0"/>
        <w:spacing w:after="0" w:line="240" w:lineRule="auto"/>
        <w:ind w:firstLine="709"/>
        <w:jc w:val="both"/>
        <w:rPr>
          <w:rFonts w:ascii="Times New Roman" w:eastAsiaTheme="minorHAnsi" w:hAnsi="Times New Roman"/>
          <w:sz w:val="28"/>
          <w:szCs w:val="28"/>
        </w:rPr>
      </w:pPr>
      <w:r w:rsidRPr="00D60C8D">
        <w:rPr>
          <w:rFonts w:ascii="Times New Roman" w:eastAsiaTheme="minorHAnsi" w:hAnsi="Times New Roman"/>
          <w:i/>
          <w:sz w:val="28"/>
          <w:szCs w:val="28"/>
        </w:rPr>
        <w:t>Право на оперативную, справедливую и адекватную компенсацию за</w:t>
      </w:r>
      <w:r w:rsidR="00AA2F16"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пытки или жестокое обращение в соответствии со статьей 14 содержит множество аспектов, при этом компенсация, присуждаемая жертве, должна быть достаточной для компенсирования любого поддающегося экономической оценке</w:t>
      </w:r>
      <w:r w:rsidR="00AA2F16"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ущерба, возникшего в результате применения пыток или жестокого обращения,</w:t>
      </w:r>
      <w:r w:rsidR="00AA2F16"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 xml:space="preserve">вне зависимости от того, носит ли она материальный характер или нет. Это может включать: </w:t>
      </w:r>
      <w:r w:rsidRPr="00D60C8D">
        <w:rPr>
          <w:rFonts w:ascii="Times New Roman" w:eastAsiaTheme="minorHAnsi" w:hAnsi="Times New Roman"/>
          <w:b/>
          <w:i/>
          <w:sz w:val="28"/>
          <w:szCs w:val="28"/>
        </w:rPr>
        <w:t>возмещение расходов на медицинское обслуживание и предоставление средств для покрытия расходов на будущие медицинские или реабилитационные услуги, необходимые жертве для обеспечения максимально полной реабилитации; компенсацию материального или нематериального ущерба</w:t>
      </w:r>
      <w:r w:rsidR="00AA2F16" w:rsidRPr="00D60C8D">
        <w:rPr>
          <w:rFonts w:ascii="Times New Roman" w:eastAsiaTheme="minorHAnsi" w:hAnsi="Times New Roman"/>
          <w:b/>
          <w:i/>
          <w:sz w:val="28"/>
          <w:szCs w:val="28"/>
        </w:rPr>
        <w:t xml:space="preserve"> </w:t>
      </w:r>
      <w:r w:rsidRPr="00D60C8D">
        <w:rPr>
          <w:rFonts w:ascii="Times New Roman" w:eastAsiaTheme="minorHAnsi" w:hAnsi="Times New Roman"/>
          <w:b/>
          <w:i/>
          <w:sz w:val="28"/>
          <w:szCs w:val="28"/>
        </w:rPr>
        <w:t>в результате причиненного физического и душевного вреда; компенсацию потерь в виде заработка и возможного заработка, обусловленных инвалидностью,</w:t>
      </w:r>
      <w:r w:rsidR="00AA2F16" w:rsidRPr="00D60C8D">
        <w:rPr>
          <w:rFonts w:ascii="Times New Roman" w:eastAsiaTheme="minorHAnsi" w:hAnsi="Times New Roman"/>
          <w:b/>
          <w:i/>
          <w:sz w:val="28"/>
          <w:szCs w:val="28"/>
        </w:rPr>
        <w:t xml:space="preserve"> </w:t>
      </w:r>
      <w:r w:rsidRPr="00D60C8D">
        <w:rPr>
          <w:rFonts w:ascii="Times New Roman" w:eastAsiaTheme="minorHAnsi" w:hAnsi="Times New Roman"/>
          <w:b/>
          <w:i/>
          <w:sz w:val="28"/>
          <w:szCs w:val="28"/>
        </w:rPr>
        <w:t>возникшей в результате применения пыток или жестокого обращения; и компенсацию за утраченные возможности, такие как трудоустройство и образование</w:t>
      </w:r>
      <w:r w:rsidRPr="00D60C8D">
        <w:rPr>
          <w:rFonts w:ascii="Times New Roman" w:eastAsiaTheme="minorHAnsi" w:hAnsi="Times New Roman"/>
          <w:i/>
          <w:sz w:val="28"/>
          <w:szCs w:val="28"/>
        </w:rPr>
        <w:t>. Кроме того, адекватная компенсация, присуждаемая государствами-участниками жертве пыток или жестокого обращения, должна предусматривать</w:t>
      </w:r>
      <w:r w:rsidR="00AA2F16" w:rsidRPr="00D60C8D">
        <w:rPr>
          <w:rFonts w:ascii="Times New Roman" w:eastAsiaTheme="minorHAnsi" w:hAnsi="Times New Roman"/>
          <w:i/>
          <w:sz w:val="28"/>
          <w:szCs w:val="28"/>
        </w:rPr>
        <w:t xml:space="preserve"> </w:t>
      </w:r>
      <w:r w:rsidRPr="00D60C8D">
        <w:rPr>
          <w:rFonts w:ascii="Times New Roman" w:eastAsiaTheme="minorHAnsi" w:hAnsi="Times New Roman"/>
          <w:i/>
          <w:sz w:val="28"/>
          <w:szCs w:val="28"/>
        </w:rPr>
        <w:t>оказание жертве правовой помощи или помощи специалистов и покрытие других расходов, связанных с подачей ходатайства о предоставлении возмещения</w:t>
      </w:r>
      <w:r w:rsidR="00AA2F16" w:rsidRPr="00D60C8D">
        <w:rPr>
          <w:rFonts w:ascii="Times New Roman" w:eastAsiaTheme="minorHAnsi" w:hAnsi="Times New Roman"/>
          <w:sz w:val="28"/>
          <w:szCs w:val="28"/>
        </w:rPr>
        <w:t>»</w:t>
      </w:r>
      <w:r w:rsidRPr="00D60C8D">
        <w:rPr>
          <w:rFonts w:ascii="Times New Roman" w:eastAsiaTheme="minorHAnsi" w:hAnsi="Times New Roman"/>
          <w:sz w:val="28"/>
          <w:szCs w:val="28"/>
        </w:rPr>
        <w:t>.</w:t>
      </w:r>
    </w:p>
    <w:p w:rsidR="00302D36" w:rsidRPr="00BF48D8" w:rsidRDefault="00D552D6" w:rsidP="00BF48D8">
      <w:pPr>
        <w:autoSpaceDE w:val="0"/>
        <w:autoSpaceDN w:val="0"/>
        <w:adjustRightInd w:val="0"/>
        <w:spacing w:after="0" w:line="240" w:lineRule="auto"/>
        <w:ind w:firstLine="709"/>
        <w:jc w:val="both"/>
        <w:rPr>
          <w:rFonts w:ascii="Times New Roman" w:eastAsiaTheme="minorHAnsi" w:hAnsi="Times New Roman"/>
          <w:i/>
          <w:sz w:val="28"/>
          <w:szCs w:val="28"/>
        </w:rPr>
      </w:pPr>
      <w:r w:rsidRPr="00D60C8D">
        <w:rPr>
          <w:rFonts w:ascii="Times New Roman" w:eastAsiaTheme="minorHAnsi" w:hAnsi="Times New Roman"/>
          <w:sz w:val="28"/>
          <w:szCs w:val="28"/>
        </w:rPr>
        <w:t xml:space="preserve">А в отношении </w:t>
      </w:r>
      <w:r w:rsidRPr="00D60C8D">
        <w:rPr>
          <w:rFonts w:ascii="Times New Roman" w:eastAsiaTheme="minorHAnsi" w:hAnsi="Times New Roman"/>
          <w:b/>
          <w:sz w:val="28"/>
          <w:szCs w:val="28"/>
        </w:rPr>
        <w:t>реабилитации</w:t>
      </w:r>
      <w:r w:rsidRPr="00D60C8D">
        <w:rPr>
          <w:rFonts w:ascii="Times New Roman" w:eastAsiaTheme="minorHAnsi" w:hAnsi="Times New Roman"/>
          <w:sz w:val="28"/>
          <w:szCs w:val="28"/>
        </w:rPr>
        <w:t>, в соответствии с пунктами 11-12 Замечания общего порядка №3</w:t>
      </w:r>
      <w:r w:rsidR="008977B5">
        <w:rPr>
          <w:rFonts w:ascii="Times New Roman" w:eastAsiaTheme="minorHAnsi" w:hAnsi="Times New Roman"/>
          <w:sz w:val="28"/>
          <w:szCs w:val="28"/>
        </w:rPr>
        <w:t>,</w:t>
      </w:r>
      <w:r w:rsidRPr="00D60C8D">
        <w:rPr>
          <w:rFonts w:ascii="Times New Roman" w:eastAsiaTheme="minorHAnsi" w:hAnsi="Times New Roman"/>
          <w:sz w:val="28"/>
          <w:szCs w:val="28"/>
        </w:rPr>
        <w:t xml:space="preserve"> Комитет </w:t>
      </w:r>
      <w:r w:rsidR="00302D36" w:rsidRPr="00D60C8D">
        <w:rPr>
          <w:rFonts w:ascii="Times New Roman" w:eastAsiaTheme="minorHAnsi" w:hAnsi="Times New Roman"/>
          <w:sz w:val="28"/>
          <w:szCs w:val="28"/>
        </w:rPr>
        <w:t>«</w:t>
      </w:r>
      <w:r w:rsidRPr="00D60C8D">
        <w:rPr>
          <w:rFonts w:ascii="Times New Roman" w:eastAsiaTheme="minorHAnsi" w:hAnsi="Times New Roman"/>
          <w:i/>
          <w:sz w:val="28"/>
          <w:szCs w:val="28"/>
        </w:rPr>
        <w:t xml:space="preserve">утверждает, что предоставление </w:t>
      </w:r>
      <w:r w:rsidRPr="00BF48D8">
        <w:rPr>
          <w:rFonts w:ascii="Times New Roman" w:eastAsiaTheme="minorHAnsi" w:hAnsi="Times New Roman"/>
          <w:i/>
          <w:sz w:val="28"/>
          <w:szCs w:val="28"/>
        </w:rPr>
        <w:t>средств для максимально полной реабилитации лица, которому был причинен вред в результате нарушения</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Конвенции, должно носить комплексный характер и включать медицинскую и</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психологическую помощь, а также правовые и социальные услуги. Для целей</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настоящего замечания общего характера под реабилитацией понимается восстановление функций или приобретение новых навыков, ставших необходимыми в результате изменившихся обстоятельств жертвы после применения в отношении нее пыток или жестокого обращения. Она направлена на создание условий для максимально возможных самодостаточности и функционирования</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соответствующего лица и может включать внесение коррективов в физическое</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 xml:space="preserve">и социальное окружение этого лица. Реабилитация жертв должна быть нацелена на максимально возможное восстановление их самостоятельности и их физических, душевных, социальных и </w:t>
      </w:r>
      <w:r w:rsidRPr="00BF48D8">
        <w:rPr>
          <w:rFonts w:ascii="Times New Roman" w:eastAsiaTheme="minorHAnsi" w:hAnsi="Times New Roman"/>
          <w:i/>
          <w:sz w:val="28"/>
          <w:szCs w:val="28"/>
        </w:rPr>
        <w:lastRenderedPageBreak/>
        <w:t>профессиональных способностей, а также</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их полной социальной интеграции и участия в жизни общества.</w:t>
      </w:r>
    </w:p>
    <w:p w:rsidR="00893E63" w:rsidRPr="00BF48D8" w:rsidRDefault="00D552D6" w:rsidP="00BF48D8">
      <w:pPr>
        <w:autoSpaceDE w:val="0"/>
        <w:autoSpaceDN w:val="0"/>
        <w:adjustRightInd w:val="0"/>
        <w:spacing w:after="0" w:line="240" w:lineRule="auto"/>
        <w:ind w:firstLine="709"/>
        <w:jc w:val="both"/>
        <w:rPr>
          <w:rFonts w:ascii="Times New Roman" w:eastAsiaTheme="minorHAnsi" w:hAnsi="Times New Roman"/>
          <w:sz w:val="28"/>
          <w:szCs w:val="28"/>
        </w:rPr>
      </w:pPr>
      <w:r w:rsidRPr="00BF48D8">
        <w:rPr>
          <w:rFonts w:ascii="Times New Roman" w:eastAsiaTheme="minorHAnsi" w:hAnsi="Times New Roman"/>
          <w:i/>
          <w:sz w:val="28"/>
          <w:szCs w:val="28"/>
        </w:rPr>
        <w:t xml:space="preserve">Комитет подчеркивает, что обязательство государств-членов по предоставлению средств для </w:t>
      </w:r>
      <w:r w:rsidR="00302D36" w:rsidRPr="00BF48D8">
        <w:rPr>
          <w:rFonts w:ascii="Times New Roman" w:eastAsiaTheme="minorHAnsi" w:hAnsi="Times New Roman"/>
          <w:i/>
          <w:sz w:val="28"/>
          <w:szCs w:val="28"/>
        </w:rPr>
        <w:t>«</w:t>
      </w:r>
      <w:r w:rsidRPr="00BF48D8">
        <w:rPr>
          <w:rFonts w:ascii="Times New Roman" w:eastAsiaTheme="minorHAnsi" w:hAnsi="Times New Roman"/>
          <w:i/>
          <w:sz w:val="28"/>
          <w:szCs w:val="28"/>
        </w:rPr>
        <w:t>возможно более полной реабилитации</w:t>
      </w:r>
      <w:r w:rsidR="00302D36" w:rsidRPr="00BF48D8">
        <w:rPr>
          <w:rFonts w:ascii="Times New Roman" w:eastAsiaTheme="minorHAnsi" w:hAnsi="Times New Roman"/>
          <w:i/>
          <w:sz w:val="28"/>
          <w:szCs w:val="28"/>
        </w:rPr>
        <w:t>»</w:t>
      </w:r>
      <w:r w:rsidRPr="00BF48D8">
        <w:rPr>
          <w:rFonts w:ascii="Times New Roman" w:eastAsiaTheme="minorHAnsi" w:hAnsi="Times New Roman"/>
          <w:i/>
          <w:sz w:val="28"/>
          <w:szCs w:val="28"/>
        </w:rPr>
        <w:t xml:space="preserve"> касается необходимости исправления и восполнения вреда, причиненного жертве, прежнюю</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жизнь которой, включая такие параметры, как достоинство, здоровье и самообеспеченность, возможно, так и не удастся восстановить в полной мере из-за</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серьезных последствий пыток, которым она подверглась. Это обязательство не</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связано с имеющимися у государств-членов ресурсами, и его выполнение не</w:t>
      </w:r>
      <w:r w:rsidR="00302D36" w:rsidRPr="00BF48D8">
        <w:rPr>
          <w:rFonts w:ascii="Times New Roman" w:eastAsiaTheme="minorHAnsi" w:hAnsi="Times New Roman"/>
          <w:i/>
          <w:sz w:val="28"/>
          <w:szCs w:val="28"/>
        </w:rPr>
        <w:t xml:space="preserve"> </w:t>
      </w:r>
      <w:r w:rsidRPr="00BF48D8">
        <w:rPr>
          <w:rFonts w:ascii="Times New Roman" w:eastAsiaTheme="minorHAnsi" w:hAnsi="Times New Roman"/>
          <w:i/>
          <w:sz w:val="28"/>
          <w:szCs w:val="28"/>
        </w:rPr>
        <w:t>может быть отсрочено</w:t>
      </w:r>
      <w:r w:rsidR="00302D36" w:rsidRPr="00BF48D8">
        <w:rPr>
          <w:rFonts w:ascii="Times New Roman" w:eastAsiaTheme="minorHAnsi" w:hAnsi="Times New Roman"/>
          <w:sz w:val="28"/>
          <w:szCs w:val="28"/>
        </w:rPr>
        <w:t>»</w:t>
      </w:r>
      <w:r w:rsidRPr="00BF48D8">
        <w:rPr>
          <w:rFonts w:ascii="Times New Roman" w:eastAsiaTheme="minorHAnsi" w:hAnsi="Times New Roman"/>
          <w:sz w:val="28"/>
          <w:szCs w:val="28"/>
        </w:rPr>
        <w:t>.</w:t>
      </w:r>
    </w:p>
    <w:p w:rsidR="00955EA1" w:rsidRPr="00BF48D8" w:rsidRDefault="00706C49" w:rsidP="00BF48D8">
      <w:pPr>
        <w:autoSpaceDE w:val="0"/>
        <w:autoSpaceDN w:val="0"/>
        <w:adjustRightInd w:val="0"/>
        <w:spacing w:after="0" w:line="240" w:lineRule="auto"/>
        <w:ind w:firstLine="709"/>
        <w:jc w:val="both"/>
        <w:rPr>
          <w:rFonts w:ascii="Times New Roman" w:eastAsiaTheme="minorHAnsi" w:hAnsi="Times New Roman"/>
          <w:sz w:val="28"/>
          <w:szCs w:val="28"/>
        </w:rPr>
      </w:pPr>
      <w:r w:rsidRPr="00BF48D8">
        <w:rPr>
          <w:rFonts w:ascii="Times New Roman" w:eastAsiaTheme="minorHAnsi" w:hAnsi="Times New Roman"/>
          <w:sz w:val="28"/>
          <w:szCs w:val="28"/>
        </w:rPr>
        <w:t>С точки зрения эффективных процедур в пункте 20 Замечания общего порядка №3 отмечено: «</w:t>
      </w:r>
      <w:r w:rsidR="00893E63" w:rsidRPr="00BF48D8">
        <w:rPr>
          <w:rFonts w:ascii="Times New Roman" w:eastAsiaTheme="minorHAnsi" w:hAnsi="Times New Roman"/>
          <w:i/>
          <w:sz w:val="28"/>
          <w:szCs w:val="28"/>
        </w:rPr>
        <w:t>Для осуществления статьи 14 государства-участники принимают законодательство, конкретно предусматривающее для жертвы пыток и жестокого обращения эффективные средства правовой защиты и права на получение адекватного и надлежащего возмещения, включая компенсацию и возможно более полную реабилитацию. Такое законодательство должно предоставлять отдельным лицам возможность реализации этого права и обеспечивать их доступ к судебной защите. Хотя программы коллективного восполнения ущерба и административного восполнения ущерба могут быть приемлемыми в качестве одной из форм возмещения, такие программы не должны приводить к утрате силы индивидуального права на использование средств правовой защиты и получение возмещения</w:t>
      </w:r>
      <w:r w:rsidRPr="00BF48D8">
        <w:rPr>
          <w:rFonts w:ascii="Times New Roman" w:eastAsiaTheme="minorHAnsi" w:hAnsi="Times New Roman"/>
          <w:sz w:val="28"/>
          <w:szCs w:val="28"/>
        </w:rPr>
        <w:t>»</w:t>
      </w:r>
      <w:r w:rsidR="00893E63" w:rsidRPr="00BF48D8">
        <w:rPr>
          <w:rFonts w:ascii="Times New Roman" w:eastAsiaTheme="minorHAnsi" w:hAnsi="Times New Roman"/>
          <w:sz w:val="28"/>
          <w:szCs w:val="28"/>
        </w:rPr>
        <w:t>.</w:t>
      </w:r>
    </w:p>
    <w:p w:rsidR="003A101D" w:rsidRPr="00BF48D8" w:rsidRDefault="003A101D" w:rsidP="00BF48D8">
      <w:pPr>
        <w:autoSpaceDE w:val="0"/>
        <w:autoSpaceDN w:val="0"/>
        <w:adjustRightInd w:val="0"/>
        <w:spacing w:after="0" w:line="240" w:lineRule="auto"/>
        <w:ind w:firstLine="709"/>
        <w:jc w:val="both"/>
        <w:rPr>
          <w:rFonts w:ascii="Times New Roman" w:hAnsi="Times New Roman"/>
          <w:sz w:val="28"/>
          <w:szCs w:val="28"/>
        </w:rPr>
      </w:pPr>
      <w:r w:rsidRPr="00BF48D8">
        <w:rPr>
          <w:rFonts w:ascii="Times New Roman" w:hAnsi="Times New Roman"/>
          <w:sz w:val="28"/>
          <w:szCs w:val="28"/>
        </w:rPr>
        <w:t>При этом, согласно пункту 24 Замечания общего порядка №3</w:t>
      </w:r>
      <w:r w:rsidR="00955EA1" w:rsidRPr="00BF48D8">
        <w:rPr>
          <w:rFonts w:ascii="Times New Roman" w:hAnsi="Times New Roman"/>
          <w:sz w:val="28"/>
          <w:szCs w:val="28"/>
        </w:rPr>
        <w:t xml:space="preserve"> «</w:t>
      </w:r>
      <w:r w:rsidR="00955EA1" w:rsidRPr="00BF48D8">
        <w:rPr>
          <w:rFonts w:ascii="Times New Roman" w:hAnsi="Times New Roman"/>
          <w:i/>
          <w:sz w:val="28"/>
          <w:szCs w:val="28"/>
        </w:rPr>
        <w:t>н</w:t>
      </w:r>
      <w:r w:rsidRPr="00BF48D8">
        <w:rPr>
          <w:rFonts w:ascii="Times New Roman" w:hAnsi="Times New Roman"/>
          <w:i/>
          <w:sz w:val="28"/>
          <w:szCs w:val="28"/>
        </w:rPr>
        <w:t>а процессуальном уровне государства-участники обеспечивают наличие</w:t>
      </w:r>
      <w:r w:rsidR="00955EA1" w:rsidRPr="00BF48D8">
        <w:rPr>
          <w:rFonts w:ascii="Times New Roman" w:hAnsi="Times New Roman"/>
          <w:i/>
          <w:sz w:val="28"/>
          <w:szCs w:val="28"/>
        </w:rPr>
        <w:t xml:space="preserve"> </w:t>
      </w:r>
      <w:r w:rsidRPr="00BF48D8">
        <w:rPr>
          <w:rFonts w:ascii="Times New Roman" w:hAnsi="Times New Roman"/>
          <w:i/>
          <w:sz w:val="28"/>
          <w:szCs w:val="28"/>
        </w:rPr>
        <w:t>учреждений, компетентных выносить подлежащие принудительному применению окончательные решения в рамках установленной законом процедуры, с тем</w:t>
      </w:r>
      <w:r w:rsidR="00955EA1" w:rsidRPr="00BF48D8">
        <w:rPr>
          <w:rFonts w:ascii="Times New Roman" w:hAnsi="Times New Roman"/>
          <w:i/>
          <w:sz w:val="28"/>
          <w:szCs w:val="28"/>
        </w:rPr>
        <w:t xml:space="preserve"> </w:t>
      </w:r>
      <w:r w:rsidRPr="00BF48D8">
        <w:rPr>
          <w:rFonts w:ascii="Times New Roman" w:hAnsi="Times New Roman"/>
          <w:i/>
          <w:sz w:val="28"/>
          <w:szCs w:val="28"/>
        </w:rPr>
        <w:t>чтобы жертвы пыток или жестокого обращения могли гарантированно получить</w:t>
      </w:r>
      <w:r w:rsidR="00955EA1" w:rsidRPr="00BF48D8">
        <w:rPr>
          <w:rFonts w:ascii="Times New Roman" w:hAnsi="Times New Roman"/>
          <w:i/>
          <w:sz w:val="28"/>
          <w:szCs w:val="28"/>
        </w:rPr>
        <w:t xml:space="preserve"> </w:t>
      </w:r>
      <w:r w:rsidRPr="00BF48D8">
        <w:rPr>
          <w:rFonts w:ascii="Times New Roman" w:hAnsi="Times New Roman"/>
          <w:i/>
          <w:sz w:val="28"/>
          <w:szCs w:val="28"/>
        </w:rPr>
        <w:t>возмещение, включая адекватную компенсацию и реабилитацию</w:t>
      </w:r>
      <w:r w:rsidR="00955EA1" w:rsidRPr="00BF48D8">
        <w:rPr>
          <w:rFonts w:ascii="Times New Roman" w:hAnsi="Times New Roman"/>
          <w:sz w:val="28"/>
          <w:szCs w:val="28"/>
        </w:rPr>
        <w:t>»</w:t>
      </w:r>
      <w:r w:rsidRPr="00BF48D8">
        <w:rPr>
          <w:rFonts w:ascii="Times New Roman" w:hAnsi="Times New Roman"/>
          <w:sz w:val="28"/>
          <w:szCs w:val="28"/>
        </w:rPr>
        <w:t>.</w:t>
      </w:r>
      <w:r w:rsidR="00955EA1" w:rsidRPr="00BF48D8">
        <w:rPr>
          <w:rFonts w:ascii="Times New Roman" w:hAnsi="Times New Roman"/>
          <w:sz w:val="28"/>
          <w:szCs w:val="28"/>
        </w:rPr>
        <w:t xml:space="preserve"> А сог</w:t>
      </w:r>
      <w:r w:rsidR="00793438" w:rsidRPr="00BF48D8">
        <w:rPr>
          <w:rFonts w:ascii="Times New Roman" w:hAnsi="Times New Roman"/>
          <w:sz w:val="28"/>
          <w:szCs w:val="28"/>
        </w:rPr>
        <w:t>ласно</w:t>
      </w:r>
      <w:r w:rsidR="00955EA1" w:rsidRPr="00BF48D8">
        <w:rPr>
          <w:rFonts w:ascii="Times New Roman" w:hAnsi="Times New Roman"/>
          <w:sz w:val="28"/>
          <w:szCs w:val="28"/>
        </w:rPr>
        <w:t xml:space="preserve"> пункту 25 </w:t>
      </w:r>
      <w:r w:rsidR="00793438" w:rsidRPr="00BF48D8">
        <w:rPr>
          <w:rFonts w:ascii="Times New Roman" w:hAnsi="Times New Roman"/>
          <w:sz w:val="28"/>
          <w:szCs w:val="28"/>
        </w:rPr>
        <w:t>«</w:t>
      </w:r>
      <w:r w:rsidR="00793438" w:rsidRPr="00BF48D8">
        <w:rPr>
          <w:rFonts w:ascii="Times New Roman" w:hAnsi="Times New Roman"/>
          <w:i/>
          <w:sz w:val="28"/>
          <w:szCs w:val="28"/>
        </w:rPr>
        <w:t>д</w:t>
      </w:r>
      <w:r w:rsidR="00955EA1" w:rsidRPr="00BF48D8">
        <w:rPr>
          <w:rFonts w:ascii="Times New Roman" w:hAnsi="Times New Roman"/>
          <w:i/>
          <w:sz w:val="28"/>
          <w:szCs w:val="28"/>
        </w:rPr>
        <w:t>ля того чтобы обеспечить осуществление права жертв на возмещение,</w:t>
      </w:r>
      <w:r w:rsidR="00793438" w:rsidRPr="00BF48D8">
        <w:rPr>
          <w:rFonts w:ascii="Times New Roman" w:hAnsi="Times New Roman"/>
          <w:i/>
          <w:sz w:val="28"/>
          <w:szCs w:val="28"/>
        </w:rPr>
        <w:t xml:space="preserve"> </w:t>
      </w:r>
      <w:r w:rsidR="00955EA1" w:rsidRPr="00BF48D8">
        <w:rPr>
          <w:rFonts w:ascii="Times New Roman" w:hAnsi="Times New Roman"/>
          <w:i/>
          <w:sz w:val="28"/>
          <w:szCs w:val="28"/>
        </w:rPr>
        <w:t>компетентные органы государства-участника должны оперативно, эффективно</w:t>
      </w:r>
      <w:r w:rsidR="00793438" w:rsidRPr="00BF48D8">
        <w:rPr>
          <w:rFonts w:ascii="Times New Roman" w:hAnsi="Times New Roman"/>
          <w:i/>
          <w:sz w:val="28"/>
          <w:szCs w:val="28"/>
        </w:rPr>
        <w:t xml:space="preserve"> </w:t>
      </w:r>
      <w:r w:rsidR="00955EA1" w:rsidRPr="00BF48D8">
        <w:rPr>
          <w:rFonts w:ascii="Times New Roman" w:hAnsi="Times New Roman"/>
          <w:i/>
          <w:sz w:val="28"/>
          <w:szCs w:val="28"/>
        </w:rPr>
        <w:t xml:space="preserve">и </w:t>
      </w:r>
      <w:proofErr w:type="gramStart"/>
      <w:r w:rsidR="00955EA1" w:rsidRPr="00BF48D8">
        <w:rPr>
          <w:rFonts w:ascii="Times New Roman" w:hAnsi="Times New Roman"/>
          <w:i/>
          <w:sz w:val="28"/>
          <w:szCs w:val="28"/>
        </w:rPr>
        <w:t>беспристрастно</w:t>
      </w:r>
      <w:r w:rsidR="008977B5">
        <w:rPr>
          <w:rFonts w:ascii="Times New Roman" w:hAnsi="Times New Roman"/>
          <w:i/>
          <w:sz w:val="28"/>
          <w:szCs w:val="28"/>
        </w:rPr>
        <w:t xml:space="preserve"> </w:t>
      </w:r>
      <w:r w:rsidR="00955EA1" w:rsidRPr="00BF48D8">
        <w:rPr>
          <w:rFonts w:ascii="Times New Roman" w:hAnsi="Times New Roman"/>
          <w:i/>
          <w:sz w:val="28"/>
          <w:szCs w:val="28"/>
        </w:rPr>
        <w:t>расследовать</w:t>
      </w:r>
      <w:proofErr w:type="gramEnd"/>
      <w:r w:rsidR="00955EA1" w:rsidRPr="00BF48D8">
        <w:rPr>
          <w:rFonts w:ascii="Times New Roman" w:hAnsi="Times New Roman"/>
          <w:i/>
          <w:sz w:val="28"/>
          <w:szCs w:val="28"/>
        </w:rPr>
        <w:t xml:space="preserve"> и рассматривать дело любого человека, утверждающего, что он подвергся пытке или жестокому обращению. Такое расследование должно включать стандартную процедуру независимой судебно</w:t>
      </w:r>
      <w:r w:rsidR="00793438" w:rsidRPr="00BF48D8">
        <w:rPr>
          <w:rFonts w:ascii="Times New Roman" w:hAnsi="Times New Roman"/>
          <w:i/>
          <w:sz w:val="28"/>
          <w:szCs w:val="28"/>
        </w:rPr>
        <w:t>-</w:t>
      </w:r>
      <w:r w:rsidR="00955EA1" w:rsidRPr="00BF48D8">
        <w:rPr>
          <w:rFonts w:ascii="Times New Roman" w:hAnsi="Times New Roman"/>
          <w:i/>
          <w:sz w:val="28"/>
          <w:szCs w:val="28"/>
        </w:rPr>
        <w:t>медицинской и судебно-психологической экспертизы, как это предусмотрено в</w:t>
      </w:r>
      <w:r w:rsidR="00793438" w:rsidRPr="00BF48D8">
        <w:rPr>
          <w:rFonts w:ascii="Times New Roman" w:hAnsi="Times New Roman"/>
          <w:i/>
          <w:sz w:val="28"/>
          <w:szCs w:val="28"/>
        </w:rPr>
        <w:t xml:space="preserve"> </w:t>
      </w:r>
      <w:r w:rsidR="00955EA1" w:rsidRPr="00BF48D8">
        <w:rPr>
          <w:rFonts w:ascii="Times New Roman" w:hAnsi="Times New Roman"/>
          <w:i/>
          <w:sz w:val="28"/>
          <w:szCs w:val="28"/>
        </w:rPr>
        <w:t>Стамбульском протоколе. Необоснованные задержки с началом или завершением расследований жалоб на пытки или жестокое обращение наносят ущерб предусмотренным статьей 14 правам жертв на получение возмещения, включая</w:t>
      </w:r>
      <w:r w:rsidR="00793438" w:rsidRPr="00BF48D8">
        <w:rPr>
          <w:rFonts w:ascii="Times New Roman" w:hAnsi="Times New Roman"/>
          <w:i/>
          <w:sz w:val="28"/>
          <w:szCs w:val="28"/>
        </w:rPr>
        <w:t xml:space="preserve"> </w:t>
      </w:r>
      <w:r w:rsidR="00955EA1" w:rsidRPr="00BF48D8">
        <w:rPr>
          <w:rFonts w:ascii="Times New Roman" w:hAnsi="Times New Roman"/>
          <w:i/>
          <w:sz w:val="28"/>
          <w:szCs w:val="28"/>
        </w:rPr>
        <w:t>справедливую и адекватную компенсацию и средства для возможно более полной реабилитации</w:t>
      </w:r>
      <w:r w:rsidR="00793438" w:rsidRPr="00BF48D8">
        <w:rPr>
          <w:rFonts w:ascii="Times New Roman" w:hAnsi="Times New Roman"/>
          <w:sz w:val="28"/>
          <w:szCs w:val="28"/>
        </w:rPr>
        <w:t>»</w:t>
      </w:r>
      <w:r w:rsidR="00955EA1" w:rsidRPr="00BF48D8">
        <w:rPr>
          <w:rFonts w:ascii="Times New Roman" w:hAnsi="Times New Roman"/>
          <w:sz w:val="28"/>
          <w:szCs w:val="28"/>
        </w:rPr>
        <w:t>.</w:t>
      </w:r>
    </w:p>
    <w:p w:rsidR="00793438" w:rsidRPr="00BF48D8" w:rsidRDefault="00793438" w:rsidP="00BF48D8">
      <w:pPr>
        <w:spacing w:after="0" w:line="240" w:lineRule="auto"/>
        <w:ind w:firstLine="709"/>
        <w:jc w:val="both"/>
        <w:rPr>
          <w:rFonts w:ascii="Times New Roman" w:hAnsi="Times New Roman"/>
          <w:sz w:val="28"/>
          <w:szCs w:val="28"/>
        </w:rPr>
      </w:pPr>
      <w:r w:rsidRPr="00BF48D8">
        <w:rPr>
          <w:rFonts w:ascii="Times New Roman" w:hAnsi="Times New Roman"/>
          <w:sz w:val="28"/>
          <w:szCs w:val="28"/>
        </w:rPr>
        <w:t>Особо нужно отметить, что согласно пункту 26 Замечания общего порядка №3 «</w:t>
      </w:r>
      <w:r w:rsidRPr="00BF48D8">
        <w:rPr>
          <w:rFonts w:ascii="Times New Roman" w:hAnsi="Times New Roman"/>
          <w:b/>
          <w:i/>
          <w:sz w:val="28"/>
          <w:szCs w:val="28"/>
        </w:rPr>
        <w:t xml:space="preserve">несмотря на доказательственные преимущества для жертв, предоставляемые уголовным судопроизводством, гражданское </w:t>
      </w:r>
      <w:r w:rsidRPr="00BF48D8">
        <w:rPr>
          <w:rFonts w:ascii="Times New Roman" w:hAnsi="Times New Roman"/>
          <w:b/>
          <w:i/>
          <w:sz w:val="28"/>
          <w:szCs w:val="28"/>
        </w:rPr>
        <w:lastRenderedPageBreak/>
        <w:t>разбирательство и рассмотрение ходатайства жертвы о восполнении вреда не должны зависеть от результатов уголовного процесса</w:t>
      </w:r>
      <w:r w:rsidRPr="00BF48D8">
        <w:rPr>
          <w:rFonts w:ascii="Times New Roman" w:hAnsi="Times New Roman"/>
          <w:i/>
          <w:sz w:val="28"/>
          <w:szCs w:val="28"/>
        </w:rPr>
        <w:t xml:space="preserve">. Комитет считает, что предоставление компенсации не должно необоснованно затягиваться до тех пор, пока не будет установлена уголовная ответственность. Гражданскую ответственность следует определять независимо от уголовного процесса, и с этой целью должно быть обеспечено наличие необходимых законов и учреждений. Если же в соответствии с внутренним законодательством рассмотрение дела в уголовном судопроизводстве должно предшествовать подаче ходатайства о предоставлении компенсации, то </w:t>
      </w:r>
      <w:proofErr w:type="spellStart"/>
      <w:r w:rsidRPr="00BF48D8">
        <w:rPr>
          <w:rFonts w:ascii="Times New Roman" w:hAnsi="Times New Roman"/>
          <w:i/>
          <w:sz w:val="28"/>
          <w:szCs w:val="28"/>
        </w:rPr>
        <w:t>непроведение</w:t>
      </w:r>
      <w:proofErr w:type="spellEnd"/>
      <w:r w:rsidRPr="00BF48D8">
        <w:rPr>
          <w:rFonts w:ascii="Times New Roman" w:hAnsi="Times New Roman"/>
          <w:i/>
          <w:sz w:val="28"/>
          <w:szCs w:val="28"/>
        </w:rPr>
        <w:t xml:space="preserve"> уголовного процесса или необоснованные задержки с его проведением представляют собой несоблюдение государством-участником его обязательств по Конвенции. Применение только мер дисциплинарного воздействия не считается эффективным средством защиты по смыслу статьи 14</w:t>
      </w:r>
      <w:r w:rsidRPr="00BF48D8">
        <w:rPr>
          <w:rFonts w:ascii="Times New Roman" w:hAnsi="Times New Roman"/>
          <w:sz w:val="28"/>
          <w:szCs w:val="28"/>
        </w:rPr>
        <w:t xml:space="preserve">». </w:t>
      </w:r>
    </w:p>
    <w:p w:rsidR="003B41C7" w:rsidRPr="00BF48D8" w:rsidRDefault="006E76C8" w:rsidP="00BF48D8">
      <w:pPr>
        <w:spacing w:after="0" w:line="240" w:lineRule="auto"/>
        <w:ind w:firstLine="709"/>
        <w:jc w:val="both"/>
        <w:rPr>
          <w:rFonts w:ascii="Times New Roman" w:hAnsi="Times New Roman"/>
          <w:sz w:val="28"/>
          <w:szCs w:val="28"/>
        </w:rPr>
      </w:pPr>
      <w:r w:rsidRPr="00BF48D8">
        <w:rPr>
          <w:rFonts w:ascii="Times New Roman" w:hAnsi="Times New Roman"/>
          <w:sz w:val="28"/>
          <w:szCs w:val="28"/>
        </w:rPr>
        <w:t>В соответствии с пунктом 27 Замечания общего порядка №3 «</w:t>
      </w:r>
      <w:r w:rsidRPr="00BF48D8">
        <w:rPr>
          <w:rFonts w:ascii="Times New Roman" w:hAnsi="Times New Roman"/>
          <w:i/>
          <w:sz w:val="28"/>
          <w:szCs w:val="28"/>
        </w:rPr>
        <w:t>в</w:t>
      </w:r>
      <w:r w:rsidR="00793438" w:rsidRPr="00BF48D8">
        <w:rPr>
          <w:rFonts w:ascii="Times New Roman" w:hAnsi="Times New Roman"/>
          <w:i/>
          <w:sz w:val="28"/>
          <w:szCs w:val="28"/>
        </w:rPr>
        <w:t xml:space="preserve"> соответствии со статьей 14 государство-участник обеспечивает получение возмещения жертвами любого акта пыток или жестокого обращения в пределах его юрисдикции. На государства-участники возложено обязательство</w:t>
      </w:r>
      <w:r w:rsidR="00D63A7A" w:rsidRPr="00BF48D8">
        <w:rPr>
          <w:rFonts w:ascii="Times New Roman" w:hAnsi="Times New Roman"/>
          <w:i/>
          <w:sz w:val="28"/>
          <w:szCs w:val="28"/>
        </w:rPr>
        <w:t xml:space="preserve"> </w:t>
      </w:r>
      <w:r w:rsidR="00793438" w:rsidRPr="00BF48D8">
        <w:rPr>
          <w:rFonts w:ascii="Times New Roman" w:hAnsi="Times New Roman"/>
          <w:i/>
          <w:sz w:val="28"/>
          <w:szCs w:val="28"/>
        </w:rPr>
        <w:t>принимать все необходимые и эффективные меры для обеспечения того, чтобы</w:t>
      </w:r>
      <w:r w:rsidR="00D63A7A" w:rsidRPr="00BF48D8">
        <w:rPr>
          <w:rFonts w:ascii="Times New Roman" w:hAnsi="Times New Roman"/>
          <w:i/>
          <w:sz w:val="28"/>
          <w:szCs w:val="28"/>
        </w:rPr>
        <w:t xml:space="preserve"> </w:t>
      </w:r>
      <w:r w:rsidR="00793438" w:rsidRPr="00BF48D8">
        <w:rPr>
          <w:rFonts w:ascii="Times New Roman" w:hAnsi="Times New Roman"/>
          <w:i/>
          <w:sz w:val="28"/>
          <w:szCs w:val="28"/>
        </w:rPr>
        <w:t>все жертвы таких актов получали возмещение. Это обязательство включает в</w:t>
      </w:r>
      <w:r w:rsidR="00D63A7A" w:rsidRPr="00BF48D8">
        <w:rPr>
          <w:rFonts w:ascii="Times New Roman" w:hAnsi="Times New Roman"/>
          <w:i/>
          <w:sz w:val="28"/>
          <w:szCs w:val="28"/>
        </w:rPr>
        <w:t xml:space="preserve"> </w:t>
      </w:r>
      <w:r w:rsidR="00793438" w:rsidRPr="00BF48D8">
        <w:rPr>
          <w:rFonts w:ascii="Times New Roman" w:hAnsi="Times New Roman"/>
          <w:i/>
          <w:sz w:val="28"/>
          <w:szCs w:val="28"/>
        </w:rPr>
        <w:t xml:space="preserve">себя </w:t>
      </w:r>
      <w:r w:rsidR="00793438" w:rsidRPr="00BF48D8">
        <w:rPr>
          <w:rFonts w:ascii="Times New Roman" w:hAnsi="Times New Roman"/>
          <w:b/>
          <w:i/>
          <w:sz w:val="28"/>
          <w:szCs w:val="28"/>
        </w:rPr>
        <w:t>обязательство государств-участников оперативно возбуждать дело для</w:t>
      </w:r>
      <w:r w:rsidR="00D63A7A" w:rsidRPr="00BF48D8">
        <w:rPr>
          <w:rFonts w:ascii="Times New Roman" w:hAnsi="Times New Roman"/>
          <w:b/>
          <w:i/>
          <w:sz w:val="28"/>
          <w:szCs w:val="28"/>
        </w:rPr>
        <w:t xml:space="preserve"> </w:t>
      </w:r>
      <w:r w:rsidR="00793438" w:rsidRPr="00BF48D8">
        <w:rPr>
          <w:rFonts w:ascii="Times New Roman" w:hAnsi="Times New Roman"/>
          <w:b/>
          <w:i/>
          <w:sz w:val="28"/>
          <w:szCs w:val="28"/>
        </w:rPr>
        <w:t>обеспечения получения возмещения жертвами даже при отсутствии жалобы,</w:t>
      </w:r>
      <w:r w:rsidR="00D63A7A" w:rsidRPr="00BF48D8">
        <w:rPr>
          <w:rFonts w:ascii="Times New Roman" w:hAnsi="Times New Roman"/>
          <w:b/>
          <w:i/>
          <w:sz w:val="28"/>
          <w:szCs w:val="28"/>
        </w:rPr>
        <w:t xml:space="preserve"> </w:t>
      </w:r>
      <w:r w:rsidR="00793438" w:rsidRPr="00BF48D8">
        <w:rPr>
          <w:rFonts w:ascii="Times New Roman" w:hAnsi="Times New Roman"/>
          <w:b/>
          <w:i/>
          <w:sz w:val="28"/>
          <w:szCs w:val="28"/>
        </w:rPr>
        <w:t>если имеются разумные основания полагать, что применение пыток или жестокое обращение действительно имело место</w:t>
      </w:r>
      <w:r w:rsidR="00D63A7A" w:rsidRPr="00BF48D8">
        <w:rPr>
          <w:rFonts w:ascii="Times New Roman" w:hAnsi="Times New Roman"/>
          <w:sz w:val="28"/>
          <w:szCs w:val="28"/>
        </w:rPr>
        <w:t>»</w:t>
      </w:r>
      <w:r w:rsidR="00793438" w:rsidRPr="00BF48D8">
        <w:rPr>
          <w:rFonts w:ascii="Times New Roman" w:hAnsi="Times New Roman"/>
          <w:sz w:val="28"/>
          <w:szCs w:val="28"/>
        </w:rPr>
        <w:t>.</w:t>
      </w:r>
    </w:p>
    <w:p w:rsidR="00126554" w:rsidRPr="002D22C6" w:rsidRDefault="00126554" w:rsidP="002D22C6">
      <w:pPr>
        <w:spacing w:after="0" w:line="240" w:lineRule="auto"/>
        <w:ind w:firstLine="709"/>
        <w:jc w:val="both"/>
        <w:rPr>
          <w:rFonts w:ascii="Times New Roman" w:hAnsi="Times New Roman"/>
          <w:sz w:val="28"/>
          <w:szCs w:val="28"/>
        </w:rPr>
      </w:pPr>
      <w:r w:rsidRPr="00BF48D8">
        <w:rPr>
          <w:rFonts w:ascii="Times New Roman" w:hAnsi="Times New Roman"/>
          <w:sz w:val="28"/>
          <w:szCs w:val="28"/>
        </w:rPr>
        <w:t xml:space="preserve">В пункте 29 Замечания общего порядка №3 </w:t>
      </w:r>
      <w:r w:rsidR="00D771F0" w:rsidRPr="00BF48D8">
        <w:rPr>
          <w:rFonts w:ascii="Times New Roman" w:hAnsi="Times New Roman"/>
          <w:sz w:val="28"/>
          <w:szCs w:val="28"/>
        </w:rPr>
        <w:t>«</w:t>
      </w:r>
      <w:r w:rsidRPr="00BF48D8">
        <w:rPr>
          <w:rFonts w:ascii="Times New Roman" w:hAnsi="Times New Roman"/>
          <w:i/>
          <w:sz w:val="28"/>
          <w:szCs w:val="28"/>
        </w:rPr>
        <w:t>Комитет подчеркивает важность активного обеспечения государствами-участниками надлежащего информирования жертв и их семей об имеющемся у</w:t>
      </w:r>
      <w:r w:rsidR="00D771F0" w:rsidRPr="00BF48D8">
        <w:rPr>
          <w:rFonts w:ascii="Times New Roman" w:hAnsi="Times New Roman"/>
          <w:i/>
          <w:sz w:val="28"/>
          <w:szCs w:val="28"/>
        </w:rPr>
        <w:t xml:space="preserve"> </w:t>
      </w:r>
      <w:r w:rsidRPr="00BF48D8">
        <w:rPr>
          <w:rFonts w:ascii="Times New Roman" w:hAnsi="Times New Roman"/>
          <w:i/>
          <w:sz w:val="28"/>
          <w:szCs w:val="28"/>
        </w:rPr>
        <w:t>них праве на получение возмещения. В этой связи требуется обеспечение</w:t>
      </w:r>
      <w:r w:rsidR="00D771F0" w:rsidRPr="00BF48D8">
        <w:rPr>
          <w:rFonts w:ascii="Times New Roman" w:hAnsi="Times New Roman"/>
          <w:i/>
          <w:sz w:val="28"/>
          <w:szCs w:val="28"/>
        </w:rPr>
        <w:t xml:space="preserve"> </w:t>
      </w:r>
      <w:proofErr w:type="spellStart"/>
      <w:r w:rsidRPr="00BF48D8">
        <w:rPr>
          <w:rFonts w:ascii="Times New Roman" w:hAnsi="Times New Roman"/>
          <w:i/>
          <w:sz w:val="28"/>
          <w:szCs w:val="28"/>
        </w:rPr>
        <w:t>транспарентности</w:t>
      </w:r>
      <w:proofErr w:type="spellEnd"/>
      <w:r w:rsidRPr="00BF48D8">
        <w:rPr>
          <w:rFonts w:ascii="Times New Roman" w:hAnsi="Times New Roman"/>
          <w:i/>
          <w:sz w:val="28"/>
          <w:szCs w:val="28"/>
        </w:rPr>
        <w:t xml:space="preserve"> предусмотренных процедур получения восполнения. Кроме</w:t>
      </w:r>
      <w:r w:rsidR="00D771F0" w:rsidRPr="00BF48D8">
        <w:rPr>
          <w:rFonts w:ascii="Times New Roman" w:hAnsi="Times New Roman"/>
          <w:i/>
          <w:sz w:val="28"/>
          <w:szCs w:val="28"/>
        </w:rPr>
        <w:t xml:space="preserve"> </w:t>
      </w:r>
      <w:r w:rsidRPr="00BF48D8">
        <w:rPr>
          <w:rFonts w:ascii="Times New Roman" w:hAnsi="Times New Roman"/>
          <w:i/>
          <w:sz w:val="28"/>
          <w:szCs w:val="28"/>
        </w:rPr>
        <w:t>того, государству-участнику следует оказывать помощь и поддержку с целью</w:t>
      </w:r>
      <w:r w:rsidR="00D771F0" w:rsidRPr="00BF48D8">
        <w:rPr>
          <w:rFonts w:ascii="Times New Roman" w:hAnsi="Times New Roman"/>
          <w:i/>
          <w:sz w:val="28"/>
          <w:szCs w:val="28"/>
        </w:rPr>
        <w:t xml:space="preserve"> </w:t>
      </w:r>
      <w:r w:rsidRPr="00BF48D8">
        <w:rPr>
          <w:rFonts w:ascii="Times New Roman" w:hAnsi="Times New Roman"/>
          <w:i/>
          <w:sz w:val="28"/>
          <w:szCs w:val="28"/>
        </w:rPr>
        <w:t xml:space="preserve">сведения к </w:t>
      </w:r>
      <w:r w:rsidRPr="002D22C6">
        <w:rPr>
          <w:rFonts w:ascii="Times New Roman" w:hAnsi="Times New Roman"/>
          <w:i/>
          <w:sz w:val="28"/>
          <w:szCs w:val="28"/>
        </w:rPr>
        <w:t>минимуму обременительности этих процедур для авторов жалоб и</w:t>
      </w:r>
      <w:r w:rsidR="00D771F0" w:rsidRPr="002D22C6">
        <w:rPr>
          <w:rFonts w:ascii="Times New Roman" w:hAnsi="Times New Roman"/>
          <w:i/>
          <w:sz w:val="28"/>
          <w:szCs w:val="28"/>
        </w:rPr>
        <w:t xml:space="preserve"> </w:t>
      </w:r>
      <w:r w:rsidRPr="002D22C6">
        <w:rPr>
          <w:rFonts w:ascii="Times New Roman" w:hAnsi="Times New Roman"/>
          <w:i/>
          <w:sz w:val="28"/>
          <w:szCs w:val="28"/>
        </w:rPr>
        <w:t xml:space="preserve">их представителей. </w:t>
      </w:r>
      <w:r w:rsidRPr="002D22C6">
        <w:rPr>
          <w:rFonts w:ascii="Times New Roman" w:hAnsi="Times New Roman"/>
          <w:b/>
          <w:i/>
          <w:sz w:val="28"/>
          <w:szCs w:val="28"/>
        </w:rPr>
        <w:t>Гражданская или иная процедура не должна предполагать</w:t>
      </w:r>
      <w:r w:rsidR="00D771F0" w:rsidRPr="002D22C6">
        <w:rPr>
          <w:rFonts w:ascii="Times New Roman" w:hAnsi="Times New Roman"/>
          <w:b/>
          <w:i/>
          <w:sz w:val="28"/>
          <w:szCs w:val="28"/>
        </w:rPr>
        <w:t xml:space="preserve"> </w:t>
      </w:r>
      <w:r w:rsidRPr="002D22C6">
        <w:rPr>
          <w:rFonts w:ascii="Times New Roman" w:hAnsi="Times New Roman"/>
          <w:b/>
          <w:i/>
          <w:sz w:val="28"/>
          <w:szCs w:val="28"/>
        </w:rPr>
        <w:t>несения жертвами финансового бремени, которое препятствовало или мешало</w:t>
      </w:r>
      <w:r w:rsidR="00F50E0D" w:rsidRPr="002D22C6">
        <w:rPr>
          <w:rFonts w:ascii="Times New Roman" w:hAnsi="Times New Roman"/>
          <w:b/>
          <w:i/>
          <w:sz w:val="28"/>
          <w:szCs w:val="28"/>
        </w:rPr>
        <w:t xml:space="preserve"> </w:t>
      </w:r>
      <w:r w:rsidRPr="002D22C6">
        <w:rPr>
          <w:rFonts w:ascii="Times New Roman" w:hAnsi="Times New Roman"/>
          <w:b/>
          <w:i/>
          <w:sz w:val="28"/>
          <w:szCs w:val="28"/>
        </w:rPr>
        <w:t>бы им обращаться за возмещением</w:t>
      </w:r>
      <w:r w:rsidRPr="002D22C6">
        <w:rPr>
          <w:rFonts w:ascii="Times New Roman" w:hAnsi="Times New Roman"/>
          <w:i/>
          <w:sz w:val="28"/>
          <w:szCs w:val="28"/>
        </w:rPr>
        <w:t xml:space="preserve">. В тех случаях, когда существующая гражданская процедура не позволяет предоставить жертвам адекватное возмещение, </w:t>
      </w:r>
      <w:r w:rsidRPr="002D22C6">
        <w:rPr>
          <w:rFonts w:ascii="Times New Roman" w:hAnsi="Times New Roman"/>
          <w:b/>
          <w:i/>
          <w:sz w:val="28"/>
          <w:szCs w:val="28"/>
        </w:rPr>
        <w:t>Комитет рекомендует создавать легкодоступные для жертв пыток и жестокого</w:t>
      </w:r>
      <w:r w:rsidR="00D771F0" w:rsidRPr="002D22C6">
        <w:rPr>
          <w:rFonts w:ascii="Times New Roman" w:hAnsi="Times New Roman"/>
          <w:b/>
          <w:i/>
          <w:sz w:val="28"/>
          <w:szCs w:val="28"/>
        </w:rPr>
        <w:t xml:space="preserve"> </w:t>
      </w:r>
      <w:r w:rsidRPr="002D22C6">
        <w:rPr>
          <w:rFonts w:ascii="Times New Roman" w:hAnsi="Times New Roman"/>
          <w:b/>
          <w:i/>
          <w:sz w:val="28"/>
          <w:szCs w:val="28"/>
        </w:rPr>
        <w:t>обращения механизмы, включая учреждение национального фонда по предоставлению возмещения жертвам пыток</w:t>
      </w:r>
      <w:r w:rsidR="00F50E0D" w:rsidRPr="002D22C6">
        <w:rPr>
          <w:rFonts w:ascii="Times New Roman" w:hAnsi="Times New Roman"/>
          <w:i/>
          <w:sz w:val="28"/>
          <w:szCs w:val="28"/>
        </w:rPr>
        <w:t>…</w:t>
      </w:r>
      <w:r w:rsidR="00F50E0D" w:rsidRPr="002D22C6">
        <w:rPr>
          <w:rFonts w:ascii="Times New Roman" w:hAnsi="Times New Roman"/>
          <w:sz w:val="28"/>
          <w:szCs w:val="28"/>
        </w:rPr>
        <w:t>».</w:t>
      </w:r>
    </w:p>
    <w:p w:rsidR="0017416B" w:rsidRPr="002D22C6" w:rsidRDefault="00F50E0D" w:rsidP="002D22C6">
      <w:pPr>
        <w:spacing w:after="0" w:line="240" w:lineRule="auto"/>
        <w:ind w:firstLine="709"/>
        <w:jc w:val="both"/>
        <w:rPr>
          <w:rFonts w:ascii="Times New Roman" w:hAnsi="Times New Roman"/>
          <w:sz w:val="28"/>
          <w:szCs w:val="28"/>
        </w:rPr>
      </w:pPr>
      <w:r w:rsidRPr="002D22C6">
        <w:rPr>
          <w:rFonts w:ascii="Times New Roman" w:hAnsi="Times New Roman"/>
          <w:sz w:val="28"/>
          <w:szCs w:val="28"/>
        </w:rPr>
        <w:t xml:space="preserve">Комитет ООН против пыток отметил препятствия </w:t>
      </w:r>
      <w:r w:rsidR="0017416B" w:rsidRPr="002D22C6">
        <w:rPr>
          <w:rFonts w:ascii="Times New Roman" w:hAnsi="Times New Roman"/>
          <w:sz w:val="28"/>
          <w:szCs w:val="28"/>
        </w:rPr>
        <w:t>на пути осуществления права на возмещение</w:t>
      </w:r>
      <w:r w:rsidRPr="002D22C6">
        <w:rPr>
          <w:rFonts w:ascii="Times New Roman" w:hAnsi="Times New Roman"/>
          <w:sz w:val="28"/>
          <w:szCs w:val="28"/>
        </w:rPr>
        <w:t>.</w:t>
      </w:r>
    </w:p>
    <w:p w:rsidR="0017416B" w:rsidRPr="002D22C6" w:rsidRDefault="00F50E0D" w:rsidP="002D22C6">
      <w:pPr>
        <w:spacing w:after="0" w:line="240" w:lineRule="auto"/>
        <w:ind w:firstLine="709"/>
        <w:jc w:val="both"/>
        <w:rPr>
          <w:rFonts w:ascii="Times New Roman" w:hAnsi="Times New Roman"/>
          <w:sz w:val="28"/>
          <w:szCs w:val="28"/>
        </w:rPr>
      </w:pPr>
      <w:r w:rsidRPr="002D22C6">
        <w:rPr>
          <w:rFonts w:ascii="Times New Roman" w:hAnsi="Times New Roman"/>
          <w:sz w:val="28"/>
          <w:szCs w:val="28"/>
        </w:rPr>
        <w:t xml:space="preserve">Так, согласно </w:t>
      </w:r>
      <w:r w:rsidR="00453045" w:rsidRPr="002D22C6">
        <w:rPr>
          <w:rFonts w:ascii="Times New Roman" w:hAnsi="Times New Roman"/>
          <w:sz w:val="28"/>
          <w:szCs w:val="28"/>
        </w:rPr>
        <w:t xml:space="preserve">пункту 37 </w:t>
      </w:r>
      <w:r w:rsidR="00126554" w:rsidRPr="002D22C6">
        <w:rPr>
          <w:rFonts w:ascii="Times New Roman" w:hAnsi="Times New Roman"/>
          <w:sz w:val="28"/>
          <w:szCs w:val="28"/>
        </w:rPr>
        <w:t>Замечания общего порядка №3</w:t>
      </w:r>
      <w:r w:rsidR="00735494" w:rsidRPr="002D22C6">
        <w:rPr>
          <w:rFonts w:ascii="Times New Roman" w:hAnsi="Times New Roman"/>
          <w:sz w:val="28"/>
          <w:szCs w:val="28"/>
        </w:rPr>
        <w:t xml:space="preserve"> «</w:t>
      </w:r>
      <w:r w:rsidR="00735494" w:rsidRPr="002D22C6">
        <w:rPr>
          <w:rFonts w:ascii="Times New Roman" w:hAnsi="Times New Roman"/>
          <w:i/>
          <w:sz w:val="28"/>
          <w:szCs w:val="28"/>
        </w:rPr>
        <w:t>о</w:t>
      </w:r>
      <w:r w:rsidR="0017416B" w:rsidRPr="002D22C6">
        <w:rPr>
          <w:rFonts w:ascii="Times New Roman" w:hAnsi="Times New Roman"/>
          <w:i/>
          <w:sz w:val="28"/>
          <w:szCs w:val="28"/>
        </w:rPr>
        <w:t xml:space="preserve">дним из важнейших компонентов права на возмещение является однозначное </w:t>
      </w:r>
      <w:r w:rsidR="0017416B" w:rsidRPr="002D22C6">
        <w:rPr>
          <w:rFonts w:ascii="Times New Roman" w:hAnsi="Times New Roman"/>
          <w:i/>
          <w:sz w:val="28"/>
          <w:szCs w:val="28"/>
        </w:rPr>
        <w:lastRenderedPageBreak/>
        <w:t>признание соответствующим государством-участником того, что меры</w:t>
      </w:r>
      <w:r w:rsidR="00735494" w:rsidRPr="002D22C6">
        <w:rPr>
          <w:rFonts w:ascii="Times New Roman" w:hAnsi="Times New Roman"/>
          <w:i/>
          <w:sz w:val="28"/>
          <w:szCs w:val="28"/>
        </w:rPr>
        <w:t xml:space="preserve"> </w:t>
      </w:r>
      <w:r w:rsidR="0017416B" w:rsidRPr="002D22C6">
        <w:rPr>
          <w:rFonts w:ascii="Times New Roman" w:hAnsi="Times New Roman"/>
          <w:i/>
          <w:sz w:val="28"/>
          <w:szCs w:val="28"/>
        </w:rPr>
        <w:t>по восполнению, предоставленные или присужденные жертве, связаны с нарушениями Конвенции в результате действий или бездействия. В этой связи Комитет придерживается той точки зрения, что государство-участник не может</w:t>
      </w:r>
      <w:r w:rsidR="00735494" w:rsidRPr="002D22C6">
        <w:rPr>
          <w:rFonts w:ascii="Times New Roman" w:hAnsi="Times New Roman"/>
          <w:i/>
          <w:sz w:val="28"/>
          <w:szCs w:val="28"/>
        </w:rPr>
        <w:t xml:space="preserve"> </w:t>
      </w:r>
      <w:r w:rsidR="0017416B" w:rsidRPr="002D22C6">
        <w:rPr>
          <w:rFonts w:ascii="Times New Roman" w:hAnsi="Times New Roman"/>
          <w:i/>
          <w:sz w:val="28"/>
          <w:szCs w:val="28"/>
        </w:rPr>
        <w:t>осуществлять меры в области развития или предоставлять гуманитарную помощь в качестве замены возмещения для жертв пыток или жестокого обращения</w:t>
      </w:r>
      <w:r w:rsidR="00734D84" w:rsidRPr="002D22C6">
        <w:rPr>
          <w:rFonts w:ascii="Times New Roman" w:hAnsi="Times New Roman"/>
          <w:sz w:val="28"/>
          <w:szCs w:val="28"/>
        </w:rPr>
        <w:t>…»</w:t>
      </w:r>
      <w:r w:rsidR="0017416B" w:rsidRPr="002D22C6">
        <w:rPr>
          <w:rFonts w:ascii="Times New Roman" w:hAnsi="Times New Roman"/>
          <w:sz w:val="28"/>
          <w:szCs w:val="28"/>
        </w:rPr>
        <w:t>.</w:t>
      </w:r>
      <w:r w:rsidR="00735494" w:rsidRPr="002D22C6">
        <w:rPr>
          <w:rFonts w:ascii="Times New Roman" w:hAnsi="Times New Roman"/>
          <w:sz w:val="28"/>
          <w:szCs w:val="28"/>
        </w:rPr>
        <w:t xml:space="preserve"> </w:t>
      </w:r>
    </w:p>
    <w:p w:rsidR="00C84256" w:rsidRPr="002D22C6" w:rsidRDefault="007E56B2" w:rsidP="002D22C6">
      <w:pPr>
        <w:spacing w:after="0" w:line="240" w:lineRule="auto"/>
        <w:ind w:firstLine="709"/>
        <w:jc w:val="both"/>
        <w:rPr>
          <w:rFonts w:ascii="Times New Roman" w:hAnsi="Times New Roman"/>
          <w:sz w:val="28"/>
          <w:szCs w:val="28"/>
        </w:rPr>
      </w:pPr>
      <w:r w:rsidRPr="002D22C6">
        <w:rPr>
          <w:rFonts w:ascii="Times New Roman" w:hAnsi="Times New Roman"/>
          <w:sz w:val="28"/>
          <w:szCs w:val="28"/>
        </w:rPr>
        <w:t>В пункте 38 Замечания общего порядка №3 Комитет отметил, что «</w:t>
      </w:r>
      <w:r w:rsidR="00D133F1" w:rsidRPr="002D22C6">
        <w:rPr>
          <w:rFonts w:ascii="Times New Roman" w:hAnsi="Times New Roman"/>
          <w:i/>
          <w:sz w:val="28"/>
          <w:szCs w:val="28"/>
        </w:rPr>
        <w:t>г</w:t>
      </w:r>
      <w:r w:rsidR="0017416B" w:rsidRPr="002D22C6">
        <w:rPr>
          <w:rFonts w:ascii="Times New Roman" w:hAnsi="Times New Roman"/>
          <w:i/>
          <w:sz w:val="28"/>
          <w:szCs w:val="28"/>
        </w:rPr>
        <w:t>осударства − участники Конвенции обязаны обеспечивать эффективность права на возмещение. Конкретные препятствия, затрудняющие реализацию права на возмещение и мешающие эффективному осуществлению статьи 14, включают следующие факторы, но не ограничиваются ими: неадекватное национальное законодательство, дискриминация в отношении доступа к</w:t>
      </w:r>
      <w:r w:rsidR="00D133F1" w:rsidRPr="002D22C6">
        <w:rPr>
          <w:rFonts w:ascii="Times New Roman" w:hAnsi="Times New Roman"/>
          <w:i/>
          <w:sz w:val="28"/>
          <w:szCs w:val="28"/>
        </w:rPr>
        <w:t xml:space="preserve"> </w:t>
      </w:r>
      <w:r w:rsidR="0017416B" w:rsidRPr="002D22C6">
        <w:rPr>
          <w:rFonts w:ascii="Times New Roman" w:hAnsi="Times New Roman"/>
          <w:i/>
          <w:sz w:val="28"/>
          <w:szCs w:val="28"/>
        </w:rPr>
        <w:t>механизмам рассмотрения жалоб и проведения расследований и процедурам</w:t>
      </w:r>
      <w:r w:rsidR="00D133F1" w:rsidRPr="002D22C6">
        <w:rPr>
          <w:rFonts w:ascii="Times New Roman" w:hAnsi="Times New Roman"/>
          <w:i/>
          <w:sz w:val="28"/>
          <w:szCs w:val="28"/>
        </w:rPr>
        <w:t xml:space="preserve"> </w:t>
      </w:r>
      <w:r w:rsidR="0017416B" w:rsidRPr="002D22C6">
        <w:rPr>
          <w:rFonts w:ascii="Times New Roman" w:hAnsi="Times New Roman"/>
          <w:i/>
          <w:sz w:val="28"/>
          <w:szCs w:val="28"/>
        </w:rPr>
        <w:t>предоставления правовой помощи и возмещения; недостаточно эффективные</w:t>
      </w:r>
      <w:r w:rsidR="00C84256" w:rsidRPr="002D22C6">
        <w:rPr>
          <w:rFonts w:ascii="Times New Roman" w:hAnsi="Times New Roman"/>
          <w:i/>
          <w:sz w:val="28"/>
          <w:szCs w:val="28"/>
        </w:rPr>
        <w:t xml:space="preserve"> </w:t>
      </w:r>
      <w:r w:rsidR="0017416B" w:rsidRPr="002D22C6">
        <w:rPr>
          <w:rFonts w:ascii="Times New Roman" w:hAnsi="Times New Roman"/>
          <w:i/>
          <w:sz w:val="28"/>
          <w:szCs w:val="28"/>
        </w:rPr>
        <w:t>меры по обеспечению задержания предполагаемых правонарушителей, законы</w:t>
      </w:r>
      <w:r w:rsidR="00D133F1" w:rsidRPr="002D22C6">
        <w:rPr>
          <w:rFonts w:ascii="Times New Roman" w:hAnsi="Times New Roman"/>
          <w:i/>
          <w:sz w:val="28"/>
          <w:szCs w:val="28"/>
        </w:rPr>
        <w:t xml:space="preserve"> </w:t>
      </w:r>
      <w:r w:rsidR="0017416B" w:rsidRPr="002D22C6">
        <w:rPr>
          <w:rFonts w:ascii="Times New Roman" w:hAnsi="Times New Roman"/>
          <w:i/>
          <w:sz w:val="28"/>
          <w:szCs w:val="28"/>
        </w:rPr>
        <w:t>о государственной тайне, бремя доказывания и процедурные требования,</w:t>
      </w:r>
      <w:r w:rsidR="00D133F1" w:rsidRPr="002D22C6">
        <w:rPr>
          <w:rFonts w:ascii="Times New Roman" w:hAnsi="Times New Roman"/>
          <w:i/>
          <w:sz w:val="28"/>
          <w:szCs w:val="28"/>
        </w:rPr>
        <w:t xml:space="preserve"> </w:t>
      </w:r>
      <w:r w:rsidR="0017416B" w:rsidRPr="002D22C6">
        <w:rPr>
          <w:rFonts w:ascii="Times New Roman" w:hAnsi="Times New Roman"/>
          <w:i/>
          <w:sz w:val="28"/>
          <w:szCs w:val="28"/>
        </w:rPr>
        <w:t>влияющие на установление права на возмещение; законы об исковой давности,</w:t>
      </w:r>
      <w:r w:rsidR="00D133F1" w:rsidRPr="002D22C6">
        <w:rPr>
          <w:rFonts w:ascii="Times New Roman" w:hAnsi="Times New Roman"/>
          <w:i/>
          <w:sz w:val="28"/>
          <w:szCs w:val="28"/>
        </w:rPr>
        <w:t xml:space="preserve"> </w:t>
      </w:r>
      <w:r w:rsidR="0017416B" w:rsidRPr="002D22C6">
        <w:rPr>
          <w:rFonts w:ascii="Times New Roman" w:hAnsi="Times New Roman"/>
          <w:i/>
          <w:sz w:val="28"/>
          <w:szCs w:val="28"/>
        </w:rPr>
        <w:t xml:space="preserve">амнистии и иммунитеты; </w:t>
      </w:r>
      <w:proofErr w:type="spellStart"/>
      <w:r w:rsidR="0017416B" w:rsidRPr="002D22C6">
        <w:rPr>
          <w:rFonts w:ascii="Times New Roman" w:hAnsi="Times New Roman"/>
          <w:i/>
          <w:sz w:val="28"/>
          <w:szCs w:val="28"/>
        </w:rPr>
        <w:t>непредоставление</w:t>
      </w:r>
      <w:proofErr w:type="spellEnd"/>
      <w:r w:rsidR="0017416B" w:rsidRPr="002D22C6">
        <w:rPr>
          <w:rFonts w:ascii="Times New Roman" w:hAnsi="Times New Roman"/>
          <w:i/>
          <w:sz w:val="28"/>
          <w:szCs w:val="28"/>
        </w:rPr>
        <w:t xml:space="preserve"> достаточной правовой помощи и</w:t>
      </w:r>
      <w:r w:rsidR="00D133F1" w:rsidRPr="002D22C6">
        <w:rPr>
          <w:rFonts w:ascii="Times New Roman" w:hAnsi="Times New Roman"/>
          <w:i/>
          <w:sz w:val="28"/>
          <w:szCs w:val="28"/>
        </w:rPr>
        <w:t xml:space="preserve"> </w:t>
      </w:r>
      <w:r w:rsidR="0017416B" w:rsidRPr="002D22C6">
        <w:rPr>
          <w:rFonts w:ascii="Times New Roman" w:hAnsi="Times New Roman"/>
          <w:i/>
          <w:sz w:val="28"/>
          <w:szCs w:val="28"/>
        </w:rPr>
        <w:t>мер защиты для жертв и свидетелей; а также соответствующая стигматизация и</w:t>
      </w:r>
      <w:r w:rsidR="00D133F1" w:rsidRPr="002D22C6">
        <w:rPr>
          <w:rFonts w:ascii="Times New Roman" w:hAnsi="Times New Roman"/>
          <w:i/>
          <w:sz w:val="28"/>
          <w:szCs w:val="28"/>
        </w:rPr>
        <w:t xml:space="preserve"> </w:t>
      </w:r>
      <w:r w:rsidR="0017416B" w:rsidRPr="002D22C6">
        <w:rPr>
          <w:rFonts w:ascii="Times New Roman" w:hAnsi="Times New Roman"/>
          <w:i/>
          <w:sz w:val="28"/>
          <w:szCs w:val="28"/>
        </w:rPr>
        <w:t>физические, психологические и другие сопутствующие последствия применения пыток и жестокого обращения</w:t>
      </w:r>
      <w:r w:rsidR="00D133F1" w:rsidRPr="002D22C6">
        <w:rPr>
          <w:rFonts w:ascii="Times New Roman" w:hAnsi="Times New Roman"/>
          <w:sz w:val="28"/>
          <w:szCs w:val="28"/>
        </w:rPr>
        <w:t>…»</w:t>
      </w:r>
      <w:r w:rsidR="0017416B" w:rsidRPr="002D22C6">
        <w:rPr>
          <w:rFonts w:ascii="Times New Roman" w:hAnsi="Times New Roman"/>
          <w:sz w:val="28"/>
          <w:szCs w:val="28"/>
        </w:rPr>
        <w:t>.</w:t>
      </w:r>
    </w:p>
    <w:p w:rsidR="00D771F0" w:rsidRPr="009F3EF8" w:rsidRDefault="00C84256" w:rsidP="009F3EF8">
      <w:pPr>
        <w:spacing w:after="0" w:line="240" w:lineRule="auto"/>
        <w:ind w:firstLine="709"/>
        <w:jc w:val="both"/>
        <w:rPr>
          <w:rFonts w:ascii="Times New Roman" w:hAnsi="Times New Roman"/>
          <w:sz w:val="28"/>
          <w:szCs w:val="28"/>
        </w:rPr>
      </w:pPr>
      <w:r w:rsidRPr="002D22C6">
        <w:rPr>
          <w:rFonts w:ascii="Times New Roman" w:hAnsi="Times New Roman"/>
          <w:sz w:val="28"/>
          <w:szCs w:val="28"/>
        </w:rPr>
        <w:t xml:space="preserve">В пункте </w:t>
      </w:r>
      <w:r w:rsidR="00D771F0" w:rsidRPr="002D22C6">
        <w:rPr>
          <w:rFonts w:ascii="Times New Roman" w:hAnsi="Times New Roman"/>
          <w:sz w:val="28"/>
          <w:szCs w:val="28"/>
        </w:rPr>
        <w:t>40</w:t>
      </w:r>
      <w:r w:rsidRPr="002D22C6">
        <w:rPr>
          <w:rFonts w:ascii="Times New Roman" w:hAnsi="Times New Roman"/>
          <w:sz w:val="28"/>
          <w:szCs w:val="28"/>
        </w:rPr>
        <w:t xml:space="preserve"> Комитет указал: «</w:t>
      </w:r>
      <w:r w:rsidR="00D771F0" w:rsidRPr="002D22C6">
        <w:rPr>
          <w:rFonts w:ascii="Times New Roman" w:hAnsi="Times New Roman"/>
          <w:i/>
          <w:sz w:val="28"/>
          <w:szCs w:val="28"/>
        </w:rPr>
        <w:t>Поскольку последствия применения пыток носят долговременный характер, следует не допускать применения законов об исковой давности, поскольку</w:t>
      </w:r>
      <w:r w:rsidRPr="002D22C6">
        <w:rPr>
          <w:rFonts w:ascii="Times New Roman" w:hAnsi="Times New Roman"/>
          <w:i/>
          <w:sz w:val="28"/>
          <w:szCs w:val="28"/>
        </w:rPr>
        <w:t xml:space="preserve"> </w:t>
      </w:r>
      <w:r w:rsidR="00D771F0" w:rsidRPr="002D22C6">
        <w:rPr>
          <w:rFonts w:ascii="Times New Roman" w:hAnsi="Times New Roman"/>
          <w:i/>
          <w:sz w:val="28"/>
          <w:szCs w:val="28"/>
        </w:rPr>
        <w:t xml:space="preserve">они лишают </w:t>
      </w:r>
      <w:proofErr w:type="gramStart"/>
      <w:r w:rsidR="00D771F0" w:rsidRPr="002D22C6">
        <w:rPr>
          <w:rFonts w:ascii="Times New Roman" w:hAnsi="Times New Roman"/>
          <w:i/>
          <w:sz w:val="28"/>
          <w:szCs w:val="28"/>
        </w:rPr>
        <w:t>жертв</w:t>
      </w:r>
      <w:proofErr w:type="gramEnd"/>
      <w:r w:rsidR="00D771F0" w:rsidRPr="002D22C6">
        <w:rPr>
          <w:rFonts w:ascii="Times New Roman" w:hAnsi="Times New Roman"/>
          <w:i/>
          <w:sz w:val="28"/>
          <w:szCs w:val="28"/>
        </w:rPr>
        <w:t xml:space="preserve"> положенных им возмещения, компенсации и реабилитации.</w:t>
      </w:r>
      <w:r w:rsidRPr="002D22C6">
        <w:rPr>
          <w:rFonts w:ascii="Times New Roman" w:hAnsi="Times New Roman"/>
          <w:i/>
          <w:sz w:val="28"/>
          <w:szCs w:val="28"/>
        </w:rPr>
        <w:t xml:space="preserve"> </w:t>
      </w:r>
      <w:r w:rsidR="00D771F0" w:rsidRPr="002D22C6">
        <w:rPr>
          <w:rFonts w:ascii="Times New Roman" w:hAnsi="Times New Roman"/>
          <w:i/>
          <w:sz w:val="28"/>
          <w:szCs w:val="28"/>
        </w:rPr>
        <w:t>У многих жертв не наблюдается уменьшения причиненного вреда с течением</w:t>
      </w:r>
      <w:r w:rsidRPr="002D22C6">
        <w:rPr>
          <w:rFonts w:ascii="Times New Roman" w:hAnsi="Times New Roman"/>
          <w:i/>
          <w:sz w:val="28"/>
          <w:szCs w:val="28"/>
        </w:rPr>
        <w:t xml:space="preserve"> </w:t>
      </w:r>
      <w:r w:rsidR="00D771F0" w:rsidRPr="002D22C6">
        <w:rPr>
          <w:rFonts w:ascii="Times New Roman" w:hAnsi="Times New Roman"/>
          <w:i/>
          <w:sz w:val="28"/>
          <w:szCs w:val="28"/>
        </w:rPr>
        <w:t>времени, а в некоторых случаях может наблюдаться даже усугубление такого</w:t>
      </w:r>
      <w:r w:rsidRPr="002D22C6">
        <w:rPr>
          <w:rFonts w:ascii="Times New Roman" w:hAnsi="Times New Roman"/>
          <w:i/>
          <w:sz w:val="28"/>
          <w:szCs w:val="28"/>
        </w:rPr>
        <w:t xml:space="preserve"> </w:t>
      </w:r>
      <w:r w:rsidR="00D771F0" w:rsidRPr="002D22C6">
        <w:rPr>
          <w:rFonts w:ascii="Times New Roman" w:hAnsi="Times New Roman"/>
          <w:i/>
          <w:sz w:val="28"/>
          <w:szCs w:val="28"/>
        </w:rPr>
        <w:t>вреда в результате посттравматического стресса, требующего медицинской,</w:t>
      </w:r>
      <w:r w:rsidRPr="002D22C6">
        <w:rPr>
          <w:rFonts w:ascii="Times New Roman" w:hAnsi="Times New Roman"/>
          <w:i/>
          <w:sz w:val="28"/>
          <w:szCs w:val="28"/>
        </w:rPr>
        <w:t xml:space="preserve"> </w:t>
      </w:r>
      <w:r w:rsidR="00D771F0" w:rsidRPr="002D22C6">
        <w:rPr>
          <w:rFonts w:ascii="Times New Roman" w:hAnsi="Times New Roman"/>
          <w:i/>
          <w:sz w:val="28"/>
          <w:szCs w:val="28"/>
        </w:rPr>
        <w:t xml:space="preserve">психологической и социальной помощи, которая нередко оказывается недоступной для тех </w:t>
      </w:r>
      <w:r w:rsidR="00D771F0" w:rsidRPr="009F3EF8">
        <w:rPr>
          <w:rFonts w:ascii="Times New Roman" w:hAnsi="Times New Roman"/>
          <w:i/>
          <w:sz w:val="28"/>
          <w:szCs w:val="28"/>
        </w:rPr>
        <w:t>жертв, которые не получили возмещения. Государства-участники должны обеспечивать, чтобы все жертвы пыток или жестокого обращения вне зависимости от того, когда произошло нарушение или было ли оно</w:t>
      </w:r>
      <w:r w:rsidRPr="009F3EF8">
        <w:rPr>
          <w:rFonts w:ascii="Times New Roman" w:hAnsi="Times New Roman"/>
          <w:i/>
          <w:sz w:val="28"/>
          <w:szCs w:val="28"/>
        </w:rPr>
        <w:t xml:space="preserve"> </w:t>
      </w:r>
      <w:r w:rsidR="00D771F0" w:rsidRPr="009F3EF8">
        <w:rPr>
          <w:rFonts w:ascii="Times New Roman" w:hAnsi="Times New Roman"/>
          <w:i/>
          <w:sz w:val="28"/>
          <w:szCs w:val="28"/>
        </w:rPr>
        <w:t>совершено прежним режимом или с его молчаливого согласия, могли реализовать свои права на использование средств правовой защите и получение возмещения</w:t>
      </w:r>
      <w:r w:rsidRPr="009F3EF8">
        <w:rPr>
          <w:rFonts w:ascii="Times New Roman" w:hAnsi="Times New Roman"/>
          <w:sz w:val="28"/>
          <w:szCs w:val="28"/>
        </w:rPr>
        <w:t>»</w:t>
      </w:r>
      <w:r w:rsidR="00D771F0" w:rsidRPr="009F3EF8">
        <w:rPr>
          <w:rFonts w:ascii="Times New Roman" w:hAnsi="Times New Roman"/>
          <w:sz w:val="28"/>
          <w:szCs w:val="28"/>
        </w:rPr>
        <w:t>.</w:t>
      </w:r>
    </w:p>
    <w:p w:rsidR="00594782" w:rsidRPr="009F3EF8" w:rsidRDefault="0091382D" w:rsidP="009F3EF8">
      <w:pPr>
        <w:spacing w:after="0" w:line="240" w:lineRule="auto"/>
        <w:ind w:firstLine="709"/>
        <w:jc w:val="both"/>
        <w:rPr>
          <w:rFonts w:ascii="Times New Roman" w:hAnsi="Times New Roman"/>
          <w:sz w:val="28"/>
          <w:szCs w:val="28"/>
        </w:rPr>
      </w:pPr>
      <w:r w:rsidRPr="009F3EF8">
        <w:rPr>
          <w:rFonts w:ascii="Times New Roman" w:hAnsi="Times New Roman"/>
          <w:sz w:val="28"/>
          <w:szCs w:val="28"/>
        </w:rPr>
        <w:t xml:space="preserve">В </w:t>
      </w:r>
      <w:r w:rsidR="00D4442F" w:rsidRPr="009F3EF8">
        <w:rPr>
          <w:rFonts w:ascii="Times New Roman" w:hAnsi="Times New Roman"/>
          <w:sz w:val="28"/>
          <w:szCs w:val="28"/>
        </w:rPr>
        <w:t>Руководств</w:t>
      </w:r>
      <w:r w:rsidRPr="009F3EF8">
        <w:rPr>
          <w:rFonts w:ascii="Times New Roman" w:hAnsi="Times New Roman"/>
          <w:sz w:val="28"/>
          <w:szCs w:val="28"/>
        </w:rPr>
        <w:t>е</w:t>
      </w:r>
      <w:r w:rsidR="00D4442F" w:rsidRPr="009F3EF8">
        <w:rPr>
          <w:rFonts w:ascii="Times New Roman" w:hAnsi="Times New Roman"/>
          <w:sz w:val="28"/>
          <w:szCs w:val="28"/>
        </w:rPr>
        <w:t xml:space="preserve"> по эффективному расследованию и</w:t>
      </w:r>
      <w:r w:rsidRPr="009F3EF8">
        <w:rPr>
          <w:rFonts w:ascii="Times New Roman" w:hAnsi="Times New Roman"/>
          <w:sz w:val="28"/>
          <w:szCs w:val="28"/>
        </w:rPr>
        <w:t xml:space="preserve"> документированию</w:t>
      </w:r>
      <w:r w:rsidR="00D4442F" w:rsidRPr="009F3EF8">
        <w:rPr>
          <w:rFonts w:ascii="Times New Roman" w:hAnsi="Times New Roman"/>
          <w:sz w:val="28"/>
          <w:szCs w:val="28"/>
        </w:rPr>
        <w:t xml:space="preserve"> пыток и других жестоких,</w:t>
      </w:r>
      <w:r w:rsidRPr="009F3EF8">
        <w:rPr>
          <w:rFonts w:ascii="Times New Roman" w:hAnsi="Times New Roman"/>
          <w:sz w:val="28"/>
          <w:szCs w:val="28"/>
        </w:rPr>
        <w:t xml:space="preserve"> бесчеловечных или унижающих достоинство видов обращения и наказания (Стамбульский протокол), </w:t>
      </w:r>
      <w:r w:rsidR="00BE6245" w:rsidRPr="009F3EF8">
        <w:rPr>
          <w:rFonts w:ascii="Times New Roman" w:hAnsi="Times New Roman"/>
          <w:sz w:val="28"/>
          <w:szCs w:val="28"/>
        </w:rPr>
        <w:t xml:space="preserve">распространенном Управлением Верховного комиссара ООН по правам человека </w:t>
      </w:r>
      <w:r w:rsidRPr="009F3EF8">
        <w:rPr>
          <w:rFonts w:ascii="Times New Roman" w:hAnsi="Times New Roman"/>
          <w:sz w:val="28"/>
          <w:szCs w:val="28"/>
        </w:rPr>
        <w:t>в 2000 году и дополненном в 2001, 2004 и 2022 годах</w:t>
      </w:r>
      <w:r w:rsidR="00BE6245" w:rsidRPr="009F3EF8">
        <w:rPr>
          <w:rFonts w:ascii="Times New Roman" w:hAnsi="Times New Roman"/>
          <w:sz w:val="28"/>
          <w:szCs w:val="28"/>
        </w:rPr>
        <w:t>,</w:t>
      </w:r>
      <w:r w:rsidRPr="009F3EF8">
        <w:rPr>
          <w:rFonts w:ascii="Times New Roman" w:hAnsi="Times New Roman"/>
          <w:sz w:val="28"/>
          <w:szCs w:val="28"/>
        </w:rPr>
        <w:t xml:space="preserve"> отмечено, что </w:t>
      </w:r>
      <w:r w:rsidR="00645E5F" w:rsidRPr="009F3EF8">
        <w:rPr>
          <w:rFonts w:ascii="Times New Roman" w:hAnsi="Times New Roman"/>
          <w:sz w:val="28"/>
          <w:szCs w:val="28"/>
        </w:rPr>
        <w:t>одним из п</w:t>
      </w:r>
      <w:r w:rsidR="00645E5F" w:rsidRPr="009F3EF8">
        <w:rPr>
          <w:rFonts w:ascii="Times New Roman" w:hAnsi="Times New Roman"/>
          <w:bCs/>
          <w:sz w:val="28"/>
          <w:szCs w:val="28"/>
        </w:rPr>
        <w:t>ринципов эффективного расследования и документирования пыток и других жестоких, бесчеловечных или унижающих достоинство видов обращения и наказания является «</w:t>
      </w:r>
      <w:r w:rsidR="00BE6245" w:rsidRPr="009F3EF8">
        <w:rPr>
          <w:rFonts w:ascii="Times New Roman" w:hAnsi="Times New Roman"/>
          <w:bCs/>
          <w:i/>
          <w:sz w:val="28"/>
          <w:szCs w:val="28"/>
        </w:rPr>
        <w:t xml:space="preserve">содействие судебному преследованию или, в соответствующих </w:t>
      </w:r>
      <w:r w:rsidR="00BE6245" w:rsidRPr="009F3EF8">
        <w:rPr>
          <w:rFonts w:ascii="Times New Roman" w:hAnsi="Times New Roman"/>
          <w:bCs/>
          <w:i/>
          <w:sz w:val="28"/>
          <w:szCs w:val="28"/>
        </w:rPr>
        <w:lastRenderedPageBreak/>
        <w:t xml:space="preserve">случаях, дисциплинарному наказанию лиц, вина которых установлена в ходе расследования, и </w:t>
      </w:r>
      <w:r w:rsidR="00BE6245" w:rsidRPr="009F3EF8">
        <w:rPr>
          <w:rFonts w:ascii="Times New Roman" w:hAnsi="Times New Roman"/>
          <w:b/>
          <w:bCs/>
          <w:i/>
          <w:sz w:val="28"/>
          <w:szCs w:val="28"/>
        </w:rPr>
        <w:t>обоснование необходимости полного возмещения и компенсации со стороны государства, включая справедливую и адекватную финансовую компенсацию и предоставление средств для лечения и реабилитации</w:t>
      </w:r>
      <w:r w:rsidR="00BE6245" w:rsidRPr="009F3EF8">
        <w:rPr>
          <w:rFonts w:ascii="Times New Roman" w:hAnsi="Times New Roman"/>
          <w:bCs/>
          <w:sz w:val="28"/>
          <w:szCs w:val="28"/>
        </w:rPr>
        <w:t>»</w:t>
      </w:r>
      <w:r w:rsidR="00CC4FBF" w:rsidRPr="009F3EF8">
        <w:rPr>
          <w:rFonts w:ascii="Times New Roman" w:hAnsi="Times New Roman"/>
          <w:bCs/>
          <w:sz w:val="28"/>
          <w:szCs w:val="28"/>
        </w:rPr>
        <w:t xml:space="preserve"> (подпункт </w:t>
      </w:r>
      <w:r w:rsidR="00CC4FBF" w:rsidRPr="009F3EF8">
        <w:rPr>
          <w:rFonts w:ascii="Times New Roman" w:hAnsi="Times New Roman"/>
          <w:bCs/>
          <w:sz w:val="28"/>
          <w:szCs w:val="28"/>
          <w:lang w:val="en-US"/>
        </w:rPr>
        <w:t>c</w:t>
      </w:r>
      <w:r w:rsidR="00CC4FBF" w:rsidRPr="009F3EF8">
        <w:rPr>
          <w:rFonts w:ascii="Times New Roman" w:hAnsi="Times New Roman"/>
          <w:bCs/>
          <w:sz w:val="28"/>
          <w:szCs w:val="28"/>
        </w:rPr>
        <w:t>) пункта 191</w:t>
      </w:r>
      <w:r w:rsidR="004F4397" w:rsidRPr="009F3EF8">
        <w:rPr>
          <w:rFonts w:ascii="Times New Roman" w:hAnsi="Times New Roman"/>
          <w:bCs/>
          <w:sz w:val="28"/>
          <w:szCs w:val="28"/>
        </w:rPr>
        <w:t>)</w:t>
      </w:r>
      <w:r w:rsidR="00BE6245" w:rsidRPr="009F3EF8">
        <w:rPr>
          <w:rFonts w:ascii="Times New Roman" w:hAnsi="Times New Roman"/>
          <w:bCs/>
          <w:sz w:val="28"/>
          <w:szCs w:val="28"/>
        </w:rPr>
        <w:t>.</w:t>
      </w:r>
    </w:p>
    <w:p w:rsidR="00C559E9" w:rsidRPr="009F3EF8" w:rsidRDefault="00C559E9" w:rsidP="009F3EF8">
      <w:pPr>
        <w:spacing w:after="0" w:line="240" w:lineRule="auto"/>
        <w:ind w:firstLine="709"/>
        <w:rPr>
          <w:rFonts w:ascii="Times New Roman" w:hAnsi="Times New Roman"/>
          <w:sz w:val="28"/>
          <w:szCs w:val="28"/>
        </w:rPr>
      </w:pPr>
    </w:p>
    <w:p w:rsidR="008D17BC" w:rsidRPr="009F3EF8" w:rsidRDefault="008D17BC" w:rsidP="00517C3F">
      <w:pPr>
        <w:numPr>
          <w:ilvl w:val="1"/>
          <w:numId w:val="36"/>
        </w:numPr>
        <w:spacing w:after="0" w:line="240" w:lineRule="auto"/>
        <w:ind w:left="0" w:firstLine="709"/>
        <w:jc w:val="both"/>
        <w:rPr>
          <w:rFonts w:ascii="Times New Roman" w:hAnsi="Times New Roman"/>
          <w:b/>
          <w:i/>
          <w:sz w:val="28"/>
          <w:szCs w:val="28"/>
        </w:rPr>
      </w:pPr>
      <w:r w:rsidRPr="009F3EF8">
        <w:rPr>
          <w:rFonts w:ascii="Times New Roman" w:hAnsi="Times New Roman"/>
          <w:b/>
          <w:i/>
          <w:sz w:val="28"/>
          <w:szCs w:val="28"/>
        </w:rPr>
        <w:t xml:space="preserve">Возмещение </w:t>
      </w:r>
      <w:r w:rsidR="0024385C" w:rsidRPr="009F3EF8">
        <w:rPr>
          <w:rFonts w:ascii="Times New Roman" w:hAnsi="Times New Roman"/>
          <w:b/>
          <w:i/>
          <w:sz w:val="28"/>
          <w:szCs w:val="28"/>
        </w:rPr>
        <w:t xml:space="preserve">вреда </w:t>
      </w:r>
      <w:r w:rsidRPr="009F3EF8">
        <w:rPr>
          <w:rFonts w:ascii="Times New Roman" w:hAnsi="Times New Roman"/>
          <w:b/>
          <w:i/>
          <w:sz w:val="28"/>
          <w:szCs w:val="28"/>
        </w:rPr>
        <w:t>в случае нарушения прав человека в ходе борьбы с терроризмом</w:t>
      </w:r>
    </w:p>
    <w:p w:rsidR="00F21889" w:rsidRPr="009F3EF8" w:rsidRDefault="00F21889" w:rsidP="009F3EF8">
      <w:pPr>
        <w:spacing w:after="0" w:line="240" w:lineRule="auto"/>
        <w:ind w:firstLine="709"/>
        <w:rPr>
          <w:rFonts w:ascii="Times New Roman" w:hAnsi="Times New Roman"/>
          <w:sz w:val="28"/>
          <w:szCs w:val="28"/>
        </w:rPr>
      </w:pPr>
    </w:p>
    <w:p w:rsidR="00A02CB0" w:rsidRPr="009F3EF8" w:rsidRDefault="00A02CB0" w:rsidP="009F3EF8">
      <w:pPr>
        <w:spacing w:after="0" w:line="240" w:lineRule="auto"/>
        <w:ind w:firstLine="709"/>
        <w:jc w:val="both"/>
        <w:rPr>
          <w:rFonts w:ascii="Times New Roman" w:hAnsi="Times New Roman"/>
          <w:sz w:val="28"/>
          <w:szCs w:val="28"/>
        </w:rPr>
      </w:pPr>
      <w:r w:rsidRPr="009F3EF8">
        <w:rPr>
          <w:rFonts w:ascii="Times New Roman" w:hAnsi="Times New Roman"/>
          <w:sz w:val="28"/>
          <w:szCs w:val="28"/>
        </w:rPr>
        <w:t xml:space="preserve">У проблем, связанных с соблюдением прав на жизнь, на свободу и личную неприкосновенность, на свободу от пыток и других видов жестокого обращения и возмещением </w:t>
      </w:r>
      <w:r w:rsidR="008728C2" w:rsidRPr="009F3EF8">
        <w:rPr>
          <w:rFonts w:ascii="Times New Roman" w:hAnsi="Times New Roman"/>
          <w:sz w:val="28"/>
          <w:szCs w:val="28"/>
        </w:rPr>
        <w:t xml:space="preserve">ущерба </w:t>
      </w:r>
      <w:r w:rsidRPr="009F3EF8">
        <w:rPr>
          <w:rFonts w:ascii="Times New Roman" w:hAnsi="Times New Roman"/>
          <w:sz w:val="28"/>
          <w:szCs w:val="28"/>
        </w:rPr>
        <w:t xml:space="preserve">в связи с их нарушениями, в последние 20 лет появился еще один аспект, </w:t>
      </w:r>
      <w:r w:rsidR="00F938BA" w:rsidRPr="009F3EF8">
        <w:rPr>
          <w:rFonts w:ascii="Times New Roman" w:hAnsi="Times New Roman"/>
          <w:sz w:val="28"/>
          <w:szCs w:val="28"/>
        </w:rPr>
        <w:t xml:space="preserve">который </w:t>
      </w:r>
      <w:r w:rsidRPr="009F3EF8">
        <w:rPr>
          <w:rFonts w:ascii="Times New Roman" w:hAnsi="Times New Roman"/>
          <w:sz w:val="28"/>
          <w:szCs w:val="28"/>
        </w:rPr>
        <w:t>каса</w:t>
      </w:r>
      <w:r w:rsidR="00F938BA" w:rsidRPr="009F3EF8">
        <w:rPr>
          <w:rFonts w:ascii="Times New Roman" w:hAnsi="Times New Roman"/>
          <w:sz w:val="28"/>
          <w:szCs w:val="28"/>
        </w:rPr>
        <w:t>ется</w:t>
      </w:r>
      <w:r w:rsidRPr="009F3EF8">
        <w:rPr>
          <w:rFonts w:ascii="Times New Roman" w:hAnsi="Times New Roman"/>
          <w:sz w:val="28"/>
          <w:szCs w:val="28"/>
        </w:rPr>
        <w:t xml:space="preserve"> борьбы с терроризмом.</w:t>
      </w:r>
    </w:p>
    <w:p w:rsidR="008D17BC" w:rsidRPr="009F3EF8" w:rsidRDefault="00770292" w:rsidP="009F3EF8">
      <w:pPr>
        <w:autoSpaceDE w:val="0"/>
        <w:autoSpaceDN w:val="0"/>
        <w:adjustRightInd w:val="0"/>
        <w:spacing w:after="0" w:line="240" w:lineRule="auto"/>
        <w:ind w:firstLine="709"/>
        <w:jc w:val="both"/>
        <w:rPr>
          <w:rFonts w:ascii="Times New Roman" w:hAnsi="Times New Roman"/>
          <w:sz w:val="28"/>
          <w:szCs w:val="28"/>
        </w:rPr>
      </w:pPr>
      <w:r w:rsidRPr="009F3EF8">
        <w:rPr>
          <w:rFonts w:ascii="Times New Roman" w:hAnsi="Times New Roman"/>
          <w:sz w:val="28"/>
          <w:szCs w:val="28"/>
        </w:rPr>
        <w:t>В принят</w:t>
      </w:r>
      <w:r w:rsidR="00A71C1A" w:rsidRPr="009F3EF8">
        <w:rPr>
          <w:rFonts w:ascii="Times New Roman" w:hAnsi="Times New Roman"/>
          <w:sz w:val="28"/>
          <w:szCs w:val="28"/>
        </w:rPr>
        <w:t>ом</w:t>
      </w:r>
      <w:r w:rsidRPr="009F3EF8">
        <w:rPr>
          <w:rFonts w:ascii="Times New Roman" w:hAnsi="Times New Roman"/>
          <w:sz w:val="28"/>
          <w:szCs w:val="28"/>
        </w:rPr>
        <w:t xml:space="preserve"> </w:t>
      </w:r>
      <w:r w:rsidR="00A71C1A" w:rsidRPr="009F3EF8">
        <w:rPr>
          <w:rFonts w:ascii="Times New Roman" w:hAnsi="Times New Roman"/>
          <w:sz w:val="28"/>
          <w:szCs w:val="28"/>
        </w:rPr>
        <w:t xml:space="preserve">Советом Европы </w:t>
      </w:r>
      <w:r w:rsidRPr="009F3EF8">
        <w:rPr>
          <w:rFonts w:ascii="Times New Roman" w:hAnsi="Times New Roman"/>
          <w:sz w:val="28"/>
          <w:szCs w:val="28"/>
        </w:rPr>
        <w:t>в 2002 году</w:t>
      </w:r>
      <w:r w:rsidR="00A71C1A" w:rsidRPr="009F3EF8">
        <w:rPr>
          <w:rFonts w:ascii="Times New Roman" w:hAnsi="Times New Roman"/>
          <w:sz w:val="28"/>
          <w:szCs w:val="28"/>
        </w:rPr>
        <w:t>,</w:t>
      </w:r>
      <w:r w:rsidRPr="009F3EF8">
        <w:rPr>
          <w:rFonts w:ascii="Times New Roman" w:hAnsi="Times New Roman"/>
          <w:sz w:val="28"/>
          <w:szCs w:val="28"/>
        </w:rPr>
        <w:t xml:space="preserve"> сразу после террористического акта в США</w:t>
      </w:r>
      <w:r w:rsidR="001677EE">
        <w:rPr>
          <w:rFonts w:ascii="Times New Roman" w:hAnsi="Times New Roman"/>
          <w:sz w:val="28"/>
          <w:szCs w:val="28"/>
        </w:rPr>
        <w:t xml:space="preserve"> в сентябре 2001 года</w:t>
      </w:r>
      <w:r w:rsidR="002B0083" w:rsidRPr="009F3EF8">
        <w:rPr>
          <w:rFonts w:ascii="Times New Roman" w:hAnsi="Times New Roman"/>
          <w:sz w:val="28"/>
          <w:szCs w:val="28"/>
        </w:rPr>
        <w:t xml:space="preserve">, </w:t>
      </w:r>
      <w:r w:rsidR="00A71C1A" w:rsidRPr="009F3EF8">
        <w:rPr>
          <w:rFonts w:ascii="Times New Roman" w:hAnsi="Times New Roman"/>
          <w:sz w:val="28"/>
          <w:szCs w:val="28"/>
        </w:rPr>
        <w:t xml:space="preserve">документе </w:t>
      </w:r>
      <w:r w:rsidR="002B0083" w:rsidRPr="009F3EF8">
        <w:rPr>
          <w:rFonts w:ascii="Times New Roman" w:hAnsi="Times New Roman"/>
          <w:sz w:val="28"/>
          <w:szCs w:val="28"/>
        </w:rPr>
        <w:t>«Руководящи</w:t>
      </w:r>
      <w:r w:rsidR="00A71C1A" w:rsidRPr="009F3EF8">
        <w:rPr>
          <w:rFonts w:ascii="Times New Roman" w:hAnsi="Times New Roman"/>
          <w:sz w:val="28"/>
          <w:szCs w:val="28"/>
        </w:rPr>
        <w:t>е</w:t>
      </w:r>
      <w:r w:rsidR="002B0083" w:rsidRPr="009F3EF8">
        <w:rPr>
          <w:rFonts w:ascii="Times New Roman" w:hAnsi="Times New Roman"/>
          <w:sz w:val="28"/>
          <w:szCs w:val="28"/>
        </w:rPr>
        <w:t xml:space="preserve"> принцип</w:t>
      </w:r>
      <w:r w:rsidR="00A71C1A" w:rsidRPr="009F3EF8">
        <w:rPr>
          <w:rFonts w:ascii="Times New Roman" w:hAnsi="Times New Roman"/>
          <w:sz w:val="28"/>
          <w:szCs w:val="28"/>
        </w:rPr>
        <w:t>ы</w:t>
      </w:r>
      <w:r w:rsidR="002B0083" w:rsidRPr="009F3EF8">
        <w:rPr>
          <w:rFonts w:ascii="Times New Roman" w:hAnsi="Times New Roman"/>
          <w:sz w:val="28"/>
          <w:szCs w:val="28"/>
        </w:rPr>
        <w:t xml:space="preserve"> Совета Европы в области прав человека и борьбы с терроризмом» </w:t>
      </w:r>
      <w:r w:rsidR="00F06AD1" w:rsidRPr="009F3EF8">
        <w:rPr>
          <w:rFonts w:ascii="Times New Roman" w:hAnsi="Times New Roman"/>
          <w:sz w:val="28"/>
          <w:szCs w:val="28"/>
        </w:rPr>
        <w:t>отмечено, что «</w:t>
      </w:r>
      <w:r w:rsidR="00F06AD1" w:rsidRPr="009F3EF8">
        <w:rPr>
          <w:rFonts w:ascii="Times New Roman" w:hAnsi="Times New Roman"/>
          <w:i/>
          <w:sz w:val="28"/>
          <w:szCs w:val="28"/>
        </w:rPr>
        <w:t>п</w:t>
      </w:r>
      <w:r w:rsidRPr="009F3EF8">
        <w:rPr>
          <w:rFonts w:ascii="Times New Roman" w:hAnsi="Times New Roman"/>
          <w:i/>
          <w:sz w:val="28"/>
          <w:szCs w:val="28"/>
        </w:rPr>
        <w:t>ри ведении борьбы с терроризмом государства не могут ни при</w:t>
      </w:r>
      <w:r w:rsidR="00F06AD1" w:rsidRPr="009F3EF8">
        <w:rPr>
          <w:rFonts w:ascii="Times New Roman" w:hAnsi="Times New Roman"/>
          <w:i/>
          <w:sz w:val="28"/>
          <w:szCs w:val="28"/>
        </w:rPr>
        <w:t xml:space="preserve"> </w:t>
      </w:r>
      <w:r w:rsidRPr="009F3EF8">
        <w:rPr>
          <w:rFonts w:ascii="Times New Roman" w:hAnsi="Times New Roman"/>
          <w:i/>
          <w:sz w:val="28"/>
          <w:szCs w:val="28"/>
        </w:rPr>
        <w:t>каких обстоятельствах отступать от императивных норм международного</w:t>
      </w:r>
      <w:r w:rsidR="00F06AD1" w:rsidRPr="009F3EF8">
        <w:rPr>
          <w:rFonts w:ascii="Times New Roman" w:hAnsi="Times New Roman"/>
          <w:i/>
          <w:sz w:val="28"/>
          <w:szCs w:val="28"/>
        </w:rPr>
        <w:t xml:space="preserve"> </w:t>
      </w:r>
      <w:r w:rsidRPr="009F3EF8">
        <w:rPr>
          <w:rFonts w:ascii="Times New Roman" w:hAnsi="Times New Roman"/>
          <w:i/>
          <w:sz w:val="28"/>
          <w:szCs w:val="28"/>
        </w:rPr>
        <w:t>права, а также от норм международного гуманитарного права, когда</w:t>
      </w:r>
      <w:r w:rsidR="00F06AD1" w:rsidRPr="009F3EF8">
        <w:rPr>
          <w:rFonts w:ascii="Times New Roman" w:hAnsi="Times New Roman"/>
          <w:i/>
          <w:sz w:val="28"/>
          <w:szCs w:val="28"/>
        </w:rPr>
        <w:t xml:space="preserve"> </w:t>
      </w:r>
      <w:r w:rsidRPr="009F3EF8">
        <w:rPr>
          <w:rFonts w:ascii="Times New Roman" w:hAnsi="Times New Roman"/>
          <w:i/>
          <w:sz w:val="28"/>
          <w:szCs w:val="28"/>
        </w:rPr>
        <w:t>последнее применимо</w:t>
      </w:r>
      <w:r w:rsidR="00F06AD1" w:rsidRPr="009F3EF8">
        <w:rPr>
          <w:rFonts w:ascii="Times New Roman" w:hAnsi="Times New Roman"/>
          <w:sz w:val="28"/>
          <w:szCs w:val="28"/>
        </w:rPr>
        <w:t>»</w:t>
      </w:r>
      <w:r w:rsidR="00745500" w:rsidRPr="009F3EF8">
        <w:rPr>
          <w:rFonts w:ascii="Times New Roman" w:hAnsi="Times New Roman"/>
          <w:sz w:val="28"/>
          <w:szCs w:val="28"/>
        </w:rPr>
        <w:t>.</w:t>
      </w:r>
      <w:r w:rsidR="00F06AD1" w:rsidRPr="009F3EF8">
        <w:rPr>
          <w:rFonts w:ascii="Times New Roman" w:hAnsi="Times New Roman"/>
          <w:sz w:val="28"/>
          <w:szCs w:val="28"/>
        </w:rPr>
        <w:t xml:space="preserve"> И далее «</w:t>
      </w:r>
      <w:r w:rsidR="00F06AD1" w:rsidRPr="009F3EF8">
        <w:rPr>
          <w:rFonts w:ascii="Times New Roman" w:hAnsi="Times New Roman"/>
          <w:i/>
          <w:sz w:val="28"/>
          <w:szCs w:val="28"/>
        </w:rPr>
        <w:t>е</w:t>
      </w:r>
      <w:r w:rsidRPr="009F3EF8">
        <w:rPr>
          <w:rFonts w:ascii="Times New Roman" w:hAnsi="Times New Roman"/>
          <w:i/>
          <w:sz w:val="28"/>
          <w:szCs w:val="28"/>
        </w:rPr>
        <w:t>сли возмещение ущерба не может быть полностью обеспечено за</w:t>
      </w:r>
      <w:r w:rsidR="00F06AD1" w:rsidRPr="009F3EF8">
        <w:rPr>
          <w:rFonts w:ascii="Times New Roman" w:hAnsi="Times New Roman"/>
          <w:i/>
          <w:sz w:val="28"/>
          <w:szCs w:val="28"/>
        </w:rPr>
        <w:t xml:space="preserve"> </w:t>
      </w:r>
      <w:r w:rsidRPr="009F3EF8">
        <w:rPr>
          <w:rFonts w:ascii="Times New Roman" w:hAnsi="Times New Roman"/>
          <w:i/>
          <w:sz w:val="28"/>
          <w:szCs w:val="28"/>
        </w:rPr>
        <w:t>счет других источников, в частности, путем конфискации имущества,</w:t>
      </w:r>
      <w:r w:rsidR="00F06AD1" w:rsidRPr="009F3EF8">
        <w:rPr>
          <w:rFonts w:ascii="Times New Roman" w:hAnsi="Times New Roman"/>
          <w:i/>
          <w:sz w:val="28"/>
          <w:szCs w:val="28"/>
        </w:rPr>
        <w:t xml:space="preserve"> </w:t>
      </w:r>
      <w:r w:rsidRPr="009F3EF8">
        <w:rPr>
          <w:rFonts w:ascii="Times New Roman" w:hAnsi="Times New Roman"/>
          <w:i/>
          <w:sz w:val="28"/>
          <w:szCs w:val="28"/>
        </w:rPr>
        <w:t>принадлежащего исполнителям, организаторам и спонсорам</w:t>
      </w:r>
      <w:r w:rsidR="00F06AD1" w:rsidRPr="009F3EF8">
        <w:rPr>
          <w:rFonts w:ascii="Times New Roman" w:hAnsi="Times New Roman"/>
          <w:i/>
          <w:sz w:val="28"/>
          <w:szCs w:val="28"/>
        </w:rPr>
        <w:t xml:space="preserve"> </w:t>
      </w:r>
      <w:r w:rsidRPr="009F3EF8">
        <w:rPr>
          <w:rFonts w:ascii="Times New Roman" w:hAnsi="Times New Roman"/>
          <w:i/>
          <w:sz w:val="28"/>
          <w:szCs w:val="28"/>
        </w:rPr>
        <w:t>террористических актов, государство должно, в отношении таких актов,</w:t>
      </w:r>
      <w:r w:rsidR="00F06AD1" w:rsidRPr="009F3EF8">
        <w:rPr>
          <w:rFonts w:ascii="Times New Roman" w:hAnsi="Times New Roman"/>
          <w:i/>
          <w:sz w:val="28"/>
          <w:szCs w:val="28"/>
        </w:rPr>
        <w:t xml:space="preserve"> </w:t>
      </w:r>
      <w:r w:rsidRPr="009F3EF8">
        <w:rPr>
          <w:rFonts w:ascii="Times New Roman" w:hAnsi="Times New Roman"/>
          <w:i/>
          <w:sz w:val="28"/>
          <w:szCs w:val="28"/>
        </w:rPr>
        <w:t>совершенных на его территории, содействовать возмещению ущерба</w:t>
      </w:r>
      <w:r w:rsidR="00F06AD1" w:rsidRPr="009F3EF8">
        <w:rPr>
          <w:rFonts w:ascii="Times New Roman" w:hAnsi="Times New Roman"/>
          <w:i/>
          <w:sz w:val="28"/>
          <w:szCs w:val="28"/>
        </w:rPr>
        <w:t xml:space="preserve"> </w:t>
      </w:r>
      <w:r w:rsidRPr="009F3EF8">
        <w:rPr>
          <w:rFonts w:ascii="Times New Roman" w:hAnsi="Times New Roman"/>
          <w:i/>
          <w:sz w:val="28"/>
          <w:szCs w:val="28"/>
        </w:rPr>
        <w:t>жертвам за нанесенные увечья и причиненный вред здоровью</w:t>
      </w:r>
      <w:r w:rsidR="00F06AD1" w:rsidRPr="009F3EF8">
        <w:rPr>
          <w:rFonts w:ascii="Times New Roman" w:hAnsi="Times New Roman"/>
          <w:sz w:val="28"/>
          <w:szCs w:val="28"/>
        </w:rPr>
        <w:t>»</w:t>
      </w:r>
      <w:r w:rsidRPr="009F3EF8">
        <w:rPr>
          <w:rFonts w:ascii="Times New Roman" w:hAnsi="Times New Roman"/>
          <w:sz w:val="28"/>
          <w:szCs w:val="28"/>
        </w:rPr>
        <w:t>.</w:t>
      </w:r>
    </w:p>
    <w:p w:rsidR="007A0A4B" w:rsidRPr="001677EE" w:rsidRDefault="00745500" w:rsidP="001677EE">
      <w:pPr>
        <w:autoSpaceDE w:val="0"/>
        <w:autoSpaceDN w:val="0"/>
        <w:adjustRightInd w:val="0"/>
        <w:spacing w:after="0" w:line="240" w:lineRule="auto"/>
        <w:ind w:firstLine="709"/>
        <w:jc w:val="both"/>
        <w:rPr>
          <w:rFonts w:ascii="Times New Roman" w:hAnsi="Times New Roman"/>
          <w:sz w:val="28"/>
          <w:szCs w:val="28"/>
        </w:rPr>
      </w:pPr>
      <w:r w:rsidRPr="009F3EF8">
        <w:rPr>
          <w:rFonts w:ascii="Times New Roman" w:hAnsi="Times New Roman"/>
          <w:sz w:val="28"/>
          <w:szCs w:val="28"/>
        </w:rPr>
        <w:t xml:space="preserve">Здесь речь идет о возмещении ущерба, причиненного </w:t>
      </w:r>
      <w:r w:rsidR="007D5D8B" w:rsidRPr="009F3EF8">
        <w:rPr>
          <w:rFonts w:ascii="Times New Roman" w:hAnsi="Times New Roman"/>
          <w:sz w:val="28"/>
          <w:szCs w:val="28"/>
        </w:rPr>
        <w:t xml:space="preserve">преступными действиями исполнителей, организаторов и спонсоров террористических актов, и даже в этом случае </w:t>
      </w:r>
      <w:r w:rsidR="00050B66" w:rsidRPr="009F3EF8">
        <w:rPr>
          <w:rFonts w:ascii="Times New Roman" w:hAnsi="Times New Roman"/>
          <w:sz w:val="28"/>
          <w:szCs w:val="28"/>
        </w:rPr>
        <w:t>государство должно содействовать возмещению ущерба жертвам за нанесенные увечья и причиненный вред здоровью.</w:t>
      </w:r>
      <w:r w:rsidR="00A71C1A" w:rsidRPr="009F3EF8">
        <w:rPr>
          <w:rFonts w:ascii="Times New Roman" w:hAnsi="Times New Roman"/>
          <w:sz w:val="28"/>
          <w:szCs w:val="28"/>
        </w:rPr>
        <w:t xml:space="preserve"> </w:t>
      </w:r>
      <w:r w:rsidR="00050B66" w:rsidRPr="009F3EF8">
        <w:rPr>
          <w:rFonts w:ascii="Times New Roman" w:hAnsi="Times New Roman"/>
          <w:sz w:val="28"/>
          <w:szCs w:val="28"/>
        </w:rPr>
        <w:t xml:space="preserve">Тем более, когда речь идет о таком ущербе, причиненном </w:t>
      </w:r>
      <w:r w:rsidR="009D556A" w:rsidRPr="009F3EF8">
        <w:rPr>
          <w:rFonts w:ascii="Times New Roman" w:hAnsi="Times New Roman"/>
          <w:sz w:val="28"/>
          <w:szCs w:val="28"/>
        </w:rPr>
        <w:t xml:space="preserve">должностными лицами </w:t>
      </w:r>
      <w:r w:rsidR="009D556A" w:rsidRPr="001677EE">
        <w:rPr>
          <w:rFonts w:ascii="Times New Roman" w:hAnsi="Times New Roman"/>
          <w:sz w:val="28"/>
          <w:szCs w:val="28"/>
        </w:rPr>
        <w:t>государственных органов или лицами в официальном качестве в ходе борьбы с терроризмом</w:t>
      </w:r>
      <w:r w:rsidR="004B520A" w:rsidRPr="001677EE">
        <w:rPr>
          <w:rFonts w:ascii="Times New Roman" w:hAnsi="Times New Roman"/>
          <w:sz w:val="28"/>
          <w:szCs w:val="28"/>
        </w:rPr>
        <w:t>. Правомерность действий, повлекших причинение вреда, должн</w:t>
      </w:r>
      <w:r w:rsidR="007A0A4B" w:rsidRPr="001677EE">
        <w:rPr>
          <w:rFonts w:ascii="Times New Roman" w:hAnsi="Times New Roman"/>
          <w:sz w:val="28"/>
          <w:szCs w:val="28"/>
        </w:rPr>
        <w:t>а</w:t>
      </w:r>
      <w:r w:rsidR="004B520A" w:rsidRPr="001677EE">
        <w:rPr>
          <w:rFonts w:ascii="Times New Roman" w:hAnsi="Times New Roman"/>
          <w:sz w:val="28"/>
          <w:szCs w:val="28"/>
        </w:rPr>
        <w:t xml:space="preserve"> </w:t>
      </w:r>
      <w:r w:rsidR="007A0A4B" w:rsidRPr="001677EE">
        <w:rPr>
          <w:rFonts w:ascii="Times New Roman" w:hAnsi="Times New Roman"/>
          <w:sz w:val="28"/>
          <w:szCs w:val="28"/>
        </w:rPr>
        <w:t xml:space="preserve">расследоваться и </w:t>
      </w:r>
      <w:r w:rsidR="004B520A" w:rsidRPr="001677EE">
        <w:rPr>
          <w:rFonts w:ascii="Times New Roman" w:hAnsi="Times New Roman"/>
          <w:sz w:val="28"/>
          <w:szCs w:val="28"/>
        </w:rPr>
        <w:t xml:space="preserve">оцениваться в том числе с точки зрения </w:t>
      </w:r>
      <w:r w:rsidR="007A0A4B" w:rsidRPr="001677EE">
        <w:rPr>
          <w:rFonts w:ascii="Times New Roman" w:hAnsi="Times New Roman"/>
          <w:sz w:val="28"/>
          <w:szCs w:val="28"/>
        </w:rPr>
        <w:t>их соразмерности.</w:t>
      </w:r>
    </w:p>
    <w:p w:rsidR="002C68D6" w:rsidRPr="001677EE" w:rsidRDefault="007A0A4B" w:rsidP="001677EE">
      <w:pPr>
        <w:autoSpaceDE w:val="0"/>
        <w:autoSpaceDN w:val="0"/>
        <w:adjustRightInd w:val="0"/>
        <w:spacing w:after="0" w:line="240" w:lineRule="auto"/>
        <w:ind w:firstLine="709"/>
        <w:jc w:val="both"/>
        <w:rPr>
          <w:rFonts w:ascii="Times New Roman" w:hAnsi="Times New Roman"/>
          <w:sz w:val="28"/>
          <w:szCs w:val="28"/>
        </w:rPr>
      </w:pPr>
      <w:r w:rsidRPr="001677EE">
        <w:rPr>
          <w:rFonts w:ascii="Times New Roman" w:hAnsi="Times New Roman"/>
          <w:sz w:val="28"/>
          <w:szCs w:val="28"/>
        </w:rPr>
        <w:t xml:space="preserve">По вопросу применения пыток соответствующий анализ сделан в предыдущем разделе, а ниже </w:t>
      </w:r>
      <w:r w:rsidR="002C68D6" w:rsidRPr="001677EE">
        <w:rPr>
          <w:rFonts w:ascii="Times New Roman" w:hAnsi="Times New Roman"/>
          <w:sz w:val="28"/>
          <w:szCs w:val="28"/>
        </w:rPr>
        <w:t xml:space="preserve">речь идет о причинении смерти и иного вреда, в том числе в ходе борьбы с терроризмом. </w:t>
      </w:r>
    </w:p>
    <w:p w:rsidR="00786FC2" w:rsidRPr="001677EE" w:rsidRDefault="00F21889" w:rsidP="001677EE">
      <w:pPr>
        <w:autoSpaceDE w:val="0"/>
        <w:autoSpaceDN w:val="0"/>
        <w:adjustRightInd w:val="0"/>
        <w:spacing w:after="0" w:line="240" w:lineRule="auto"/>
        <w:ind w:firstLine="709"/>
        <w:jc w:val="both"/>
        <w:rPr>
          <w:rFonts w:ascii="Times New Roman" w:hAnsi="Times New Roman"/>
          <w:sz w:val="28"/>
          <w:szCs w:val="28"/>
        </w:rPr>
      </w:pPr>
      <w:r w:rsidRPr="001677EE">
        <w:rPr>
          <w:rFonts w:ascii="Times New Roman" w:hAnsi="Times New Roman"/>
          <w:sz w:val="28"/>
          <w:szCs w:val="28"/>
        </w:rPr>
        <w:t>В информационном материале «Права человека, терроризм и борьба с терроризмом: Изложение фактов №32», опубликован</w:t>
      </w:r>
      <w:r w:rsidR="00416F3D" w:rsidRPr="001677EE">
        <w:rPr>
          <w:rFonts w:ascii="Times New Roman" w:hAnsi="Times New Roman"/>
          <w:sz w:val="28"/>
          <w:szCs w:val="28"/>
        </w:rPr>
        <w:t>ном</w:t>
      </w:r>
      <w:r w:rsidRPr="001677EE">
        <w:rPr>
          <w:rFonts w:ascii="Times New Roman" w:hAnsi="Times New Roman"/>
          <w:sz w:val="28"/>
          <w:szCs w:val="28"/>
        </w:rPr>
        <w:t xml:space="preserve"> Управлением Верховного комиссара ООН по правам человека в 2008 году</w:t>
      </w:r>
      <w:r w:rsidR="00416F3D" w:rsidRPr="001677EE">
        <w:rPr>
          <w:rFonts w:ascii="Times New Roman" w:hAnsi="Times New Roman"/>
          <w:sz w:val="28"/>
          <w:szCs w:val="28"/>
        </w:rPr>
        <w:t xml:space="preserve">, </w:t>
      </w:r>
      <w:r w:rsidR="00A02CB0" w:rsidRPr="001677EE">
        <w:rPr>
          <w:rFonts w:ascii="Times New Roman" w:hAnsi="Times New Roman"/>
          <w:sz w:val="28"/>
          <w:szCs w:val="28"/>
        </w:rPr>
        <w:t>отмечено «</w:t>
      </w:r>
      <w:r w:rsidR="00A02CB0" w:rsidRPr="001677EE">
        <w:rPr>
          <w:rFonts w:ascii="Times New Roman" w:hAnsi="Times New Roman"/>
          <w:i/>
          <w:sz w:val="28"/>
          <w:szCs w:val="28"/>
        </w:rPr>
        <w:t xml:space="preserve">глобальная борьба с терроризмом должна вестись на основе уважения прав человека и законности. Для этого необходимо разрабатывать такие национальные контртеррористические стратегии, которые помогали бы </w:t>
      </w:r>
      <w:r w:rsidR="00A02CB0" w:rsidRPr="001677EE">
        <w:rPr>
          <w:rFonts w:ascii="Times New Roman" w:hAnsi="Times New Roman"/>
          <w:i/>
          <w:sz w:val="28"/>
          <w:szCs w:val="28"/>
        </w:rPr>
        <w:lastRenderedPageBreak/>
        <w:t>предотвращать акты терроризма, преследовать тех, кто несет ответственность за такие преступные деяния, и поощрять и защищать права человека и принцип</w:t>
      </w:r>
      <w:r w:rsidR="00E64D07" w:rsidRPr="001677EE">
        <w:rPr>
          <w:rFonts w:ascii="Times New Roman" w:hAnsi="Times New Roman"/>
          <w:i/>
          <w:sz w:val="28"/>
          <w:szCs w:val="28"/>
        </w:rPr>
        <w:t xml:space="preserve"> </w:t>
      </w:r>
      <w:r w:rsidR="00A02CB0" w:rsidRPr="001677EE">
        <w:rPr>
          <w:rFonts w:ascii="Times New Roman" w:hAnsi="Times New Roman"/>
          <w:i/>
          <w:sz w:val="28"/>
          <w:szCs w:val="28"/>
        </w:rPr>
        <w:t xml:space="preserve">верховенства права. Они должны предусматривать меры по устранению условий, способствующих распространению терроризма … и </w:t>
      </w:r>
      <w:r w:rsidR="00A02CB0" w:rsidRPr="001677EE">
        <w:rPr>
          <w:rFonts w:ascii="Times New Roman" w:hAnsi="Times New Roman"/>
          <w:b/>
          <w:i/>
          <w:sz w:val="28"/>
          <w:szCs w:val="28"/>
        </w:rPr>
        <w:t>уделять должное внимание правам жертв нарушений прав человека, например, в плане реституции и компенсации</w:t>
      </w:r>
      <w:r w:rsidR="00A02CB0" w:rsidRPr="001677EE">
        <w:rPr>
          <w:rFonts w:ascii="Times New Roman" w:hAnsi="Times New Roman"/>
          <w:sz w:val="28"/>
          <w:szCs w:val="28"/>
        </w:rPr>
        <w:t>».</w:t>
      </w:r>
    </w:p>
    <w:p w:rsidR="00F74018" w:rsidRPr="001677EE" w:rsidRDefault="004F12FB" w:rsidP="001677EE">
      <w:pPr>
        <w:spacing w:after="0" w:line="240" w:lineRule="auto"/>
        <w:ind w:firstLine="709"/>
        <w:jc w:val="both"/>
        <w:rPr>
          <w:rFonts w:ascii="Times New Roman" w:eastAsiaTheme="minorHAnsi" w:hAnsi="Times New Roman"/>
          <w:sz w:val="28"/>
          <w:szCs w:val="28"/>
        </w:rPr>
      </w:pPr>
      <w:r w:rsidRPr="001677EE">
        <w:rPr>
          <w:rFonts w:ascii="Times New Roman" w:hAnsi="Times New Roman"/>
          <w:sz w:val="28"/>
          <w:szCs w:val="28"/>
        </w:rPr>
        <w:t xml:space="preserve">В этом материале также содержатся ссылки на </w:t>
      </w:r>
      <w:proofErr w:type="spellStart"/>
      <w:r w:rsidRPr="001677EE">
        <w:rPr>
          <w:rFonts w:ascii="Times New Roman" w:hAnsi="Times New Roman"/>
          <w:sz w:val="28"/>
          <w:szCs w:val="28"/>
        </w:rPr>
        <w:t>упоминавшиеся</w:t>
      </w:r>
      <w:proofErr w:type="spellEnd"/>
      <w:r w:rsidRPr="001677EE">
        <w:rPr>
          <w:rFonts w:ascii="Times New Roman" w:hAnsi="Times New Roman"/>
          <w:sz w:val="28"/>
          <w:szCs w:val="28"/>
        </w:rPr>
        <w:t xml:space="preserve"> выше </w:t>
      </w:r>
      <w:r w:rsidRPr="001677EE">
        <w:rPr>
          <w:rFonts w:ascii="Times New Roman" w:eastAsiaTheme="minorHAnsi" w:hAnsi="Times New Roman"/>
          <w:sz w:val="28"/>
          <w:szCs w:val="28"/>
        </w:rPr>
        <w:t>Деклараци</w:t>
      </w:r>
      <w:r w:rsidR="00786FC2" w:rsidRPr="001677EE">
        <w:rPr>
          <w:rFonts w:ascii="Times New Roman" w:eastAsiaTheme="minorHAnsi" w:hAnsi="Times New Roman"/>
          <w:sz w:val="28"/>
          <w:szCs w:val="28"/>
        </w:rPr>
        <w:t>ю</w:t>
      </w:r>
      <w:r w:rsidRPr="001677EE">
        <w:rPr>
          <w:rFonts w:ascii="Times New Roman" w:eastAsiaTheme="minorHAnsi" w:hAnsi="Times New Roman"/>
          <w:sz w:val="28"/>
          <w:szCs w:val="28"/>
        </w:rPr>
        <w:t xml:space="preserve"> основных принципов</w:t>
      </w:r>
      <w:r w:rsidR="00786FC2" w:rsidRPr="001677EE">
        <w:rPr>
          <w:rFonts w:ascii="Times New Roman" w:eastAsiaTheme="minorHAnsi" w:hAnsi="Times New Roman"/>
          <w:sz w:val="28"/>
          <w:szCs w:val="28"/>
        </w:rPr>
        <w:t xml:space="preserve"> </w:t>
      </w:r>
      <w:r w:rsidRPr="001677EE">
        <w:rPr>
          <w:rFonts w:ascii="Times New Roman" w:eastAsiaTheme="minorHAnsi" w:hAnsi="Times New Roman"/>
          <w:sz w:val="28"/>
          <w:szCs w:val="28"/>
        </w:rPr>
        <w:t>правосудия для жертв преступлений и злоупотребления</w:t>
      </w:r>
      <w:r w:rsidR="00B57DB7" w:rsidRPr="001677EE">
        <w:rPr>
          <w:rFonts w:ascii="Times New Roman" w:eastAsiaTheme="minorHAnsi" w:hAnsi="Times New Roman"/>
          <w:sz w:val="28"/>
          <w:szCs w:val="28"/>
        </w:rPr>
        <w:t xml:space="preserve"> властью</w:t>
      </w:r>
      <w:r w:rsidR="002C68D6" w:rsidRPr="001677EE">
        <w:rPr>
          <w:rFonts w:ascii="Times New Roman" w:eastAsiaTheme="minorHAnsi" w:hAnsi="Times New Roman"/>
          <w:sz w:val="28"/>
          <w:szCs w:val="28"/>
        </w:rPr>
        <w:t xml:space="preserve"> </w:t>
      </w:r>
      <w:r w:rsidR="00786FC2" w:rsidRPr="001677EE">
        <w:rPr>
          <w:rFonts w:ascii="Times New Roman" w:eastAsiaTheme="minorHAnsi" w:hAnsi="Times New Roman"/>
          <w:sz w:val="28"/>
          <w:szCs w:val="28"/>
        </w:rPr>
        <w:t xml:space="preserve">и </w:t>
      </w:r>
      <w:proofErr w:type="gramStart"/>
      <w:r w:rsidRPr="001677EE">
        <w:rPr>
          <w:rFonts w:ascii="Times New Roman" w:eastAsiaTheme="minorHAnsi" w:hAnsi="Times New Roman"/>
          <w:sz w:val="28"/>
          <w:szCs w:val="28"/>
        </w:rPr>
        <w:t>Основны</w:t>
      </w:r>
      <w:r w:rsidR="00786FC2" w:rsidRPr="001677EE">
        <w:rPr>
          <w:rFonts w:ascii="Times New Roman" w:eastAsiaTheme="minorHAnsi" w:hAnsi="Times New Roman"/>
          <w:sz w:val="28"/>
          <w:szCs w:val="28"/>
        </w:rPr>
        <w:t>е</w:t>
      </w:r>
      <w:r w:rsidRPr="001677EE">
        <w:rPr>
          <w:rFonts w:ascii="Times New Roman" w:eastAsiaTheme="minorHAnsi" w:hAnsi="Times New Roman"/>
          <w:sz w:val="28"/>
          <w:szCs w:val="28"/>
        </w:rPr>
        <w:t xml:space="preserve"> принцип</w:t>
      </w:r>
      <w:r w:rsidR="00786FC2" w:rsidRPr="001677EE">
        <w:rPr>
          <w:rFonts w:ascii="Times New Roman" w:eastAsiaTheme="minorHAnsi" w:hAnsi="Times New Roman"/>
          <w:sz w:val="28"/>
          <w:szCs w:val="28"/>
        </w:rPr>
        <w:t>ы</w:t>
      </w:r>
      <w:proofErr w:type="gramEnd"/>
      <w:r w:rsidRPr="001677EE">
        <w:rPr>
          <w:rFonts w:ascii="Times New Roman" w:eastAsiaTheme="minorHAnsi" w:hAnsi="Times New Roman"/>
          <w:sz w:val="28"/>
          <w:szCs w:val="28"/>
        </w:rPr>
        <w:t xml:space="preserve"> и руководящи</w:t>
      </w:r>
      <w:r w:rsidR="00786FC2" w:rsidRPr="001677EE">
        <w:rPr>
          <w:rFonts w:ascii="Times New Roman" w:eastAsiaTheme="minorHAnsi" w:hAnsi="Times New Roman"/>
          <w:sz w:val="28"/>
          <w:szCs w:val="28"/>
        </w:rPr>
        <w:t>е</w:t>
      </w:r>
      <w:r w:rsidRPr="001677EE">
        <w:rPr>
          <w:rFonts w:ascii="Times New Roman" w:eastAsiaTheme="minorHAnsi" w:hAnsi="Times New Roman"/>
          <w:sz w:val="28"/>
          <w:szCs w:val="28"/>
        </w:rPr>
        <w:t xml:space="preserve"> положения,</w:t>
      </w:r>
      <w:r w:rsidR="00786FC2" w:rsidRPr="001677EE">
        <w:rPr>
          <w:rFonts w:ascii="Times New Roman" w:eastAsiaTheme="minorHAnsi" w:hAnsi="Times New Roman"/>
          <w:sz w:val="28"/>
          <w:szCs w:val="28"/>
        </w:rPr>
        <w:t xml:space="preserve"> </w:t>
      </w:r>
      <w:r w:rsidRPr="001677EE">
        <w:rPr>
          <w:rFonts w:ascii="Times New Roman" w:eastAsiaTheme="minorHAnsi" w:hAnsi="Times New Roman"/>
          <w:sz w:val="28"/>
          <w:szCs w:val="28"/>
        </w:rPr>
        <w:t>касающи</w:t>
      </w:r>
      <w:r w:rsidR="00786FC2" w:rsidRPr="001677EE">
        <w:rPr>
          <w:rFonts w:ascii="Times New Roman" w:eastAsiaTheme="minorHAnsi" w:hAnsi="Times New Roman"/>
          <w:sz w:val="28"/>
          <w:szCs w:val="28"/>
        </w:rPr>
        <w:t>е</w:t>
      </w:r>
      <w:r w:rsidRPr="001677EE">
        <w:rPr>
          <w:rFonts w:ascii="Times New Roman" w:eastAsiaTheme="minorHAnsi" w:hAnsi="Times New Roman"/>
          <w:sz w:val="28"/>
          <w:szCs w:val="28"/>
        </w:rPr>
        <w:t>ся права на правовую защиту и возмещение ущерба для</w:t>
      </w:r>
      <w:r w:rsidR="004324B9" w:rsidRPr="001677EE">
        <w:rPr>
          <w:rFonts w:ascii="Times New Roman" w:eastAsiaTheme="minorHAnsi" w:hAnsi="Times New Roman"/>
          <w:sz w:val="28"/>
          <w:szCs w:val="28"/>
        </w:rPr>
        <w:t xml:space="preserve"> </w:t>
      </w:r>
      <w:r w:rsidRPr="001677EE">
        <w:rPr>
          <w:rFonts w:ascii="Times New Roman" w:eastAsiaTheme="minorHAnsi" w:hAnsi="Times New Roman"/>
          <w:sz w:val="28"/>
          <w:szCs w:val="28"/>
        </w:rPr>
        <w:t>жертв грубых нарушений международных норм в области прав</w:t>
      </w:r>
      <w:r w:rsidR="004324B9" w:rsidRPr="001677EE">
        <w:rPr>
          <w:rFonts w:ascii="Times New Roman" w:eastAsiaTheme="minorHAnsi" w:hAnsi="Times New Roman"/>
          <w:sz w:val="28"/>
          <w:szCs w:val="28"/>
        </w:rPr>
        <w:t xml:space="preserve"> </w:t>
      </w:r>
      <w:r w:rsidRPr="001677EE">
        <w:rPr>
          <w:rFonts w:ascii="Times New Roman" w:eastAsiaTheme="minorHAnsi" w:hAnsi="Times New Roman"/>
          <w:sz w:val="28"/>
          <w:szCs w:val="28"/>
        </w:rPr>
        <w:t>человека и серьезных нарушений международного гуманитарного</w:t>
      </w:r>
      <w:r w:rsidR="004324B9" w:rsidRPr="001677EE">
        <w:rPr>
          <w:rFonts w:ascii="Times New Roman" w:eastAsiaTheme="minorHAnsi" w:hAnsi="Times New Roman"/>
          <w:sz w:val="28"/>
          <w:szCs w:val="28"/>
        </w:rPr>
        <w:t xml:space="preserve"> </w:t>
      </w:r>
      <w:r w:rsidRPr="001677EE">
        <w:rPr>
          <w:rFonts w:ascii="Times New Roman" w:eastAsiaTheme="minorHAnsi" w:hAnsi="Times New Roman"/>
          <w:sz w:val="28"/>
          <w:szCs w:val="28"/>
        </w:rPr>
        <w:t>права</w:t>
      </w:r>
      <w:r w:rsidR="004324B9" w:rsidRPr="001677EE">
        <w:rPr>
          <w:rFonts w:ascii="Times New Roman" w:eastAsiaTheme="minorHAnsi" w:hAnsi="Times New Roman"/>
          <w:sz w:val="28"/>
          <w:szCs w:val="28"/>
        </w:rPr>
        <w:t>.</w:t>
      </w:r>
    </w:p>
    <w:p w:rsidR="003A4E08" w:rsidRPr="001677EE" w:rsidRDefault="004324B9" w:rsidP="001677EE">
      <w:pPr>
        <w:spacing w:after="0" w:line="240" w:lineRule="auto"/>
        <w:ind w:firstLine="709"/>
        <w:jc w:val="both"/>
        <w:rPr>
          <w:rFonts w:ascii="Times New Roman" w:hAnsi="Times New Roman"/>
          <w:sz w:val="28"/>
          <w:szCs w:val="28"/>
        </w:rPr>
      </w:pPr>
      <w:r w:rsidRPr="001677EE">
        <w:rPr>
          <w:rFonts w:ascii="Times New Roman" w:hAnsi="Times New Roman"/>
          <w:sz w:val="28"/>
          <w:szCs w:val="28"/>
        </w:rPr>
        <w:t xml:space="preserve">В </w:t>
      </w:r>
      <w:r w:rsidR="00090B3F" w:rsidRPr="001677EE">
        <w:rPr>
          <w:rFonts w:ascii="Times New Roman" w:hAnsi="Times New Roman"/>
          <w:sz w:val="28"/>
          <w:szCs w:val="28"/>
        </w:rPr>
        <w:t xml:space="preserve">Руководстве «Борьба с терроризмом и защита прав человека», опубликованном БДИПЧ ОБСЕ в 2009 году </w:t>
      </w:r>
      <w:r w:rsidR="00F74018" w:rsidRPr="001677EE">
        <w:rPr>
          <w:rFonts w:ascii="Times New Roman" w:hAnsi="Times New Roman"/>
          <w:sz w:val="28"/>
          <w:szCs w:val="28"/>
        </w:rPr>
        <w:t>отмечено, что в если ходе борьбы с терроризмом «</w:t>
      </w:r>
      <w:r w:rsidR="00F74018" w:rsidRPr="001677EE">
        <w:rPr>
          <w:rFonts w:ascii="Times New Roman" w:hAnsi="Times New Roman"/>
          <w:i/>
          <w:sz w:val="28"/>
          <w:szCs w:val="28"/>
        </w:rPr>
        <w:t>какое-либо из прав человека было нарушено или если потерпевшее лицо считает, что какое-либо право было нарушено, оно должно иметь возможность оспорить в суде предполагаемое нарушение. Если будет установлено, что имело место нарушение права, пострадавшему лицу должно быть гарантировано соответствующее решение. Это средство защиты прав может предполагать или не предполагать возмещение ущерба</w:t>
      </w:r>
      <w:r w:rsidR="00F74018" w:rsidRPr="001677EE">
        <w:rPr>
          <w:rFonts w:ascii="Times New Roman" w:hAnsi="Times New Roman"/>
          <w:sz w:val="28"/>
          <w:szCs w:val="28"/>
        </w:rPr>
        <w:t>».</w:t>
      </w:r>
    </w:p>
    <w:p w:rsidR="00F51F0F" w:rsidRPr="001677EE" w:rsidRDefault="00F74018" w:rsidP="001677EE">
      <w:pPr>
        <w:spacing w:after="0" w:line="240" w:lineRule="auto"/>
        <w:ind w:firstLine="709"/>
        <w:jc w:val="both"/>
        <w:rPr>
          <w:rFonts w:ascii="Times New Roman" w:hAnsi="Times New Roman"/>
          <w:sz w:val="28"/>
          <w:szCs w:val="28"/>
        </w:rPr>
      </w:pPr>
      <w:r w:rsidRPr="001677EE">
        <w:rPr>
          <w:rFonts w:ascii="Times New Roman" w:hAnsi="Times New Roman"/>
          <w:sz w:val="28"/>
          <w:szCs w:val="28"/>
        </w:rPr>
        <w:t>При этом в том, что касается применения пыток в ходе борьбы с</w:t>
      </w:r>
      <w:r w:rsidR="003A4E08" w:rsidRPr="001677EE">
        <w:rPr>
          <w:rFonts w:ascii="Times New Roman" w:hAnsi="Times New Roman"/>
          <w:sz w:val="28"/>
          <w:szCs w:val="28"/>
        </w:rPr>
        <w:t xml:space="preserve"> </w:t>
      </w:r>
      <w:r w:rsidRPr="001677EE">
        <w:rPr>
          <w:rFonts w:ascii="Times New Roman" w:hAnsi="Times New Roman"/>
          <w:sz w:val="28"/>
          <w:szCs w:val="28"/>
        </w:rPr>
        <w:t xml:space="preserve">терроризмом указано, что </w:t>
      </w:r>
      <w:r w:rsidR="003A4E08" w:rsidRPr="001677EE">
        <w:rPr>
          <w:rFonts w:ascii="Times New Roman" w:hAnsi="Times New Roman"/>
          <w:sz w:val="28"/>
          <w:szCs w:val="28"/>
        </w:rPr>
        <w:t>«</w:t>
      </w:r>
      <w:r w:rsidR="003A4E08" w:rsidRPr="001677EE">
        <w:rPr>
          <w:rFonts w:ascii="Times New Roman" w:hAnsi="Times New Roman"/>
          <w:i/>
          <w:sz w:val="28"/>
          <w:szCs w:val="28"/>
        </w:rPr>
        <w:t>к</w:t>
      </w:r>
      <w:r w:rsidRPr="001677EE">
        <w:rPr>
          <w:rFonts w:ascii="Times New Roman" w:hAnsi="Times New Roman"/>
          <w:i/>
          <w:sz w:val="28"/>
          <w:szCs w:val="28"/>
        </w:rPr>
        <w:t>лючевым аспектом полного запрета пыток и позитивного обязательства по защите</w:t>
      </w:r>
      <w:r w:rsidR="003A4E08" w:rsidRPr="001677EE">
        <w:rPr>
          <w:rFonts w:ascii="Times New Roman" w:hAnsi="Times New Roman"/>
          <w:i/>
          <w:sz w:val="28"/>
          <w:szCs w:val="28"/>
        </w:rPr>
        <w:t xml:space="preserve"> </w:t>
      </w:r>
      <w:r w:rsidRPr="001677EE">
        <w:rPr>
          <w:rFonts w:ascii="Times New Roman" w:hAnsi="Times New Roman"/>
          <w:i/>
          <w:sz w:val="28"/>
          <w:szCs w:val="28"/>
        </w:rPr>
        <w:t>от них является требование обеспечения эффективного и незамедлительного возмещения ущерба жертвам пыток, включая создание благоприятных условий для реабилитации пострадавших</w:t>
      </w:r>
      <w:r w:rsidR="003A4E08" w:rsidRPr="001677EE">
        <w:rPr>
          <w:rFonts w:ascii="Times New Roman" w:hAnsi="Times New Roman"/>
          <w:sz w:val="28"/>
          <w:szCs w:val="28"/>
        </w:rPr>
        <w:t>»</w:t>
      </w:r>
      <w:r w:rsidRPr="001677EE">
        <w:rPr>
          <w:rFonts w:ascii="Times New Roman" w:hAnsi="Times New Roman"/>
          <w:sz w:val="28"/>
          <w:szCs w:val="28"/>
        </w:rPr>
        <w:t>.</w:t>
      </w:r>
    </w:p>
    <w:p w:rsidR="00B83131" w:rsidRPr="0061186D" w:rsidRDefault="00124AFB" w:rsidP="0061186D">
      <w:pPr>
        <w:spacing w:after="0" w:line="240" w:lineRule="auto"/>
        <w:ind w:firstLine="709"/>
        <w:jc w:val="both"/>
        <w:rPr>
          <w:rFonts w:ascii="Times New Roman" w:hAnsi="Times New Roman"/>
          <w:i/>
          <w:sz w:val="28"/>
          <w:szCs w:val="28"/>
        </w:rPr>
      </w:pPr>
      <w:r w:rsidRPr="001677EE">
        <w:rPr>
          <w:rFonts w:ascii="Times New Roman" w:hAnsi="Times New Roman"/>
          <w:sz w:val="28"/>
          <w:szCs w:val="28"/>
        </w:rPr>
        <w:t>Общие подходы к соблюдению права на жизнь, в том числе в ходе борьбы с терроризмом</w:t>
      </w:r>
      <w:r w:rsidR="00B57DB7" w:rsidRPr="001677EE">
        <w:rPr>
          <w:rFonts w:ascii="Times New Roman" w:hAnsi="Times New Roman"/>
          <w:sz w:val="28"/>
          <w:szCs w:val="28"/>
        </w:rPr>
        <w:t>,</w:t>
      </w:r>
      <w:r w:rsidRPr="001677EE">
        <w:rPr>
          <w:rFonts w:ascii="Times New Roman" w:hAnsi="Times New Roman"/>
          <w:sz w:val="28"/>
          <w:szCs w:val="28"/>
        </w:rPr>
        <w:t xml:space="preserve"> изложены в </w:t>
      </w:r>
      <w:r w:rsidR="00154E94" w:rsidRPr="001677EE">
        <w:rPr>
          <w:rFonts w:ascii="Times New Roman" w:hAnsi="Times New Roman"/>
          <w:sz w:val="28"/>
          <w:szCs w:val="28"/>
        </w:rPr>
        <w:t>Замечани</w:t>
      </w:r>
      <w:r w:rsidRPr="001677EE">
        <w:rPr>
          <w:rFonts w:ascii="Times New Roman" w:hAnsi="Times New Roman"/>
          <w:sz w:val="28"/>
          <w:szCs w:val="28"/>
        </w:rPr>
        <w:t>и</w:t>
      </w:r>
      <w:r w:rsidR="00154E94" w:rsidRPr="001677EE">
        <w:rPr>
          <w:rFonts w:ascii="Times New Roman" w:hAnsi="Times New Roman"/>
          <w:sz w:val="28"/>
          <w:szCs w:val="28"/>
        </w:rPr>
        <w:t xml:space="preserve"> общего порядка №36 Комитета ООН по правам человека: Статья 6 </w:t>
      </w:r>
      <w:r w:rsidR="009B7A73" w:rsidRPr="001677EE">
        <w:rPr>
          <w:rFonts w:ascii="Times New Roman" w:hAnsi="Times New Roman"/>
          <w:sz w:val="28"/>
          <w:szCs w:val="28"/>
        </w:rPr>
        <w:t xml:space="preserve">МПГПП </w:t>
      </w:r>
      <w:r w:rsidR="00154E94" w:rsidRPr="001677EE">
        <w:rPr>
          <w:rFonts w:ascii="Times New Roman" w:hAnsi="Times New Roman"/>
          <w:sz w:val="28"/>
          <w:szCs w:val="28"/>
        </w:rPr>
        <w:t>(</w:t>
      </w:r>
      <w:r w:rsidR="009B7A73" w:rsidRPr="001677EE">
        <w:rPr>
          <w:rFonts w:ascii="Times New Roman" w:hAnsi="Times New Roman"/>
          <w:sz w:val="28"/>
          <w:szCs w:val="28"/>
        </w:rPr>
        <w:t>Право на жизнь)</w:t>
      </w:r>
      <w:r w:rsidR="00D74483" w:rsidRPr="001677EE">
        <w:rPr>
          <w:rFonts w:ascii="Times New Roman" w:hAnsi="Times New Roman"/>
          <w:sz w:val="28"/>
          <w:szCs w:val="28"/>
        </w:rPr>
        <w:t>, принятом в 2018 году,</w:t>
      </w:r>
      <w:r w:rsidR="00154E94" w:rsidRPr="001677EE">
        <w:rPr>
          <w:rFonts w:ascii="Times New Roman" w:hAnsi="Times New Roman"/>
          <w:sz w:val="28"/>
          <w:szCs w:val="28"/>
        </w:rPr>
        <w:t xml:space="preserve"> </w:t>
      </w:r>
      <w:r w:rsidRPr="001677EE">
        <w:rPr>
          <w:rFonts w:ascii="Times New Roman" w:hAnsi="Times New Roman"/>
          <w:sz w:val="28"/>
          <w:szCs w:val="28"/>
        </w:rPr>
        <w:t xml:space="preserve">в пункте 28 которого, в части возмещения, </w:t>
      </w:r>
      <w:r w:rsidR="00154E94" w:rsidRPr="001677EE">
        <w:rPr>
          <w:rFonts w:ascii="Times New Roman" w:hAnsi="Times New Roman"/>
          <w:sz w:val="28"/>
          <w:szCs w:val="28"/>
        </w:rPr>
        <w:t>отмечено: «</w:t>
      </w:r>
      <w:r w:rsidR="00154E94" w:rsidRPr="001677EE">
        <w:rPr>
          <w:rFonts w:ascii="Times New Roman" w:hAnsi="Times New Roman"/>
          <w:i/>
          <w:sz w:val="28"/>
          <w:szCs w:val="28"/>
        </w:rPr>
        <w:t xml:space="preserve">Расследования </w:t>
      </w:r>
      <w:r w:rsidR="00154E94" w:rsidRPr="0061186D">
        <w:rPr>
          <w:rFonts w:ascii="Times New Roman" w:hAnsi="Times New Roman"/>
          <w:i/>
          <w:sz w:val="28"/>
          <w:szCs w:val="28"/>
        </w:rPr>
        <w:t>утверждений о нарушениях статьи 6 должны всегда быть независимыми, беспристрастными, оперативными, тщательными,</w:t>
      </w:r>
      <w:r w:rsidR="00B83131" w:rsidRPr="0061186D">
        <w:rPr>
          <w:rFonts w:ascii="Times New Roman" w:hAnsi="Times New Roman"/>
          <w:i/>
          <w:sz w:val="28"/>
          <w:szCs w:val="28"/>
        </w:rPr>
        <w:t xml:space="preserve"> </w:t>
      </w:r>
      <w:r w:rsidR="00154E94" w:rsidRPr="0061186D">
        <w:rPr>
          <w:rFonts w:ascii="Times New Roman" w:hAnsi="Times New Roman"/>
          <w:i/>
          <w:sz w:val="28"/>
          <w:szCs w:val="28"/>
        </w:rPr>
        <w:t xml:space="preserve">эффективными, заслуживающими доверия и </w:t>
      </w:r>
      <w:proofErr w:type="spellStart"/>
      <w:r w:rsidR="00154E94" w:rsidRPr="0061186D">
        <w:rPr>
          <w:rFonts w:ascii="Times New Roman" w:hAnsi="Times New Roman"/>
          <w:i/>
          <w:sz w:val="28"/>
          <w:szCs w:val="28"/>
        </w:rPr>
        <w:t>транспарентными</w:t>
      </w:r>
      <w:proofErr w:type="spellEnd"/>
      <w:r w:rsidR="00154E94" w:rsidRPr="0061186D">
        <w:rPr>
          <w:rFonts w:ascii="Times New Roman" w:hAnsi="Times New Roman"/>
          <w:i/>
          <w:sz w:val="28"/>
          <w:szCs w:val="28"/>
        </w:rPr>
        <w:t xml:space="preserve">. </w:t>
      </w:r>
      <w:r w:rsidR="00B83131" w:rsidRPr="0061186D">
        <w:rPr>
          <w:rFonts w:ascii="Times New Roman" w:hAnsi="Times New Roman"/>
          <w:i/>
          <w:sz w:val="28"/>
          <w:szCs w:val="28"/>
        </w:rPr>
        <w:t xml:space="preserve">… </w:t>
      </w:r>
    </w:p>
    <w:p w:rsidR="00B83131" w:rsidRPr="0061186D" w:rsidRDefault="00B83131" w:rsidP="0061186D">
      <w:pPr>
        <w:spacing w:after="0" w:line="240" w:lineRule="auto"/>
        <w:ind w:firstLine="709"/>
        <w:jc w:val="both"/>
        <w:rPr>
          <w:rFonts w:ascii="Times New Roman" w:hAnsi="Times New Roman"/>
          <w:i/>
          <w:sz w:val="28"/>
          <w:szCs w:val="28"/>
        </w:rPr>
      </w:pPr>
      <w:r w:rsidRPr="0061186D">
        <w:rPr>
          <w:rFonts w:ascii="Times New Roman" w:hAnsi="Times New Roman"/>
          <w:i/>
          <w:sz w:val="28"/>
          <w:szCs w:val="28"/>
        </w:rPr>
        <w:t>В</w:t>
      </w:r>
      <w:r w:rsidR="00154E94" w:rsidRPr="0061186D">
        <w:rPr>
          <w:rFonts w:ascii="Times New Roman" w:hAnsi="Times New Roman"/>
          <w:i/>
          <w:sz w:val="28"/>
          <w:szCs w:val="28"/>
        </w:rPr>
        <w:t xml:space="preserve"> случае установления факта нарушения необходимо предоставлять полное возмещение, включая, с учетом конкретных обстоятельств дела, адекватные меры по компенсации, реабилитации и сатисфакции. </w:t>
      </w:r>
    </w:p>
    <w:p w:rsidR="00B83131" w:rsidRPr="0061186D" w:rsidRDefault="00154E94" w:rsidP="0061186D">
      <w:pPr>
        <w:spacing w:after="0" w:line="240" w:lineRule="auto"/>
        <w:ind w:firstLine="709"/>
        <w:jc w:val="both"/>
        <w:rPr>
          <w:rFonts w:ascii="Times New Roman" w:hAnsi="Times New Roman"/>
          <w:i/>
          <w:sz w:val="28"/>
          <w:szCs w:val="28"/>
        </w:rPr>
      </w:pPr>
      <w:r w:rsidRPr="0061186D">
        <w:rPr>
          <w:rFonts w:ascii="Times New Roman" w:hAnsi="Times New Roman"/>
          <w:i/>
          <w:sz w:val="28"/>
          <w:szCs w:val="28"/>
        </w:rPr>
        <w:t>Государства-участники также несут обязательство принимать меры для предотвращения повторения аналогичных нарушений в будущем. В соответствующих случаях расследование должно включать вскрытие тела жертвы, если возможно, в присутствии представителя родственников жертвы.</w:t>
      </w:r>
    </w:p>
    <w:p w:rsidR="00B83131" w:rsidRPr="0061186D" w:rsidRDefault="00154E94" w:rsidP="0061186D">
      <w:pPr>
        <w:spacing w:after="0" w:line="240" w:lineRule="auto"/>
        <w:ind w:firstLine="709"/>
        <w:jc w:val="both"/>
        <w:rPr>
          <w:rFonts w:ascii="Times New Roman" w:hAnsi="Times New Roman"/>
          <w:i/>
          <w:sz w:val="28"/>
          <w:szCs w:val="28"/>
        </w:rPr>
      </w:pPr>
      <w:r w:rsidRPr="0061186D">
        <w:rPr>
          <w:rFonts w:ascii="Times New Roman" w:hAnsi="Times New Roman"/>
          <w:i/>
          <w:sz w:val="28"/>
          <w:szCs w:val="28"/>
        </w:rPr>
        <w:t xml:space="preserve">Государствам-участникам необходимо, среди прочего, принимать соответствующие меры для установления истины в отношении событий, </w:t>
      </w:r>
      <w:r w:rsidRPr="0061186D">
        <w:rPr>
          <w:rFonts w:ascii="Times New Roman" w:hAnsi="Times New Roman"/>
          <w:i/>
          <w:sz w:val="28"/>
          <w:szCs w:val="28"/>
        </w:rPr>
        <w:lastRenderedPageBreak/>
        <w:t xml:space="preserve">приведших к лишению жизни, включая причины и правовые основания для преследования определенных лиц и процедуры, применявшиеся государственными силами до, </w:t>
      </w:r>
      <w:proofErr w:type="gramStart"/>
      <w:r w:rsidRPr="0061186D">
        <w:rPr>
          <w:rFonts w:ascii="Times New Roman" w:hAnsi="Times New Roman"/>
          <w:i/>
          <w:sz w:val="28"/>
          <w:szCs w:val="28"/>
        </w:rPr>
        <w:t>во время</w:t>
      </w:r>
      <w:proofErr w:type="gramEnd"/>
      <w:r w:rsidRPr="0061186D">
        <w:rPr>
          <w:rFonts w:ascii="Times New Roman" w:hAnsi="Times New Roman"/>
          <w:i/>
          <w:sz w:val="28"/>
          <w:szCs w:val="28"/>
        </w:rPr>
        <w:t xml:space="preserve"> и после момента лишения жизни, а также идентифицировать тела погибших людей. </w:t>
      </w:r>
    </w:p>
    <w:p w:rsidR="008D17BC" w:rsidRPr="0061186D" w:rsidRDefault="00154E94" w:rsidP="0061186D">
      <w:pPr>
        <w:spacing w:after="0" w:line="240" w:lineRule="auto"/>
        <w:ind w:firstLine="709"/>
        <w:jc w:val="both"/>
        <w:rPr>
          <w:rFonts w:ascii="Times New Roman" w:hAnsi="Times New Roman"/>
          <w:sz w:val="28"/>
          <w:szCs w:val="28"/>
        </w:rPr>
      </w:pPr>
      <w:r w:rsidRPr="0061186D">
        <w:rPr>
          <w:rFonts w:ascii="Times New Roman" w:hAnsi="Times New Roman"/>
          <w:i/>
          <w:sz w:val="28"/>
          <w:szCs w:val="28"/>
        </w:rPr>
        <w:t xml:space="preserve">Государствам-участникам следует также подробно уведомлять о ходе расследования ближайших родственников жертв, предоставлять ближайшим родственникам возможность представления новых доказательств, наделять ближайших родственников </w:t>
      </w:r>
      <w:proofErr w:type="spellStart"/>
      <w:r w:rsidRPr="0061186D">
        <w:rPr>
          <w:rFonts w:ascii="Times New Roman" w:hAnsi="Times New Roman"/>
          <w:i/>
          <w:sz w:val="28"/>
          <w:szCs w:val="28"/>
        </w:rPr>
        <w:t>правосубъектностью</w:t>
      </w:r>
      <w:proofErr w:type="spellEnd"/>
      <w:r w:rsidRPr="0061186D">
        <w:rPr>
          <w:rFonts w:ascii="Times New Roman" w:hAnsi="Times New Roman"/>
          <w:i/>
          <w:sz w:val="28"/>
          <w:szCs w:val="28"/>
        </w:rPr>
        <w:t xml:space="preserve"> в расследовании и обнародовать информацию о следственных действиях и выводы, заключения и рекомендации, вытекающие из расследования, при условии совершенно необходимых редакционных правок, оправданных насущной потребностью защиты общественных интересов или тайны личной жизни и других юридических прав непосредственно затрагиваемых лиц</w:t>
      </w:r>
      <w:r w:rsidR="0045204F" w:rsidRPr="0061186D">
        <w:rPr>
          <w:rFonts w:ascii="Times New Roman" w:hAnsi="Times New Roman"/>
          <w:sz w:val="28"/>
          <w:szCs w:val="28"/>
        </w:rPr>
        <w:t>…».</w:t>
      </w:r>
      <w:r w:rsidRPr="0061186D">
        <w:rPr>
          <w:rFonts w:ascii="Times New Roman" w:hAnsi="Times New Roman"/>
          <w:sz w:val="28"/>
          <w:szCs w:val="28"/>
        </w:rPr>
        <w:t xml:space="preserve"> </w:t>
      </w:r>
    </w:p>
    <w:p w:rsidR="00E030D1" w:rsidRPr="0061186D" w:rsidRDefault="00E030D1" w:rsidP="0061186D">
      <w:pPr>
        <w:spacing w:after="0" w:line="240" w:lineRule="auto"/>
        <w:ind w:firstLine="709"/>
        <w:jc w:val="both"/>
        <w:rPr>
          <w:rFonts w:ascii="Times New Roman" w:hAnsi="Times New Roman"/>
          <w:sz w:val="28"/>
          <w:szCs w:val="28"/>
        </w:rPr>
      </w:pPr>
      <w:r w:rsidRPr="0061186D">
        <w:rPr>
          <w:rFonts w:ascii="Times New Roman" w:hAnsi="Times New Roman"/>
          <w:sz w:val="28"/>
          <w:szCs w:val="28"/>
        </w:rPr>
        <w:t xml:space="preserve">Согласно пункту 29 </w:t>
      </w:r>
      <w:r w:rsidR="00154E94" w:rsidRPr="0061186D">
        <w:rPr>
          <w:rFonts w:ascii="Times New Roman" w:hAnsi="Times New Roman"/>
          <w:sz w:val="28"/>
          <w:szCs w:val="28"/>
        </w:rPr>
        <w:t>Замечани</w:t>
      </w:r>
      <w:r w:rsidRPr="0061186D">
        <w:rPr>
          <w:rFonts w:ascii="Times New Roman" w:hAnsi="Times New Roman"/>
          <w:sz w:val="28"/>
          <w:szCs w:val="28"/>
        </w:rPr>
        <w:t>я</w:t>
      </w:r>
      <w:r w:rsidR="00154E94" w:rsidRPr="0061186D">
        <w:rPr>
          <w:rFonts w:ascii="Times New Roman" w:hAnsi="Times New Roman"/>
          <w:sz w:val="28"/>
          <w:szCs w:val="28"/>
        </w:rPr>
        <w:t xml:space="preserve"> общего порядка №36</w:t>
      </w:r>
      <w:r w:rsidRPr="0061186D">
        <w:rPr>
          <w:rFonts w:ascii="Times New Roman" w:hAnsi="Times New Roman"/>
          <w:sz w:val="28"/>
          <w:szCs w:val="28"/>
        </w:rPr>
        <w:t xml:space="preserve"> </w:t>
      </w:r>
      <w:r w:rsidR="00E34C79" w:rsidRPr="0061186D">
        <w:rPr>
          <w:rFonts w:ascii="Times New Roman" w:hAnsi="Times New Roman"/>
          <w:sz w:val="28"/>
          <w:szCs w:val="28"/>
        </w:rPr>
        <w:t>«</w:t>
      </w:r>
      <w:r w:rsidR="00FD6BA0" w:rsidRPr="0061186D">
        <w:rPr>
          <w:rFonts w:ascii="Times New Roman" w:hAnsi="Times New Roman"/>
          <w:i/>
          <w:sz w:val="28"/>
          <w:szCs w:val="28"/>
        </w:rPr>
        <w:t>ф</w:t>
      </w:r>
      <w:r w:rsidRPr="0061186D">
        <w:rPr>
          <w:rFonts w:ascii="Times New Roman" w:hAnsi="Times New Roman"/>
          <w:i/>
          <w:sz w:val="28"/>
          <w:szCs w:val="28"/>
        </w:rPr>
        <w:t xml:space="preserve">акт смерти, наступившей во время содержания под стражей при неестественных обстоятельствах, порождает презумпцию произвольного лишения жизни государственными властями, которая может быть опровергнута только на основе надлежащего расследования, в ходе которого устанавливается соблюдение государством своих обязательств по статье 6. </w:t>
      </w:r>
      <w:r w:rsidRPr="0061186D">
        <w:rPr>
          <w:rFonts w:ascii="Times New Roman" w:hAnsi="Times New Roman"/>
          <w:b/>
          <w:i/>
          <w:sz w:val="28"/>
          <w:szCs w:val="28"/>
        </w:rPr>
        <w:t>На государства-участники возлагается также особая обязанность расследовать утверждения о нарушениях статьи 6 в случаях применения или предположительного применения сотрудниками государственных органов огнестрельного оружия или иной потенциально смертоносной силы вне непосредственного контекста вооруженного конфликта, например, когда по демонстрантам ведется огонь боевыми патронами или когда обнаруживаются трупы гражданских лиц в обстоятельствах, указывающих на предполагаемые нарушения права на жизнь, совершенные государственными властями</w:t>
      </w:r>
      <w:r w:rsidR="00FD6BA0" w:rsidRPr="0061186D">
        <w:rPr>
          <w:rFonts w:ascii="Times New Roman" w:hAnsi="Times New Roman"/>
          <w:b/>
          <w:sz w:val="28"/>
          <w:szCs w:val="28"/>
        </w:rPr>
        <w:t>»</w:t>
      </w:r>
      <w:r w:rsidRPr="0061186D">
        <w:rPr>
          <w:rFonts w:ascii="Times New Roman" w:hAnsi="Times New Roman"/>
          <w:sz w:val="28"/>
          <w:szCs w:val="28"/>
        </w:rPr>
        <w:t>.</w:t>
      </w:r>
    </w:p>
    <w:p w:rsidR="00355B68" w:rsidRPr="00872129" w:rsidRDefault="005212AC" w:rsidP="00872129">
      <w:pPr>
        <w:spacing w:after="0" w:line="240" w:lineRule="auto"/>
        <w:ind w:firstLine="709"/>
        <w:jc w:val="both"/>
        <w:rPr>
          <w:rFonts w:ascii="Times New Roman" w:hAnsi="Times New Roman"/>
          <w:sz w:val="28"/>
          <w:szCs w:val="28"/>
        </w:rPr>
      </w:pPr>
      <w:r w:rsidRPr="0061186D">
        <w:rPr>
          <w:rFonts w:ascii="Times New Roman" w:hAnsi="Times New Roman"/>
          <w:sz w:val="28"/>
          <w:szCs w:val="28"/>
        </w:rPr>
        <w:t xml:space="preserve">В соответствии с пунктом </w:t>
      </w:r>
      <w:r w:rsidR="009B7A73" w:rsidRPr="0061186D">
        <w:rPr>
          <w:rFonts w:ascii="Times New Roman" w:hAnsi="Times New Roman"/>
          <w:sz w:val="28"/>
          <w:szCs w:val="28"/>
        </w:rPr>
        <w:t xml:space="preserve">67 </w:t>
      </w:r>
      <w:r w:rsidR="00154E94" w:rsidRPr="0061186D">
        <w:rPr>
          <w:rFonts w:ascii="Times New Roman" w:hAnsi="Times New Roman"/>
          <w:sz w:val="28"/>
          <w:szCs w:val="28"/>
        </w:rPr>
        <w:t>Замечани</w:t>
      </w:r>
      <w:r w:rsidR="00E030D1" w:rsidRPr="0061186D">
        <w:rPr>
          <w:rFonts w:ascii="Times New Roman" w:hAnsi="Times New Roman"/>
          <w:sz w:val="28"/>
          <w:szCs w:val="28"/>
        </w:rPr>
        <w:t>я</w:t>
      </w:r>
      <w:r w:rsidR="00154E94" w:rsidRPr="0061186D">
        <w:rPr>
          <w:rFonts w:ascii="Times New Roman" w:hAnsi="Times New Roman"/>
          <w:sz w:val="28"/>
          <w:szCs w:val="28"/>
        </w:rPr>
        <w:t xml:space="preserve"> общего порядка №36</w:t>
      </w:r>
      <w:r w:rsidR="008D300C" w:rsidRPr="0061186D">
        <w:rPr>
          <w:rFonts w:ascii="Times New Roman" w:hAnsi="Times New Roman"/>
          <w:sz w:val="28"/>
          <w:szCs w:val="28"/>
        </w:rPr>
        <w:t xml:space="preserve"> «</w:t>
      </w:r>
      <w:r w:rsidR="009B7A73" w:rsidRPr="0061186D">
        <w:rPr>
          <w:rFonts w:ascii="Times New Roman" w:hAnsi="Times New Roman"/>
          <w:i/>
          <w:sz w:val="28"/>
          <w:szCs w:val="28"/>
        </w:rPr>
        <w:t>с</w:t>
      </w:r>
      <w:r w:rsidRPr="0061186D">
        <w:rPr>
          <w:rFonts w:ascii="Times New Roman" w:hAnsi="Times New Roman"/>
          <w:i/>
          <w:sz w:val="28"/>
          <w:szCs w:val="28"/>
        </w:rPr>
        <w:t xml:space="preserve">татья 6 включена в перечень не допускающих отступлений прав, содержащийся в </w:t>
      </w:r>
      <w:r w:rsidRPr="00872129">
        <w:rPr>
          <w:rFonts w:ascii="Times New Roman" w:hAnsi="Times New Roman"/>
          <w:i/>
          <w:sz w:val="28"/>
          <w:szCs w:val="28"/>
        </w:rPr>
        <w:t>пункте 2 статьи 4 Пакта. Ввиду этого г</w:t>
      </w:r>
      <w:r w:rsidRPr="00872129">
        <w:rPr>
          <w:rFonts w:ascii="Times New Roman" w:hAnsi="Times New Roman"/>
          <w:b/>
          <w:i/>
          <w:sz w:val="28"/>
          <w:szCs w:val="28"/>
        </w:rPr>
        <w:t>арантии против произвольного лишения жизни, содержащиеся в статье 6, продолжают применяться во всех обстоятельствах, в том числе</w:t>
      </w:r>
      <w:r w:rsidRPr="00872129">
        <w:rPr>
          <w:rFonts w:ascii="Times New Roman" w:hAnsi="Times New Roman"/>
          <w:i/>
          <w:sz w:val="28"/>
          <w:szCs w:val="28"/>
        </w:rPr>
        <w:t xml:space="preserve"> в ситуациях вооруженного конфликта и </w:t>
      </w:r>
      <w:r w:rsidRPr="00872129">
        <w:rPr>
          <w:rFonts w:ascii="Times New Roman" w:hAnsi="Times New Roman"/>
          <w:b/>
          <w:i/>
          <w:sz w:val="28"/>
          <w:szCs w:val="28"/>
        </w:rPr>
        <w:t>в других чрезвычайных ситуациях в государстве</w:t>
      </w:r>
      <w:r w:rsidRPr="00872129">
        <w:rPr>
          <w:rFonts w:ascii="Times New Roman" w:hAnsi="Times New Roman"/>
          <w:i/>
          <w:sz w:val="28"/>
          <w:szCs w:val="28"/>
        </w:rPr>
        <w:t>. Вместе с тем для определения того, является ли произвольным какое-либо конкретное действие или бездействие, приводящее к лишению жизни, и для определения сферы охвата позитивных мер, подлежащих принятию государствами-участниками, могут иметь значение наличие в государстве и характер чрезвычайной ситуации, угрожающей жизни нации. Хотя некоторые закрепленные в Пакте права, кроме права на жизнь, могут подвергаться отступлениям, не допускающие отступлений права, осуществляемые в поддержку применения статьи 6, не должны ущемляться мерами по отступлению от упомянутых прав</w:t>
      </w:r>
      <w:r w:rsidR="008D300C" w:rsidRPr="00872129">
        <w:rPr>
          <w:rFonts w:ascii="Times New Roman" w:hAnsi="Times New Roman"/>
          <w:sz w:val="28"/>
          <w:szCs w:val="28"/>
        </w:rPr>
        <w:t>»</w:t>
      </w:r>
      <w:r w:rsidRPr="00872129">
        <w:rPr>
          <w:rFonts w:ascii="Times New Roman" w:hAnsi="Times New Roman"/>
          <w:sz w:val="28"/>
          <w:szCs w:val="28"/>
        </w:rPr>
        <w:t>.</w:t>
      </w:r>
    </w:p>
    <w:p w:rsidR="008B6290" w:rsidRPr="00872129" w:rsidRDefault="006D1A18" w:rsidP="00872129">
      <w:pPr>
        <w:spacing w:after="0" w:line="240" w:lineRule="auto"/>
        <w:ind w:firstLine="709"/>
        <w:jc w:val="both"/>
        <w:rPr>
          <w:rFonts w:ascii="Times New Roman" w:eastAsiaTheme="minorHAnsi" w:hAnsi="Times New Roman"/>
          <w:bCs/>
          <w:sz w:val="28"/>
          <w:szCs w:val="28"/>
        </w:rPr>
      </w:pPr>
      <w:r w:rsidRPr="00872129">
        <w:rPr>
          <w:rFonts w:ascii="Times New Roman" w:hAnsi="Times New Roman"/>
          <w:sz w:val="28"/>
          <w:szCs w:val="28"/>
        </w:rPr>
        <w:lastRenderedPageBreak/>
        <w:t xml:space="preserve">В 2004 году Комиссия ООН по правам человека назначила независимого эксперта </w:t>
      </w:r>
      <w:r w:rsidR="00C52F55" w:rsidRPr="00872129">
        <w:rPr>
          <w:rFonts w:ascii="Times New Roman" w:hAnsi="Times New Roman"/>
          <w:sz w:val="28"/>
          <w:szCs w:val="28"/>
        </w:rPr>
        <w:t>по вопросу о за</w:t>
      </w:r>
      <w:r w:rsidR="00C52F55" w:rsidRPr="00872129">
        <w:rPr>
          <w:rFonts w:ascii="Times New Roman" w:eastAsiaTheme="minorHAnsi" w:hAnsi="Times New Roman"/>
          <w:bCs/>
          <w:sz w:val="28"/>
          <w:szCs w:val="28"/>
        </w:rPr>
        <w:t>щите прав человека и основных свобод в условиях борьбы с терроризмом</w:t>
      </w:r>
      <w:r w:rsidR="00133C63" w:rsidRPr="00872129">
        <w:rPr>
          <w:rFonts w:ascii="Times New Roman" w:eastAsiaTheme="minorHAnsi" w:hAnsi="Times New Roman"/>
          <w:bCs/>
          <w:sz w:val="28"/>
          <w:szCs w:val="28"/>
        </w:rPr>
        <w:t xml:space="preserve">, а в 2005 </w:t>
      </w:r>
      <w:r w:rsidR="00EE6A10" w:rsidRPr="00872129">
        <w:rPr>
          <w:rFonts w:ascii="Times New Roman" w:eastAsiaTheme="minorHAnsi" w:hAnsi="Times New Roman"/>
          <w:bCs/>
          <w:sz w:val="28"/>
          <w:szCs w:val="28"/>
        </w:rPr>
        <w:t>-</w:t>
      </w:r>
      <w:r w:rsidR="00133C63" w:rsidRPr="00872129">
        <w:rPr>
          <w:rFonts w:ascii="Times New Roman" w:eastAsiaTheme="minorHAnsi" w:hAnsi="Times New Roman"/>
          <w:bCs/>
          <w:sz w:val="28"/>
          <w:szCs w:val="28"/>
        </w:rPr>
        <w:t xml:space="preserve"> уже Специального докладчика </w:t>
      </w:r>
      <w:r w:rsidR="00355B68" w:rsidRPr="00872129">
        <w:rPr>
          <w:rFonts w:ascii="Times New Roman" w:hAnsi="Times New Roman"/>
          <w:bCs/>
          <w:sz w:val="28"/>
          <w:szCs w:val="28"/>
        </w:rPr>
        <w:t>по вопросу о поощрении и защите прав человека и основных свобод в условиях борьбы с терроризмом</w:t>
      </w:r>
      <w:r w:rsidR="00EE6A10" w:rsidRPr="00872129">
        <w:rPr>
          <w:rFonts w:ascii="Times New Roman" w:hAnsi="Times New Roman"/>
          <w:bCs/>
          <w:sz w:val="28"/>
          <w:szCs w:val="28"/>
        </w:rPr>
        <w:t>, который осуществляет свою деятельность и в настоящее время</w:t>
      </w:r>
      <w:r w:rsidR="008B6290" w:rsidRPr="00872129">
        <w:rPr>
          <w:rFonts w:ascii="Times New Roman" w:hAnsi="Times New Roman"/>
          <w:bCs/>
          <w:sz w:val="28"/>
          <w:szCs w:val="28"/>
        </w:rPr>
        <w:t xml:space="preserve"> как специальная процедура ООН</w:t>
      </w:r>
      <w:r w:rsidR="00C52F55" w:rsidRPr="00872129">
        <w:rPr>
          <w:rFonts w:ascii="Times New Roman" w:eastAsiaTheme="minorHAnsi" w:hAnsi="Times New Roman"/>
          <w:bCs/>
          <w:sz w:val="28"/>
          <w:szCs w:val="28"/>
        </w:rPr>
        <w:t>.</w:t>
      </w:r>
    </w:p>
    <w:p w:rsidR="006D1A18" w:rsidRPr="00872129" w:rsidRDefault="008B6290" w:rsidP="00872129">
      <w:pPr>
        <w:spacing w:after="0" w:line="240" w:lineRule="auto"/>
        <w:ind w:firstLine="709"/>
        <w:jc w:val="both"/>
        <w:rPr>
          <w:rFonts w:ascii="Times New Roman" w:hAnsi="Times New Roman"/>
          <w:sz w:val="28"/>
          <w:szCs w:val="28"/>
        </w:rPr>
      </w:pPr>
      <w:r w:rsidRPr="00872129">
        <w:rPr>
          <w:rFonts w:ascii="Times New Roman" w:eastAsiaTheme="minorHAnsi" w:hAnsi="Times New Roman"/>
          <w:bCs/>
          <w:sz w:val="28"/>
          <w:szCs w:val="28"/>
        </w:rPr>
        <w:t xml:space="preserve">В своем докладе </w:t>
      </w:r>
      <w:r w:rsidR="00C36EB8" w:rsidRPr="00872129">
        <w:rPr>
          <w:rFonts w:ascii="Times New Roman" w:eastAsiaTheme="minorHAnsi" w:hAnsi="Times New Roman"/>
          <w:bCs/>
          <w:sz w:val="28"/>
          <w:szCs w:val="28"/>
        </w:rPr>
        <w:t>на сессии Совета ООН по правам человека</w:t>
      </w:r>
      <w:r w:rsidR="00C52F55" w:rsidRPr="00872129">
        <w:rPr>
          <w:rFonts w:ascii="Times New Roman" w:eastAsiaTheme="minorHAnsi" w:hAnsi="Times New Roman"/>
          <w:bCs/>
          <w:sz w:val="28"/>
          <w:szCs w:val="28"/>
        </w:rPr>
        <w:t xml:space="preserve"> </w:t>
      </w:r>
      <w:r w:rsidR="00C36EB8" w:rsidRPr="00872129">
        <w:rPr>
          <w:rFonts w:ascii="Times New Roman" w:eastAsiaTheme="minorHAnsi" w:hAnsi="Times New Roman"/>
          <w:bCs/>
          <w:sz w:val="28"/>
          <w:szCs w:val="28"/>
        </w:rPr>
        <w:t>в 2022 году</w:t>
      </w:r>
      <w:r w:rsidR="004149AB" w:rsidRPr="00872129">
        <w:rPr>
          <w:rFonts w:ascii="Times New Roman" w:eastAsiaTheme="minorHAnsi" w:hAnsi="Times New Roman"/>
          <w:bCs/>
          <w:sz w:val="28"/>
          <w:szCs w:val="28"/>
        </w:rPr>
        <w:t xml:space="preserve"> (Республика Казахстан – член Совета ООН по правам человека </w:t>
      </w:r>
      <w:r w:rsidR="00BC7096" w:rsidRPr="00872129">
        <w:rPr>
          <w:rFonts w:ascii="Times New Roman" w:eastAsiaTheme="minorHAnsi" w:hAnsi="Times New Roman"/>
          <w:bCs/>
          <w:sz w:val="28"/>
          <w:szCs w:val="28"/>
        </w:rPr>
        <w:t>на период 2022-2024 гг.)</w:t>
      </w:r>
      <w:r w:rsidR="004149AB" w:rsidRPr="00872129">
        <w:rPr>
          <w:rFonts w:ascii="Times New Roman" w:eastAsiaTheme="minorHAnsi" w:hAnsi="Times New Roman"/>
          <w:bCs/>
          <w:sz w:val="28"/>
          <w:szCs w:val="28"/>
        </w:rPr>
        <w:t xml:space="preserve"> </w:t>
      </w:r>
      <w:r w:rsidR="00C36EB8" w:rsidRPr="00872129">
        <w:rPr>
          <w:rFonts w:ascii="Times New Roman" w:eastAsiaTheme="minorHAnsi" w:hAnsi="Times New Roman"/>
          <w:bCs/>
          <w:sz w:val="28"/>
          <w:szCs w:val="28"/>
        </w:rPr>
        <w:t xml:space="preserve"> </w:t>
      </w:r>
      <w:proofErr w:type="spellStart"/>
      <w:r w:rsidR="00C36EB8" w:rsidRPr="00872129">
        <w:rPr>
          <w:rFonts w:ascii="Times New Roman" w:eastAsiaTheme="minorHAnsi" w:hAnsi="Times New Roman"/>
          <w:bCs/>
          <w:sz w:val="28"/>
          <w:szCs w:val="28"/>
        </w:rPr>
        <w:t>Спецдокладчик</w:t>
      </w:r>
      <w:proofErr w:type="spellEnd"/>
      <w:r w:rsidR="00C36EB8" w:rsidRPr="00872129">
        <w:rPr>
          <w:rFonts w:ascii="Times New Roman" w:eastAsiaTheme="minorHAnsi" w:hAnsi="Times New Roman"/>
          <w:bCs/>
          <w:sz w:val="28"/>
          <w:szCs w:val="28"/>
        </w:rPr>
        <w:t xml:space="preserve"> отметила</w:t>
      </w:r>
      <w:r w:rsidR="007052A8" w:rsidRPr="00872129">
        <w:rPr>
          <w:rFonts w:ascii="Times New Roman" w:eastAsiaTheme="minorHAnsi" w:hAnsi="Times New Roman"/>
          <w:bCs/>
          <w:sz w:val="28"/>
          <w:szCs w:val="28"/>
        </w:rPr>
        <w:t>, что «</w:t>
      </w:r>
      <w:r w:rsidR="007052A8" w:rsidRPr="00872129">
        <w:rPr>
          <w:rFonts w:ascii="Times New Roman" w:hAnsi="Times New Roman"/>
          <w:i/>
          <w:sz w:val="28"/>
          <w:szCs w:val="28"/>
        </w:rPr>
        <w:t xml:space="preserve">Конвенция против пыток и других жестоких, бесчеловечных или унижающих достоинство видов обращения и наказания (ст. 14) и коллективная судебная практика региональных и международных судов требуют возмещения вреда, причиненного в нарушение договорных обязательств в области прав человека. Возмещение вреда, причиненного жертвам пыток, может включать уголовное наказание виновных, компенсацию, реабилитацию, меры, касающиеся </w:t>
      </w:r>
      <w:proofErr w:type="spellStart"/>
      <w:r w:rsidR="007052A8" w:rsidRPr="00872129">
        <w:rPr>
          <w:rFonts w:ascii="Times New Roman" w:hAnsi="Times New Roman"/>
          <w:i/>
          <w:sz w:val="28"/>
          <w:szCs w:val="28"/>
        </w:rPr>
        <w:t>неповторения</w:t>
      </w:r>
      <w:proofErr w:type="spellEnd"/>
      <w:r w:rsidR="007052A8" w:rsidRPr="00872129">
        <w:rPr>
          <w:rFonts w:ascii="Times New Roman" w:hAnsi="Times New Roman"/>
          <w:i/>
          <w:sz w:val="28"/>
          <w:szCs w:val="28"/>
        </w:rPr>
        <w:t>, реституцию и</w:t>
      </w:r>
      <w:r w:rsidR="00C36EB8" w:rsidRPr="00872129">
        <w:rPr>
          <w:rFonts w:ascii="Times New Roman" w:eastAsiaTheme="minorHAnsi" w:hAnsi="Times New Roman"/>
          <w:bCs/>
          <w:i/>
          <w:sz w:val="28"/>
          <w:szCs w:val="28"/>
        </w:rPr>
        <w:t xml:space="preserve"> </w:t>
      </w:r>
      <w:r w:rsidR="007052A8" w:rsidRPr="00872129">
        <w:rPr>
          <w:rFonts w:ascii="Times New Roman" w:hAnsi="Times New Roman"/>
          <w:i/>
          <w:sz w:val="28"/>
          <w:szCs w:val="28"/>
        </w:rPr>
        <w:t>сатисфакцию. Компенсация должна быть оперативной, справедливой и адекватной и покрывать «любой поддающийся экономической оценке ущерб», включая медицинские расходы, потерю заработка и утраченные возможности получения образования. Меры по недопущению повторения, которые могут включать механизмы контроля будущих злоупотреблений, повышение независимости судебного корпуса и изменения в законодательстве или политике, должны содействовать активной борьбе с любой культурой безнаказанности. Аналогичным образом, сатисфакция и право на установление истины, подразумевающие признание причиненного жертвам вреда, являются мерой возмещения, направленной на предотвращение нынешних и будущих нарушений, и могут включать санкции, официальные заявления и извинения, а также поминовение жертв и воздание им памяти</w:t>
      </w:r>
      <w:r w:rsidR="007052A8" w:rsidRPr="00872129">
        <w:rPr>
          <w:rFonts w:ascii="Times New Roman" w:hAnsi="Times New Roman"/>
          <w:sz w:val="28"/>
          <w:szCs w:val="28"/>
        </w:rPr>
        <w:t>»</w:t>
      </w:r>
      <w:r w:rsidR="00894322" w:rsidRPr="00872129">
        <w:rPr>
          <w:rFonts w:ascii="Times New Roman" w:hAnsi="Times New Roman"/>
          <w:sz w:val="28"/>
          <w:szCs w:val="28"/>
        </w:rPr>
        <w:t>. (Пункт 16 Доклада)</w:t>
      </w:r>
      <w:r w:rsidR="007052A8" w:rsidRPr="00872129">
        <w:rPr>
          <w:rFonts w:ascii="Times New Roman" w:hAnsi="Times New Roman"/>
          <w:sz w:val="28"/>
          <w:szCs w:val="28"/>
        </w:rPr>
        <w:t>.</w:t>
      </w:r>
    </w:p>
    <w:p w:rsidR="00DB6FDD" w:rsidRPr="00872129" w:rsidRDefault="00116C0C" w:rsidP="00872129">
      <w:pPr>
        <w:spacing w:after="0" w:line="240" w:lineRule="auto"/>
        <w:ind w:firstLine="709"/>
        <w:jc w:val="both"/>
        <w:rPr>
          <w:rFonts w:ascii="Times New Roman" w:hAnsi="Times New Roman"/>
          <w:i/>
          <w:sz w:val="28"/>
          <w:szCs w:val="28"/>
        </w:rPr>
      </w:pPr>
      <w:r w:rsidRPr="00872129">
        <w:rPr>
          <w:rFonts w:ascii="Times New Roman" w:hAnsi="Times New Roman"/>
          <w:sz w:val="28"/>
          <w:szCs w:val="28"/>
        </w:rPr>
        <w:t xml:space="preserve">И далее </w:t>
      </w:r>
      <w:proofErr w:type="spellStart"/>
      <w:r w:rsidRPr="00872129">
        <w:rPr>
          <w:rFonts w:ascii="Times New Roman" w:hAnsi="Times New Roman"/>
          <w:sz w:val="28"/>
          <w:szCs w:val="28"/>
        </w:rPr>
        <w:t>Спецдокладчик</w:t>
      </w:r>
      <w:proofErr w:type="spellEnd"/>
      <w:r w:rsidRPr="00872129">
        <w:rPr>
          <w:rFonts w:ascii="Times New Roman" w:hAnsi="Times New Roman"/>
          <w:sz w:val="28"/>
          <w:szCs w:val="28"/>
        </w:rPr>
        <w:t xml:space="preserve"> указала, что «</w:t>
      </w:r>
      <w:r w:rsidRPr="00872129">
        <w:rPr>
          <w:rFonts w:ascii="Times New Roman" w:hAnsi="Times New Roman"/>
          <w:i/>
          <w:sz w:val="28"/>
          <w:szCs w:val="28"/>
        </w:rPr>
        <w:t>реабилитация — это процесс. Он подразумевает признание того, что пострадавшим может потребоваться медицинская и психологическая помощь, юридические и социальные услуги для восстановления их самостоятельности и обеспечения полноценного участия в жизни общества. В целях поощрения самостоятельности пострадавших реабилитационные меры должны учитывать индивидуальные потребности, связанные с их культурными, социальными и политическими особенностями. Наконец, возмещение ущерба жертвам пыток и чрезвычайной выдачи должно быть всеобъемлющим и включать весь комплекс необходимых мер для обеспечения возмещения в случае нарушений</w:t>
      </w:r>
      <w:r w:rsidR="00DB6FDD" w:rsidRPr="00872129">
        <w:rPr>
          <w:rFonts w:ascii="Times New Roman" w:hAnsi="Times New Roman"/>
          <w:i/>
          <w:sz w:val="28"/>
          <w:szCs w:val="28"/>
        </w:rPr>
        <w:t>.</w:t>
      </w:r>
    </w:p>
    <w:p w:rsidR="009F0A38" w:rsidRPr="00872129" w:rsidRDefault="00DB6FDD" w:rsidP="00872129">
      <w:pPr>
        <w:spacing w:after="0" w:line="240" w:lineRule="auto"/>
        <w:ind w:firstLine="709"/>
        <w:jc w:val="both"/>
        <w:rPr>
          <w:rFonts w:ascii="Times New Roman" w:hAnsi="Times New Roman"/>
          <w:i/>
          <w:sz w:val="28"/>
          <w:szCs w:val="28"/>
        </w:rPr>
      </w:pPr>
      <w:r w:rsidRPr="00872129">
        <w:rPr>
          <w:rFonts w:ascii="Times New Roman" w:hAnsi="Times New Roman"/>
          <w:i/>
          <w:sz w:val="28"/>
          <w:szCs w:val="28"/>
        </w:rPr>
        <w:t xml:space="preserve">На основании признания того, что пытки наносят ущерб чувству достоинства жертвы и, следовательно, угрожают самой концепции свободы, лежащей в основе всех правовых обществ, всеобъемлющее возмещение ущерба должно устранять существенные препятствия на пути к свободе. Оно включает компенсацию, содействие образованию, помощь с жильем, медицинское обслуживание и доступ к профессиональной </w:t>
      </w:r>
      <w:r w:rsidRPr="00872129">
        <w:rPr>
          <w:rFonts w:ascii="Times New Roman" w:hAnsi="Times New Roman"/>
          <w:i/>
          <w:sz w:val="28"/>
          <w:szCs w:val="28"/>
        </w:rPr>
        <w:lastRenderedPageBreak/>
        <w:t xml:space="preserve">подготовке, поскольку все это повышает уровень жизни в группах пострадавших, способствуя их выживанию и участию в жизни общества. Поэтому предоставление всеобъемлющего комплекса мер возмещения самому пострадавшему, его семье и сообществу представляет собой признание государством того, что достоинство и свобода всех людей являются одним из основных прав человека. </w:t>
      </w:r>
    </w:p>
    <w:p w:rsidR="00DB6FDD" w:rsidRPr="00872129" w:rsidRDefault="00DB6FDD" w:rsidP="00872129">
      <w:pPr>
        <w:spacing w:after="0" w:line="240" w:lineRule="auto"/>
        <w:ind w:firstLine="709"/>
        <w:jc w:val="both"/>
        <w:rPr>
          <w:rFonts w:ascii="Times New Roman" w:hAnsi="Times New Roman"/>
          <w:sz w:val="28"/>
          <w:szCs w:val="28"/>
        </w:rPr>
      </w:pPr>
      <w:r w:rsidRPr="00872129">
        <w:rPr>
          <w:rFonts w:ascii="Times New Roman" w:hAnsi="Times New Roman"/>
          <w:i/>
          <w:sz w:val="28"/>
          <w:szCs w:val="28"/>
        </w:rPr>
        <w:t>Надлежащее возмещение ущерба включает в себя обязательство по выплате компенсации отдельным пострадавшим в установленном порядке и соразмерно серьезности нарушения в каждом случае. Если нарушения не допускающих отступлений норм и императивных норм общего международного права (</w:t>
      </w:r>
      <w:proofErr w:type="spellStart"/>
      <w:r w:rsidRPr="00872129">
        <w:rPr>
          <w:rFonts w:ascii="Times New Roman" w:hAnsi="Times New Roman"/>
          <w:i/>
          <w:sz w:val="28"/>
          <w:szCs w:val="28"/>
        </w:rPr>
        <w:t>jus</w:t>
      </w:r>
      <w:proofErr w:type="spellEnd"/>
      <w:r w:rsidRPr="00872129">
        <w:rPr>
          <w:rFonts w:ascii="Times New Roman" w:hAnsi="Times New Roman"/>
          <w:i/>
          <w:sz w:val="28"/>
          <w:szCs w:val="28"/>
        </w:rPr>
        <w:t xml:space="preserve"> </w:t>
      </w:r>
      <w:proofErr w:type="spellStart"/>
      <w:r w:rsidRPr="00872129">
        <w:rPr>
          <w:rFonts w:ascii="Times New Roman" w:hAnsi="Times New Roman"/>
          <w:i/>
          <w:sz w:val="28"/>
          <w:szCs w:val="28"/>
        </w:rPr>
        <w:t>cogens</w:t>
      </w:r>
      <w:proofErr w:type="spellEnd"/>
      <w:r w:rsidRPr="00872129">
        <w:rPr>
          <w:rFonts w:ascii="Times New Roman" w:hAnsi="Times New Roman"/>
          <w:i/>
          <w:sz w:val="28"/>
          <w:szCs w:val="28"/>
        </w:rPr>
        <w:t>) происходят в сочетании с систематическими нарушениями, то необходима денежная компенсация. Денежная компенсация может покрывать материальный ущерб (имущественный вред), нематериальный ущерб (моральный вред), а также расходы и издержки</w:t>
      </w:r>
      <w:r w:rsidR="009F0A38" w:rsidRPr="00872129">
        <w:rPr>
          <w:rFonts w:ascii="Times New Roman" w:hAnsi="Times New Roman"/>
          <w:i/>
          <w:sz w:val="28"/>
          <w:szCs w:val="28"/>
        </w:rPr>
        <w:t>…</w:t>
      </w:r>
      <w:r w:rsidR="009F0A38" w:rsidRPr="00872129">
        <w:rPr>
          <w:rFonts w:ascii="Times New Roman" w:hAnsi="Times New Roman"/>
          <w:sz w:val="28"/>
          <w:szCs w:val="28"/>
        </w:rPr>
        <w:t>»</w:t>
      </w:r>
      <w:r w:rsidRPr="00872129">
        <w:rPr>
          <w:rFonts w:ascii="Times New Roman" w:hAnsi="Times New Roman"/>
          <w:sz w:val="28"/>
          <w:szCs w:val="28"/>
        </w:rPr>
        <w:t xml:space="preserve">. </w:t>
      </w:r>
      <w:r w:rsidR="009F0A38" w:rsidRPr="00872129">
        <w:rPr>
          <w:rFonts w:ascii="Times New Roman" w:hAnsi="Times New Roman"/>
          <w:sz w:val="28"/>
          <w:szCs w:val="28"/>
        </w:rPr>
        <w:t>(Пункты 17-19).</w:t>
      </w:r>
    </w:p>
    <w:p w:rsidR="002D12B7" w:rsidRPr="00872129" w:rsidRDefault="002D12B7" w:rsidP="00872129">
      <w:pPr>
        <w:pStyle w:val="af0"/>
        <w:autoSpaceDE w:val="0"/>
        <w:autoSpaceDN w:val="0"/>
        <w:adjustRightInd w:val="0"/>
        <w:ind w:firstLine="709"/>
        <w:jc w:val="both"/>
        <w:rPr>
          <w:rFonts w:ascii="Times New Roman" w:hAnsi="Times New Roman"/>
          <w:sz w:val="28"/>
          <w:szCs w:val="28"/>
        </w:rPr>
      </w:pPr>
      <w:r w:rsidRPr="00872129">
        <w:rPr>
          <w:rFonts w:ascii="Times New Roman" w:eastAsiaTheme="minorHAnsi" w:hAnsi="Times New Roman"/>
          <w:bCs/>
          <w:color w:val="000000"/>
          <w:sz w:val="28"/>
          <w:szCs w:val="28"/>
        </w:rPr>
        <w:t xml:space="preserve">В докладе </w:t>
      </w:r>
      <w:proofErr w:type="spellStart"/>
      <w:r w:rsidRPr="00872129">
        <w:rPr>
          <w:rFonts w:ascii="Times New Roman" w:eastAsiaTheme="minorHAnsi" w:hAnsi="Times New Roman"/>
          <w:bCs/>
          <w:color w:val="000000"/>
          <w:sz w:val="28"/>
          <w:szCs w:val="28"/>
        </w:rPr>
        <w:t>Спецдокладчика</w:t>
      </w:r>
      <w:proofErr w:type="spellEnd"/>
      <w:r w:rsidRPr="00872129">
        <w:rPr>
          <w:rFonts w:ascii="Times New Roman" w:eastAsiaTheme="minorHAnsi" w:hAnsi="Times New Roman"/>
          <w:bCs/>
          <w:color w:val="000000"/>
          <w:sz w:val="28"/>
          <w:szCs w:val="28"/>
        </w:rPr>
        <w:t xml:space="preserve"> по результатам посещения Республики Казахстан, представленном на сессии Совета ООН по правам человека</w:t>
      </w:r>
      <w:r w:rsidRPr="00872129">
        <w:rPr>
          <w:rFonts w:ascii="Times New Roman" w:eastAsiaTheme="minorHAnsi" w:hAnsi="Times New Roman"/>
          <w:color w:val="000000"/>
          <w:sz w:val="28"/>
          <w:szCs w:val="28"/>
        </w:rPr>
        <w:t xml:space="preserve"> в 2020 году</w:t>
      </w:r>
      <w:r w:rsidR="00A6147F" w:rsidRPr="00872129">
        <w:rPr>
          <w:rFonts w:ascii="Times New Roman" w:eastAsiaTheme="minorHAnsi" w:hAnsi="Times New Roman"/>
          <w:color w:val="000000"/>
          <w:sz w:val="28"/>
          <w:szCs w:val="28"/>
        </w:rPr>
        <w:t>,</w:t>
      </w:r>
      <w:r w:rsidRPr="00872129">
        <w:rPr>
          <w:rFonts w:ascii="Times New Roman" w:eastAsiaTheme="minorHAnsi" w:hAnsi="Times New Roman"/>
          <w:color w:val="000000"/>
          <w:sz w:val="28"/>
          <w:szCs w:val="28"/>
        </w:rPr>
        <w:t xml:space="preserve"> </w:t>
      </w:r>
      <w:r w:rsidR="005A49DE" w:rsidRPr="00872129">
        <w:rPr>
          <w:rFonts w:ascii="Times New Roman" w:eastAsiaTheme="minorHAnsi" w:hAnsi="Times New Roman"/>
          <w:color w:val="000000"/>
          <w:sz w:val="28"/>
          <w:szCs w:val="28"/>
        </w:rPr>
        <w:t>она указала: «</w:t>
      </w:r>
      <w:r w:rsidRPr="00872129">
        <w:rPr>
          <w:rFonts w:ascii="Times New Roman" w:hAnsi="Times New Roman"/>
          <w:i/>
          <w:sz w:val="28"/>
          <w:szCs w:val="28"/>
        </w:rPr>
        <w:t xml:space="preserve">Жертвы пыток и жестокого обращения имеют право на средства правовой защиты и адекватное возмещение причиненного вреда. В ситуациях, когда эти механизмы неэффективны или отсутствуют, право на эффективные средства правовой защиты и возмещение ущерба остается иллюзией, а виновные уходят от ответственности. По мнению Специального докладчика, для того чтобы эти механизмы могли выполнять свою превентивную, защитную и </w:t>
      </w:r>
      <w:proofErr w:type="spellStart"/>
      <w:r w:rsidRPr="00872129">
        <w:rPr>
          <w:rFonts w:ascii="Times New Roman" w:hAnsi="Times New Roman"/>
          <w:i/>
          <w:sz w:val="28"/>
          <w:szCs w:val="28"/>
        </w:rPr>
        <w:t>репаративную</w:t>
      </w:r>
      <w:proofErr w:type="spellEnd"/>
      <w:r w:rsidRPr="00872129">
        <w:rPr>
          <w:rFonts w:ascii="Times New Roman" w:hAnsi="Times New Roman"/>
          <w:i/>
          <w:sz w:val="28"/>
          <w:szCs w:val="28"/>
        </w:rPr>
        <w:t xml:space="preserve"> роль, их необходимо усовершенствовать. Она настоятельно призывает правительство обеспечить, чтобы лица, заявляющие о применении пыток, имели право подавать жалобы, не опасаясь репрессий, и чтобы оперативно проводились тщательные и эффективные расследования разумных утверждений о том, что был совершен акт пытки, чтобы компетентный и независимый орган оперативно и беспристрастно изучал доказательства и предоставлял средства правовой защиты во всех случаях причинения вреда</w:t>
      </w:r>
      <w:r w:rsidR="005A49DE" w:rsidRPr="00872129">
        <w:rPr>
          <w:rFonts w:ascii="Times New Roman" w:hAnsi="Times New Roman"/>
          <w:sz w:val="28"/>
          <w:szCs w:val="28"/>
        </w:rPr>
        <w:t>»</w:t>
      </w:r>
      <w:r w:rsidRPr="00872129">
        <w:rPr>
          <w:rFonts w:ascii="Times New Roman" w:hAnsi="Times New Roman"/>
          <w:sz w:val="28"/>
          <w:szCs w:val="28"/>
        </w:rPr>
        <w:t>.</w:t>
      </w:r>
    </w:p>
    <w:p w:rsidR="00137D9C" w:rsidRDefault="00137D9C" w:rsidP="00D80345">
      <w:pPr>
        <w:pStyle w:val="af0"/>
        <w:autoSpaceDE w:val="0"/>
        <w:autoSpaceDN w:val="0"/>
        <w:adjustRightInd w:val="0"/>
        <w:ind w:firstLine="709"/>
        <w:jc w:val="both"/>
        <w:rPr>
          <w:rFonts w:ascii="Times New Roman" w:hAnsi="Times New Roman"/>
          <w:sz w:val="28"/>
          <w:szCs w:val="28"/>
        </w:rPr>
      </w:pPr>
      <w:r w:rsidRPr="00D80345">
        <w:rPr>
          <w:rFonts w:ascii="Times New Roman" w:hAnsi="Times New Roman"/>
          <w:sz w:val="28"/>
          <w:szCs w:val="28"/>
        </w:rPr>
        <w:t xml:space="preserve">Очевидно, то подобный подход и рекомендации данной специальной процедуры ООН </w:t>
      </w:r>
      <w:proofErr w:type="spellStart"/>
      <w:r w:rsidRPr="00D80345">
        <w:rPr>
          <w:rFonts w:ascii="Times New Roman" w:hAnsi="Times New Roman"/>
          <w:sz w:val="28"/>
          <w:szCs w:val="28"/>
        </w:rPr>
        <w:t>релевантны</w:t>
      </w:r>
      <w:proofErr w:type="spellEnd"/>
      <w:r w:rsidRPr="00D80345">
        <w:rPr>
          <w:rFonts w:ascii="Times New Roman" w:hAnsi="Times New Roman"/>
          <w:sz w:val="28"/>
          <w:szCs w:val="28"/>
        </w:rPr>
        <w:t xml:space="preserve"> и для других случаев нарушений прав человека, связанных с причинением смерти, вреда физическому или психическому здоровью со стороны государства в лице его должностных лиц или лиц в официальном качестве.   </w:t>
      </w:r>
    </w:p>
    <w:p w:rsidR="00DB4505" w:rsidRPr="00D80345" w:rsidRDefault="00DB4505" w:rsidP="00D80345">
      <w:pPr>
        <w:pStyle w:val="af0"/>
        <w:autoSpaceDE w:val="0"/>
        <w:autoSpaceDN w:val="0"/>
        <w:adjustRightInd w:val="0"/>
        <w:ind w:firstLine="709"/>
        <w:jc w:val="both"/>
        <w:rPr>
          <w:rFonts w:ascii="Times New Roman" w:hAnsi="Times New Roman"/>
          <w:sz w:val="28"/>
          <w:szCs w:val="28"/>
        </w:rPr>
      </w:pPr>
    </w:p>
    <w:p w:rsidR="008D17BC" w:rsidRPr="003453DD" w:rsidRDefault="00897041" w:rsidP="00D77791">
      <w:pPr>
        <w:numPr>
          <w:ilvl w:val="1"/>
          <w:numId w:val="36"/>
        </w:numPr>
        <w:spacing w:after="0" w:line="240" w:lineRule="auto"/>
        <w:ind w:left="0" w:firstLine="709"/>
        <w:jc w:val="both"/>
        <w:rPr>
          <w:rFonts w:ascii="Times New Roman" w:hAnsi="Times New Roman"/>
          <w:b/>
          <w:i/>
          <w:sz w:val="28"/>
          <w:szCs w:val="28"/>
        </w:rPr>
      </w:pPr>
      <w:r w:rsidRPr="003453DD">
        <w:rPr>
          <w:rFonts w:ascii="Times New Roman" w:hAnsi="Times New Roman"/>
          <w:b/>
          <w:i/>
          <w:sz w:val="28"/>
          <w:szCs w:val="28"/>
        </w:rPr>
        <w:t xml:space="preserve">Зарубежный опыт возмещения вреда, причиненного </w:t>
      </w:r>
      <w:r w:rsidR="00A56FAF" w:rsidRPr="003453DD">
        <w:rPr>
          <w:rFonts w:ascii="Times New Roman" w:hAnsi="Times New Roman"/>
          <w:b/>
          <w:i/>
          <w:sz w:val="28"/>
          <w:szCs w:val="28"/>
        </w:rPr>
        <w:t>совершенными преступлениями, а также правомерными или незаконными действиями государственных органов и должностных лиц</w:t>
      </w:r>
    </w:p>
    <w:p w:rsidR="00DE71DB" w:rsidRPr="00DE71DB" w:rsidRDefault="00DE71DB" w:rsidP="00D80345">
      <w:pPr>
        <w:spacing w:after="0" w:line="240" w:lineRule="auto"/>
        <w:ind w:firstLine="709"/>
        <w:jc w:val="both"/>
        <w:rPr>
          <w:rFonts w:ascii="Times New Roman" w:hAnsi="Times New Roman"/>
          <w:b/>
          <w:sz w:val="28"/>
          <w:szCs w:val="28"/>
          <w:highlight w:val="cyan"/>
        </w:rPr>
      </w:pPr>
    </w:p>
    <w:p w:rsidR="008D17BC" w:rsidRDefault="00897041" w:rsidP="00D80345">
      <w:pPr>
        <w:spacing w:after="0" w:line="240" w:lineRule="auto"/>
        <w:ind w:firstLine="709"/>
        <w:jc w:val="both"/>
        <w:rPr>
          <w:rFonts w:ascii="Times New Roman" w:hAnsi="Times New Roman"/>
          <w:sz w:val="28"/>
          <w:szCs w:val="28"/>
        </w:rPr>
      </w:pPr>
      <w:r w:rsidRPr="00F72354">
        <w:rPr>
          <w:rFonts w:ascii="Times New Roman" w:hAnsi="Times New Roman"/>
          <w:sz w:val="28"/>
          <w:szCs w:val="28"/>
        </w:rPr>
        <w:t>В зарубежной практике существует несколько моделей</w:t>
      </w:r>
      <w:r w:rsidR="00BC5F77" w:rsidRPr="00F72354">
        <w:rPr>
          <w:rFonts w:ascii="Times New Roman" w:hAnsi="Times New Roman"/>
          <w:sz w:val="28"/>
          <w:szCs w:val="28"/>
        </w:rPr>
        <w:t xml:space="preserve"> возмещения вреда, причиненного действиями (бездействием) власти. </w:t>
      </w:r>
      <w:r w:rsidR="00DF682C" w:rsidRPr="00F72354">
        <w:rPr>
          <w:rFonts w:ascii="Times New Roman" w:hAnsi="Times New Roman"/>
          <w:sz w:val="28"/>
          <w:szCs w:val="28"/>
        </w:rPr>
        <w:t xml:space="preserve">В основном они сводятся к моделям </w:t>
      </w:r>
      <w:proofErr w:type="spellStart"/>
      <w:r w:rsidR="00DF682C" w:rsidRPr="00F72354">
        <w:rPr>
          <w:rFonts w:ascii="Times New Roman" w:hAnsi="Times New Roman"/>
          <w:sz w:val="28"/>
          <w:szCs w:val="28"/>
        </w:rPr>
        <w:t>деликтной</w:t>
      </w:r>
      <w:proofErr w:type="spellEnd"/>
      <w:r w:rsidR="00DF682C" w:rsidRPr="00F72354">
        <w:rPr>
          <w:rFonts w:ascii="Times New Roman" w:hAnsi="Times New Roman"/>
          <w:sz w:val="28"/>
          <w:szCs w:val="28"/>
        </w:rPr>
        <w:t xml:space="preserve"> ответственности, распространенным в </w:t>
      </w:r>
      <w:r w:rsidR="00DF682C" w:rsidRPr="00F72354">
        <w:rPr>
          <w:rFonts w:ascii="Times New Roman" w:hAnsi="Times New Roman"/>
          <w:sz w:val="28"/>
          <w:szCs w:val="28"/>
        </w:rPr>
        <w:lastRenderedPageBreak/>
        <w:t>Германии, Франции и странах англо-американского права</w:t>
      </w:r>
      <w:r w:rsidR="00F72354">
        <w:rPr>
          <w:rFonts w:ascii="Times New Roman" w:hAnsi="Times New Roman"/>
          <w:sz w:val="28"/>
          <w:szCs w:val="28"/>
        </w:rPr>
        <w:t>,</w:t>
      </w:r>
      <w:r w:rsidR="00DF682C" w:rsidRPr="00F72354">
        <w:rPr>
          <w:rFonts w:ascii="Times New Roman" w:hAnsi="Times New Roman"/>
          <w:sz w:val="28"/>
          <w:szCs w:val="28"/>
        </w:rPr>
        <w:t xml:space="preserve"> и </w:t>
      </w:r>
      <w:r w:rsidR="00BD2B3B" w:rsidRPr="00F72354">
        <w:rPr>
          <w:rFonts w:ascii="Times New Roman" w:hAnsi="Times New Roman"/>
          <w:sz w:val="28"/>
          <w:szCs w:val="28"/>
        </w:rPr>
        <w:t>модели объективной ответственности, используемой, например</w:t>
      </w:r>
      <w:r w:rsidR="002B2703" w:rsidRPr="00F72354">
        <w:rPr>
          <w:rFonts w:ascii="Times New Roman" w:hAnsi="Times New Roman"/>
          <w:sz w:val="28"/>
          <w:szCs w:val="28"/>
        </w:rPr>
        <w:t>,</w:t>
      </w:r>
      <w:r w:rsidR="00BD2B3B" w:rsidRPr="00F72354">
        <w:rPr>
          <w:rFonts w:ascii="Times New Roman" w:hAnsi="Times New Roman"/>
          <w:sz w:val="28"/>
          <w:szCs w:val="28"/>
        </w:rPr>
        <w:t xml:space="preserve"> в</w:t>
      </w:r>
      <w:r w:rsidR="00DF682C" w:rsidRPr="00F72354">
        <w:rPr>
          <w:rFonts w:ascii="Times New Roman" w:hAnsi="Times New Roman"/>
          <w:sz w:val="28"/>
          <w:szCs w:val="28"/>
        </w:rPr>
        <w:t xml:space="preserve"> </w:t>
      </w:r>
      <w:r w:rsidR="00BD2B3B" w:rsidRPr="00F72354">
        <w:rPr>
          <w:rFonts w:ascii="Times New Roman" w:hAnsi="Times New Roman"/>
          <w:sz w:val="28"/>
          <w:szCs w:val="28"/>
        </w:rPr>
        <w:t>Испании.</w:t>
      </w:r>
    </w:p>
    <w:p w:rsidR="00F72354" w:rsidRDefault="00D224A5" w:rsidP="00D8034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И.С.Богданова</w:t>
      </w:r>
      <w:proofErr w:type="spellEnd"/>
      <w:r>
        <w:rPr>
          <w:rStyle w:val="a6"/>
          <w:rFonts w:ascii="Times New Roman" w:hAnsi="Times New Roman"/>
          <w:sz w:val="28"/>
          <w:szCs w:val="28"/>
        </w:rPr>
        <w:footnoteReference w:id="2"/>
      </w:r>
      <w:r>
        <w:rPr>
          <w:rFonts w:ascii="Times New Roman" w:hAnsi="Times New Roman"/>
          <w:sz w:val="28"/>
          <w:szCs w:val="28"/>
        </w:rPr>
        <w:t xml:space="preserve"> </w:t>
      </w:r>
      <w:r w:rsidR="00D23AAE">
        <w:rPr>
          <w:rFonts w:ascii="Times New Roman" w:hAnsi="Times New Roman"/>
          <w:sz w:val="28"/>
          <w:szCs w:val="28"/>
        </w:rPr>
        <w:t>пишет, что к</w:t>
      </w:r>
      <w:r w:rsidR="007C41D8" w:rsidRPr="007C41D8">
        <w:rPr>
          <w:rFonts w:ascii="Times New Roman" w:hAnsi="Times New Roman"/>
          <w:sz w:val="28"/>
          <w:szCs w:val="28"/>
        </w:rPr>
        <w:t xml:space="preserve">лассическая модель </w:t>
      </w:r>
      <w:proofErr w:type="spellStart"/>
      <w:r w:rsidR="007C41D8" w:rsidRPr="007C41D8">
        <w:rPr>
          <w:rFonts w:ascii="Times New Roman" w:hAnsi="Times New Roman"/>
          <w:sz w:val="28"/>
          <w:szCs w:val="28"/>
        </w:rPr>
        <w:t>деликтной</w:t>
      </w:r>
      <w:proofErr w:type="spellEnd"/>
      <w:r w:rsidR="007C41D8" w:rsidRPr="007C41D8">
        <w:rPr>
          <w:rFonts w:ascii="Times New Roman" w:hAnsi="Times New Roman"/>
          <w:sz w:val="28"/>
          <w:szCs w:val="28"/>
        </w:rPr>
        <w:t xml:space="preserve"> ответственности государства основывается на идее распространения норм гражданского законодательства на случаи причинения вреда в результате </w:t>
      </w:r>
      <w:r w:rsidR="007C41D8">
        <w:rPr>
          <w:rFonts w:ascii="Times New Roman" w:hAnsi="Times New Roman"/>
          <w:sz w:val="28"/>
          <w:szCs w:val="28"/>
        </w:rPr>
        <w:t xml:space="preserve">принятия актов или совершения действий органами власти или должностными лицами, </w:t>
      </w:r>
      <w:r w:rsidR="007C41D8" w:rsidRPr="007C41D8">
        <w:rPr>
          <w:rFonts w:ascii="Times New Roman" w:hAnsi="Times New Roman"/>
          <w:sz w:val="28"/>
          <w:szCs w:val="28"/>
        </w:rPr>
        <w:t>вследствие чего вред подлежит возмещению при наличии основания и условий, установленных в законе</w:t>
      </w:r>
      <w:r w:rsidR="007A4D3B">
        <w:rPr>
          <w:rFonts w:ascii="Times New Roman" w:hAnsi="Times New Roman"/>
          <w:sz w:val="28"/>
          <w:szCs w:val="28"/>
        </w:rPr>
        <w:t>.</w:t>
      </w:r>
    </w:p>
    <w:p w:rsidR="00FF664C" w:rsidRDefault="00B418ED" w:rsidP="009722FA">
      <w:pPr>
        <w:spacing w:after="0" w:line="240" w:lineRule="auto"/>
        <w:ind w:firstLine="709"/>
        <w:jc w:val="both"/>
        <w:rPr>
          <w:rFonts w:ascii="Times New Roman" w:hAnsi="Times New Roman"/>
          <w:sz w:val="28"/>
          <w:szCs w:val="28"/>
        </w:rPr>
      </w:pPr>
      <w:r>
        <w:rPr>
          <w:rFonts w:ascii="Times New Roman" w:hAnsi="Times New Roman"/>
          <w:sz w:val="28"/>
          <w:szCs w:val="28"/>
        </w:rPr>
        <w:t>О</w:t>
      </w:r>
      <w:r w:rsidR="00FF664C" w:rsidRPr="00C450CD">
        <w:rPr>
          <w:rFonts w:ascii="Times New Roman" w:hAnsi="Times New Roman"/>
          <w:sz w:val="28"/>
          <w:szCs w:val="28"/>
        </w:rPr>
        <w:t>на отмечает</w:t>
      </w:r>
      <w:r w:rsidR="00C450CD" w:rsidRPr="00C450CD">
        <w:rPr>
          <w:rFonts w:ascii="Times New Roman" w:hAnsi="Times New Roman"/>
          <w:sz w:val="28"/>
          <w:szCs w:val="28"/>
        </w:rPr>
        <w:t xml:space="preserve"> (со ссылками на немецкого эксперта</w:t>
      </w:r>
      <w:r>
        <w:rPr>
          <w:rFonts w:ascii="Times New Roman" w:hAnsi="Times New Roman"/>
          <w:sz w:val="28"/>
          <w:szCs w:val="28"/>
        </w:rPr>
        <w:t xml:space="preserve"> </w:t>
      </w:r>
      <w:proofErr w:type="spellStart"/>
      <w:r>
        <w:rPr>
          <w:rFonts w:ascii="Times New Roman" w:hAnsi="Times New Roman"/>
          <w:sz w:val="28"/>
          <w:szCs w:val="28"/>
        </w:rPr>
        <w:t>Бланкенагеля</w:t>
      </w:r>
      <w:proofErr w:type="spellEnd"/>
      <w:r w:rsidR="00C450CD" w:rsidRPr="00C450CD">
        <w:rPr>
          <w:rFonts w:ascii="Times New Roman" w:hAnsi="Times New Roman"/>
          <w:sz w:val="28"/>
          <w:szCs w:val="28"/>
        </w:rPr>
        <w:t>)</w:t>
      </w:r>
      <w:r w:rsidR="00FF664C" w:rsidRPr="00C450CD">
        <w:rPr>
          <w:rFonts w:ascii="Times New Roman" w:hAnsi="Times New Roman"/>
          <w:sz w:val="28"/>
          <w:szCs w:val="28"/>
        </w:rPr>
        <w:t>, что</w:t>
      </w:r>
      <w:r w:rsidR="00FF664C" w:rsidRPr="00C450CD">
        <w:rPr>
          <w:rFonts w:ascii="Times New Roman" w:eastAsiaTheme="minorHAnsi" w:hAnsi="Times New Roman"/>
          <w:sz w:val="28"/>
          <w:szCs w:val="28"/>
        </w:rPr>
        <w:t xml:space="preserve"> в</w:t>
      </w:r>
      <w:r w:rsidR="00FF664C" w:rsidRPr="00C450CD">
        <w:rPr>
          <w:rFonts w:ascii="Times New Roman" w:hAnsi="Times New Roman"/>
          <w:sz w:val="28"/>
          <w:szCs w:val="28"/>
        </w:rPr>
        <w:t xml:space="preserve"> отличие от стран континентальной системы права, в англо-американском праве фактически отсутствует общее понятие деликта. В самом общем виде деликтом признается не всякое нарушение, а лишь такое, для которого в прецедентном судебном порядке предусмотрены специальные формы. исковой защиты нарушенных гражданских прав и интересов</w:t>
      </w:r>
      <w:r w:rsidR="00C450CD">
        <w:rPr>
          <w:rFonts w:ascii="Times New Roman" w:hAnsi="Times New Roman"/>
          <w:sz w:val="28"/>
          <w:szCs w:val="28"/>
        </w:rPr>
        <w:t>.</w:t>
      </w:r>
      <w:r w:rsidR="009722FA" w:rsidRPr="009722FA">
        <w:rPr>
          <w:rFonts w:asciiTheme="minorHAnsi" w:eastAsiaTheme="minorHAnsi" w:hAnsiTheme="minorHAnsi" w:cstheme="minorBidi"/>
        </w:rPr>
        <w:t xml:space="preserve"> </w:t>
      </w:r>
      <w:r w:rsidR="009722FA" w:rsidRPr="009722FA">
        <w:rPr>
          <w:rFonts w:ascii="Times New Roman" w:hAnsi="Times New Roman"/>
          <w:sz w:val="28"/>
          <w:szCs w:val="28"/>
        </w:rPr>
        <w:t>Длительное время в праве Англии и США отсутствовала возможность привлечения государства к гражданско-правовой ответственности за действия его служащих, поскольку преобладающее значение имела «доктрина «иммунитета суверена», согласно которой носителю суверенной государственной власти не может предъявляться иск без его согласия.</w:t>
      </w:r>
      <w:r w:rsidR="009722FA">
        <w:rPr>
          <w:rFonts w:ascii="Times New Roman" w:hAnsi="Times New Roman"/>
          <w:sz w:val="28"/>
          <w:szCs w:val="28"/>
        </w:rPr>
        <w:t xml:space="preserve"> Но в</w:t>
      </w:r>
      <w:r w:rsidR="009722FA" w:rsidRPr="009722FA">
        <w:rPr>
          <w:rFonts w:ascii="Times New Roman" w:hAnsi="Times New Roman"/>
          <w:sz w:val="28"/>
          <w:szCs w:val="28"/>
        </w:rPr>
        <w:t xml:space="preserve"> настоящее время и в английском праве предусмотрена «</w:t>
      </w:r>
      <w:proofErr w:type="spellStart"/>
      <w:r w:rsidR="009722FA" w:rsidRPr="009722FA">
        <w:rPr>
          <w:rFonts w:ascii="Times New Roman" w:hAnsi="Times New Roman"/>
          <w:sz w:val="28"/>
          <w:szCs w:val="28"/>
        </w:rPr>
        <w:t>деликтная</w:t>
      </w:r>
      <w:proofErr w:type="spellEnd"/>
      <w:r w:rsidR="009722FA" w:rsidRPr="009722FA">
        <w:rPr>
          <w:rFonts w:ascii="Times New Roman" w:hAnsi="Times New Roman"/>
          <w:sz w:val="28"/>
          <w:szCs w:val="28"/>
        </w:rPr>
        <w:t xml:space="preserve"> ответственность государства при деликтах, совершенных действиями конкретных должностных лиц или служащих»</w:t>
      </w:r>
      <w:r w:rsidR="00D23AAE">
        <w:rPr>
          <w:rStyle w:val="a6"/>
          <w:rFonts w:ascii="Times New Roman" w:hAnsi="Times New Roman"/>
          <w:sz w:val="28"/>
          <w:szCs w:val="28"/>
        </w:rPr>
        <w:footnoteReference w:id="3"/>
      </w:r>
      <w:r w:rsidR="009722FA">
        <w:rPr>
          <w:rFonts w:ascii="Times New Roman" w:hAnsi="Times New Roman"/>
          <w:sz w:val="28"/>
          <w:szCs w:val="28"/>
        </w:rPr>
        <w:t xml:space="preserve">. </w:t>
      </w:r>
    </w:p>
    <w:p w:rsidR="00BA216F" w:rsidRPr="00BA216F" w:rsidRDefault="00584D2E" w:rsidP="00BA216F">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далее </w:t>
      </w:r>
      <w:proofErr w:type="spellStart"/>
      <w:r>
        <w:rPr>
          <w:rFonts w:ascii="Times New Roman" w:hAnsi="Times New Roman"/>
          <w:sz w:val="28"/>
          <w:szCs w:val="28"/>
        </w:rPr>
        <w:t>И.С.Богданова</w:t>
      </w:r>
      <w:proofErr w:type="spellEnd"/>
      <w:r>
        <w:rPr>
          <w:rFonts w:ascii="Times New Roman" w:hAnsi="Times New Roman"/>
          <w:sz w:val="28"/>
          <w:szCs w:val="28"/>
        </w:rPr>
        <w:t xml:space="preserve"> делает вывод, что т</w:t>
      </w:r>
      <w:r w:rsidR="00BA216F">
        <w:rPr>
          <w:rFonts w:ascii="Times New Roman" w:hAnsi="Times New Roman"/>
          <w:sz w:val="28"/>
          <w:szCs w:val="28"/>
        </w:rPr>
        <w:t xml:space="preserve">аким образом </w:t>
      </w:r>
      <w:r w:rsidR="00BA216F" w:rsidRPr="00BA216F">
        <w:rPr>
          <w:rFonts w:ascii="Times New Roman" w:hAnsi="Times New Roman"/>
          <w:sz w:val="28"/>
          <w:szCs w:val="28"/>
        </w:rPr>
        <w:t xml:space="preserve">в странах, применяющих </w:t>
      </w:r>
      <w:proofErr w:type="spellStart"/>
      <w:r w:rsidR="00BA216F" w:rsidRPr="00BA216F">
        <w:rPr>
          <w:rFonts w:ascii="Times New Roman" w:hAnsi="Times New Roman"/>
          <w:sz w:val="28"/>
          <w:szCs w:val="28"/>
        </w:rPr>
        <w:t>деликтную</w:t>
      </w:r>
      <w:proofErr w:type="spellEnd"/>
      <w:r w:rsidR="00BA216F" w:rsidRPr="00BA216F">
        <w:rPr>
          <w:rFonts w:ascii="Times New Roman" w:hAnsi="Times New Roman"/>
          <w:sz w:val="28"/>
          <w:szCs w:val="28"/>
        </w:rPr>
        <w:t xml:space="preserve"> модель возмещения государством вреда, причиненного актами власти, ответственность публичного образования наступает в случае совершения его должностными лицами именно неправомерных (незаконных) действий на основании норм гражданского законодательства.</w:t>
      </w:r>
    </w:p>
    <w:p w:rsidR="001A5F66" w:rsidRDefault="00584D2E" w:rsidP="001A5F66">
      <w:pPr>
        <w:spacing w:after="0" w:line="240" w:lineRule="auto"/>
        <w:ind w:firstLine="709"/>
        <w:jc w:val="both"/>
      </w:pPr>
      <w:r>
        <w:rPr>
          <w:rFonts w:ascii="Times New Roman" w:hAnsi="Times New Roman"/>
          <w:sz w:val="28"/>
          <w:szCs w:val="28"/>
        </w:rPr>
        <w:t>Автор этого исследования обращает внимание, что и</w:t>
      </w:r>
      <w:r w:rsidR="00BA216F" w:rsidRPr="00BA216F">
        <w:rPr>
          <w:rFonts w:ascii="Times New Roman" w:hAnsi="Times New Roman"/>
          <w:sz w:val="28"/>
          <w:szCs w:val="28"/>
        </w:rPr>
        <w:t>ным образом обстоит дело в правопорядках, закрепляющих объективную модель ответственности государства за совершение публичных деликтов. Данная модель характеризуется рядом отличительных черт, в частности, невозможностью применения норм гражданского законодательства, особыми условиями наступления ответственности, особым размером полученного возмещения и ограниченными сроками для обращения с соответствующим требованием</w:t>
      </w:r>
      <w:r w:rsidR="00BF04C7" w:rsidRPr="00BF04C7">
        <w:rPr>
          <w:rFonts w:ascii="Times New Roman" w:hAnsi="Times New Roman"/>
          <w:sz w:val="28"/>
          <w:szCs w:val="28"/>
          <w:vertAlign w:val="superscript"/>
        </w:rPr>
        <w:footnoteReference w:id="4"/>
      </w:r>
      <w:r w:rsidR="00BA216F" w:rsidRPr="00BA216F">
        <w:rPr>
          <w:rFonts w:ascii="Times New Roman" w:hAnsi="Times New Roman"/>
          <w:sz w:val="28"/>
          <w:szCs w:val="28"/>
        </w:rPr>
        <w:t>.</w:t>
      </w:r>
      <w:r w:rsidR="001A5F66" w:rsidRPr="001A5F66">
        <w:t xml:space="preserve"> </w:t>
      </w:r>
    </w:p>
    <w:p w:rsidR="00740349" w:rsidRDefault="00EE5691" w:rsidP="00740349">
      <w:pPr>
        <w:spacing w:after="0" w:line="240" w:lineRule="auto"/>
        <w:ind w:firstLine="709"/>
        <w:jc w:val="both"/>
        <w:rPr>
          <w:rFonts w:ascii="Times New Roman" w:hAnsi="Times New Roman"/>
          <w:b/>
          <w:sz w:val="28"/>
          <w:szCs w:val="28"/>
        </w:rPr>
      </w:pPr>
      <w:proofErr w:type="spellStart"/>
      <w:r>
        <w:rPr>
          <w:rFonts w:ascii="Times New Roman" w:hAnsi="Times New Roman"/>
          <w:sz w:val="28"/>
          <w:szCs w:val="28"/>
        </w:rPr>
        <w:t>Ж.К.Зиятова</w:t>
      </w:r>
      <w:proofErr w:type="spellEnd"/>
      <w:r>
        <w:rPr>
          <w:rFonts w:ascii="Times New Roman" w:hAnsi="Times New Roman"/>
          <w:sz w:val="28"/>
          <w:szCs w:val="28"/>
        </w:rPr>
        <w:t xml:space="preserve"> </w:t>
      </w:r>
      <w:r w:rsidR="00740349">
        <w:rPr>
          <w:rFonts w:ascii="Times New Roman" w:hAnsi="Times New Roman"/>
          <w:sz w:val="28"/>
          <w:szCs w:val="28"/>
        </w:rPr>
        <w:t xml:space="preserve">провела правовой анализ законодательства некоторых </w:t>
      </w:r>
      <w:r w:rsidR="00740349" w:rsidRPr="00740349">
        <w:rPr>
          <w:rFonts w:ascii="Times New Roman" w:hAnsi="Times New Roman"/>
          <w:sz w:val="28"/>
          <w:szCs w:val="28"/>
        </w:rPr>
        <w:t xml:space="preserve">зарубежных стран </w:t>
      </w:r>
      <w:r w:rsidR="00C30CCB">
        <w:rPr>
          <w:rFonts w:ascii="Times New Roman" w:hAnsi="Times New Roman"/>
          <w:sz w:val="28"/>
          <w:szCs w:val="28"/>
        </w:rPr>
        <w:t>(государств</w:t>
      </w:r>
      <w:r w:rsidR="00B66C1D">
        <w:rPr>
          <w:rFonts w:ascii="Times New Roman" w:hAnsi="Times New Roman"/>
          <w:sz w:val="28"/>
          <w:szCs w:val="28"/>
        </w:rPr>
        <w:t xml:space="preserve"> – участников СНГ)</w:t>
      </w:r>
      <w:r w:rsidR="00C30CCB">
        <w:rPr>
          <w:rFonts w:ascii="Times New Roman" w:hAnsi="Times New Roman"/>
          <w:sz w:val="28"/>
          <w:szCs w:val="28"/>
        </w:rPr>
        <w:t xml:space="preserve"> </w:t>
      </w:r>
      <w:r w:rsidR="00740349" w:rsidRPr="00740349">
        <w:rPr>
          <w:rFonts w:ascii="Times New Roman" w:hAnsi="Times New Roman"/>
          <w:sz w:val="28"/>
          <w:szCs w:val="28"/>
        </w:rPr>
        <w:t>о возмещении вреда в уголовном судопроизводстве</w:t>
      </w:r>
      <w:r w:rsidR="00613E04">
        <w:rPr>
          <w:rFonts w:ascii="Times New Roman" w:hAnsi="Times New Roman"/>
          <w:sz w:val="28"/>
          <w:szCs w:val="28"/>
        </w:rPr>
        <w:t xml:space="preserve"> в части </w:t>
      </w:r>
      <w:r w:rsidR="00613E04" w:rsidRPr="00613E04">
        <w:rPr>
          <w:rFonts w:ascii="Times New Roman" w:hAnsi="Times New Roman"/>
          <w:sz w:val="28"/>
          <w:szCs w:val="28"/>
        </w:rPr>
        <w:t xml:space="preserve">сходства и различия правового регулирования института восстановления правового и социального статуса реабилитируемых граждан </w:t>
      </w:r>
      <w:r w:rsidR="00613E04">
        <w:rPr>
          <w:rFonts w:ascii="Times New Roman" w:hAnsi="Times New Roman"/>
          <w:sz w:val="28"/>
          <w:szCs w:val="28"/>
        </w:rPr>
        <w:t>в отношении следующих вопросов:</w:t>
      </w:r>
      <w:r w:rsidR="00613E04" w:rsidRPr="00613E04">
        <w:rPr>
          <w:rFonts w:ascii="Times New Roman" w:hAnsi="Times New Roman"/>
          <w:sz w:val="28"/>
          <w:szCs w:val="28"/>
        </w:rPr>
        <w:t xml:space="preserve"> </w:t>
      </w:r>
      <w:r w:rsidR="00613E04">
        <w:rPr>
          <w:rFonts w:ascii="Times New Roman" w:hAnsi="Times New Roman"/>
          <w:sz w:val="28"/>
          <w:szCs w:val="28"/>
        </w:rPr>
        <w:t>п</w:t>
      </w:r>
      <w:r w:rsidR="00613E04" w:rsidRPr="00613E04">
        <w:rPr>
          <w:rFonts w:ascii="Times New Roman" w:hAnsi="Times New Roman"/>
          <w:sz w:val="28"/>
          <w:szCs w:val="28"/>
        </w:rPr>
        <w:t xml:space="preserve">ринципы </w:t>
      </w:r>
      <w:r w:rsidR="00613E04" w:rsidRPr="00613E04">
        <w:rPr>
          <w:rFonts w:ascii="Times New Roman" w:hAnsi="Times New Roman"/>
          <w:sz w:val="28"/>
          <w:szCs w:val="28"/>
        </w:rPr>
        <w:lastRenderedPageBreak/>
        <w:t>возмещения ущерба; субъекты ответственности; основания и условия компенсации; основания отклонения требований граждан; виды и объем подлежащих возмещению потерь; порядок рассмотрения притязаний и вынесения решений; с</w:t>
      </w:r>
      <w:r w:rsidR="00580FD2">
        <w:rPr>
          <w:rFonts w:ascii="Times New Roman" w:hAnsi="Times New Roman"/>
          <w:sz w:val="28"/>
          <w:szCs w:val="28"/>
        </w:rPr>
        <w:t xml:space="preserve">тепень свободы усмотрения </w:t>
      </w:r>
      <w:proofErr w:type="spellStart"/>
      <w:r w:rsidR="00580FD2">
        <w:rPr>
          <w:rFonts w:ascii="Times New Roman" w:hAnsi="Times New Roman"/>
          <w:sz w:val="28"/>
          <w:szCs w:val="28"/>
        </w:rPr>
        <w:t>правоп</w:t>
      </w:r>
      <w:r w:rsidR="00613E04" w:rsidRPr="00613E04">
        <w:rPr>
          <w:rFonts w:ascii="Times New Roman" w:hAnsi="Times New Roman"/>
          <w:sz w:val="28"/>
          <w:szCs w:val="28"/>
        </w:rPr>
        <w:t>рименителя</w:t>
      </w:r>
      <w:proofErr w:type="spellEnd"/>
      <w:r w:rsidR="00613E04" w:rsidRPr="00613E04">
        <w:rPr>
          <w:rFonts w:ascii="Times New Roman" w:hAnsi="Times New Roman"/>
          <w:sz w:val="28"/>
          <w:szCs w:val="28"/>
        </w:rPr>
        <w:t xml:space="preserve"> при принятии решений о размере возмещения</w:t>
      </w:r>
      <w:r w:rsidR="00740349" w:rsidRPr="00740349">
        <w:rPr>
          <w:rFonts w:ascii="Times New Roman" w:hAnsi="Times New Roman"/>
          <w:sz w:val="28"/>
          <w:szCs w:val="28"/>
          <w:vertAlign w:val="superscript"/>
        </w:rPr>
        <w:footnoteReference w:id="5"/>
      </w:r>
      <w:r w:rsidR="00740349" w:rsidRPr="00740349">
        <w:rPr>
          <w:rFonts w:ascii="Times New Roman" w:hAnsi="Times New Roman"/>
          <w:sz w:val="28"/>
          <w:szCs w:val="28"/>
        </w:rPr>
        <w:t>.</w:t>
      </w:r>
      <w:r w:rsidR="00740349" w:rsidRPr="00740349">
        <w:rPr>
          <w:rFonts w:ascii="Times New Roman" w:hAnsi="Times New Roman"/>
          <w:b/>
          <w:sz w:val="28"/>
          <w:szCs w:val="28"/>
        </w:rPr>
        <w:t xml:space="preserve"> </w:t>
      </w:r>
    </w:p>
    <w:p w:rsidR="000A485F" w:rsidRPr="000A485F" w:rsidRDefault="000A485F" w:rsidP="00740349">
      <w:pPr>
        <w:spacing w:after="0" w:line="240" w:lineRule="auto"/>
        <w:ind w:firstLine="709"/>
        <w:jc w:val="both"/>
        <w:rPr>
          <w:rFonts w:ascii="Times New Roman" w:hAnsi="Times New Roman"/>
          <w:sz w:val="28"/>
          <w:szCs w:val="28"/>
        </w:rPr>
      </w:pPr>
      <w:r w:rsidRPr="000A485F">
        <w:rPr>
          <w:rFonts w:ascii="Times New Roman" w:hAnsi="Times New Roman"/>
          <w:sz w:val="28"/>
          <w:szCs w:val="28"/>
        </w:rPr>
        <w:t xml:space="preserve">Автор обращает внимание </w:t>
      </w:r>
      <w:r>
        <w:rPr>
          <w:rFonts w:ascii="Times New Roman" w:hAnsi="Times New Roman"/>
          <w:sz w:val="28"/>
          <w:szCs w:val="28"/>
        </w:rPr>
        <w:t xml:space="preserve">на </w:t>
      </w:r>
      <w:r w:rsidRPr="000A485F">
        <w:rPr>
          <w:rFonts w:ascii="Times New Roman" w:hAnsi="Times New Roman"/>
          <w:sz w:val="28"/>
          <w:szCs w:val="28"/>
        </w:rPr>
        <w:t>реституционное правосудие</w:t>
      </w:r>
      <w:r>
        <w:rPr>
          <w:rFonts w:ascii="Times New Roman" w:hAnsi="Times New Roman"/>
          <w:sz w:val="28"/>
          <w:szCs w:val="28"/>
        </w:rPr>
        <w:t>,</w:t>
      </w:r>
      <w:r w:rsidRPr="000A485F">
        <w:rPr>
          <w:rFonts w:ascii="Times New Roman" w:hAnsi="Times New Roman"/>
          <w:sz w:val="28"/>
          <w:szCs w:val="28"/>
        </w:rPr>
        <w:t xml:space="preserve"> представля</w:t>
      </w:r>
      <w:r>
        <w:rPr>
          <w:rFonts w:ascii="Times New Roman" w:hAnsi="Times New Roman"/>
          <w:sz w:val="28"/>
          <w:szCs w:val="28"/>
        </w:rPr>
        <w:t xml:space="preserve">ющее </w:t>
      </w:r>
      <w:r w:rsidRPr="000A485F">
        <w:rPr>
          <w:rFonts w:ascii="Times New Roman" w:hAnsi="Times New Roman"/>
          <w:sz w:val="28"/>
          <w:szCs w:val="28"/>
        </w:rPr>
        <w:t>собой альтернативную модель действующему уголовному правосудию</w:t>
      </w:r>
      <w:r>
        <w:rPr>
          <w:rFonts w:ascii="Times New Roman" w:hAnsi="Times New Roman"/>
          <w:sz w:val="28"/>
          <w:szCs w:val="28"/>
        </w:rPr>
        <w:t>, когда в</w:t>
      </w:r>
      <w:r w:rsidRPr="000A485F">
        <w:rPr>
          <w:rFonts w:ascii="Times New Roman" w:hAnsi="Times New Roman"/>
          <w:sz w:val="28"/>
          <w:szCs w:val="28"/>
        </w:rPr>
        <w:t>место традиционных карательных и реабилитационных мер</w:t>
      </w:r>
      <w:r>
        <w:rPr>
          <w:rFonts w:ascii="Times New Roman" w:hAnsi="Times New Roman"/>
          <w:sz w:val="28"/>
          <w:szCs w:val="28"/>
        </w:rPr>
        <w:t xml:space="preserve"> </w:t>
      </w:r>
      <w:r w:rsidRPr="000A485F">
        <w:rPr>
          <w:rFonts w:ascii="Times New Roman" w:hAnsi="Times New Roman"/>
          <w:sz w:val="28"/>
          <w:szCs w:val="28"/>
        </w:rPr>
        <w:t>предусматривает</w:t>
      </w:r>
      <w:r>
        <w:rPr>
          <w:rFonts w:ascii="Times New Roman" w:hAnsi="Times New Roman"/>
          <w:sz w:val="28"/>
          <w:szCs w:val="28"/>
        </w:rPr>
        <w:t>ся</w:t>
      </w:r>
      <w:r w:rsidRPr="000A485F">
        <w:rPr>
          <w:rFonts w:ascii="Times New Roman" w:hAnsi="Times New Roman"/>
          <w:sz w:val="28"/>
          <w:szCs w:val="28"/>
        </w:rPr>
        <w:t xml:space="preserve"> систем</w:t>
      </w:r>
      <w:r>
        <w:rPr>
          <w:rFonts w:ascii="Times New Roman" w:hAnsi="Times New Roman"/>
          <w:sz w:val="28"/>
          <w:szCs w:val="28"/>
        </w:rPr>
        <w:t>а</w:t>
      </w:r>
      <w:r w:rsidRPr="000A485F">
        <w:rPr>
          <w:rFonts w:ascii="Times New Roman" w:hAnsi="Times New Roman"/>
          <w:sz w:val="28"/>
          <w:szCs w:val="28"/>
        </w:rPr>
        <w:t xml:space="preserve"> мер, направленных на выплату компенсации потерпевшему за вред, причиненный преступлением.</w:t>
      </w:r>
    </w:p>
    <w:p w:rsidR="00F75789" w:rsidRPr="00F75789" w:rsidRDefault="00F835D5" w:rsidP="00F75789">
      <w:pPr>
        <w:spacing w:after="0" w:line="240" w:lineRule="auto"/>
        <w:ind w:firstLine="709"/>
        <w:jc w:val="both"/>
        <w:rPr>
          <w:rFonts w:ascii="Times New Roman" w:hAnsi="Times New Roman"/>
          <w:sz w:val="28"/>
          <w:szCs w:val="28"/>
        </w:rPr>
      </w:pPr>
      <w:r w:rsidRPr="00CA68DD">
        <w:rPr>
          <w:rFonts w:ascii="Times New Roman" w:hAnsi="Times New Roman"/>
          <w:sz w:val="28"/>
          <w:szCs w:val="28"/>
        </w:rPr>
        <w:t xml:space="preserve">В </w:t>
      </w:r>
      <w:r w:rsidR="00D246CB" w:rsidRPr="00CA68DD">
        <w:rPr>
          <w:rFonts w:ascii="Times New Roman" w:hAnsi="Times New Roman"/>
          <w:sz w:val="28"/>
          <w:szCs w:val="28"/>
        </w:rPr>
        <w:t>Модельн</w:t>
      </w:r>
      <w:r w:rsidRPr="00CA68DD">
        <w:rPr>
          <w:rFonts w:ascii="Times New Roman" w:hAnsi="Times New Roman"/>
          <w:sz w:val="28"/>
          <w:szCs w:val="28"/>
        </w:rPr>
        <w:t>ом</w:t>
      </w:r>
      <w:r w:rsidR="00D246CB" w:rsidRPr="00CA68DD">
        <w:rPr>
          <w:rFonts w:ascii="Times New Roman" w:hAnsi="Times New Roman"/>
          <w:sz w:val="28"/>
          <w:szCs w:val="28"/>
        </w:rPr>
        <w:t xml:space="preserve"> уголовно-процессуальн</w:t>
      </w:r>
      <w:r w:rsidRPr="00CA68DD">
        <w:rPr>
          <w:rFonts w:ascii="Times New Roman" w:hAnsi="Times New Roman"/>
          <w:sz w:val="28"/>
          <w:szCs w:val="28"/>
        </w:rPr>
        <w:t>ом</w:t>
      </w:r>
      <w:r w:rsidR="00D246CB" w:rsidRPr="00CA68DD">
        <w:rPr>
          <w:rFonts w:ascii="Times New Roman" w:hAnsi="Times New Roman"/>
          <w:sz w:val="28"/>
          <w:szCs w:val="28"/>
        </w:rPr>
        <w:t xml:space="preserve"> кодекс</w:t>
      </w:r>
      <w:r w:rsidRPr="00CA68DD">
        <w:rPr>
          <w:rFonts w:ascii="Times New Roman" w:hAnsi="Times New Roman"/>
          <w:sz w:val="28"/>
          <w:szCs w:val="28"/>
        </w:rPr>
        <w:t>е</w:t>
      </w:r>
      <w:r w:rsidR="00D246CB" w:rsidRPr="00CA68DD">
        <w:rPr>
          <w:rFonts w:ascii="Times New Roman" w:hAnsi="Times New Roman"/>
          <w:sz w:val="28"/>
          <w:szCs w:val="28"/>
        </w:rPr>
        <w:t xml:space="preserve"> для государств - участников Содружества Независимых Государств, принят</w:t>
      </w:r>
      <w:r w:rsidR="00F75789">
        <w:rPr>
          <w:rFonts w:ascii="Times New Roman" w:hAnsi="Times New Roman"/>
          <w:sz w:val="28"/>
          <w:szCs w:val="28"/>
        </w:rPr>
        <w:t>ом</w:t>
      </w:r>
      <w:r w:rsidR="00D246CB" w:rsidRPr="00CA68DD">
        <w:rPr>
          <w:rFonts w:ascii="Times New Roman" w:hAnsi="Times New Roman"/>
          <w:sz w:val="28"/>
          <w:szCs w:val="28"/>
        </w:rPr>
        <w:t xml:space="preserve"> </w:t>
      </w:r>
      <w:r w:rsidR="003C56B9" w:rsidRPr="00CA68DD">
        <w:rPr>
          <w:rFonts w:ascii="Times New Roman" w:hAnsi="Times New Roman"/>
          <w:sz w:val="28"/>
          <w:szCs w:val="28"/>
        </w:rPr>
        <w:t>17 февраля 1996 года Межпарламентской Ассамблеей государств – участников Содружества Независимых Государств</w:t>
      </w:r>
      <w:r w:rsidR="000C531E">
        <w:rPr>
          <w:rFonts w:ascii="Times New Roman" w:hAnsi="Times New Roman"/>
          <w:sz w:val="28"/>
          <w:szCs w:val="28"/>
        </w:rPr>
        <w:t>,</w:t>
      </w:r>
      <w:r w:rsidRPr="00CA68DD">
        <w:rPr>
          <w:rFonts w:ascii="Times New Roman" w:hAnsi="Times New Roman"/>
          <w:sz w:val="28"/>
          <w:szCs w:val="28"/>
        </w:rPr>
        <w:t xml:space="preserve"> </w:t>
      </w:r>
      <w:r w:rsidR="00D33956">
        <w:rPr>
          <w:rFonts w:ascii="Times New Roman" w:hAnsi="Times New Roman"/>
          <w:sz w:val="28"/>
          <w:szCs w:val="28"/>
        </w:rPr>
        <w:t>закреплены основания и порядок к</w:t>
      </w:r>
      <w:r w:rsidR="00F75789" w:rsidRPr="00F75789">
        <w:rPr>
          <w:rFonts w:ascii="Times New Roman" w:hAnsi="Times New Roman"/>
          <w:sz w:val="28"/>
          <w:szCs w:val="28"/>
        </w:rPr>
        <w:t>омпенсаци</w:t>
      </w:r>
      <w:r w:rsidR="00D33956">
        <w:rPr>
          <w:rFonts w:ascii="Times New Roman" w:hAnsi="Times New Roman"/>
          <w:sz w:val="28"/>
          <w:szCs w:val="28"/>
        </w:rPr>
        <w:t>и</w:t>
      </w:r>
      <w:r w:rsidR="00F75789" w:rsidRPr="00F75789">
        <w:rPr>
          <w:rFonts w:ascii="Times New Roman" w:hAnsi="Times New Roman"/>
          <w:sz w:val="28"/>
          <w:szCs w:val="28"/>
        </w:rPr>
        <w:t xml:space="preserve"> потерпевшему ущерба за счет независимого государства</w:t>
      </w:r>
    </w:p>
    <w:p w:rsidR="00F75789" w:rsidRPr="003A6DD9" w:rsidRDefault="000C531E" w:rsidP="000C531E">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Так статья </w:t>
      </w:r>
      <w:r w:rsidR="00F75789" w:rsidRPr="00F75789">
        <w:rPr>
          <w:rFonts w:ascii="Times New Roman" w:hAnsi="Times New Roman"/>
          <w:sz w:val="28"/>
          <w:szCs w:val="28"/>
        </w:rPr>
        <w:t>204</w:t>
      </w:r>
      <w:r>
        <w:rPr>
          <w:rFonts w:ascii="Times New Roman" w:hAnsi="Times New Roman"/>
          <w:sz w:val="28"/>
          <w:szCs w:val="28"/>
        </w:rPr>
        <w:t xml:space="preserve"> «</w:t>
      </w:r>
      <w:r w:rsidR="00F75789" w:rsidRPr="00F75789">
        <w:rPr>
          <w:rFonts w:ascii="Times New Roman" w:hAnsi="Times New Roman"/>
          <w:sz w:val="28"/>
          <w:szCs w:val="28"/>
        </w:rPr>
        <w:t>Право потерпевшего на получение компенсации за счет независимого государства</w:t>
      </w:r>
      <w:r>
        <w:rPr>
          <w:rFonts w:ascii="Times New Roman" w:hAnsi="Times New Roman"/>
          <w:sz w:val="28"/>
          <w:szCs w:val="28"/>
        </w:rPr>
        <w:t>» Модельного кодекса предусматривает право потерпевшего «</w:t>
      </w:r>
      <w:r w:rsidR="00F75789" w:rsidRPr="003A6DD9">
        <w:rPr>
          <w:rFonts w:ascii="Times New Roman" w:hAnsi="Times New Roman"/>
          <w:i/>
          <w:sz w:val="28"/>
          <w:szCs w:val="28"/>
        </w:rPr>
        <w:t>на получение за счет средств бюджета независимого государства компенсации ущерба, причиненного ему запрещенным уголовным законом деянием, если факт совершения в отношении него такого деяния установлен:</w:t>
      </w:r>
    </w:p>
    <w:p w:rsidR="00F75789" w:rsidRPr="003A6DD9" w:rsidRDefault="00F75789" w:rsidP="00F75789">
      <w:pPr>
        <w:spacing w:after="0" w:line="240" w:lineRule="auto"/>
        <w:ind w:firstLine="709"/>
        <w:rPr>
          <w:rFonts w:ascii="Times New Roman" w:hAnsi="Times New Roman"/>
          <w:i/>
          <w:sz w:val="28"/>
          <w:szCs w:val="28"/>
        </w:rPr>
      </w:pPr>
      <w:r w:rsidRPr="003A6DD9">
        <w:rPr>
          <w:rFonts w:ascii="Times New Roman" w:hAnsi="Times New Roman"/>
          <w:i/>
          <w:sz w:val="28"/>
          <w:szCs w:val="28"/>
        </w:rPr>
        <w:t>1) приговором суда;</w:t>
      </w:r>
    </w:p>
    <w:p w:rsidR="00F75789" w:rsidRPr="003A6DD9" w:rsidRDefault="00F75789" w:rsidP="00F75789">
      <w:pPr>
        <w:spacing w:after="0" w:line="240" w:lineRule="auto"/>
        <w:ind w:firstLine="709"/>
        <w:rPr>
          <w:rFonts w:ascii="Times New Roman" w:hAnsi="Times New Roman"/>
          <w:i/>
          <w:sz w:val="28"/>
          <w:szCs w:val="28"/>
        </w:rPr>
      </w:pPr>
      <w:r w:rsidRPr="003A6DD9">
        <w:rPr>
          <w:rFonts w:ascii="Times New Roman" w:hAnsi="Times New Roman"/>
          <w:i/>
          <w:sz w:val="28"/>
          <w:szCs w:val="28"/>
        </w:rPr>
        <w:t>2) итоговым решением органа уголовного преследования;</w:t>
      </w:r>
    </w:p>
    <w:p w:rsidR="00F75789" w:rsidRPr="00F75789" w:rsidRDefault="00F75789" w:rsidP="00F75789">
      <w:pPr>
        <w:spacing w:after="0" w:line="240" w:lineRule="auto"/>
        <w:ind w:firstLine="709"/>
        <w:rPr>
          <w:rFonts w:ascii="Times New Roman" w:hAnsi="Times New Roman"/>
          <w:sz w:val="28"/>
          <w:szCs w:val="28"/>
        </w:rPr>
      </w:pPr>
      <w:r w:rsidRPr="003A6DD9">
        <w:rPr>
          <w:rFonts w:ascii="Times New Roman" w:hAnsi="Times New Roman"/>
          <w:i/>
          <w:sz w:val="28"/>
          <w:szCs w:val="28"/>
        </w:rPr>
        <w:t>3) решением суда или органа уголовного преследования о</w:t>
      </w:r>
      <w:r w:rsidR="003A6DD9" w:rsidRPr="003A6DD9">
        <w:rPr>
          <w:rFonts w:ascii="Times New Roman" w:hAnsi="Times New Roman"/>
          <w:i/>
          <w:sz w:val="28"/>
          <w:szCs w:val="28"/>
        </w:rPr>
        <w:t xml:space="preserve"> </w:t>
      </w:r>
      <w:r w:rsidRPr="003A6DD9">
        <w:rPr>
          <w:rFonts w:ascii="Times New Roman" w:hAnsi="Times New Roman"/>
          <w:i/>
          <w:sz w:val="28"/>
          <w:szCs w:val="28"/>
        </w:rPr>
        <w:t xml:space="preserve">приостановлении производства по уголовному делу </w:t>
      </w:r>
      <w:r w:rsidR="003A6DD9" w:rsidRPr="003A6DD9">
        <w:rPr>
          <w:rFonts w:ascii="Times New Roman" w:hAnsi="Times New Roman"/>
          <w:i/>
          <w:sz w:val="28"/>
          <w:szCs w:val="28"/>
        </w:rPr>
        <w:t>…</w:t>
      </w:r>
      <w:r w:rsidR="003A6DD9">
        <w:rPr>
          <w:rFonts w:ascii="Times New Roman" w:hAnsi="Times New Roman"/>
          <w:sz w:val="28"/>
          <w:szCs w:val="28"/>
        </w:rPr>
        <w:t>»</w:t>
      </w:r>
      <w:r w:rsidRPr="00F75789">
        <w:rPr>
          <w:rFonts w:ascii="Times New Roman" w:hAnsi="Times New Roman"/>
          <w:sz w:val="28"/>
          <w:szCs w:val="28"/>
        </w:rPr>
        <w:t>.</w:t>
      </w:r>
    </w:p>
    <w:p w:rsidR="003A6DD9" w:rsidRDefault="003A6DD9" w:rsidP="003A6DD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Причем согласно статье </w:t>
      </w:r>
      <w:r w:rsidR="00F75789" w:rsidRPr="00F75789">
        <w:rPr>
          <w:rFonts w:ascii="Times New Roman" w:hAnsi="Times New Roman"/>
          <w:sz w:val="28"/>
          <w:szCs w:val="28"/>
        </w:rPr>
        <w:t>205</w:t>
      </w:r>
      <w:r>
        <w:rPr>
          <w:rFonts w:ascii="Times New Roman" w:hAnsi="Times New Roman"/>
          <w:sz w:val="28"/>
          <w:szCs w:val="28"/>
        </w:rPr>
        <w:t xml:space="preserve"> «</w:t>
      </w:r>
      <w:r w:rsidR="00F75789" w:rsidRPr="00F75789">
        <w:rPr>
          <w:rFonts w:ascii="Times New Roman" w:hAnsi="Times New Roman"/>
          <w:sz w:val="28"/>
          <w:szCs w:val="28"/>
        </w:rPr>
        <w:t>Размер компенсации, выплачиваемой потерпевшему за счет независимого государства</w:t>
      </w:r>
      <w:r>
        <w:rPr>
          <w:rFonts w:ascii="Times New Roman" w:hAnsi="Times New Roman"/>
          <w:sz w:val="28"/>
          <w:szCs w:val="28"/>
        </w:rPr>
        <w:t xml:space="preserve">» </w:t>
      </w:r>
    </w:p>
    <w:p w:rsidR="00F75789" w:rsidRPr="00337321" w:rsidRDefault="003A6DD9" w:rsidP="00337321">
      <w:pPr>
        <w:spacing w:after="0" w:line="240" w:lineRule="auto"/>
        <w:ind w:firstLine="709"/>
        <w:jc w:val="both"/>
        <w:rPr>
          <w:rFonts w:ascii="Times New Roman" w:hAnsi="Times New Roman"/>
          <w:i/>
          <w:sz w:val="28"/>
          <w:szCs w:val="28"/>
        </w:rPr>
      </w:pPr>
      <w:r>
        <w:rPr>
          <w:rFonts w:ascii="Times New Roman" w:hAnsi="Times New Roman"/>
          <w:sz w:val="28"/>
          <w:szCs w:val="28"/>
        </w:rPr>
        <w:t>«</w:t>
      </w:r>
      <w:r w:rsidR="00F75789" w:rsidRPr="00337321">
        <w:rPr>
          <w:rFonts w:ascii="Times New Roman" w:hAnsi="Times New Roman"/>
          <w:i/>
          <w:sz w:val="28"/>
          <w:szCs w:val="28"/>
        </w:rPr>
        <w:t>Потерпевший имеет право на получение за счет средств бюджета независимого государства компенсации ущерба, причиненного ему запрещенным уголовным законом деянием, в следующих размерах:</w:t>
      </w:r>
    </w:p>
    <w:p w:rsidR="00F75789" w:rsidRPr="00337321" w:rsidRDefault="00F75789" w:rsidP="00337321">
      <w:pPr>
        <w:spacing w:after="0" w:line="240" w:lineRule="auto"/>
        <w:ind w:firstLine="709"/>
        <w:jc w:val="both"/>
        <w:rPr>
          <w:rFonts w:ascii="Times New Roman" w:hAnsi="Times New Roman"/>
          <w:i/>
          <w:sz w:val="28"/>
          <w:szCs w:val="28"/>
        </w:rPr>
      </w:pPr>
      <w:r w:rsidRPr="00337321">
        <w:rPr>
          <w:rFonts w:ascii="Times New Roman" w:hAnsi="Times New Roman"/>
          <w:i/>
          <w:sz w:val="28"/>
          <w:szCs w:val="28"/>
        </w:rPr>
        <w:t>1) пятидесяти минимальных размеров оплаты труда - при совершении в отношении него деяния, запрещенного уголовным законом в качестве преступления исключительной тяжести;</w:t>
      </w:r>
    </w:p>
    <w:p w:rsidR="00F75789" w:rsidRPr="00337321" w:rsidRDefault="00F75789" w:rsidP="00337321">
      <w:pPr>
        <w:spacing w:after="0" w:line="240" w:lineRule="auto"/>
        <w:ind w:firstLine="709"/>
        <w:jc w:val="both"/>
        <w:rPr>
          <w:rFonts w:ascii="Times New Roman" w:hAnsi="Times New Roman"/>
          <w:i/>
          <w:sz w:val="28"/>
          <w:szCs w:val="28"/>
        </w:rPr>
      </w:pPr>
      <w:r w:rsidRPr="00337321">
        <w:rPr>
          <w:rFonts w:ascii="Times New Roman" w:hAnsi="Times New Roman"/>
          <w:i/>
          <w:sz w:val="28"/>
          <w:szCs w:val="28"/>
        </w:rPr>
        <w:t>2) тридцати минимальных размеров оплаты труда - при совершении в отношении него деяния, запрещенного уголовным законом в качестве особо тяжкого преступления;</w:t>
      </w:r>
    </w:p>
    <w:p w:rsidR="00F75789" w:rsidRPr="00F75789" w:rsidRDefault="00F75789" w:rsidP="00337321">
      <w:pPr>
        <w:spacing w:after="0" w:line="240" w:lineRule="auto"/>
        <w:ind w:firstLine="709"/>
        <w:jc w:val="both"/>
        <w:rPr>
          <w:rFonts w:ascii="Times New Roman" w:hAnsi="Times New Roman"/>
          <w:sz w:val="28"/>
          <w:szCs w:val="28"/>
        </w:rPr>
      </w:pPr>
      <w:r w:rsidRPr="00337321">
        <w:rPr>
          <w:rFonts w:ascii="Times New Roman" w:hAnsi="Times New Roman"/>
          <w:i/>
          <w:sz w:val="28"/>
          <w:szCs w:val="28"/>
        </w:rPr>
        <w:t>3) десяти минимальных размеров оплаты труда - при совершении в отношении него деяния, запрещенного уголовным законом в качестве тяжкого преступления</w:t>
      </w:r>
      <w:r w:rsidR="00337321">
        <w:rPr>
          <w:rFonts w:ascii="Times New Roman" w:hAnsi="Times New Roman"/>
          <w:sz w:val="28"/>
          <w:szCs w:val="28"/>
        </w:rPr>
        <w:t>»</w:t>
      </w:r>
      <w:r w:rsidRPr="00F75789">
        <w:rPr>
          <w:rFonts w:ascii="Times New Roman" w:hAnsi="Times New Roman"/>
          <w:sz w:val="28"/>
          <w:szCs w:val="28"/>
        </w:rPr>
        <w:t>.</w:t>
      </w:r>
    </w:p>
    <w:p w:rsidR="00F75789" w:rsidRDefault="00F844A0" w:rsidP="00F844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Наконец, порядок </w:t>
      </w:r>
      <w:r w:rsidR="00F75789" w:rsidRPr="00F75789">
        <w:rPr>
          <w:rFonts w:ascii="Times New Roman" w:hAnsi="Times New Roman"/>
          <w:sz w:val="28"/>
          <w:szCs w:val="28"/>
        </w:rPr>
        <w:t>решения вопроса о выплате потерпевшему компенсации за счет независимого государства</w:t>
      </w:r>
      <w:r>
        <w:rPr>
          <w:rFonts w:ascii="Times New Roman" w:hAnsi="Times New Roman"/>
          <w:sz w:val="28"/>
          <w:szCs w:val="28"/>
        </w:rPr>
        <w:t xml:space="preserve"> установлен статьей 206 </w:t>
      </w:r>
      <w:r>
        <w:rPr>
          <w:rFonts w:ascii="Times New Roman" w:hAnsi="Times New Roman"/>
          <w:sz w:val="28"/>
          <w:szCs w:val="28"/>
        </w:rPr>
        <w:lastRenderedPageBreak/>
        <w:t>Модельного кодекса: «</w:t>
      </w:r>
      <w:r w:rsidRPr="00F844A0">
        <w:rPr>
          <w:rFonts w:ascii="Times New Roman" w:hAnsi="Times New Roman"/>
          <w:i/>
          <w:sz w:val="28"/>
          <w:szCs w:val="28"/>
        </w:rPr>
        <w:t>в</w:t>
      </w:r>
      <w:r w:rsidR="00F75789" w:rsidRPr="00F844A0">
        <w:rPr>
          <w:rFonts w:ascii="Times New Roman" w:hAnsi="Times New Roman"/>
          <w:i/>
          <w:sz w:val="28"/>
          <w:szCs w:val="28"/>
        </w:rPr>
        <w:t>опрос о выплате потерпевшему за счет средств бюджета независимого государства компенсации за ущерб, причиненный ему запрещенным уголовным законом деянием, разрешает суд по заявлению потерпевшего</w:t>
      </w:r>
      <w:r>
        <w:rPr>
          <w:rFonts w:ascii="Times New Roman" w:hAnsi="Times New Roman"/>
          <w:sz w:val="28"/>
          <w:szCs w:val="28"/>
        </w:rPr>
        <w:t>»</w:t>
      </w:r>
      <w:r w:rsidR="00F75789" w:rsidRPr="00F75789">
        <w:rPr>
          <w:rFonts w:ascii="Times New Roman" w:hAnsi="Times New Roman"/>
          <w:sz w:val="28"/>
          <w:szCs w:val="28"/>
        </w:rPr>
        <w:t>.</w:t>
      </w:r>
    </w:p>
    <w:p w:rsidR="00F835D5" w:rsidRPr="00CA68DD" w:rsidRDefault="00F844A0" w:rsidP="00CA68DD">
      <w:pPr>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Помимо этого</w:t>
      </w:r>
      <w:proofErr w:type="gramEnd"/>
      <w:r>
        <w:rPr>
          <w:rFonts w:ascii="Times New Roman" w:hAnsi="Times New Roman"/>
          <w:sz w:val="28"/>
          <w:szCs w:val="28"/>
        </w:rPr>
        <w:t xml:space="preserve"> в Модельном кодексе </w:t>
      </w:r>
      <w:r w:rsidR="00F835D5" w:rsidRPr="00CA68DD">
        <w:rPr>
          <w:rFonts w:ascii="Times New Roman" w:hAnsi="Times New Roman"/>
          <w:bCs/>
          <w:sz w:val="28"/>
          <w:szCs w:val="28"/>
        </w:rPr>
        <w:t>имеется глава 7 «Реабилитация»</w:t>
      </w:r>
      <w:r w:rsidR="003C56B9" w:rsidRPr="00CA68DD">
        <w:rPr>
          <w:rFonts w:ascii="Times New Roman" w:hAnsi="Times New Roman"/>
          <w:bCs/>
          <w:sz w:val="28"/>
          <w:szCs w:val="28"/>
        </w:rPr>
        <w:t>.</w:t>
      </w:r>
      <w:r w:rsidR="00F835D5" w:rsidRPr="00CA68DD">
        <w:rPr>
          <w:rFonts w:ascii="Times New Roman" w:hAnsi="Times New Roman"/>
          <w:bCs/>
          <w:sz w:val="28"/>
          <w:szCs w:val="28"/>
        </w:rPr>
        <w:t xml:space="preserve"> </w:t>
      </w:r>
    </w:p>
    <w:p w:rsidR="00F72354" w:rsidRDefault="00CA68DD" w:rsidP="00CA68DD">
      <w:pPr>
        <w:spacing w:after="0" w:line="240" w:lineRule="auto"/>
        <w:ind w:firstLine="709"/>
        <w:jc w:val="both"/>
        <w:rPr>
          <w:rFonts w:ascii="Times New Roman" w:hAnsi="Times New Roman"/>
          <w:bCs/>
          <w:color w:val="000000"/>
          <w:sz w:val="28"/>
          <w:szCs w:val="28"/>
          <w:shd w:val="clear" w:color="auto" w:fill="FFFFFF"/>
        </w:rPr>
      </w:pPr>
      <w:r w:rsidRPr="00CA68DD">
        <w:rPr>
          <w:rFonts w:ascii="Times New Roman" w:hAnsi="Times New Roman"/>
          <w:bCs/>
          <w:sz w:val="28"/>
          <w:szCs w:val="28"/>
        </w:rPr>
        <w:t xml:space="preserve">Согласно </w:t>
      </w:r>
      <w:r w:rsidR="008065EA">
        <w:rPr>
          <w:rFonts w:ascii="Times New Roman" w:hAnsi="Times New Roman"/>
          <w:bCs/>
          <w:sz w:val="28"/>
          <w:szCs w:val="28"/>
        </w:rPr>
        <w:t xml:space="preserve">подпункту </w:t>
      </w:r>
      <w:r w:rsidRPr="00CA68DD">
        <w:rPr>
          <w:rFonts w:ascii="Times New Roman" w:hAnsi="Times New Roman"/>
          <w:bCs/>
          <w:sz w:val="28"/>
          <w:szCs w:val="28"/>
        </w:rPr>
        <w:t xml:space="preserve">7) </w:t>
      </w:r>
      <w:r w:rsidR="00F835D5" w:rsidRPr="00CA68DD">
        <w:rPr>
          <w:rFonts w:ascii="Times New Roman" w:hAnsi="Times New Roman"/>
          <w:bCs/>
          <w:sz w:val="28"/>
          <w:szCs w:val="28"/>
        </w:rPr>
        <w:t>стать</w:t>
      </w:r>
      <w:r w:rsidR="008065EA">
        <w:rPr>
          <w:rFonts w:ascii="Times New Roman" w:hAnsi="Times New Roman"/>
          <w:bCs/>
          <w:sz w:val="28"/>
          <w:szCs w:val="28"/>
        </w:rPr>
        <w:t>и</w:t>
      </w:r>
      <w:r w:rsidR="00F835D5" w:rsidRPr="00CA68DD">
        <w:rPr>
          <w:rFonts w:ascii="Times New Roman" w:hAnsi="Times New Roman"/>
          <w:bCs/>
          <w:sz w:val="28"/>
          <w:szCs w:val="28"/>
        </w:rPr>
        <w:t xml:space="preserve"> </w:t>
      </w:r>
      <w:r w:rsidR="00F835D5" w:rsidRPr="00CA68DD">
        <w:rPr>
          <w:rFonts w:ascii="Times New Roman" w:hAnsi="Times New Roman"/>
          <w:bCs/>
          <w:color w:val="000000"/>
          <w:sz w:val="28"/>
          <w:szCs w:val="28"/>
          <w:shd w:val="clear" w:color="auto" w:fill="FFFFFF"/>
        </w:rPr>
        <w:t xml:space="preserve">53 </w:t>
      </w:r>
      <w:r w:rsidR="008065EA">
        <w:rPr>
          <w:rFonts w:ascii="Times New Roman" w:hAnsi="Times New Roman"/>
          <w:bCs/>
          <w:color w:val="000000"/>
          <w:sz w:val="28"/>
          <w:szCs w:val="28"/>
          <w:shd w:val="clear" w:color="auto" w:fill="FFFFFF"/>
        </w:rPr>
        <w:t>«</w:t>
      </w:r>
      <w:r w:rsidR="00F835D5" w:rsidRPr="00CA68DD">
        <w:rPr>
          <w:rFonts w:ascii="Times New Roman" w:hAnsi="Times New Roman"/>
          <w:color w:val="000000"/>
          <w:sz w:val="28"/>
          <w:szCs w:val="28"/>
          <w:shd w:val="clear" w:color="auto" w:fill="FFFFFF"/>
        </w:rPr>
        <w:t>Лица, имеющие право на возмещение в</w:t>
      </w:r>
      <w:r w:rsidR="00F835D5" w:rsidRPr="001A4759">
        <w:rPr>
          <w:rFonts w:ascii="Times New Roman" w:hAnsi="Times New Roman"/>
          <w:color w:val="000000"/>
          <w:sz w:val="28"/>
          <w:szCs w:val="28"/>
          <w:shd w:val="clear" w:color="auto" w:fill="FFFFFF"/>
        </w:rPr>
        <w:t>реда, причиненного в результате ошибки или злоупотребления органа, ведущего уголовный процесс</w:t>
      </w:r>
      <w:proofErr w:type="gramStart"/>
      <w:r w:rsidR="008065EA" w:rsidRPr="001A4759">
        <w:rPr>
          <w:rFonts w:ascii="Times New Roman" w:hAnsi="Times New Roman"/>
          <w:color w:val="000000"/>
          <w:sz w:val="28"/>
          <w:szCs w:val="28"/>
          <w:shd w:val="clear" w:color="auto" w:fill="FFFFFF"/>
        </w:rPr>
        <w:t>»</w:t>
      </w:r>
      <w:proofErr w:type="gramEnd"/>
      <w:r w:rsidRPr="001A4759">
        <w:rPr>
          <w:rFonts w:ascii="Times New Roman" w:hAnsi="Times New Roman"/>
          <w:color w:val="000000"/>
          <w:sz w:val="28"/>
          <w:szCs w:val="28"/>
          <w:shd w:val="clear" w:color="auto" w:fill="FFFFFF"/>
        </w:rPr>
        <w:t xml:space="preserve"> </w:t>
      </w:r>
      <w:r w:rsidRPr="001A4759">
        <w:rPr>
          <w:rFonts w:ascii="Times New Roman" w:hAnsi="Times New Roman"/>
          <w:bCs/>
          <w:color w:val="000000"/>
          <w:sz w:val="28"/>
          <w:szCs w:val="28"/>
          <w:shd w:val="clear" w:color="auto" w:fill="FFFFFF"/>
        </w:rPr>
        <w:t xml:space="preserve">этого Модельного УПК, в перечень </w:t>
      </w:r>
      <w:r w:rsidR="008065EA" w:rsidRPr="001A4759">
        <w:rPr>
          <w:rFonts w:ascii="Times New Roman" w:hAnsi="Times New Roman"/>
          <w:bCs/>
          <w:color w:val="000000"/>
          <w:sz w:val="28"/>
          <w:szCs w:val="28"/>
          <w:shd w:val="clear" w:color="auto" w:fill="FFFFFF"/>
        </w:rPr>
        <w:t>таких лиц включены «</w:t>
      </w:r>
      <w:r w:rsidR="001A4759" w:rsidRPr="001A4759">
        <w:rPr>
          <w:rFonts w:ascii="Times New Roman" w:hAnsi="Times New Roman"/>
          <w:i/>
          <w:color w:val="000000"/>
          <w:sz w:val="28"/>
          <w:szCs w:val="28"/>
          <w:shd w:val="clear" w:color="auto" w:fill="FFFFFF"/>
        </w:rPr>
        <w:t>всякое лицо, незаконно подвергнутое принудительным мерам в ходе производства по уголовному делу</w:t>
      </w:r>
      <w:r w:rsidR="001A4759" w:rsidRPr="001A4759">
        <w:rPr>
          <w:rFonts w:ascii="Times New Roman" w:hAnsi="Times New Roman"/>
          <w:color w:val="000000"/>
          <w:sz w:val="28"/>
          <w:szCs w:val="28"/>
          <w:shd w:val="clear" w:color="auto" w:fill="FFFFFF"/>
        </w:rPr>
        <w:t>».</w:t>
      </w:r>
      <w:r w:rsidR="001A4759" w:rsidRPr="001A4759">
        <w:rPr>
          <w:rFonts w:ascii="Times New Roman" w:hAnsi="Times New Roman"/>
          <w:bCs/>
          <w:color w:val="000000"/>
          <w:sz w:val="28"/>
          <w:szCs w:val="28"/>
          <w:shd w:val="clear" w:color="auto" w:fill="FFFFFF"/>
        </w:rPr>
        <w:t xml:space="preserve"> </w:t>
      </w:r>
    </w:p>
    <w:p w:rsidR="00316926" w:rsidRDefault="00316926" w:rsidP="008E05D5">
      <w:pPr>
        <w:spacing w:after="0" w:line="240" w:lineRule="auto"/>
        <w:ind w:firstLine="709"/>
        <w:jc w:val="both"/>
        <w:rPr>
          <w:rFonts w:ascii="Times New Roman" w:hAnsi="Times New Roman"/>
          <w:sz w:val="28"/>
          <w:szCs w:val="28"/>
        </w:rPr>
      </w:pPr>
      <w:r w:rsidRPr="00316926">
        <w:rPr>
          <w:rFonts w:ascii="Times New Roman" w:hAnsi="Times New Roman"/>
          <w:sz w:val="28"/>
          <w:szCs w:val="28"/>
        </w:rPr>
        <w:t xml:space="preserve">Причем в соответствии </w:t>
      </w:r>
      <w:r>
        <w:rPr>
          <w:rFonts w:ascii="Times New Roman" w:hAnsi="Times New Roman"/>
          <w:sz w:val="28"/>
          <w:szCs w:val="28"/>
        </w:rPr>
        <w:t>с</w:t>
      </w:r>
      <w:r w:rsidR="008E05D5">
        <w:rPr>
          <w:rFonts w:ascii="Times New Roman" w:hAnsi="Times New Roman"/>
          <w:sz w:val="28"/>
          <w:szCs w:val="28"/>
        </w:rPr>
        <w:t xml:space="preserve"> </w:t>
      </w:r>
      <w:r w:rsidR="0041185F">
        <w:rPr>
          <w:rFonts w:ascii="Times New Roman" w:hAnsi="Times New Roman"/>
          <w:sz w:val="28"/>
          <w:szCs w:val="28"/>
        </w:rPr>
        <w:t>пунктом</w:t>
      </w:r>
      <w:r w:rsidR="008E05D5">
        <w:rPr>
          <w:rFonts w:ascii="Times New Roman" w:hAnsi="Times New Roman"/>
          <w:sz w:val="28"/>
          <w:szCs w:val="28"/>
        </w:rPr>
        <w:t xml:space="preserve"> 1 </w:t>
      </w:r>
      <w:r>
        <w:rPr>
          <w:rFonts w:ascii="Times New Roman" w:hAnsi="Times New Roman"/>
          <w:sz w:val="28"/>
          <w:szCs w:val="28"/>
        </w:rPr>
        <w:t>стать</w:t>
      </w:r>
      <w:r w:rsidR="008E05D5">
        <w:rPr>
          <w:rFonts w:ascii="Times New Roman" w:hAnsi="Times New Roman"/>
          <w:sz w:val="28"/>
          <w:szCs w:val="28"/>
        </w:rPr>
        <w:t>и</w:t>
      </w:r>
      <w:r>
        <w:rPr>
          <w:rFonts w:ascii="Times New Roman" w:hAnsi="Times New Roman"/>
          <w:sz w:val="28"/>
          <w:szCs w:val="28"/>
        </w:rPr>
        <w:t xml:space="preserve"> </w:t>
      </w:r>
      <w:r w:rsidRPr="00316926">
        <w:rPr>
          <w:rFonts w:ascii="Times New Roman" w:hAnsi="Times New Roman"/>
          <w:sz w:val="28"/>
          <w:szCs w:val="28"/>
        </w:rPr>
        <w:t>54</w:t>
      </w:r>
      <w:r>
        <w:rPr>
          <w:rFonts w:ascii="Times New Roman" w:hAnsi="Times New Roman"/>
          <w:sz w:val="28"/>
          <w:szCs w:val="28"/>
        </w:rPr>
        <w:t xml:space="preserve"> «</w:t>
      </w:r>
      <w:r w:rsidRPr="00316926">
        <w:rPr>
          <w:rFonts w:ascii="Times New Roman" w:hAnsi="Times New Roman"/>
          <w:sz w:val="28"/>
          <w:szCs w:val="28"/>
        </w:rPr>
        <w:t>Характер подлежащего</w:t>
      </w:r>
      <w:r>
        <w:rPr>
          <w:rFonts w:ascii="Times New Roman" w:hAnsi="Times New Roman"/>
          <w:sz w:val="28"/>
          <w:szCs w:val="28"/>
        </w:rPr>
        <w:t xml:space="preserve"> </w:t>
      </w:r>
      <w:r w:rsidRPr="00316926">
        <w:rPr>
          <w:rFonts w:ascii="Times New Roman" w:hAnsi="Times New Roman"/>
          <w:sz w:val="28"/>
          <w:szCs w:val="28"/>
        </w:rPr>
        <w:t>возмещению вреда, причиненного в результате ошибки или злоупотребления органа, ведущего уголовный процесс</w:t>
      </w:r>
      <w:r w:rsidR="008E05D5">
        <w:rPr>
          <w:rFonts w:ascii="Times New Roman" w:hAnsi="Times New Roman"/>
          <w:sz w:val="28"/>
          <w:szCs w:val="28"/>
        </w:rPr>
        <w:t>» Модельного УПК «</w:t>
      </w:r>
      <w:r w:rsidR="008E05D5" w:rsidRPr="00C70965">
        <w:rPr>
          <w:rFonts w:ascii="Times New Roman" w:hAnsi="Times New Roman"/>
          <w:i/>
          <w:sz w:val="28"/>
          <w:szCs w:val="28"/>
        </w:rPr>
        <w:t>п</w:t>
      </w:r>
      <w:r w:rsidRPr="00C70965">
        <w:rPr>
          <w:rFonts w:ascii="Times New Roman" w:hAnsi="Times New Roman"/>
          <w:i/>
          <w:sz w:val="28"/>
          <w:szCs w:val="28"/>
        </w:rPr>
        <w:t>одлежит возмещению моральный, физический, имущественный и другой вред, причиненный в результате ошибки или злоупотребления органа, ведущего уголовный процесс</w:t>
      </w:r>
      <w:r w:rsidR="008E05D5">
        <w:rPr>
          <w:rFonts w:ascii="Times New Roman" w:hAnsi="Times New Roman"/>
          <w:sz w:val="28"/>
          <w:szCs w:val="28"/>
        </w:rPr>
        <w:t>»</w:t>
      </w:r>
      <w:r w:rsidRPr="00316926">
        <w:rPr>
          <w:rFonts w:ascii="Times New Roman" w:hAnsi="Times New Roman"/>
          <w:sz w:val="28"/>
          <w:szCs w:val="28"/>
        </w:rPr>
        <w:t>.</w:t>
      </w:r>
    </w:p>
    <w:p w:rsidR="00316926" w:rsidRDefault="00F13A78" w:rsidP="00F13A78">
      <w:pPr>
        <w:spacing w:after="0" w:line="240" w:lineRule="auto"/>
        <w:ind w:firstLine="709"/>
        <w:jc w:val="both"/>
        <w:rPr>
          <w:rFonts w:ascii="Times New Roman" w:hAnsi="Times New Roman"/>
          <w:sz w:val="28"/>
          <w:szCs w:val="28"/>
        </w:rPr>
      </w:pPr>
      <w:r>
        <w:rPr>
          <w:rFonts w:ascii="Times New Roman" w:hAnsi="Times New Roman"/>
          <w:sz w:val="28"/>
          <w:szCs w:val="28"/>
        </w:rPr>
        <w:t>Согласно</w:t>
      </w:r>
      <w:r w:rsidR="0072727F">
        <w:rPr>
          <w:rFonts w:ascii="Times New Roman" w:hAnsi="Times New Roman"/>
          <w:sz w:val="28"/>
          <w:szCs w:val="28"/>
        </w:rPr>
        <w:t xml:space="preserve"> </w:t>
      </w:r>
      <w:r w:rsidR="0041185F">
        <w:rPr>
          <w:rFonts w:ascii="Times New Roman" w:hAnsi="Times New Roman"/>
          <w:sz w:val="28"/>
          <w:szCs w:val="28"/>
        </w:rPr>
        <w:t>пункту</w:t>
      </w:r>
      <w:r w:rsidR="0072727F">
        <w:rPr>
          <w:rFonts w:ascii="Times New Roman" w:hAnsi="Times New Roman"/>
          <w:sz w:val="28"/>
          <w:szCs w:val="28"/>
        </w:rPr>
        <w:t xml:space="preserve"> </w:t>
      </w:r>
      <w:r w:rsidR="00C70965" w:rsidRPr="00F13A78">
        <w:rPr>
          <w:rFonts w:ascii="Times New Roman" w:hAnsi="Times New Roman"/>
          <w:sz w:val="28"/>
          <w:szCs w:val="28"/>
        </w:rPr>
        <w:t>2</w:t>
      </w:r>
      <w:r>
        <w:rPr>
          <w:rFonts w:ascii="Times New Roman" w:hAnsi="Times New Roman"/>
          <w:sz w:val="28"/>
          <w:szCs w:val="28"/>
        </w:rPr>
        <w:t xml:space="preserve"> статьи 54 </w:t>
      </w:r>
      <w:r w:rsidR="0072727F">
        <w:rPr>
          <w:rFonts w:ascii="Times New Roman" w:hAnsi="Times New Roman"/>
          <w:sz w:val="28"/>
          <w:szCs w:val="28"/>
        </w:rPr>
        <w:t>«</w:t>
      </w:r>
      <w:r w:rsidR="00C70965" w:rsidRPr="0072727F">
        <w:rPr>
          <w:rFonts w:ascii="Times New Roman" w:hAnsi="Times New Roman"/>
          <w:i/>
          <w:sz w:val="28"/>
          <w:szCs w:val="28"/>
        </w:rPr>
        <w:t>должен быть возмещен моральный, физический, имущественный и другой вред, причиненный в результате уголовного преследования и применения принудительных мер, вне зависимости от их законности и обоснованности в момент производства по соответствующему делу</w:t>
      </w:r>
      <w:r w:rsidR="0072727F">
        <w:rPr>
          <w:rFonts w:ascii="Times New Roman" w:hAnsi="Times New Roman"/>
          <w:sz w:val="28"/>
          <w:szCs w:val="28"/>
        </w:rPr>
        <w:t>»</w:t>
      </w:r>
      <w:r w:rsidR="0041185F">
        <w:rPr>
          <w:rFonts w:ascii="Times New Roman" w:hAnsi="Times New Roman"/>
          <w:sz w:val="28"/>
          <w:szCs w:val="28"/>
        </w:rPr>
        <w:t xml:space="preserve">, а лицам, указанным в </w:t>
      </w:r>
      <w:r w:rsidRPr="00F13A78">
        <w:rPr>
          <w:rFonts w:ascii="Times New Roman" w:hAnsi="Times New Roman"/>
          <w:sz w:val="28"/>
          <w:szCs w:val="28"/>
        </w:rPr>
        <w:t>пункт</w:t>
      </w:r>
      <w:r w:rsidR="0041185F">
        <w:rPr>
          <w:rFonts w:ascii="Times New Roman" w:hAnsi="Times New Roman"/>
          <w:sz w:val="28"/>
          <w:szCs w:val="28"/>
        </w:rPr>
        <w:t>е</w:t>
      </w:r>
      <w:r w:rsidRPr="00F13A78">
        <w:rPr>
          <w:rFonts w:ascii="Times New Roman" w:hAnsi="Times New Roman"/>
          <w:sz w:val="28"/>
          <w:szCs w:val="28"/>
        </w:rPr>
        <w:t xml:space="preserve"> 7 статьи 53 </w:t>
      </w:r>
      <w:r w:rsidR="0041185F">
        <w:rPr>
          <w:rFonts w:ascii="Times New Roman" w:hAnsi="Times New Roman"/>
          <w:sz w:val="28"/>
          <w:szCs w:val="28"/>
        </w:rPr>
        <w:t>«</w:t>
      </w:r>
      <w:r w:rsidRPr="007F6795">
        <w:rPr>
          <w:rFonts w:ascii="Times New Roman" w:hAnsi="Times New Roman"/>
          <w:i/>
          <w:sz w:val="28"/>
          <w:szCs w:val="28"/>
        </w:rPr>
        <w:t>должен быть возмещен моральный, физический, имущественный и другой вред, причиненный в результате соответствующих незаконных действий</w:t>
      </w:r>
      <w:r w:rsidR="007F6795">
        <w:rPr>
          <w:rFonts w:ascii="Times New Roman" w:hAnsi="Times New Roman"/>
          <w:sz w:val="28"/>
          <w:szCs w:val="28"/>
        </w:rPr>
        <w:t>»</w:t>
      </w:r>
      <w:r w:rsidRPr="00F13A78">
        <w:rPr>
          <w:rFonts w:ascii="Times New Roman" w:hAnsi="Times New Roman"/>
          <w:sz w:val="28"/>
          <w:szCs w:val="28"/>
        </w:rPr>
        <w:t>.</w:t>
      </w:r>
    </w:p>
    <w:p w:rsidR="00F13A78" w:rsidRPr="00F13A78" w:rsidRDefault="00E85AAD" w:rsidP="00F13A78">
      <w:pPr>
        <w:spacing w:after="0" w:line="240" w:lineRule="auto"/>
        <w:ind w:firstLine="709"/>
        <w:jc w:val="both"/>
        <w:rPr>
          <w:rFonts w:ascii="Times New Roman" w:hAnsi="Times New Roman"/>
          <w:sz w:val="28"/>
          <w:szCs w:val="28"/>
        </w:rPr>
      </w:pPr>
      <w:r>
        <w:rPr>
          <w:rFonts w:ascii="Times New Roman" w:hAnsi="Times New Roman"/>
          <w:sz w:val="28"/>
          <w:szCs w:val="28"/>
        </w:rPr>
        <w:t>Причем согласно статье 60 «</w:t>
      </w:r>
      <w:r w:rsidR="00F13A78" w:rsidRPr="00F13A78">
        <w:rPr>
          <w:rFonts w:ascii="Times New Roman" w:hAnsi="Times New Roman"/>
          <w:sz w:val="28"/>
          <w:szCs w:val="28"/>
        </w:rPr>
        <w:t>Порядок возмещения вреда, причиненного в результате ошибки или злоупотребления органа, ведущего уголовный процесс</w:t>
      </w:r>
      <w:proofErr w:type="gramStart"/>
      <w:r w:rsidR="00372F09">
        <w:rPr>
          <w:rFonts w:ascii="Times New Roman" w:hAnsi="Times New Roman"/>
          <w:sz w:val="28"/>
          <w:szCs w:val="28"/>
        </w:rPr>
        <w:t>»</w:t>
      </w:r>
      <w:proofErr w:type="gramEnd"/>
      <w:r w:rsidR="00372F09">
        <w:rPr>
          <w:rFonts w:ascii="Times New Roman" w:hAnsi="Times New Roman"/>
          <w:sz w:val="28"/>
          <w:szCs w:val="28"/>
        </w:rPr>
        <w:t xml:space="preserve">: </w:t>
      </w:r>
    </w:p>
    <w:p w:rsidR="00F13A78" w:rsidRPr="00372F09" w:rsidRDefault="00372F09" w:rsidP="00F13A78">
      <w:pPr>
        <w:spacing w:after="0" w:line="240" w:lineRule="auto"/>
        <w:ind w:firstLine="709"/>
        <w:jc w:val="both"/>
        <w:rPr>
          <w:rFonts w:ascii="Times New Roman" w:hAnsi="Times New Roman"/>
          <w:i/>
          <w:sz w:val="28"/>
          <w:szCs w:val="28"/>
        </w:rPr>
      </w:pPr>
      <w:r>
        <w:rPr>
          <w:rFonts w:ascii="Times New Roman" w:hAnsi="Times New Roman"/>
          <w:sz w:val="28"/>
          <w:szCs w:val="28"/>
        </w:rPr>
        <w:t>«</w:t>
      </w:r>
      <w:r w:rsidR="00F13A78" w:rsidRPr="00372F09">
        <w:rPr>
          <w:rFonts w:ascii="Times New Roman" w:hAnsi="Times New Roman"/>
          <w:i/>
          <w:sz w:val="28"/>
          <w:szCs w:val="28"/>
        </w:rPr>
        <w:t>1. Вред, причиненный в результате ошибки или злоупотребления органа, ведущего уголовный процесс, возмещается судом в порядке, предусмотренном настоящим Кодексом, в случае, если лицо обратилось с требованием о возмещении вреда в течение 6 месяцев со дня получения им документов, указанных в части второй статьи 58 настоящего Кодекса.</w:t>
      </w:r>
    </w:p>
    <w:p w:rsidR="00F13A78" w:rsidRPr="00F13A78" w:rsidRDefault="00F13A78" w:rsidP="00372F09">
      <w:pPr>
        <w:spacing w:after="0" w:line="240" w:lineRule="auto"/>
        <w:ind w:firstLine="708"/>
        <w:jc w:val="both"/>
        <w:rPr>
          <w:rFonts w:ascii="Times New Roman" w:hAnsi="Times New Roman"/>
          <w:sz w:val="28"/>
          <w:szCs w:val="28"/>
        </w:rPr>
      </w:pPr>
      <w:r w:rsidRPr="00372F09">
        <w:rPr>
          <w:rFonts w:ascii="Times New Roman" w:hAnsi="Times New Roman"/>
          <w:i/>
          <w:sz w:val="28"/>
          <w:szCs w:val="28"/>
        </w:rPr>
        <w:t>2. Во всех других случаях вред, причиненный в результате ошибки или злоупотребления органа, ведущего уголовный процесс, возмещается судом в порядке гражданского судопроизводства</w:t>
      </w:r>
      <w:r w:rsidR="00372F09">
        <w:rPr>
          <w:rFonts w:ascii="Times New Roman" w:hAnsi="Times New Roman"/>
          <w:sz w:val="28"/>
          <w:szCs w:val="28"/>
        </w:rPr>
        <w:t>»</w:t>
      </w:r>
      <w:r w:rsidRPr="00F13A78">
        <w:rPr>
          <w:rFonts w:ascii="Times New Roman" w:hAnsi="Times New Roman"/>
          <w:sz w:val="28"/>
          <w:szCs w:val="28"/>
        </w:rPr>
        <w:t>.</w:t>
      </w:r>
    </w:p>
    <w:p w:rsidR="00C76F62" w:rsidRDefault="00C76F62" w:rsidP="005E1842">
      <w:pPr>
        <w:spacing w:after="0" w:line="240" w:lineRule="auto"/>
        <w:ind w:firstLine="709"/>
        <w:jc w:val="both"/>
        <w:rPr>
          <w:rFonts w:ascii="Times New Roman" w:hAnsi="Times New Roman"/>
          <w:sz w:val="28"/>
          <w:szCs w:val="28"/>
        </w:rPr>
      </w:pPr>
      <w:r>
        <w:rPr>
          <w:rFonts w:ascii="Times New Roman" w:hAnsi="Times New Roman"/>
          <w:sz w:val="28"/>
          <w:szCs w:val="28"/>
        </w:rPr>
        <w:t>В</w:t>
      </w:r>
      <w:r w:rsidR="009B43C9">
        <w:rPr>
          <w:rFonts w:ascii="Times New Roman" w:hAnsi="Times New Roman"/>
          <w:sz w:val="28"/>
          <w:szCs w:val="28"/>
        </w:rPr>
        <w:t xml:space="preserve"> той или иной мере подходы, приведенные в Модельном УПК, нашли свое отражение в законодательстве </w:t>
      </w:r>
      <w:r>
        <w:rPr>
          <w:rFonts w:ascii="Times New Roman" w:hAnsi="Times New Roman"/>
          <w:sz w:val="28"/>
          <w:szCs w:val="28"/>
        </w:rPr>
        <w:t>стран СНГ.</w:t>
      </w:r>
    </w:p>
    <w:p w:rsidR="005E1842" w:rsidRPr="005E1842" w:rsidRDefault="00C76F62" w:rsidP="005E184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как указывает </w:t>
      </w:r>
      <w:proofErr w:type="spellStart"/>
      <w:r>
        <w:rPr>
          <w:rFonts w:ascii="Times New Roman" w:hAnsi="Times New Roman"/>
          <w:sz w:val="28"/>
          <w:szCs w:val="28"/>
        </w:rPr>
        <w:t>Ж.К.Зиятова</w:t>
      </w:r>
      <w:proofErr w:type="spellEnd"/>
      <w:r>
        <w:rPr>
          <w:rStyle w:val="a6"/>
          <w:rFonts w:ascii="Times New Roman" w:hAnsi="Times New Roman"/>
          <w:sz w:val="28"/>
          <w:szCs w:val="28"/>
        </w:rPr>
        <w:footnoteReference w:id="6"/>
      </w:r>
      <w:r>
        <w:rPr>
          <w:rFonts w:ascii="Times New Roman" w:hAnsi="Times New Roman"/>
          <w:sz w:val="28"/>
          <w:szCs w:val="28"/>
        </w:rPr>
        <w:t xml:space="preserve">, </w:t>
      </w:r>
      <w:r w:rsidR="005E1842">
        <w:rPr>
          <w:rFonts w:ascii="Times New Roman" w:hAnsi="Times New Roman"/>
          <w:sz w:val="28"/>
          <w:szCs w:val="28"/>
        </w:rPr>
        <w:t>в</w:t>
      </w:r>
      <w:r w:rsidR="005E1842" w:rsidRPr="005E1842">
        <w:rPr>
          <w:rFonts w:ascii="Times New Roman" w:hAnsi="Times New Roman"/>
          <w:sz w:val="28"/>
          <w:szCs w:val="28"/>
        </w:rPr>
        <w:t xml:space="preserve"> Уголовно-процессуальном кодексе Республики Беларусь от 16 июля 1999 года дается понятие вреда</w:t>
      </w:r>
      <w:r w:rsidR="005E1842">
        <w:rPr>
          <w:rFonts w:ascii="Times New Roman" w:hAnsi="Times New Roman"/>
          <w:sz w:val="28"/>
          <w:szCs w:val="28"/>
        </w:rPr>
        <w:t>, которое включает</w:t>
      </w:r>
      <w:r w:rsidR="005E1842" w:rsidRPr="005E1842">
        <w:rPr>
          <w:rFonts w:ascii="Times New Roman" w:hAnsi="Times New Roman"/>
          <w:sz w:val="28"/>
          <w:szCs w:val="28"/>
        </w:rPr>
        <w:t xml:space="preserve"> физический, имущественный или моральный вред, подлежащи</w:t>
      </w:r>
      <w:r w:rsidR="005E1842">
        <w:rPr>
          <w:rFonts w:ascii="Times New Roman" w:hAnsi="Times New Roman"/>
          <w:sz w:val="28"/>
          <w:szCs w:val="28"/>
        </w:rPr>
        <w:t>е</w:t>
      </w:r>
      <w:r w:rsidR="005E1842" w:rsidRPr="005E1842">
        <w:rPr>
          <w:rFonts w:ascii="Times New Roman" w:hAnsi="Times New Roman"/>
          <w:sz w:val="28"/>
          <w:szCs w:val="28"/>
        </w:rPr>
        <w:t xml:space="preserve"> денежному измерению.</w:t>
      </w:r>
    </w:p>
    <w:p w:rsidR="005E1842" w:rsidRDefault="005E1842" w:rsidP="005E1842">
      <w:pPr>
        <w:spacing w:after="0" w:line="240" w:lineRule="auto"/>
        <w:ind w:firstLine="709"/>
        <w:jc w:val="both"/>
        <w:rPr>
          <w:rFonts w:ascii="Times New Roman" w:hAnsi="Times New Roman"/>
          <w:sz w:val="28"/>
          <w:szCs w:val="28"/>
        </w:rPr>
      </w:pPr>
      <w:r>
        <w:rPr>
          <w:rFonts w:ascii="Times New Roman" w:hAnsi="Times New Roman"/>
          <w:sz w:val="28"/>
          <w:szCs w:val="28"/>
        </w:rPr>
        <w:t>Она отмечает, что т</w:t>
      </w:r>
      <w:r w:rsidRPr="005E1842">
        <w:rPr>
          <w:rFonts w:ascii="Times New Roman" w:hAnsi="Times New Roman"/>
          <w:sz w:val="28"/>
          <w:szCs w:val="28"/>
        </w:rPr>
        <w:t>ак же, как и в положениях У</w:t>
      </w:r>
      <w:r>
        <w:rPr>
          <w:rFonts w:ascii="Times New Roman" w:hAnsi="Times New Roman"/>
          <w:sz w:val="28"/>
          <w:szCs w:val="28"/>
        </w:rPr>
        <w:t>ПК РК</w:t>
      </w:r>
      <w:r w:rsidRPr="005E1842">
        <w:rPr>
          <w:rFonts w:ascii="Times New Roman" w:hAnsi="Times New Roman"/>
          <w:sz w:val="28"/>
          <w:szCs w:val="28"/>
        </w:rPr>
        <w:t xml:space="preserve">, в УПК </w:t>
      </w:r>
      <w:r w:rsidR="00545EB3">
        <w:rPr>
          <w:rFonts w:ascii="Times New Roman" w:hAnsi="Times New Roman"/>
          <w:sz w:val="28"/>
          <w:szCs w:val="28"/>
        </w:rPr>
        <w:t>Беларуси г</w:t>
      </w:r>
      <w:r w:rsidRPr="005E1842">
        <w:rPr>
          <w:rFonts w:ascii="Times New Roman" w:hAnsi="Times New Roman"/>
          <w:sz w:val="28"/>
          <w:szCs w:val="28"/>
        </w:rPr>
        <w:t xml:space="preserve">осударство обеспечивает компенсацию причиненного ущерба при совершении преступления либо незаконными действиями должностных лиц </w:t>
      </w:r>
      <w:r w:rsidRPr="005E1842">
        <w:rPr>
          <w:rFonts w:ascii="Times New Roman" w:hAnsi="Times New Roman"/>
          <w:sz w:val="28"/>
          <w:szCs w:val="28"/>
        </w:rPr>
        <w:lastRenderedPageBreak/>
        <w:t>органа, ведущего уголовный процесс, устраняются и производятся в порядке, установленных законом.</w:t>
      </w:r>
      <w:r w:rsidR="00545EB3">
        <w:rPr>
          <w:rFonts w:ascii="Times New Roman" w:hAnsi="Times New Roman"/>
          <w:sz w:val="28"/>
          <w:szCs w:val="28"/>
        </w:rPr>
        <w:t xml:space="preserve"> В нем также регулируется п</w:t>
      </w:r>
      <w:r w:rsidRPr="005E1842">
        <w:rPr>
          <w:rFonts w:ascii="Times New Roman" w:hAnsi="Times New Roman"/>
          <w:sz w:val="28"/>
          <w:szCs w:val="28"/>
        </w:rPr>
        <w:t>роизводство по возмещению вреда, причиненного действиями органа, ведущего уголовный процесс</w:t>
      </w:r>
      <w:r w:rsidR="00545EB3">
        <w:rPr>
          <w:rFonts w:ascii="Times New Roman" w:hAnsi="Times New Roman"/>
          <w:sz w:val="28"/>
          <w:szCs w:val="28"/>
        </w:rPr>
        <w:t xml:space="preserve">, </w:t>
      </w:r>
      <w:r w:rsidRPr="005E1842">
        <w:rPr>
          <w:rFonts w:ascii="Times New Roman" w:hAnsi="Times New Roman"/>
          <w:sz w:val="28"/>
          <w:szCs w:val="28"/>
        </w:rPr>
        <w:t>детализированы условия и порядок возмещения вреда, причиненного незаконными действиями органа, ведущего уголовный процесс</w:t>
      </w:r>
      <w:r w:rsidR="00545EB3">
        <w:rPr>
          <w:rFonts w:ascii="Times New Roman" w:hAnsi="Times New Roman"/>
          <w:sz w:val="28"/>
          <w:szCs w:val="28"/>
        </w:rPr>
        <w:t>, п</w:t>
      </w:r>
      <w:r w:rsidRPr="005E1842">
        <w:rPr>
          <w:rFonts w:ascii="Times New Roman" w:hAnsi="Times New Roman"/>
          <w:sz w:val="28"/>
          <w:szCs w:val="28"/>
        </w:rPr>
        <w:t>роведена дифференциация, как видов причиненного вреда, так и способов его возмещения.</w:t>
      </w:r>
    </w:p>
    <w:p w:rsidR="00DF3B40" w:rsidRPr="00DF3B40" w:rsidRDefault="003F1AC3" w:rsidP="00DF3B40">
      <w:pPr>
        <w:spacing w:after="0" w:line="240" w:lineRule="auto"/>
        <w:ind w:firstLine="709"/>
        <w:jc w:val="both"/>
        <w:rPr>
          <w:rFonts w:ascii="Times New Roman" w:hAnsi="Times New Roman"/>
          <w:sz w:val="28"/>
          <w:szCs w:val="28"/>
        </w:rPr>
      </w:pPr>
      <w:r>
        <w:rPr>
          <w:rFonts w:ascii="Times New Roman" w:hAnsi="Times New Roman"/>
          <w:sz w:val="28"/>
          <w:szCs w:val="28"/>
        </w:rPr>
        <w:t>Она отмечает, что в</w:t>
      </w:r>
      <w:r w:rsidR="00DF3B40">
        <w:rPr>
          <w:rFonts w:ascii="Times New Roman" w:hAnsi="Times New Roman"/>
          <w:sz w:val="28"/>
          <w:szCs w:val="28"/>
        </w:rPr>
        <w:t xml:space="preserve"> </w:t>
      </w:r>
      <w:r w:rsidR="00DF3B40" w:rsidRPr="00DF3B40">
        <w:rPr>
          <w:rFonts w:ascii="Times New Roman" w:hAnsi="Times New Roman"/>
          <w:sz w:val="28"/>
          <w:szCs w:val="28"/>
        </w:rPr>
        <w:t>Уголовно-процессуальн</w:t>
      </w:r>
      <w:r w:rsidR="00DF3B40">
        <w:rPr>
          <w:rFonts w:ascii="Times New Roman" w:hAnsi="Times New Roman"/>
          <w:sz w:val="28"/>
          <w:szCs w:val="28"/>
        </w:rPr>
        <w:t xml:space="preserve">ом </w:t>
      </w:r>
      <w:r w:rsidR="00DF3B40" w:rsidRPr="00DF3B40">
        <w:rPr>
          <w:rFonts w:ascii="Times New Roman" w:hAnsi="Times New Roman"/>
          <w:sz w:val="28"/>
          <w:szCs w:val="28"/>
        </w:rPr>
        <w:t>кодекс</w:t>
      </w:r>
      <w:r w:rsidR="00DF3B40">
        <w:rPr>
          <w:rFonts w:ascii="Times New Roman" w:hAnsi="Times New Roman"/>
          <w:sz w:val="28"/>
          <w:szCs w:val="28"/>
        </w:rPr>
        <w:t>е</w:t>
      </w:r>
      <w:r w:rsidR="00DF3B40" w:rsidRPr="00DF3B40">
        <w:rPr>
          <w:rFonts w:ascii="Times New Roman" w:hAnsi="Times New Roman"/>
          <w:sz w:val="28"/>
          <w:szCs w:val="28"/>
        </w:rPr>
        <w:t xml:space="preserve"> </w:t>
      </w:r>
      <w:proofErr w:type="spellStart"/>
      <w:r w:rsidR="00DF3B40" w:rsidRPr="00DF3B40">
        <w:rPr>
          <w:rFonts w:ascii="Times New Roman" w:hAnsi="Times New Roman"/>
          <w:sz w:val="28"/>
          <w:szCs w:val="28"/>
        </w:rPr>
        <w:t>Кыргызской</w:t>
      </w:r>
      <w:proofErr w:type="spellEnd"/>
      <w:r w:rsidR="00DF3B40" w:rsidRPr="00DF3B40">
        <w:rPr>
          <w:rFonts w:ascii="Times New Roman" w:hAnsi="Times New Roman"/>
          <w:sz w:val="28"/>
          <w:szCs w:val="28"/>
        </w:rPr>
        <w:t xml:space="preserve"> Республики </w:t>
      </w:r>
      <w:r w:rsidR="007E2329">
        <w:rPr>
          <w:rFonts w:ascii="Times New Roman" w:hAnsi="Times New Roman"/>
          <w:sz w:val="28"/>
          <w:szCs w:val="28"/>
        </w:rPr>
        <w:t xml:space="preserve">от </w:t>
      </w:r>
      <w:r w:rsidR="007E2329" w:rsidRPr="007E2329">
        <w:rPr>
          <w:rFonts w:ascii="Times New Roman" w:hAnsi="Times New Roman"/>
          <w:sz w:val="28"/>
          <w:szCs w:val="28"/>
        </w:rPr>
        <w:t xml:space="preserve">02 февраля 2017 года </w:t>
      </w:r>
      <w:r w:rsidR="00DF3B40" w:rsidRPr="00DF3B40">
        <w:rPr>
          <w:rFonts w:ascii="Times New Roman" w:hAnsi="Times New Roman"/>
          <w:sz w:val="28"/>
          <w:szCs w:val="28"/>
        </w:rPr>
        <w:t>под реабилитацией понимается порядок восстановления прав и свобод лица, незаконно или необоснованно подвергнутого уголовному преследованию, и возмещения причиненного ему материального ущерба и (или) морального вреда.</w:t>
      </w:r>
    </w:p>
    <w:p w:rsidR="00DF3B40" w:rsidRDefault="00DF3B40" w:rsidP="00DF3B40">
      <w:pPr>
        <w:spacing w:after="0" w:line="240" w:lineRule="auto"/>
        <w:ind w:firstLine="709"/>
        <w:jc w:val="both"/>
        <w:rPr>
          <w:rFonts w:ascii="Times New Roman" w:hAnsi="Times New Roman"/>
          <w:sz w:val="28"/>
          <w:szCs w:val="28"/>
        </w:rPr>
      </w:pPr>
      <w:r w:rsidRPr="00DF3B40">
        <w:rPr>
          <w:rFonts w:ascii="Times New Roman" w:hAnsi="Times New Roman"/>
          <w:sz w:val="28"/>
          <w:szCs w:val="28"/>
        </w:rPr>
        <w:t>Основани</w:t>
      </w:r>
      <w:r w:rsidR="007E2329">
        <w:rPr>
          <w:rFonts w:ascii="Times New Roman" w:hAnsi="Times New Roman"/>
          <w:sz w:val="28"/>
          <w:szCs w:val="28"/>
        </w:rPr>
        <w:t>ями</w:t>
      </w:r>
      <w:r w:rsidRPr="00DF3B40">
        <w:rPr>
          <w:rFonts w:ascii="Times New Roman" w:hAnsi="Times New Roman"/>
          <w:sz w:val="28"/>
          <w:szCs w:val="28"/>
        </w:rPr>
        <w:t xml:space="preserve"> возникновения права на возмещение ущерба, согласно УПК КР</w:t>
      </w:r>
      <w:r>
        <w:rPr>
          <w:rFonts w:ascii="Times New Roman" w:hAnsi="Times New Roman"/>
          <w:sz w:val="28"/>
          <w:szCs w:val="28"/>
        </w:rPr>
        <w:t>,</w:t>
      </w:r>
      <w:r w:rsidRPr="00DF3B40">
        <w:rPr>
          <w:rFonts w:ascii="Times New Roman" w:hAnsi="Times New Roman"/>
          <w:sz w:val="28"/>
          <w:szCs w:val="28"/>
        </w:rPr>
        <w:t xml:space="preserve"> явля</w:t>
      </w:r>
      <w:r w:rsidR="007E2329">
        <w:rPr>
          <w:rFonts w:ascii="Times New Roman" w:hAnsi="Times New Roman"/>
          <w:sz w:val="28"/>
          <w:szCs w:val="28"/>
        </w:rPr>
        <w:t>ю</w:t>
      </w:r>
      <w:r w:rsidRPr="00DF3B40">
        <w:rPr>
          <w:rFonts w:ascii="Times New Roman" w:hAnsi="Times New Roman"/>
          <w:sz w:val="28"/>
          <w:szCs w:val="28"/>
        </w:rPr>
        <w:t xml:space="preserve">тся: задержание; содержание под стражей; отстранение от должности; помещение в медицинское учреждение; осуждение; применение принудительных мер медицинского характера. Условием для возникновения данного права является: освобождение задержанного или арестованного ввиду </w:t>
      </w:r>
      <w:proofErr w:type="spellStart"/>
      <w:r w:rsidRPr="00DF3B40">
        <w:rPr>
          <w:rFonts w:ascii="Times New Roman" w:hAnsi="Times New Roman"/>
          <w:sz w:val="28"/>
          <w:szCs w:val="28"/>
        </w:rPr>
        <w:t>неподтверждения</w:t>
      </w:r>
      <w:proofErr w:type="spellEnd"/>
      <w:r w:rsidRPr="00DF3B40">
        <w:rPr>
          <w:rFonts w:ascii="Times New Roman" w:hAnsi="Times New Roman"/>
          <w:sz w:val="28"/>
          <w:szCs w:val="28"/>
        </w:rPr>
        <w:t xml:space="preserve"> подозрения в совершении преступления; прекращение уголовного дела за отсутствием события преступления и за отсутствием в деянии состава преступления, а также при отсутствии достаточных доказательств, указывающих на совершение преступления обвиняемым, если исчерпаны все возможности для собирания дополнительных доказательств; постановление оправдательного приговора; изменение квалификации содеянного на статью закона, предусматривающую менее тяжкое преступление, с назначением по этой статье нового, более мягкого наказания или исключения из приговора части обвинения и снижения в связи с этим наказания; отмена незаконного постановления суда о применении принудительных мер медицинского характера.</w:t>
      </w:r>
    </w:p>
    <w:p w:rsidR="003F1AC3" w:rsidRPr="003F1AC3" w:rsidRDefault="00024553" w:rsidP="003F1AC3">
      <w:pPr>
        <w:spacing w:after="0" w:line="240" w:lineRule="auto"/>
        <w:ind w:firstLine="709"/>
        <w:jc w:val="both"/>
        <w:rPr>
          <w:rFonts w:ascii="Times New Roman" w:hAnsi="Times New Roman"/>
          <w:sz w:val="28"/>
          <w:szCs w:val="28"/>
        </w:rPr>
      </w:pPr>
      <w:r>
        <w:rPr>
          <w:rFonts w:ascii="Times New Roman" w:hAnsi="Times New Roman"/>
          <w:sz w:val="28"/>
          <w:szCs w:val="28"/>
        </w:rPr>
        <w:t>Автор указывает, что в</w:t>
      </w:r>
      <w:r w:rsidR="003F1AC3" w:rsidRPr="003F1AC3">
        <w:rPr>
          <w:rFonts w:ascii="Times New Roman" w:hAnsi="Times New Roman"/>
          <w:sz w:val="28"/>
          <w:szCs w:val="28"/>
        </w:rPr>
        <w:t xml:space="preserve"> Уголовно-процессуальном кодексе Украины от 13 апреля 2012 года предусмотрен</w:t>
      </w:r>
      <w:r w:rsidR="007E2329">
        <w:rPr>
          <w:rFonts w:ascii="Times New Roman" w:hAnsi="Times New Roman"/>
          <w:sz w:val="28"/>
          <w:szCs w:val="28"/>
        </w:rPr>
        <w:t>о в</w:t>
      </w:r>
      <w:r w:rsidR="003F1AC3" w:rsidRPr="003F1AC3">
        <w:rPr>
          <w:rFonts w:ascii="Times New Roman" w:hAnsi="Times New Roman"/>
          <w:sz w:val="28"/>
          <w:szCs w:val="28"/>
        </w:rPr>
        <w:t>озмещение (компенсация) вреда в уголовном производстве, гражданский иск, выплата вознаграждения обличителю.</w:t>
      </w:r>
      <w:r w:rsidR="00D66A30">
        <w:rPr>
          <w:rFonts w:ascii="Times New Roman" w:hAnsi="Times New Roman"/>
          <w:sz w:val="28"/>
          <w:szCs w:val="28"/>
        </w:rPr>
        <w:t xml:space="preserve"> П</w:t>
      </w:r>
      <w:r w:rsidR="003F1AC3" w:rsidRPr="003F1AC3">
        <w:rPr>
          <w:rFonts w:ascii="Times New Roman" w:hAnsi="Times New Roman"/>
          <w:sz w:val="28"/>
          <w:szCs w:val="28"/>
        </w:rPr>
        <w:t>одозреваемый, обвиняемый, а также с его согласия любое другое физическое или юридическое лицо имеет право на любой стадии уголовного производства возместить вред, причиненный потерпевшему, территориальной общине, государству вследствие уголовного преступления.</w:t>
      </w:r>
      <w:r w:rsidR="00D66A30">
        <w:rPr>
          <w:rFonts w:ascii="Times New Roman" w:hAnsi="Times New Roman"/>
          <w:sz w:val="28"/>
          <w:szCs w:val="28"/>
        </w:rPr>
        <w:t xml:space="preserve"> </w:t>
      </w:r>
    </w:p>
    <w:p w:rsidR="003F1AC3" w:rsidRPr="003F1AC3" w:rsidRDefault="003F1AC3" w:rsidP="003F1AC3">
      <w:pPr>
        <w:spacing w:after="0" w:line="240" w:lineRule="auto"/>
        <w:ind w:firstLine="709"/>
        <w:jc w:val="both"/>
        <w:rPr>
          <w:rFonts w:ascii="Times New Roman" w:hAnsi="Times New Roman"/>
          <w:sz w:val="28"/>
          <w:szCs w:val="28"/>
        </w:rPr>
      </w:pPr>
      <w:r w:rsidRPr="003F1AC3">
        <w:rPr>
          <w:rFonts w:ascii="Times New Roman" w:hAnsi="Times New Roman"/>
          <w:sz w:val="28"/>
          <w:szCs w:val="28"/>
        </w:rPr>
        <w:t>Ущерб, причиненный уголовным преступлением или иным общественно опасным деянием, может быть взыскан судебным решением по результатам рассмотрения гражданского иска в уго</w:t>
      </w:r>
      <w:r w:rsidR="00D66A30">
        <w:rPr>
          <w:rFonts w:ascii="Times New Roman" w:hAnsi="Times New Roman"/>
          <w:sz w:val="28"/>
          <w:szCs w:val="28"/>
        </w:rPr>
        <w:t>л</w:t>
      </w:r>
      <w:r w:rsidRPr="003F1AC3">
        <w:rPr>
          <w:rFonts w:ascii="Times New Roman" w:hAnsi="Times New Roman"/>
          <w:sz w:val="28"/>
          <w:szCs w:val="28"/>
        </w:rPr>
        <w:t>овном производстве.</w:t>
      </w:r>
    </w:p>
    <w:p w:rsidR="003F1AC3" w:rsidRPr="003F1AC3" w:rsidRDefault="003F1AC3" w:rsidP="003F1AC3">
      <w:pPr>
        <w:spacing w:after="0" w:line="240" w:lineRule="auto"/>
        <w:ind w:firstLine="709"/>
        <w:jc w:val="both"/>
        <w:rPr>
          <w:rFonts w:ascii="Times New Roman" w:hAnsi="Times New Roman"/>
          <w:sz w:val="28"/>
          <w:szCs w:val="28"/>
        </w:rPr>
      </w:pPr>
      <w:r w:rsidRPr="003F1AC3">
        <w:rPr>
          <w:rFonts w:ascii="Times New Roman" w:hAnsi="Times New Roman"/>
          <w:sz w:val="28"/>
          <w:szCs w:val="28"/>
        </w:rPr>
        <w:t>Ущерб, причиненный потерпевшему в результате уголовного преступления, компенсируется ему за счет Государственного бюджета Украины в случаях и в порядке, предусмотренных законом.</w:t>
      </w:r>
    </w:p>
    <w:p w:rsidR="003F1AC3" w:rsidRPr="003F1AC3" w:rsidRDefault="00D66A30" w:rsidP="003F1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F1AC3" w:rsidRPr="003F1AC3">
        <w:rPr>
          <w:rFonts w:ascii="Times New Roman" w:hAnsi="Times New Roman"/>
          <w:sz w:val="28"/>
          <w:szCs w:val="28"/>
        </w:rPr>
        <w:t>Уголовно-процессуальн</w:t>
      </w:r>
      <w:r>
        <w:rPr>
          <w:rFonts w:ascii="Times New Roman" w:hAnsi="Times New Roman"/>
          <w:sz w:val="28"/>
          <w:szCs w:val="28"/>
        </w:rPr>
        <w:t>ом</w:t>
      </w:r>
      <w:r w:rsidR="003F1AC3" w:rsidRPr="003F1AC3">
        <w:rPr>
          <w:rFonts w:ascii="Times New Roman" w:hAnsi="Times New Roman"/>
          <w:sz w:val="28"/>
          <w:szCs w:val="28"/>
        </w:rPr>
        <w:t xml:space="preserve"> кодекс</w:t>
      </w:r>
      <w:r w:rsidR="00024553">
        <w:rPr>
          <w:rFonts w:ascii="Times New Roman" w:hAnsi="Times New Roman"/>
          <w:sz w:val="28"/>
          <w:szCs w:val="28"/>
        </w:rPr>
        <w:t>е</w:t>
      </w:r>
      <w:r w:rsidR="003F1AC3" w:rsidRPr="003F1AC3">
        <w:rPr>
          <w:rFonts w:ascii="Times New Roman" w:hAnsi="Times New Roman"/>
          <w:sz w:val="28"/>
          <w:szCs w:val="28"/>
        </w:rPr>
        <w:t xml:space="preserve"> Республики Молдов</w:t>
      </w:r>
      <w:r w:rsidR="00024553">
        <w:rPr>
          <w:rFonts w:ascii="Times New Roman" w:hAnsi="Times New Roman"/>
          <w:sz w:val="28"/>
          <w:szCs w:val="28"/>
        </w:rPr>
        <w:t>а</w:t>
      </w:r>
      <w:r w:rsidR="003F1AC3" w:rsidRPr="003F1AC3">
        <w:rPr>
          <w:rFonts w:ascii="Times New Roman" w:hAnsi="Times New Roman"/>
          <w:sz w:val="28"/>
          <w:szCs w:val="28"/>
        </w:rPr>
        <w:t xml:space="preserve"> </w:t>
      </w:r>
      <w:r>
        <w:rPr>
          <w:rFonts w:ascii="Times New Roman" w:hAnsi="Times New Roman"/>
          <w:sz w:val="28"/>
          <w:szCs w:val="28"/>
        </w:rPr>
        <w:t xml:space="preserve">от 12 июня </w:t>
      </w:r>
      <w:r w:rsidR="003F1AC3" w:rsidRPr="003F1AC3">
        <w:rPr>
          <w:rFonts w:ascii="Times New Roman" w:hAnsi="Times New Roman"/>
          <w:sz w:val="28"/>
          <w:szCs w:val="28"/>
        </w:rPr>
        <w:t>2003 г</w:t>
      </w:r>
      <w:r>
        <w:rPr>
          <w:rFonts w:ascii="Times New Roman" w:hAnsi="Times New Roman"/>
          <w:sz w:val="28"/>
          <w:szCs w:val="28"/>
        </w:rPr>
        <w:t xml:space="preserve">ода </w:t>
      </w:r>
      <w:r w:rsidR="003F1AC3" w:rsidRPr="003F1AC3">
        <w:rPr>
          <w:rFonts w:ascii="Times New Roman" w:hAnsi="Times New Roman"/>
          <w:sz w:val="28"/>
          <w:szCs w:val="28"/>
        </w:rPr>
        <w:t xml:space="preserve">закреплено понятие ущерба, под которым следует понимать </w:t>
      </w:r>
      <w:r w:rsidR="003F1AC3" w:rsidRPr="003F1AC3">
        <w:rPr>
          <w:rFonts w:ascii="Times New Roman" w:hAnsi="Times New Roman"/>
          <w:sz w:val="28"/>
          <w:szCs w:val="28"/>
        </w:rPr>
        <w:lastRenderedPageBreak/>
        <w:t>моральный, физический или материальный вред, который может быть оценен в денежном выражении.</w:t>
      </w:r>
    </w:p>
    <w:p w:rsidR="00024553" w:rsidRDefault="001D064E" w:rsidP="003F1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Причем в </w:t>
      </w:r>
      <w:r w:rsidR="003F1AC3" w:rsidRPr="003F1AC3">
        <w:rPr>
          <w:rFonts w:ascii="Times New Roman" w:hAnsi="Times New Roman"/>
          <w:sz w:val="28"/>
          <w:szCs w:val="28"/>
        </w:rPr>
        <w:t xml:space="preserve">УПК </w:t>
      </w:r>
      <w:r>
        <w:rPr>
          <w:rFonts w:ascii="Times New Roman" w:hAnsi="Times New Roman"/>
          <w:sz w:val="28"/>
          <w:szCs w:val="28"/>
        </w:rPr>
        <w:t>Молдовы</w:t>
      </w:r>
      <w:r w:rsidR="003F1AC3" w:rsidRPr="003F1AC3">
        <w:rPr>
          <w:rFonts w:ascii="Times New Roman" w:hAnsi="Times New Roman"/>
          <w:sz w:val="28"/>
          <w:szCs w:val="28"/>
        </w:rPr>
        <w:t xml:space="preserve"> закреплено право лиц, пострадавших от преступлений, злоупотреблений служебным положением и судебных ошибок.</w:t>
      </w:r>
    </w:p>
    <w:p w:rsidR="00024553" w:rsidRDefault="00024553" w:rsidP="003F1AC3">
      <w:pPr>
        <w:spacing w:after="0" w:line="240" w:lineRule="auto"/>
        <w:ind w:firstLine="709"/>
        <w:jc w:val="both"/>
        <w:rPr>
          <w:rFonts w:ascii="Times New Roman" w:hAnsi="Times New Roman"/>
          <w:sz w:val="28"/>
          <w:szCs w:val="28"/>
        </w:rPr>
      </w:pPr>
      <w:r>
        <w:rPr>
          <w:rFonts w:ascii="Times New Roman" w:hAnsi="Times New Roman"/>
          <w:sz w:val="28"/>
          <w:szCs w:val="28"/>
        </w:rPr>
        <w:t>В нем указано, что:</w:t>
      </w:r>
    </w:p>
    <w:p w:rsidR="00024553" w:rsidRDefault="00024553" w:rsidP="003F1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F1AC3" w:rsidRPr="003F1AC3">
        <w:rPr>
          <w:rFonts w:ascii="Times New Roman" w:hAnsi="Times New Roman"/>
          <w:sz w:val="28"/>
          <w:szCs w:val="28"/>
        </w:rPr>
        <w:t xml:space="preserve">уголовно-процессуальным законом обеспечиваются права лиц, пострадавших от преступлений, злоупотреблений служебным положением, а также незаконно осужденных или незаконно арестованных, равно как и ущемленных в своих правах иным образом; </w:t>
      </w:r>
    </w:p>
    <w:p w:rsidR="001B5ABB" w:rsidRDefault="00024553" w:rsidP="003F1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F1AC3" w:rsidRPr="003F1AC3">
        <w:rPr>
          <w:rFonts w:ascii="Times New Roman" w:hAnsi="Times New Roman"/>
          <w:sz w:val="28"/>
          <w:szCs w:val="28"/>
        </w:rPr>
        <w:t xml:space="preserve">лицо, пострадавшее в результате деяния, имеющего признаки состава преступления, вправе потребовать в соответствии с настоящим кодексом возбуждения уголовного дела, участия в уголовном судопроизводстве в качестве потерпевшего и возмещения причиненного ему морального, физического и материального ущерба; </w:t>
      </w:r>
    </w:p>
    <w:p w:rsidR="003F1AC3" w:rsidRPr="003F1AC3" w:rsidRDefault="001B5ABB" w:rsidP="003F1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F1AC3" w:rsidRPr="003F1AC3">
        <w:rPr>
          <w:rFonts w:ascii="Times New Roman" w:hAnsi="Times New Roman"/>
          <w:sz w:val="28"/>
          <w:szCs w:val="28"/>
        </w:rPr>
        <w:t xml:space="preserve">оправданное лицо либо лицо, выведенное из-под уголовного преследования или </w:t>
      </w:r>
      <w:proofErr w:type="gramStart"/>
      <w:r w:rsidR="003F1AC3" w:rsidRPr="003F1AC3">
        <w:rPr>
          <w:rFonts w:ascii="Times New Roman" w:hAnsi="Times New Roman"/>
          <w:sz w:val="28"/>
          <w:szCs w:val="28"/>
        </w:rPr>
        <w:t>в отношении</w:t>
      </w:r>
      <w:proofErr w:type="gramEnd"/>
      <w:r w:rsidR="003F1AC3" w:rsidRPr="003F1AC3">
        <w:rPr>
          <w:rFonts w:ascii="Times New Roman" w:hAnsi="Times New Roman"/>
          <w:sz w:val="28"/>
          <w:szCs w:val="28"/>
        </w:rPr>
        <w:t xml:space="preserve"> которого прекращено уголовное преследование по реабилитирующим основаниям, имеет право</w:t>
      </w:r>
      <w:r>
        <w:rPr>
          <w:rFonts w:ascii="Times New Roman" w:hAnsi="Times New Roman"/>
          <w:sz w:val="28"/>
          <w:szCs w:val="28"/>
        </w:rPr>
        <w:t xml:space="preserve"> </w:t>
      </w:r>
      <w:r w:rsidR="003F1AC3" w:rsidRPr="003F1AC3">
        <w:rPr>
          <w:rFonts w:ascii="Times New Roman" w:hAnsi="Times New Roman"/>
          <w:sz w:val="28"/>
          <w:szCs w:val="28"/>
        </w:rPr>
        <w:t>на восстановление в личных правах, а также на возмещение причиненного ему ущерба.</w:t>
      </w:r>
    </w:p>
    <w:p w:rsidR="003F1AC3" w:rsidRPr="003F1AC3" w:rsidRDefault="001B5ABB" w:rsidP="003F1AC3">
      <w:pPr>
        <w:spacing w:after="0" w:line="240" w:lineRule="auto"/>
        <w:ind w:firstLine="709"/>
        <w:jc w:val="both"/>
        <w:rPr>
          <w:rFonts w:ascii="Times New Roman" w:hAnsi="Times New Roman"/>
          <w:sz w:val="28"/>
          <w:szCs w:val="28"/>
        </w:rPr>
      </w:pPr>
      <w:r>
        <w:rPr>
          <w:rFonts w:ascii="Times New Roman" w:hAnsi="Times New Roman"/>
          <w:sz w:val="28"/>
          <w:szCs w:val="28"/>
        </w:rPr>
        <w:t>Л</w:t>
      </w:r>
      <w:r w:rsidR="003F1AC3" w:rsidRPr="003F1AC3">
        <w:rPr>
          <w:rFonts w:ascii="Times New Roman" w:hAnsi="Times New Roman"/>
          <w:sz w:val="28"/>
          <w:szCs w:val="28"/>
        </w:rPr>
        <w:t>ица, которым в ходе уголовного судопроизводства был причинен материальный либо моральный ущерб незаконными действиями органов уголовного преследования или судебных инстанций, имеют право на справедливое возмещение ущерба в соответствии с положениями законодательства о порядке возмещения ущерба, причиненного незаконными действиями органов уголовного преследования и судебных инстанций.</w:t>
      </w:r>
    </w:p>
    <w:p w:rsidR="003F1AC3" w:rsidRPr="003F1AC3" w:rsidRDefault="003F1AC3" w:rsidP="003F1AC3">
      <w:pPr>
        <w:spacing w:after="0" w:line="240" w:lineRule="auto"/>
        <w:ind w:firstLine="709"/>
        <w:jc w:val="both"/>
        <w:rPr>
          <w:rFonts w:ascii="Times New Roman" w:hAnsi="Times New Roman"/>
          <w:sz w:val="28"/>
          <w:szCs w:val="28"/>
        </w:rPr>
      </w:pPr>
      <w:r w:rsidRPr="003F1AC3">
        <w:rPr>
          <w:rFonts w:ascii="Times New Roman" w:hAnsi="Times New Roman"/>
          <w:sz w:val="28"/>
          <w:szCs w:val="28"/>
        </w:rPr>
        <w:t>Иск о возмещении ущерба может быть предъявлен в течение одного года со дня признания окончательным или, в зависимости от обстоятельств, со дня вступления в законную силу судебного решения или постановления органа уголовного преследования, которым установлен незаконный характер соответствующего процессуального действия, уголовного преследования или осуждения, повлекших нанесение ущерба.</w:t>
      </w:r>
    </w:p>
    <w:p w:rsidR="00894A0D" w:rsidRDefault="003F1AC3" w:rsidP="00894A0D">
      <w:pPr>
        <w:spacing w:after="0" w:line="240" w:lineRule="auto"/>
        <w:ind w:firstLine="709"/>
        <w:jc w:val="both"/>
        <w:rPr>
          <w:rFonts w:ascii="Times New Roman" w:hAnsi="Times New Roman"/>
          <w:sz w:val="28"/>
          <w:szCs w:val="28"/>
        </w:rPr>
      </w:pPr>
      <w:r w:rsidRPr="003F1AC3">
        <w:rPr>
          <w:rFonts w:ascii="Times New Roman" w:hAnsi="Times New Roman"/>
          <w:sz w:val="28"/>
          <w:szCs w:val="28"/>
        </w:rPr>
        <w:t>Иск о возмещении ущерба может быть предъявлен в судебную инстанцию по месту жительства лица, которому причинен ущерб, или, в зависимости от обстоятельств, по месту жительства его правопреемников в порядке гражданского судопроизводства. Иск предъявляется к государству, представляемому Министерством финансов. Иск о возмещении ущерба не облагается государственной пошлиной.</w:t>
      </w:r>
    </w:p>
    <w:p w:rsidR="005E1842" w:rsidRPr="008F4BA6" w:rsidRDefault="00894A0D" w:rsidP="00DD0F18">
      <w:pPr>
        <w:spacing w:after="0" w:line="240" w:lineRule="auto"/>
        <w:ind w:firstLine="709"/>
        <w:jc w:val="both"/>
        <w:rPr>
          <w:rFonts w:ascii="Times New Roman" w:hAnsi="Times New Roman"/>
          <w:sz w:val="28"/>
          <w:szCs w:val="28"/>
        </w:rPr>
      </w:pPr>
      <w:r w:rsidRPr="00894A0D">
        <w:rPr>
          <w:rFonts w:ascii="Times New Roman" w:hAnsi="Times New Roman"/>
          <w:sz w:val="28"/>
          <w:szCs w:val="28"/>
        </w:rPr>
        <w:t xml:space="preserve">В выпущенном </w:t>
      </w:r>
      <w:r>
        <w:rPr>
          <w:rFonts w:ascii="Times New Roman" w:hAnsi="Times New Roman"/>
          <w:sz w:val="28"/>
          <w:szCs w:val="28"/>
        </w:rPr>
        <w:t xml:space="preserve">в декабре 2020 года </w:t>
      </w:r>
      <w:r w:rsidRPr="00894A0D">
        <w:rPr>
          <w:rFonts w:ascii="Times New Roman" w:hAnsi="Times New Roman"/>
          <w:sz w:val="28"/>
          <w:szCs w:val="28"/>
        </w:rPr>
        <w:t>Международн</w:t>
      </w:r>
      <w:r>
        <w:rPr>
          <w:rFonts w:ascii="Times New Roman" w:hAnsi="Times New Roman"/>
          <w:sz w:val="28"/>
          <w:szCs w:val="28"/>
        </w:rPr>
        <w:t>ой</w:t>
      </w:r>
      <w:r w:rsidRPr="00894A0D">
        <w:rPr>
          <w:rFonts w:ascii="Times New Roman" w:hAnsi="Times New Roman"/>
          <w:sz w:val="28"/>
          <w:szCs w:val="28"/>
        </w:rPr>
        <w:t xml:space="preserve"> федераци</w:t>
      </w:r>
      <w:r>
        <w:rPr>
          <w:rFonts w:ascii="Times New Roman" w:hAnsi="Times New Roman"/>
          <w:sz w:val="28"/>
          <w:szCs w:val="28"/>
        </w:rPr>
        <w:t>ей</w:t>
      </w:r>
      <w:r w:rsidRPr="00894A0D">
        <w:rPr>
          <w:rFonts w:ascii="Times New Roman" w:hAnsi="Times New Roman"/>
          <w:sz w:val="28"/>
          <w:szCs w:val="28"/>
        </w:rPr>
        <w:t xml:space="preserve"> по правам человека (FIDH)</w:t>
      </w:r>
      <w:r>
        <w:rPr>
          <w:rFonts w:ascii="Times New Roman" w:hAnsi="Times New Roman"/>
          <w:sz w:val="28"/>
          <w:szCs w:val="28"/>
        </w:rPr>
        <w:t xml:space="preserve"> исследовании «</w:t>
      </w:r>
      <w:r w:rsidRPr="00894A0D">
        <w:rPr>
          <w:rFonts w:ascii="Times New Roman" w:hAnsi="Times New Roman"/>
          <w:sz w:val="28"/>
          <w:szCs w:val="28"/>
        </w:rPr>
        <w:t>Узбекистан: право политических заключенных на возмещение ущерба</w:t>
      </w:r>
      <w:r>
        <w:rPr>
          <w:rFonts w:ascii="Times New Roman" w:hAnsi="Times New Roman"/>
          <w:sz w:val="28"/>
          <w:szCs w:val="28"/>
        </w:rPr>
        <w:t>» отмечено, что</w:t>
      </w:r>
      <w:r w:rsidR="006A3A04">
        <w:rPr>
          <w:rFonts w:ascii="Times New Roman" w:hAnsi="Times New Roman"/>
          <w:sz w:val="28"/>
          <w:szCs w:val="28"/>
        </w:rPr>
        <w:t xml:space="preserve"> </w:t>
      </w:r>
      <w:r w:rsidR="008F4BA6">
        <w:rPr>
          <w:rFonts w:ascii="Times New Roman" w:hAnsi="Times New Roman"/>
          <w:sz w:val="28"/>
          <w:szCs w:val="28"/>
        </w:rPr>
        <w:t>с</w:t>
      </w:r>
      <w:r w:rsidR="006A3A04" w:rsidRPr="008F4BA6">
        <w:rPr>
          <w:rFonts w:ascii="Times New Roman" w:hAnsi="Times New Roman"/>
          <w:sz w:val="28"/>
          <w:szCs w:val="28"/>
        </w:rPr>
        <w:t>реди других основных прав Конституция Узбекистана гарантирует свободу от пыток,</w:t>
      </w:r>
      <w:r w:rsidR="00DD0F18">
        <w:rPr>
          <w:rFonts w:ascii="Times New Roman" w:hAnsi="Times New Roman"/>
          <w:sz w:val="28"/>
          <w:szCs w:val="28"/>
        </w:rPr>
        <w:t xml:space="preserve"> </w:t>
      </w:r>
      <w:r w:rsidR="006A3A04" w:rsidRPr="008F4BA6">
        <w:rPr>
          <w:rFonts w:ascii="Times New Roman" w:hAnsi="Times New Roman"/>
          <w:sz w:val="28"/>
          <w:szCs w:val="28"/>
        </w:rPr>
        <w:t>насилия или любого другого жестокого или унизительного обращения, равенство</w:t>
      </w:r>
      <w:r w:rsidR="00DD0F18">
        <w:rPr>
          <w:rFonts w:ascii="Times New Roman" w:hAnsi="Times New Roman"/>
          <w:sz w:val="28"/>
          <w:szCs w:val="28"/>
        </w:rPr>
        <w:t xml:space="preserve"> </w:t>
      </w:r>
      <w:r w:rsidR="006A3A04" w:rsidRPr="008F4BA6">
        <w:rPr>
          <w:rFonts w:ascii="Times New Roman" w:hAnsi="Times New Roman"/>
          <w:sz w:val="28"/>
          <w:szCs w:val="28"/>
        </w:rPr>
        <w:t xml:space="preserve">перед законом, свободу от произвольного задержания или содержания под стражей. </w:t>
      </w:r>
    </w:p>
    <w:p w:rsidR="00EE4B7B" w:rsidRDefault="006A3A04" w:rsidP="00EE4B7B">
      <w:pPr>
        <w:spacing w:after="0" w:line="240" w:lineRule="auto"/>
        <w:ind w:firstLine="709"/>
        <w:jc w:val="both"/>
        <w:rPr>
          <w:rFonts w:ascii="Times New Roman" w:hAnsi="Times New Roman"/>
          <w:sz w:val="28"/>
          <w:szCs w:val="28"/>
        </w:rPr>
      </w:pPr>
      <w:r w:rsidRPr="008F4BA6">
        <w:rPr>
          <w:rFonts w:ascii="Times New Roman" w:hAnsi="Times New Roman"/>
          <w:sz w:val="28"/>
          <w:szCs w:val="28"/>
        </w:rPr>
        <w:lastRenderedPageBreak/>
        <w:t>Уголовно-процессуальный кодекс Узбекистана (УПК</w:t>
      </w:r>
      <w:r w:rsidR="00EE4B7B">
        <w:rPr>
          <w:rFonts w:ascii="Times New Roman" w:hAnsi="Times New Roman"/>
          <w:sz w:val="28"/>
          <w:szCs w:val="28"/>
        </w:rPr>
        <w:t xml:space="preserve"> РУ</w:t>
      </w:r>
      <w:r w:rsidRPr="008F4BA6">
        <w:rPr>
          <w:rFonts w:ascii="Times New Roman" w:hAnsi="Times New Roman"/>
          <w:sz w:val="28"/>
          <w:szCs w:val="28"/>
        </w:rPr>
        <w:t>) содержит</w:t>
      </w:r>
      <w:r w:rsidR="00EE4B7B">
        <w:rPr>
          <w:rFonts w:ascii="Times New Roman" w:hAnsi="Times New Roman"/>
          <w:sz w:val="28"/>
          <w:szCs w:val="28"/>
        </w:rPr>
        <w:t xml:space="preserve"> </w:t>
      </w:r>
      <w:r w:rsidRPr="008F4BA6">
        <w:rPr>
          <w:rFonts w:ascii="Times New Roman" w:hAnsi="Times New Roman"/>
          <w:sz w:val="28"/>
          <w:szCs w:val="28"/>
        </w:rPr>
        <w:t>раздел «Реабилитация»,</w:t>
      </w:r>
      <w:r w:rsidR="00EE4B7B">
        <w:rPr>
          <w:rFonts w:ascii="Times New Roman" w:hAnsi="Times New Roman"/>
          <w:sz w:val="28"/>
          <w:szCs w:val="28"/>
        </w:rPr>
        <w:t xml:space="preserve"> </w:t>
      </w:r>
      <w:r w:rsidRPr="008F4BA6">
        <w:rPr>
          <w:rFonts w:ascii="Times New Roman" w:hAnsi="Times New Roman"/>
          <w:sz w:val="28"/>
          <w:szCs w:val="28"/>
        </w:rPr>
        <w:t>который предусматривает ряд процессуальных и материальных прав жертв</w:t>
      </w:r>
      <w:r w:rsidR="00EE4B7B">
        <w:rPr>
          <w:rFonts w:ascii="Times New Roman" w:hAnsi="Times New Roman"/>
          <w:sz w:val="28"/>
          <w:szCs w:val="28"/>
        </w:rPr>
        <w:t xml:space="preserve"> </w:t>
      </w:r>
      <w:r w:rsidRPr="008F4BA6">
        <w:rPr>
          <w:rFonts w:ascii="Times New Roman" w:hAnsi="Times New Roman"/>
          <w:sz w:val="28"/>
          <w:szCs w:val="28"/>
        </w:rPr>
        <w:t xml:space="preserve">злоупотреблений со стороны государства. </w:t>
      </w:r>
      <w:r w:rsidR="00FD0A44">
        <w:rPr>
          <w:rFonts w:ascii="Times New Roman" w:hAnsi="Times New Roman"/>
          <w:sz w:val="28"/>
          <w:szCs w:val="28"/>
        </w:rPr>
        <w:t xml:space="preserve">Он устанавливает </w:t>
      </w:r>
      <w:r w:rsidRPr="008F4BA6">
        <w:rPr>
          <w:rFonts w:ascii="Times New Roman" w:hAnsi="Times New Roman"/>
          <w:sz w:val="28"/>
          <w:szCs w:val="28"/>
        </w:rPr>
        <w:t>общие</w:t>
      </w:r>
      <w:r w:rsidR="00EE4B7B">
        <w:rPr>
          <w:rFonts w:ascii="Times New Roman" w:hAnsi="Times New Roman"/>
          <w:sz w:val="28"/>
          <w:szCs w:val="28"/>
        </w:rPr>
        <w:t xml:space="preserve"> </w:t>
      </w:r>
      <w:r w:rsidRPr="008F4BA6">
        <w:rPr>
          <w:rFonts w:ascii="Times New Roman" w:hAnsi="Times New Roman"/>
          <w:sz w:val="28"/>
          <w:szCs w:val="28"/>
        </w:rPr>
        <w:t>основания для реабилитации, ее последстви</w:t>
      </w:r>
      <w:r w:rsidR="00FD0A44">
        <w:rPr>
          <w:rFonts w:ascii="Times New Roman" w:hAnsi="Times New Roman"/>
          <w:sz w:val="28"/>
          <w:szCs w:val="28"/>
        </w:rPr>
        <w:t>я</w:t>
      </w:r>
      <w:r w:rsidRPr="008F4BA6">
        <w:rPr>
          <w:rFonts w:ascii="Times New Roman" w:hAnsi="Times New Roman"/>
          <w:sz w:val="28"/>
          <w:szCs w:val="28"/>
        </w:rPr>
        <w:t xml:space="preserve">, </w:t>
      </w:r>
      <w:r w:rsidR="00FD0A44">
        <w:rPr>
          <w:rFonts w:ascii="Times New Roman" w:hAnsi="Times New Roman"/>
          <w:sz w:val="28"/>
          <w:szCs w:val="28"/>
        </w:rPr>
        <w:t>основа</w:t>
      </w:r>
      <w:r w:rsidRPr="008F4BA6">
        <w:rPr>
          <w:rFonts w:ascii="Times New Roman" w:hAnsi="Times New Roman"/>
          <w:sz w:val="28"/>
          <w:szCs w:val="28"/>
        </w:rPr>
        <w:t xml:space="preserve">ния и последствия «частичной реабилитации». </w:t>
      </w:r>
    </w:p>
    <w:p w:rsidR="006A3A04" w:rsidRPr="008F4BA6" w:rsidRDefault="00FD0A44" w:rsidP="00EE4B7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УПК РУ содержится три </w:t>
      </w:r>
      <w:r w:rsidR="006A3A04" w:rsidRPr="008F4BA6">
        <w:rPr>
          <w:rFonts w:ascii="Times New Roman" w:hAnsi="Times New Roman"/>
          <w:sz w:val="28"/>
          <w:szCs w:val="28"/>
        </w:rPr>
        <w:t>возможных основания для «реабилитации»:</w:t>
      </w:r>
    </w:p>
    <w:p w:rsidR="00FD0A44" w:rsidRDefault="00FD0A44" w:rsidP="00EE4B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A04" w:rsidRPr="008F4BA6">
        <w:rPr>
          <w:rFonts w:ascii="Times New Roman" w:hAnsi="Times New Roman"/>
          <w:sz w:val="28"/>
          <w:szCs w:val="28"/>
        </w:rPr>
        <w:t>отсутствие события преступления,</w:t>
      </w:r>
    </w:p>
    <w:p w:rsidR="00895722" w:rsidRDefault="00895722" w:rsidP="00D739DA">
      <w:pPr>
        <w:spacing w:after="0" w:line="240" w:lineRule="auto"/>
        <w:ind w:firstLine="709"/>
        <w:jc w:val="both"/>
        <w:rPr>
          <w:rFonts w:ascii="Times New Roman" w:hAnsi="Times New Roman"/>
          <w:sz w:val="28"/>
          <w:szCs w:val="28"/>
        </w:rPr>
      </w:pPr>
      <w:r>
        <w:rPr>
          <w:rFonts w:ascii="Times New Roman" w:hAnsi="Times New Roman"/>
          <w:sz w:val="28"/>
          <w:szCs w:val="28"/>
        </w:rPr>
        <w:t>-</w:t>
      </w:r>
      <w:r w:rsidR="006A3A04" w:rsidRPr="008F4BA6">
        <w:rPr>
          <w:rFonts w:ascii="Times New Roman" w:hAnsi="Times New Roman"/>
          <w:sz w:val="28"/>
          <w:szCs w:val="28"/>
        </w:rPr>
        <w:t xml:space="preserve"> недостаточность юридических элементов преступления,</w:t>
      </w:r>
      <w:r w:rsidR="00FD0A44">
        <w:rPr>
          <w:rFonts w:ascii="Times New Roman" w:hAnsi="Times New Roman"/>
          <w:sz w:val="28"/>
          <w:szCs w:val="28"/>
        </w:rPr>
        <w:t xml:space="preserve"> </w:t>
      </w:r>
      <w:r w:rsidR="006A3A04" w:rsidRPr="008F4BA6">
        <w:rPr>
          <w:rFonts w:ascii="Times New Roman" w:hAnsi="Times New Roman"/>
          <w:sz w:val="28"/>
          <w:szCs w:val="28"/>
        </w:rPr>
        <w:t xml:space="preserve">то есть состава преступления, </w:t>
      </w:r>
    </w:p>
    <w:p w:rsidR="006A3A04" w:rsidRPr="008F4BA6" w:rsidRDefault="00895722" w:rsidP="00D739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A04" w:rsidRPr="008F4BA6">
        <w:rPr>
          <w:rFonts w:ascii="Times New Roman" w:hAnsi="Times New Roman"/>
          <w:sz w:val="28"/>
          <w:szCs w:val="28"/>
        </w:rPr>
        <w:t>отсутствие участия лица во вменяемом ему правонарушении.</w:t>
      </w:r>
    </w:p>
    <w:p w:rsidR="006A3A04" w:rsidRPr="008F4BA6" w:rsidRDefault="00D7100E" w:rsidP="00D739DA">
      <w:pPr>
        <w:spacing w:after="0" w:line="240" w:lineRule="auto"/>
        <w:ind w:firstLine="709"/>
        <w:jc w:val="both"/>
        <w:rPr>
          <w:rFonts w:ascii="Times New Roman" w:hAnsi="Times New Roman"/>
          <w:sz w:val="28"/>
          <w:szCs w:val="28"/>
        </w:rPr>
      </w:pPr>
      <w:r>
        <w:rPr>
          <w:rFonts w:ascii="Times New Roman" w:hAnsi="Times New Roman"/>
          <w:sz w:val="28"/>
          <w:szCs w:val="28"/>
        </w:rPr>
        <w:t>Лиц</w:t>
      </w:r>
      <w:r w:rsidR="006A3A04" w:rsidRPr="008F4BA6">
        <w:rPr>
          <w:rFonts w:ascii="Times New Roman" w:hAnsi="Times New Roman"/>
          <w:sz w:val="28"/>
          <w:szCs w:val="28"/>
        </w:rPr>
        <w:t>а, подпадающие под одну из этих категорий, имеют право</w:t>
      </w:r>
      <w:r>
        <w:rPr>
          <w:rFonts w:ascii="Times New Roman" w:hAnsi="Times New Roman"/>
          <w:sz w:val="28"/>
          <w:szCs w:val="28"/>
        </w:rPr>
        <w:t xml:space="preserve"> </w:t>
      </w:r>
      <w:r w:rsidR="006A3A04" w:rsidRPr="008F4BA6">
        <w:rPr>
          <w:rFonts w:ascii="Times New Roman" w:hAnsi="Times New Roman"/>
          <w:sz w:val="28"/>
          <w:szCs w:val="28"/>
        </w:rPr>
        <w:t>на полную компенсацию, «устранение последствий морального ущерба», причиненного</w:t>
      </w:r>
      <w:r>
        <w:rPr>
          <w:rFonts w:ascii="Times New Roman" w:hAnsi="Times New Roman"/>
          <w:sz w:val="28"/>
          <w:szCs w:val="28"/>
        </w:rPr>
        <w:t xml:space="preserve"> </w:t>
      </w:r>
      <w:r w:rsidR="006A3A04" w:rsidRPr="008F4BA6">
        <w:rPr>
          <w:rFonts w:ascii="Times New Roman" w:hAnsi="Times New Roman"/>
          <w:sz w:val="28"/>
          <w:szCs w:val="28"/>
        </w:rPr>
        <w:t>незаконным задержанием, а также должны быть восстановлены в трудовых, пенсионных,</w:t>
      </w:r>
      <w:r>
        <w:rPr>
          <w:rFonts w:ascii="Times New Roman" w:hAnsi="Times New Roman"/>
          <w:sz w:val="28"/>
          <w:szCs w:val="28"/>
        </w:rPr>
        <w:t xml:space="preserve"> </w:t>
      </w:r>
      <w:r w:rsidR="006A3A04" w:rsidRPr="008F4BA6">
        <w:rPr>
          <w:rFonts w:ascii="Times New Roman" w:hAnsi="Times New Roman"/>
          <w:sz w:val="28"/>
          <w:szCs w:val="28"/>
        </w:rPr>
        <w:t>жилищных и иных правах.</w:t>
      </w:r>
    </w:p>
    <w:p w:rsidR="000E45B8" w:rsidRDefault="000E45B8" w:rsidP="00D739DA">
      <w:pPr>
        <w:spacing w:after="0" w:line="240" w:lineRule="auto"/>
        <w:ind w:firstLine="709"/>
        <w:jc w:val="both"/>
        <w:rPr>
          <w:rFonts w:ascii="Times New Roman" w:hAnsi="Times New Roman"/>
          <w:sz w:val="28"/>
          <w:szCs w:val="28"/>
        </w:rPr>
      </w:pPr>
      <w:r>
        <w:rPr>
          <w:rFonts w:ascii="Times New Roman" w:hAnsi="Times New Roman"/>
          <w:sz w:val="28"/>
          <w:szCs w:val="28"/>
        </w:rPr>
        <w:t>Г</w:t>
      </w:r>
      <w:r w:rsidR="006A3A04" w:rsidRPr="008F4BA6">
        <w:rPr>
          <w:rFonts w:ascii="Times New Roman" w:hAnsi="Times New Roman"/>
          <w:sz w:val="28"/>
          <w:szCs w:val="28"/>
        </w:rPr>
        <w:t>ражданское законодательство Узбекистана также предусматривает,</w:t>
      </w:r>
      <w:r>
        <w:rPr>
          <w:rFonts w:ascii="Times New Roman" w:hAnsi="Times New Roman"/>
          <w:sz w:val="28"/>
          <w:szCs w:val="28"/>
        </w:rPr>
        <w:t xml:space="preserve"> </w:t>
      </w:r>
      <w:r w:rsidR="006A3A04" w:rsidRPr="008F4BA6">
        <w:rPr>
          <w:rFonts w:ascii="Times New Roman" w:hAnsi="Times New Roman"/>
          <w:sz w:val="28"/>
          <w:szCs w:val="28"/>
        </w:rPr>
        <w:t>что любой вред, причиненный физическому лицу незаконными действиями</w:t>
      </w:r>
      <w:r>
        <w:rPr>
          <w:rFonts w:ascii="Times New Roman" w:hAnsi="Times New Roman"/>
          <w:sz w:val="28"/>
          <w:szCs w:val="28"/>
        </w:rPr>
        <w:t xml:space="preserve"> </w:t>
      </w:r>
      <w:r w:rsidR="006A3A04" w:rsidRPr="008F4BA6">
        <w:rPr>
          <w:rFonts w:ascii="Times New Roman" w:hAnsi="Times New Roman"/>
          <w:sz w:val="28"/>
          <w:szCs w:val="28"/>
        </w:rPr>
        <w:t>государственных следственных органов, прокуратуры и судов, повлекшими за собой</w:t>
      </w:r>
      <w:r>
        <w:rPr>
          <w:rFonts w:ascii="Times New Roman" w:hAnsi="Times New Roman"/>
          <w:sz w:val="28"/>
          <w:szCs w:val="28"/>
        </w:rPr>
        <w:t xml:space="preserve"> </w:t>
      </w:r>
      <w:r w:rsidR="006A3A04" w:rsidRPr="008F4BA6">
        <w:rPr>
          <w:rFonts w:ascii="Times New Roman" w:hAnsi="Times New Roman"/>
          <w:sz w:val="28"/>
          <w:szCs w:val="28"/>
        </w:rPr>
        <w:t>незаконное задержание, незаконное преследование и обвинительный приговор, должен</w:t>
      </w:r>
      <w:r>
        <w:rPr>
          <w:rFonts w:ascii="Times New Roman" w:hAnsi="Times New Roman"/>
          <w:sz w:val="28"/>
          <w:szCs w:val="28"/>
        </w:rPr>
        <w:t xml:space="preserve"> </w:t>
      </w:r>
      <w:r w:rsidR="006A3A04" w:rsidRPr="008F4BA6">
        <w:rPr>
          <w:rFonts w:ascii="Times New Roman" w:hAnsi="Times New Roman"/>
          <w:sz w:val="28"/>
          <w:szCs w:val="28"/>
        </w:rPr>
        <w:t>быть возмещен государством независимо от вины сотрудников этих органов. Согласно</w:t>
      </w:r>
      <w:r>
        <w:rPr>
          <w:rFonts w:ascii="Times New Roman" w:hAnsi="Times New Roman"/>
          <w:sz w:val="28"/>
          <w:szCs w:val="28"/>
        </w:rPr>
        <w:t xml:space="preserve"> </w:t>
      </w:r>
      <w:r w:rsidR="006A3A04" w:rsidRPr="008F4BA6">
        <w:rPr>
          <w:rFonts w:ascii="Times New Roman" w:hAnsi="Times New Roman"/>
          <w:sz w:val="28"/>
          <w:szCs w:val="28"/>
        </w:rPr>
        <w:t>Гражданскому кодексу Р</w:t>
      </w:r>
      <w:r>
        <w:rPr>
          <w:rFonts w:ascii="Times New Roman" w:hAnsi="Times New Roman"/>
          <w:sz w:val="28"/>
          <w:szCs w:val="28"/>
        </w:rPr>
        <w:t>У</w:t>
      </w:r>
      <w:r w:rsidR="006A3A04" w:rsidRPr="008F4BA6">
        <w:rPr>
          <w:rFonts w:ascii="Times New Roman" w:hAnsi="Times New Roman"/>
          <w:sz w:val="28"/>
          <w:szCs w:val="28"/>
        </w:rPr>
        <w:t>, жертвы имеют право на компенсацию как</w:t>
      </w:r>
      <w:r>
        <w:rPr>
          <w:rFonts w:ascii="Times New Roman" w:hAnsi="Times New Roman"/>
          <w:sz w:val="28"/>
          <w:szCs w:val="28"/>
        </w:rPr>
        <w:t xml:space="preserve"> </w:t>
      </w:r>
      <w:r w:rsidR="006A3A04" w:rsidRPr="008F4BA6">
        <w:rPr>
          <w:rFonts w:ascii="Times New Roman" w:hAnsi="Times New Roman"/>
          <w:sz w:val="28"/>
          <w:szCs w:val="28"/>
        </w:rPr>
        <w:t>материального, так и морального вреда.</w:t>
      </w:r>
    </w:p>
    <w:p w:rsidR="008F4BA6" w:rsidRPr="008F4BA6" w:rsidRDefault="008F4BA6" w:rsidP="00D739DA">
      <w:pPr>
        <w:spacing w:after="0" w:line="240" w:lineRule="auto"/>
        <w:ind w:firstLine="709"/>
        <w:jc w:val="both"/>
        <w:rPr>
          <w:rFonts w:ascii="Times New Roman" w:hAnsi="Times New Roman"/>
          <w:sz w:val="28"/>
          <w:szCs w:val="28"/>
        </w:rPr>
      </w:pPr>
      <w:r w:rsidRPr="008F4BA6">
        <w:rPr>
          <w:rFonts w:ascii="Times New Roman" w:hAnsi="Times New Roman"/>
          <w:sz w:val="28"/>
          <w:szCs w:val="28"/>
        </w:rPr>
        <w:t>Источниками выплат являются Министерство финансов и Агентство социального</w:t>
      </w:r>
      <w:r w:rsidR="003D28DB">
        <w:rPr>
          <w:rFonts w:ascii="Times New Roman" w:hAnsi="Times New Roman"/>
          <w:sz w:val="28"/>
          <w:szCs w:val="28"/>
        </w:rPr>
        <w:t xml:space="preserve"> </w:t>
      </w:r>
      <w:r w:rsidRPr="008F4BA6">
        <w:rPr>
          <w:rFonts w:ascii="Times New Roman" w:hAnsi="Times New Roman"/>
          <w:sz w:val="28"/>
          <w:szCs w:val="28"/>
        </w:rPr>
        <w:t>обеспечения.</w:t>
      </w:r>
    </w:p>
    <w:p w:rsidR="0056122D" w:rsidRPr="00F61CE1" w:rsidRDefault="00D0533E" w:rsidP="00D739DA">
      <w:pPr>
        <w:spacing w:after="0" w:line="240" w:lineRule="auto"/>
        <w:ind w:firstLine="709"/>
        <w:jc w:val="both"/>
        <w:rPr>
          <w:rFonts w:ascii="Times New Roman" w:hAnsi="Times New Roman"/>
          <w:iCs/>
          <w:sz w:val="28"/>
          <w:szCs w:val="28"/>
        </w:rPr>
      </w:pPr>
      <w:r w:rsidRPr="00F61CE1">
        <w:rPr>
          <w:rFonts w:ascii="Times New Roman" w:hAnsi="Times New Roman"/>
          <w:sz w:val="28"/>
          <w:szCs w:val="28"/>
        </w:rPr>
        <w:t>В С</w:t>
      </w:r>
      <w:r w:rsidR="008A0936" w:rsidRPr="00F61CE1">
        <w:rPr>
          <w:rFonts w:ascii="Times New Roman" w:hAnsi="Times New Roman"/>
          <w:sz w:val="28"/>
          <w:szCs w:val="28"/>
        </w:rPr>
        <w:t>борник</w:t>
      </w:r>
      <w:r w:rsidRPr="00F61CE1">
        <w:rPr>
          <w:rFonts w:ascii="Times New Roman" w:hAnsi="Times New Roman"/>
          <w:sz w:val="28"/>
          <w:szCs w:val="28"/>
        </w:rPr>
        <w:t>е</w:t>
      </w:r>
      <w:r w:rsidR="008A0936" w:rsidRPr="00F61CE1">
        <w:rPr>
          <w:rFonts w:ascii="Times New Roman" w:hAnsi="Times New Roman"/>
          <w:sz w:val="28"/>
          <w:szCs w:val="28"/>
        </w:rPr>
        <w:t xml:space="preserve"> материалов Международной научно-практической конференции «Средства гражданско-правовой защиты для жертв пыток и жестокого обращения», </w:t>
      </w:r>
      <w:r w:rsidR="008A0936" w:rsidRPr="00F61CE1">
        <w:rPr>
          <w:rFonts w:ascii="Times New Roman" w:hAnsi="Times New Roman"/>
          <w:iCs/>
          <w:sz w:val="28"/>
          <w:szCs w:val="28"/>
        </w:rPr>
        <w:t>опубликован</w:t>
      </w:r>
      <w:r w:rsidRPr="00F61CE1">
        <w:rPr>
          <w:rFonts w:ascii="Times New Roman" w:hAnsi="Times New Roman"/>
          <w:iCs/>
          <w:sz w:val="28"/>
          <w:szCs w:val="28"/>
        </w:rPr>
        <w:t xml:space="preserve">ном </w:t>
      </w:r>
      <w:r w:rsidR="008A0936" w:rsidRPr="00F61CE1">
        <w:rPr>
          <w:rFonts w:ascii="Times New Roman" w:hAnsi="Times New Roman"/>
          <w:iCs/>
          <w:sz w:val="28"/>
          <w:szCs w:val="28"/>
        </w:rPr>
        <w:t>Центром исследования правовой политики</w:t>
      </w:r>
      <w:r w:rsidRPr="00F61CE1">
        <w:rPr>
          <w:rFonts w:ascii="Times New Roman" w:hAnsi="Times New Roman"/>
          <w:iCs/>
          <w:sz w:val="28"/>
          <w:szCs w:val="28"/>
        </w:rPr>
        <w:t xml:space="preserve"> в</w:t>
      </w:r>
      <w:r w:rsidR="008A0936" w:rsidRPr="00F61CE1">
        <w:rPr>
          <w:rFonts w:ascii="Times New Roman" w:hAnsi="Times New Roman"/>
          <w:iCs/>
          <w:sz w:val="28"/>
          <w:szCs w:val="28"/>
        </w:rPr>
        <w:t xml:space="preserve"> 2016 год</w:t>
      </w:r>
      <w:r w:rsidRPr="00F61CE1">
        <w:rPr>
          <w:rFonts w:ascii="Times New Roman" w:hAnsi="Times New Roman"/>
          <w:iCs/>
          <w:sz w:val="28"/>
          <w:szCs w:val="28"/>
        </w:rPr>
        <w:t>у</w:t>
      </w:r>
      <w:r w:rsidR="0056122D" w:rsidRPr="00F61CE1">
        <w:rPr>
          <w:rFonts w:ascii="Times New Roman" w:hAnsi="Times New Roman"/>
          <w:iCs/>
          <w:sz w:val="28"/>
          <w:szCs w:val="28"/>
        </w:rPr>
        <w:t xml:space="preserve"> </w:t>
      </w:r>
      <w:proofErr w:type="spellStart"/>
      <w:r w:rsidR="0056122D" w:rsidRPr="00F61CE1">
        <w:rPr>
          <w:rFonts w:ascii="Times New Roman" w:hAnsi="Times New Roman"/>
          <w:iCs/>
          <w:sz w:val="28"/>
          <w:szCs w:val="28"/>
        </w:rPr>
        <w:t>Н.</w:t>
      </w:r>
      <w:r w:rsidR="0056122D" w:rsidRPr="00F61CE1">
        <w:rPr>
          <w:rFonts w:ascii="Times New Roman" w:hAnsi="Times New Roman"/>
          <w:bCs/>
          <w:iCs/>
          <w:sz w:val="28"/>
          <w:szCs w:val="28"/>
        </w:rPr>
        <w:t>Ергалиевой</w:t>
      </w:r>
      <w:proofErr w:type="spellEnd"/>
      <w:r w:rsidR="0056122D" w:rsidRPr="00F61CE1">
        <w:rPr>
          <w:rFonts w:ascii="Times New Roman" w:hAnsi="Times New Roman"/>
          <w:bCs/>
          <w:iCs/>
          <w:sz w:val="28"/>
          <w:szCs w:val="28"/>
        </w:rPr>
        <w:t>, национальным экспертом действовавшего в то время проекта Европейского Союза</w:t>
      </w:r>
      <w:r w:rsidR="00C1592F" w:rsidRPr="00F61CE1">
        <w:rPr>
          <w:rFonts w:ascii="Times New Roman" w:hAnsi="Times New Roman"/>
          <w:bCs/>
          <w:iCs/>
          <w:sz w:val="28"/>
          <w:szCs w:val="28"/>
        </w:rPr>
        <w:t xml:space="preserve"> </w:t>
      </w:r>
      <w:r w:rsidR="0056122D" w:rsidRPr="00F61CE1">
        <w:rPr>
          <w:rFonts w:ascii="Times New Roman" w:hAnsi="Times New Roman"/>
          <w:bCs/>
          <w:iCs/>
          <w:sz w:val="28"/>
          <w:szCs w:val="28"/>
        </w:rPr>
        <w:t>«Совершенствование уголовного правосудия в Казахстане»</w:t>
      </w:r>
      <w:r w:rsidR="00C1592F" w:rsidRPr="00F61CE1">
        <w:rPr>
          <w:rFonts w:ascii="Times New Roman" w:hAnsi="Times New Roman"/>
          <w:bCs/>
          <w:iCs/>
          <w:sz w:val="28"/>
          <w:szCs w:val="28"/>
        </w:rPr>
        <w:t>, был приведен обзор законодательства о возмещении вреда в связи с действиями государственных органов и должностных лиц по пяти странам.</w:t>
      </w:r>
    </w:p>
    <w:p w:rsidR="00F61CE1" w:rsidRPr="007F62D3" w:rsidRDefault="00F61CE1" w:rsidP="00D739DA">
      <w:pPr>
        <w:spacing w:after="0" w:line="240" w:lineRule="auto"/>
        <w:ind w:firstLine="709"/>
        <w:jc w:val="both"/>
        <w:rPr>
          <w:rFonts w:ascii="Times New Roman" w:hAnsi="Times New Roman"/>
          <w:iCs/>
          <w:sz w:val="28"/>
          <w:szCs w:val="28"/>
        </w:rPr>
      </w:pPr>
      <w:r w:rsidRPr="007F62D3">
        <w:rPr>
          <w:rFonts w:ascii="Times New Roman" w:hAnsi="Times New Roman"/>
          <w:iCs/>
          <w:sz w:val="28"/>
          <w:szCs w:val="28"/>
        </w:rPr>
        <w:t>Как она справедливо отмечает «</w:t>
      </w:r>
      <w:r w:rsidRPr="007F62D3">
        <w:rPr>
          <w:rFonts w:ascii="Times New Roman" w:hAnsi="Times New Roman"/>
          <w:i/>
          <w:iCs/>
          <w:sz w:val="28"/>
          <w:szCs w:val="28"/>
        </w:rPr>
        <w:t>п</w:t>
      </w:r>
      <w:r w:rsidR="00D0533E" w:rsidRPr="007F62D3">
        <w:rPr>
          <w:rFonts w:ascii="Times New Roman" w:hAnsi="Times New Roman"/>
          <w:i/>
          <w:iCs/>
          <w:sz w:val="28"/>
          <w:szCs w:val="28"/>
        </w:rPr>
        <w:t>ринцип ответственности государства позволяет человеку взыскать с государства компенсацию в случае, если ему был причинен вред в результате невыполнения государством своих обязанностей</w:t>
      </w:r>
      <w:r w:rsidRPr="007F62D3">
        <w:rPr>
          <w:rFonts w:ascii="Times New Roman" w:hAnsi="Times New Roman"/>
          <w:iCs/>
          <w:sz w:val="28"/>
          <w:szCs w:val="28"/>
        </w:rPr>
        <w:t>»</w:t>
      </w:r>
      <w:r w:rsidR="008C4846">
        <w:rPr>
          <w:rStyle w:val="a6"/>
          <w:rFonts w:ascii="Times New Roman" w:hAnsi="Times New Roman"/>
          <w:iCs/>
          <w:sz w:val="28"/>
          <w:szCs w:val="28"/>
        </w:rPr>
        <w:footnoteReference w:id="7"/>
      </w:r>
      <w:r w:rsidR="00D0533E" w:rsidRPr="007F62D3">
        <w:rPr>
          <w:rFonts w:ascii="Times New Roman" w:hAnsi="Times New Roman"/>
          <w:iCs/>
          <w:sz w:val="28"/>
          <w:szCs w:val="28"/>
        </w:rPr>
        <w:t>.</w:t>
      </w:r>
    </w:p>
    <w:p w:rsidR="00D0533E" w:rsidRPr="003660B2" w:rsidRDefault="00F61CE1" w:rsidP="00D739DA">
      <w:pPr>
        <w:spacing w:after="0" w:line="240" w:lineRule="auto"/>
        <w:ind w:firstLine="709"/>
        <w:jc w:val="both"/>
        <w:rPr>
          <w:rFonts w:ascii="Times New Roman" w:hAnsi="Times New Roman"/>
          <w:iCs/>
          <w:sz w:val="28"/>
          <w:szCs w:val="28"/>
        </w:rPr>
      </w:pPr>
      <w:r w:rsidRPr="003660B2">
        <w:rPr>
          <w:rFonts w:ascii="Times New Roman" w:hAnsi="Times New Roman"/>
          <w:iCs/>
          <w:sz w:val="28"/>
          <w:szCs w:val="28"/>
        </w:rPr>
        <w:t xml:space="preserve">И далее представлен </w:t>
      </w:r>
      <w:r w:rsidR="00D0533E" w:rsidRPr="003660B2">
        <w:rPr>
          <w:rFonts w:ascii="Times New Roman" w:hAnsi="Times New Roman"/>
          <w:iCs/>
          <w:sz w:val="28"/>
          <w:szCs w:val="28"/>
        </w:rPr>
        <w:t xml:space="preserve">сравнительно-правовой анализ </w:t>
      </w:r>
      <w:r w:rsidR="00982132">
        <w:rPr>
          <w:rFonts w:ascii="Times New Roman" w:hAnsi="Times New Roman"/>
          <w:iCs/>
          <w:sz w:val="28"/>
          <w:szCs w:val="28"/>
        </w:rPr>
        <w:t xml:space="preserve">законодательства </w:t>
      </w:r>
      <w:r w:rsidR="007F62D3" w:rsidRPr="003660B2">
        <w:rPr>
          <w:rFonts w:ascii="Times New Roman" w:hAnsi="Times New Roman"/>
          <w:iCs/>
          <w:sz w:val="28"/>
          <w:szCs w:val="28"/>
        </w:rPr>
        <w:t xml:space="preserve">пяти </w:t>
      </w:r>
      <w:r w:rsidR="00D0533E" w:rsidRPr="003660B2">
        <w:rPr>
          <w:rFonts w:ascii="Times New Roman" w:hAnsi="Times New Roman"/>
          <w:iCs/>
          <w:sz w:val="28"/>
          <w:szCs w:val="28"/>
        </w:rPr>
        <w:t>европейски</w:t>
      </w:r>
      <w:r w:rsidR="00982132">
        <w:rPr>
          <w:rFonts w:ascii="Times New Roman" w:hAnsi="Times New Roman"/>
          <w:iCs/>
          <w:sz w:val="28"/>
          <w:szCs w:val="28"/>
        </w:rPr>
        <w:t>х</w:t>
      </w:r>
      <w:r w:rsidR="007F62D3" w:rsidRPr="003660B2">
        <w:rPr>
          <w:rFonts w:ascii="Times New Roman" w:hAnsi="Times New Roman"/>
          <w:iCs/>
          <w:sz w:val="28"/>
          <w:szCs w:val="28"/>
        </w:rPr>
        <w:t xml:space="preserve"> государств</w:t>
      </w:r>
      <w:r w:rsidR="003660B2" w:rsidRPr="003660B2">
        <w:rPr>
          <w:rFonts w:ascii="Times New Roman" w:hAnsi="Times New Roman"/>
          <w:iCs/>
          <w:sz w:val="28"/>
          <w:szCs w:val="28"/>
        </w:rPr>
        <w:t>, который мы приведем</w:t>
      </w:r>
      <w:r w:rsidR="001308BB">
        <w:rPr>
          <w:rFonts w:ascii="Times New Roman" w:hAnsi="Times New Roman"/>
          <w:iCs/>
          <w:sz w:val="28"/>
          <w:szCs w:val="28"/>
        </w:rPr>
        <w:t xml:space="preserve"> </w:t>
      </w:r>
      <w:r w:rsidR="003660B2" w:rsidRPr="003660B2">
        <w:rPr>
          <w:rFonts w:ascii="Times New Roman" w:hAnsi="Times New Roman"/>
          <w:iCs/>
          <w:sz w:val="28"/>
          <w:szCs w:val="28"/>
        </w:rPr>
        <w:t>по вышеупомянутому сборнику</w:t>
      </w:r>
      <w:r w:rsidR="00982132">
        <w:rPr>
          <w:rFonts w:ascii="Times New Roman" w:hAnsi="Times New Roman"/>
          <w:iCs/>
          <w:sz w:val="28"/>
          <w:szCs w:val="28"/>
        </w:rPr>
        <w:t>.</w:t>
      </w:r>
      <w:r w:rsidR="003660B2" w:rsidRPr="003660B2">
        <w:rPr>
          <w:rFonts w:ascii="Times New Roman" w:hAnsi="Times New Roman"/>
          <w:iCs/>
          <w:sz w:val="28"/>
          <w:szCs w:val="28"/>
        </w:rPr>
        <w:t xml:space="preserve"> </w:t>
      </w:r>
    </w:p>
    <w:p w:rsidR="00D0533E" w:rsidRDefault="00D0533E" w:rsidP="00D739DA">
      <w:pPr>
        <w:spacing w:after="0" w:line="240" w:lineRule="auto"/>
        <w:ind w:firstLine="709"/>
        <w:jc w:val="both"/>
        <w:rPr>
          <w:rFonts w:ascii="Times New Roman" w:hAnsi="Times New Roman"/>
          <w:i/>
          <w:iCs/>
          <w:sz w:val="28"/>
          <w:szCs w:val="28"/>
          <w:highlight w:val="yellow"/>
        </w:rPr>
      </w:pPr>
      <w:r w:rsidRPr="00982132">
        <w:rPr>
          <w:rFonts w:ascii="Times New Roman" w:hAnsi="Times New Roman"/>
          <w:i/>
          <w:iCs/>
          <w:sz w:val="28"/>
          <w:szCs w:val="28"/>
          <w:highlight w:val="yellow"/>
        </w:rPr>
        <w:t xml:space="preserve"> </w:t>
      </w:r>
    </w:p>
    <w:p w:rsidR="00724BF2" w:rsidRDefault="00724BF2" w:rsidP="00D739DA">
      <w:pPr>
        <w:spacing w:after="0" w:line="240" w:lineRule="auto"/>
        <w:ind w:firstLine="709"/>
        <w:jc w:val="both"/>
        <w:rPr>
          <w:rFonts w:ascii="Times New Roman" w:hAnsi="Times New Roman"/>
          <w:i/>
          <w:iCs/>
          <w:sz w:val="28"/>
          <w:szCs w:val="28"/>
          <w:highlight w:val="yellow"/>
        </w:rPr>
      </w:pPr>
    </w:p>
    <w:p w:rsidR="00724BF2" w:rsidRPr="00982132" w:rsidRDefault="00724BF2" w:rsidP="00D739DA">
      <w:pPr>
        <w:spacing w:after="0" w:line="240" w:lineRule="auto"/>
        <w:ind w:firstLine="709"/>
        <w:jc w:val="both"/>
        <w:rPr>
          <w:rFonts w:ascii="Times New Roman" w:hAnsi="Times New Roman"/>
          <w:i/>
          <w:iCs/>
          <w:sz w:val="28"/>
          <w:szCs w:val="28"/>
          <w:highlight w:val="yellow"/>
        </w:rPr>
      </w:pPr>
    </w:p>
    <w:p w:rsidR="00D0533E" w:rsidRPr="00982132" w:rsidRDefault="00D0533E" w:rsidP="00D739DA">
      <w:pPr>
        <w:spacing w:after="0" w:line="240" w:lineRule="auto"/>
        <w:ind w:firstLine="709"/>
        <w:jc w:val="both"/>
        <w:rPr>
          <w:rFonts w:ascii="Times New Roman" w:hAnsi="Times New Roman"/>
          <w:i/>
          <w:iCs/>
          <w:sz w:val="28"/>
          <w:szCs w:val="28"/>
        </w:rPr>
      </w:pPr>
      <w:r w:rsidRPr="00982132">
        <w:rPr>
          <w:rFonts w:ascii="Times New Roman" w:hAnsi="Times New Roman"/>
          <w:bCs/>
          <w:i/>
          <w:iCs/>
          <w:sz w:val="28"/>
          <w:szCs w:val="28"/>
        </w:rPr>
        <w:lastRenderedPageBreak/>
        <w:t>Германия</w:t>
      </w:r>
    </w:p>
    <w:p w:rsidR="00D0533E" w:rsidRPr="00982132" w:rsidRDefault="00D0533E" w:rsidP="00D739DA">
      <w:pPr>
        <w:spacing w:after="0" w:line="240" w:lineRule="auto"/>
        <w:ind w:firstLine="709"/>
        <w:jc w:val="both"/>
        <w:rPr>
          <w:rFonts w:ascii="Times New Roman" w:hAnsi="Times New Roman"/>
          <w:iCs/>
          <w:sz w:val="28"/>
          <w:szCs w:val="28"/>
        </w:rPr>
      </w:pPr>
      <w:r w:rsidRPr="00982132">
        <w:rPr>
          <w:rFonts w:ascii="Times New Roman" w:hAnsi="Times New Roman"/>
          <w:iCs/>
          <w:sz w:val="28"/>
          <w:szCs w:val="28"/>
        </w:rPr>
        <w:t xml:space="preserve"> </w:t>
      </w:r>
    </w:p>
    <w:p w:rsidR="00D0533E" w:rsidRPr="00982132" w:rsidRDefault="00D0533E" w:rsidP="00D739DA">
      <w:pPr>
        <w:spacing w:after="0" w:line="240" w:lineRule="auto"/>
        <w:ind w:firstLine="709"/>
        <w:jc w:val="both"/>
        <w:rPr>
          <w:rFonts w:ascii="Times New Roman" w:hAnsi="Times New Roman"/>
          <w:iCs/>
          <w:sz w:val="28"/>
          <w:szCs w:val="28"/>
        </w:rPr>
      </w:pPr>
      <w:r w:rsidRPr="00982132">
        <w:rPr>
          <w:rFonts w:ascii="Times New Roman" w:hAnsi="Times New Roman"/>
          <w:iCs/>
          <w:sz w:val="28"/>
          <w:szCs w:val="28"/>
        </w:rPr>
        <w:t>В Германии иск о привлечении к ответственности органа власти подается на основании статьи 34 Основного закона Германии и статьи 839 Германского гражданского уложения. В статье 34 говорится только о деятельности государства, тогда как нормы Гражданского уложения применяются к действиям частных лиц. Таким образом, статья 34 и статья 839 дополняют друг друга, являясь основанием для подачи исков о привлечении к косвенной ответственности должностных лиц, осуществляющих властные полномочия.</w:t>
      </w:r>
    </w:p>
    <w:p w:rsidR="00D0533E" w:rsidRPr="00982132" w:rsidRDefault="00D0533E" w:rsidP="00D739DA">
      <w:pPr>
        <w:spacing w:after="0" w:line="240" w:lineRule="auto"/>
        <w:ind w:firstLine="709"/>
        <w:jc w:val="both"/>
        <w:rPr>
          <w:rFonts w:ascii="Times New Roman" w:hAnsi="Times New Roman"/>
          <w:iCs/>
          <w:sz w:val="28"/>
          <w:szCs w:val="28"/>
        </w:rPr>
      </w:pPr>
      <w:r w:rsidRPr="00982132">
        <w:rPr>
          <w:rFonts w:ascii="Times New Roman" w:hAnsi="Times New Roman"/>
          <w:iCs/>
          <w:sz w:val="28"/>
          <w:szCs w:val="28"/>
        </w:rPr>
        <w:t>Первое требование, необходимое для подачи такого рода иска, заключается в том, чтобы должностное лицо нарушило обязательство государства. В этих обстоятельствах не имеет значения правовой статус данного должностного лица, но оно должно выполнять функции, которые считаются официальными обязанностями государства. В административном праве Германии предпочтение отдается функциональному подходу, тогда как в Греции, например, применяется организационный подход. Таким образом, основанием ответственности является нарушение обязанностей, существующих в отношениях между вышестоящей инстанцией (государством) и должностным лицом.</w:t>
      </w:r>
    </w:p>
    <w:p w:rsidR="00C95B2D"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t xml:space="preserve">Кроме того, нужно, чтобы эта обязанность являлась правовой нормой, направленной на защиту интересов третьих лиц. Некоторые обязанности относятся к каждому гражданину (абсолютные государственные обязанности), а некоторые - к ограниченной группе лиц (относительные государственные обязанности). Так, абсолютной государственной обязанностью является обязанность воздерживаться от противоправных действий (статья 823 Германского гражданского уложения). </w:t>
      </w:r>
    </w:p>
    <w:p w:rsidR="00D0533E"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t xml:space="preserve">Согласно же статье 42 Закона Германии «Об административных процедурах», «третье лицо», вправе обратиться в суд с жалобой на причинившую ущерб операцию государственного органа, а это предполагает относительную государственную обязанность. Указанное требование, согласно которому норма должна защищать интересы третьих лиц, не соблюдается в случаях, когда юридическое обязательство имеет абстрактный и общий характер. Далее, действуют основные принципы немецкого </w:t>
      </w:r>
      <w:proofErr w:type="spellStart"/>
      <w:r w:rsidRPr="00C95B2D">
        <w:rPr>
          <w:rFonts w:ascii="Times New Roman" w:hAnsi="Times New Roman"/>
          <w:iCs/>
          <w:sz w:val="28"/>
          <w:szCs w:val="28"/>
        </w:rPr>
        <w:t>деликтного</w:t>
      </w:r>
      <w:proofErr w:type="spellEnd"/>
      <w:r w:rsidRPr="00C95B2D">
        <w:rPr>
          <w:rFonts w:ascii="Times New Roman" w:hAnsi="Times New Roman"/>
          <w:iCs/>
          <w:sz w:val="28"/>
          <w:szCs w:val="28"/>
        </w:rPr>
        <w:t xml:space="preserve"> права, которые требуют, чтобы незаконные действия или бездействие должностного лица причинили истцу вред. Причинно-следственная связь отсутствует, когда вред не был бы причинен, если бы должностное лицо исполняло свои обязанности добросовестно.</w:t>
      </w:r>
    </w:p>
    <w:p w:rsidR="00D0533E"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t xml:space="preserve"> Согласно юридическому определению вреда (ущерба), он представляет собой ухудшение юридического интереса, которое произошло из-за причинившего вред события. Таким образом, фактический ущерб определяется путем сопоставления нынешнего положения с тем, что было бы, если бы этого причинившего вред события не произошло. Ответчик обязан компенсировать материальный ущерб и моральный вред.</w:t>
      </w:r>
    </w:p>
    <w:p w:rsidR="00D0533E"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lastRenderedPageBreak/>
        <w:t xml:space="preserve"> Наконец, обвиняемый должен быть признан виновным в допущенном нарушении, а это предполагает ответственность за умышленные и неосторожные действия. В целом суды при рассмотрении любого гражданско-правового иска оценивают степень вероятности. Доказательства, представленные истцом, должны быть чуть более убедительными, чем доказательства, представленные другой стороной. В контексте ответственности государства по немецкому праву истец должен доказать, что государственный орган нарушил обязанность умышленно или по неосторожности.</w:t>
      </w:r>
    </w:p>
    <w:p w:rsidR="00D0533E"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t>Устанавливать имя должностного лица или его личность необязательно. Согласно этому принципу обобществления [</w:t>
      </w:r>
      <w:proofErr w:type="spellStart"/>
      <w:r w:rsidRPr="00C95B2D">
        <w:rPr>
          <w:rFonts w:ascii="Times New Roman" w:hAnsi="Times New Roman"/>
          <w:iCs/>
          <w:sz w:val="28"/>
          <w:szCs w:val="28"/>
        </w:rPr>
        <w:t>Entindividualisierung</w:t>
      </w:r>
      <w:proofErr w:type="spellEnd"/>
      <w:r w:rsidRPr="00C95B2D">
        <w:rPr>
          <w:rFonts w:ascii="Times New Roman" w:hAnsi="Times New Roman"/>
          <w:iCs/>
          <w:sz w:val="28"/>
          <w:szCs w:val="28"/>
        </w:rPr>
        <w:t>], потерпевшая сторона должна доказать, что обязанность была нарушена решением или действиями самого органа. В основе принципа обобществления лежит тот факт, что обычно у истца нет возможности получить представление о внутренних процедурах государственного органа.</w:t>
      </w:r>
    </w:p>
    <w:p w:rsidR="00D0533E"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t xml:space="preserve">В результате возникла концепция организационной ответственности, в соответствии с которой незаконные действия (бездействие) должностного лица считаются действиями (бездействием) административного органа. Обобществление помогает истцу установить ответчика. Можно сказать, что оно облегчает бремя доказывания. Однако потерпевший всё-таки должен доказать, что вред был причинен государственным органом. Когда неясно, причастно государство к причинению вреда или нет, истец не получит компенсацию, если не сможет доказать эту причастность. </w:t>
      </w:r>
    </w:p>
    <w:p w:rsidR="00D0533E"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t xml:space="preserve">Обычно в немецком </w:t>
      </w:r>
      <w:proofErr w:type="spellStart"/>
      <w:r w:rsidRPr="00C95B2D">
        <w:rPr>
          <w:rFonts w:ascii="Times New Roman" w:hAnsi="Times New Roman"/>
          <w:iCs/>
          <w:sz w:val="28"/>
          <w:szCs w:val="28"/>
        </w:rPr>
        <w:t>деликтном</w:t>
      </w:r>
      <w:proofErr w:type="spellEnd"/>
      <w:r w:rsidRPr="00C95B2D">
        <w:rPr>
          <w:rFonts w:ascii="Times New Roman" w:hAnsi="Times New Roman"/>
          <w:iCs/>
          <w:sz w:val="28"/>
          <w:szCs w:val="28"/>
        </w:rPr>
        <w:t xml:space="preserve"> праве бремя доказывания несет только истец, но даже в этом случае он не только получает облегчение за счет принципа обобществления должностных лиц, но и должен сослаться на доказательства, свидетельствующие о нарушении обязанностей. В некоторых случаях может применяться норма о презумпции доказанности. Международные судебные органы определяют ее как наличие не объясненных или не опровергнутых доказательств, которых достаточно для подкрепления, выдвинутого предположения18. Суды применяют презумпцию доказанности, когда не возникает сомнений в том, что нарушение обязанностей является следствием незаконных действий или бездействия должностного лица. Поэтому требуется обычное развитие событий, указывающее на причинившее вред событие. Однако презумпция доказанности не снимает с истца бремени доказывания. </w:t>
      </w:r>
    </w:p>
    <w:p w:rsidR="00D0533E" w:rsidRPr="00C95B2D" w:rsidRDefault="00D0533E" w:rsidP="00D739DA">
      <w:pPr>
        <w:spacing w:after="0" w:line="240" w:lineRule="auto"/>
        <w:ind w:firstLine="709"/>
        <w:jc w:val="both"/>
        <w:rPr>
          <w:rFonts w:ascii="Times New Roman" w:hAnsi="Times New Roman"/>
          <w:iCs/>
          <w:sz w:val="28"/>
          <w:szCs w:val="28"/>
        </w:rPr>
      </w:pPr>
      <w:r w:rsidRPr="00C95B2D">
        <w:rPr>
          <w:rFonts w:ascii="Times New Roman" w:hAnsi="Times New Roman"/>
          <w:iCs/>
          <w:sz w:val="28"/>
          <w:szCs w:val="28"/>
        </w:rPr>
        <w:t>Для того чтобы опровергнуть эти доказательства, ответчик должен быть в состоянии доказать серьезную вероятность иного развития событий. Вследствие этого потерпевший всё-таки должен представить доказательства требования презумпции, но ему не нужно доказывать существование прямой связи между предполагаемым развитием событий и фактически наступившими последствиями.</w:t>
      </w:r>
    </w:p>
    <w:p w:rsidR="00D0533E" w:rsidRDefault="00D0533E" w:rsidP="00D739DA">
      <w:pPr>
        <w:spacing w:after="0" w:line="240" w:lineRule="auto"/>
        <w:ind w:firstLine="709"/>
        <w:jc w:val="both"/>
        <w:rPr>
          <w:rFonts w:ascii="Times New Roman" w:hAnsi="Times New Roman"/>
          <w:iCs/>
          <w:sz w:val="28"/>
          <w:szCs w:val="28"/>
          <w:highlight w:val="yellow"/>
        </w:rPr>
      </w:pPr>
      <w:r w:rsidRPr="00D0533E">
        <w:rPr>
          <w:rFonts w:ascii="Times New Roman" w:hAnsi="Times New Roman"/>
          <w:iCs/>
          <w:sz w:val="28"/>
          <w:szCs w:val="28"/>
          <w:highlight w:val="yellow"/>
        </w:rPr>
        <w:t xml:space="preserve"> </w:t>
      </w:r>
    </w:p>
    <w:p w:rsidR="003B7470" w:rsidRPr="00D0533E" w:rsidRDefault="003B7470" w:rsidP="00D739DA">
      <w:pPr>
        <w:spacing w:after="0" w:line="240" w:lineRule="auto"/>
        <w:ind w:firstLine="709"/>
        <w:jc w:val="both"/>
        <w:rPr>
          <w:rFonts w:ascii="Times New Roman" w:hAnsi="Times New Roman"/>
          <w:iCs/>
          <w:sz w:val="28"/>
          <w:szCs w:val="28"/>
          <w:highlight w:val="yellow"/>
        </w:rPr>
      </w:pPr>
    </w:p>
    <w:p w:rsidR="00D0533E" w:rsidRPr="00C95DFE" w:rsidRDefault="00D0533E" w:rsidP="00D739DA">
      <w:pPr>
        <w:spacing w:after="0" w:line="240" w:lineRule="auto"/>
        <w:ind w:firstLine="709"/>
        <w:jc w:val="both"/>
        <w:rPr>
          <w:rFonts w:ascii="Times New Roman" w:hAnsi="Times New Roman"/>
          <w:i/>
          <w:iCs/>
          <w:sz w:val="28"/>
          <w:szCs w:val="28"/>
        </w:rPr>
      </w:pPr>
      <w:r w:rsidRPr="00C95DFE">
        <w:rPr>
          <w:rFonts w:ascii="Times New Roman" w:hAnsi="Times New Roman"/>
          <w:bCs/>
          <w:i/>
          <w:iCs/>
          <w:sz w:val="28"/>
          <w:szCs w:val="28"/>
        </w:rPr>
        <w:lastRenderedPageBreak/>
        <w:t>Испания</w:t>
      </w:r>
    </w:p>
    <w:p w:rsidR="00D0533E" w:rsidRPr="00D0533E" w:rsidRDefault="00D0533E" w:rsidP="00D739DA">
      <w:pPr>
        <w:spacing w:after="0" w:line="240" w:lineRule="auto"/>
        <w:ind w:firstLine="709"/>
        <w:jc w:val="both"/>
        <w:rPr>
          <w:rFonts w:ascii="Times New Roman" w:hAnsi="Times New Roman"/>
          <w:iCs/>
          <w:sz w:val="28"/>
          <w:szCs w:val="28"/>
          <w:highlight w:val="yellow"/>
        </w:rPr>
      </w:pPr>
      <w:r w:rsidRPr="00D0533E">
        <w:rPr>
          <w:rFonts w:ascii="Times New Roman" w:hAnsi="Times New Roman"/>
          <w:iCs/>
          <w:sz w:val="28"/>
          <w:szCs w:val="28"/>
          <w:highlight w:val="yellow"/>
        </w:rPr>
        <w:t xml:space="preserve"> </w:t>
      </w:r>
    </w:p>
    <w:p w:rsidR="00D0533E" w:rsidRPr="00C95DFE" w:rsidRDefault="00D0533E" w:rsidP="00D739DA">
      <w:pPr>
        <w:spacing w:after="0" w:line="240" w:lineRule="auto"/>
        <w:ind w:firstLine="709"/>
        <w:jc w:val="both"/>
        <w:rPr>
          <w:rFonts w:ascii="Times New Roman" w:hAnsi="Times New Roman"/>
          <w:iCs/>
          <w:sz w:val="28"/>
          <w:szCs w:val="28"/>
        </w:rPr>
      </w:pPr>
      <w:r w:rsidRPr="00C95DFE">
        <w:rPr>
          <w:rFonts w:ascii="Times New Roman" w:hAnsi="Times New Roman"/>
          <w:iCs/>
          <w:sz w:val="28"/>
          <w:szCs w:val="28"/>
        </w:rPr>
        <w:t>В Испании правовым основанием ответственности государства является Закон № 30/1992 «О правовом режиме государственных административных органов и общей административной процедуре». По сравнению с другими нормами об ответственности государства этот закон является довольно-таки подробным, поскольку вопросу об ответственности испанских органов власти посвящено в общей сложности восемь статей (статьи 139-146).</w:t>
      </w:r>
    </w:p>
    <w:p w:rsidR="00D0533E" w:rsidRPr="00D0533E" w:rsidRDefault="00D0533E" w:rsidP="00D739DA">
      <w:pPr>
        <w:spacing w:after="0" w:line="240" w:lineRule="auto"/>
        <w:ind w:firstLine="709"/>
        <w:jc w:val="both"/>
        <w:rPr>
          <w:rFonts w:ascii="Times New Roman" w:hAnsi="Times New Roman"/>
          <w:iCs/>
          <w:sz w:val="28"/>
          <w:szCs w:val="28"/>
          <w:highlight w:val="yellow"/>
        </w:rPr>
      </w:pPr>
      <w:r w:rsidRPr="00C95DFE">
        <w:rPr>
          <w:rFonts w:ascii="Times New Roman" w:hAnsi="Times New Roman"/>
          <w:iCs/>
          <w:sz w:val="28"/>
          <w:szCs w:val="28"/>
        </w:rPr>
        <w:t>Физические лица имеют право на то, чтобы государство компенсировало им вред или ущерб, нанесенный их правам, если этот ущерб был причинен стандартными (правомерная деятельность) или нестандартными (противоправная деятельность или поступки, совершенные по неосторожности) действиями государственных органов. Считается, что действие предпринято государством, если оно совершено должностным лицом в процессе реализации его суверенных полномочий административного должностного лица. Испанское право очень близко к немецкому законодательству и судебной практике и к функциональному</w:t>
      </w:r>
      <w:r w:rsidR="00C95DFE" w:rsidRPr="00C95DFE">
        <w:rPr>
          <w:rFonts w:ascii="Times New Roman" w:hAnsi="Times New Roman"/>
          <w:iCs/>
          <w:sz w:val="28"/>
          <w:szCs w:val="28"/>
        </w:rPr>
        <w:t xml:space="preserve"> </w:t>
      </w:r>
      <w:r w:rsidRPr="00C95DFE">
        <w:rPr>
          <w:rFonts w:ascii="Times New Roman" w:hAnsi="Times New Roman"/>
          <w:iCs/>
          <w:sz w:val="28"/>
          <w:szCs w:val="28"/>
        </w:rPr>
        <w:t>подходу, который используется в Германии, в том, что касается этого требования о причастности государства.</w:t>
      </w:r>
    </w:p>
    <w:p w:rsidR="00D0533E" w:rsidRPr="00C95DFE" w:rsidRDefault="00D0533E" w:rsidP="00D739DA">
      <w:pPr>
        <w:spacing w:after="0" w:line="240" w:lineRule="auto"/>
        <w:ind w:firstLine="709"/>
        <w:jc w:val="both"/>
        <w:rPr>
          <w:rFonts w:ascii="Times New Roman" w:hAnsi="Times New Roman"/>
          <w:iCs/>
          <w:sz w:val="28"/>
          <w:szCs w:val="28"/>
        </w:rPr>
      </w:pPr>
      <w:r w:rsidRPr="00C95DFE">
        <w:rPr>
          <w:rFonts w:ascii="Times New Roman" w:hAnsi="Times New Roman"/>
          <w:iCs/>
          <w:sz w:val="28"/>
          <w:szCs w:val="28"/>
        </w:rPr>
        <w:t>Если говорить о причинно-следственной связи, статья 106 и статья 139 Закона «О правовом режиме государственных административных органов и общей административной процедуре» требуют, чтобы ущерб был причинен действиями должностного лица. Если ущерб причинен вследствие форс-мажорных обстоятельств, неосторожности потерпевшего или участия третьей стороны, считается, что это требование не соблюдено, и компенсация не присуждается.</w:t>
      </w:r>
    </w:p>
    <w:p w:rsidR="00D0533E" w:rsidRPr="00C95DFE" w:rsidRDefault="00D0533E" w:rsidP="00D739DA">
      <w:pPr>
        <w:spacing w:after="0" w:line="240" w:lineRule="auto"/>
        <w:ind w:firstLine="709"/>
        <w:jc w:val="both"/>
        <w:rPr>
          <w:rFonts w:ascii="Times New Roman" w:hAnsi="Times New Roman"/>
          <w:iCs/>
          <w:sz w:val="28"/>
          <w:szCs w:val="28"/>
        </w:rPr>
      </w:pPr>
      <w:r w:rsidRPr="00C95DFE">
        <w:rPr>
          <w:rFonts w:ascii="Times New Roman" w:hAnsi="Times New Roman"/>
          <w:iCs/>
          <w:sz w:val="28"/>
          <w:szCs w:val="28"/>
        </w:rPr>
        <w:t xml:space="preserve">Обычно бремя доказывания по всем исковым требованиям несет потерпевший. Проблема установления личности должностного лица не стоит, потому что формулировка статьи 139 предъявляет только одно требование - осуществление властных полномочий. Поэтому неважно, был ущерб причинен одним лицом или административным органом. Иск в любом случае подается к государству, так что точное имя и личность </w:t>
      </w:r>
      <w:proofErr w:type="spellStart"/>
      <w:r w:rsidRPr="00C95DFE">
        <w:rPr>
          <w:rFonts w:ascii="Times New Roman" w:hAnsi="Times New Roman"/>
          <w:iCs/>
          <w:sz w:val="28"/>
          <w:szCs w:val="28"/>
        </w:rPr>
        <w:t>причинителя</w:t>
      </w:r>
      <w:proofErr w:type="spellEnd"/>
      <w:r w:rsidRPr="00C95DFE">
        <w:rPr>
          <w:rFonts w:ascii="Times New Roman" w:hAnsi="Times New Roman"/>
          <w:iCs/>
          <w:sz w:val="28"/>
          <w:szCs w:val="28"/>
        </w:rPr>
        <w:t xml:space="preserve"> вреда значения не имеют. Действительно, нужно, чтобы истец мог представить доказательства того, что вред был ему причинен действиями органа государственной власти. В этом отношении система, действующая в Испании, напоминает немецкую систему ответственности государства.</w:t>
      </w:r>
    </w:p>
    <w:p w:rsidR="00D0533E" w:rsidRPr="00C95DFE" w:rsidRDefault="00D0533E" w:rsidP="00D739DA">
      <w:pPr>
        <w:spacing w:after="0" w:line="240" w:lineRule="auto"/>
        <w:ind w:firstLine="709"/>
        <w:jc w:val="both"/>
        <w:rPr>
          <w:rFonts w:ascii="Times New Roman" w:hAnsi="Times New Roman"/>
          <w:iCs/>
          <w:sz w:val="28"/>
          <w:szCs w:val="28"/>
        </w:rPr>
      </w:pPr>
      <w:r w:rsidRPr="00C95DFE">
        <w:rPr>
          <w:rFonts w:ascii="Times New Roman" w:hAnsi="Times New Roman"/>
          <w:iCs/>
          <w:sz w:val="28"/>
          <w:szCs w:val="28"/>
        </w:rPr>
        <w:t>В правовой системе Испании признаётся и презумпция доказанности. Согласно этому подходу, можно предположить, что спорный факт [</w:t>
      </w:r>
      <w:proofErr w:type="spellStart"/>
      <w:r w:rsidRPr="00C95DFE">
        <w:rPr>
          <w:rFonts w:ascii="Times New Roman" w:hAnsi="Times New Roman"/>
          <w:iCs/>
          <w:sz w:val="28"/>
          <w:szCs w:val="28"/>
        </w:rPr>
        <w:t>hecho</w:t>
      </w:r>
      <w:proofErr w:type="spellEnd"/>
      <w:r w:rsidRPr="00C95DFE">
        <w:rPr>
          <w:rFonts w:ascii="Times New Roman" w:hAnsi="Times New Roman"/>
          <w:iCs/>
          <w:sz w:val="28"/>
          <w:szCs w:val="28"/>
        </w:rPr>
        <w:t xml:space="preserve"> </w:t>
      </w:r>
      <w:proofErr w:type="spellStart"/>
      <w:r w:rsidRPr="00C95DFE">
        <w:rPr>
          <w:rFonts w:ascii="Times New Roman" w:hAnsi="Times New Roman"/>
          <w:iCs/>
          <w:sz w:val="28"/>
          <w:szCs w:val="28"/>
        </w:rPr>
        <w:t>presunto</w:t>
      </w:r>
      <w:proofErr w:type="spellEnd"/>
      <w:r w:rsidRPr="00C95DFE">
        <w:rPr>
          <w:rFonts w:ascii="Times New Roman" w:hAnsi="Times New Roman"/>
          <w:iCs/>
          <w:sz w:val="28"/>
          <w:szCs w:val="28"/>
        </w:rPr>
        <w:t>] действительно имел место, если установлено существование другого связанного с ним бесспорного факта [</w:t>
      </w:r>
      <w:proofErr w:type="spellStart"/>
      <w:r w:rsidRPr="00C95DFE">
        <w:rPr>
          <w:rFonts w:ascii="Times New Roman" w:hAnsi="Times New Roman"/>
          <w:iCs/>
          <w:sz w:val="28"/>
          <w:szCs w:val="28"/>
        </w:rPr>
        <w:t>hecho</w:t>
      </w:r>
      <w:proofErr w:type="spellEnd"/>
      <w:r w:rsidRPr="00C95DFE">
        <w:rPr>
          <w:rFonts w:ascii="Times New Roman" w:hAnsi="Times New Roman"/>
          <w:iCs/>
          <w:sz w:val="28"/>
          <w:szCs w:val="28"/>
        </w:rPr>
        <w:t xml:space="preserve"> </w:t>
      </w:r>
      <w:proofErr w:type="spellStart"/>
      <w:r w:rsidRPr="00C95DFE">
        <w:rPr>
          <w:rFonts w:ascii="Times New Roman" w:hAnsi="Times New Roman"/>
          <w:iCs/>
          <w:sz w:val="28"/>
          <w:szCs w:val="28"/>
        </w:rPr>
        <w:t>cierto</w:t>
      </w:r>
      <w:proofErr w:type="spellEnd"/>
      <w:r w:rsidRPr="00C95DFE">
        <w:rPr>
          <w:rFonts w:ascii="Times New Roman" w:hAnsi="Times New Roman"/>
          <w:iCs/>
          <w:sz w:val="28"/>
          <w:szCs w:val="28"/>
        </w:rPr>
        <w:t xml:space="preserve">]. Ответственность государства в Испании основана на принципе полной реституции. Потерпевший ставится в положение, в котором он оказался бы, если бы событие, в результате которого ему был причинен ущерб, не произошло. В </w:t>
      </w:r>
      <w:r w:rsidRPr="00C95DFE">
        <w:rPr>
          <w:rFonts w:ascii="Times New Roman" w:hAnsi="Times New Roman"/>
          <w:iCs/>
          <w:sz w:val="28"/>
          <w:szCs w:val="28"/>
        </w:rPr>
        <w:lastRenderedPageBreak/>
        <w:t>частности, истец получает компенсацию за причиненные ему боль и страдания.</w:t>
      </w:r>
    </w:p>
    <w:p w:rsidR="00D0533E" w:rsidRPr="00D0533E" w:rsidRDefault="00D0533E" w:rsidP="00D739DA">
      <w:pPr>
        <w:spacing w:after="0" w:line="240" w:lineRule="auto"/>
        <w:ind w:firstLine="709"/>
        <w:jc w:val="both"/>
        <w:rPr>
          <w:rFonts w:ascii="Times New Roman" w:hAnsi="Times New Roman"/>
          <w:iCs/>
          <w:sz w:val="28"/>
          <w:szCs w:val="28"/>
          <w:highlight w:val="yellow"/>
        </w:rPr>
      </w:pPr>
      <w:r w:rsidRPr="00D0533E">
        <w:rPr>
          <w:rFonts w:ascii="Times New Roman" w:hAnsi="Times New Roman"/>
          <w:iCs/>
          <w:sz w:val="28"/>
          <w:szCs w:val="28"/>
          <w:highlight w:val="yellow"/>
        </w:rPr>
        <w:t xml:space="preserve"> </w:t>
      </w:r>
    </w:p>
    <w:p w:rsidR="00D0533E" w:rsidRPr="00C95DFE" w:rsidRDefault="00D0533E" w:rsidP="00D739DA">
      <w:pPr>
        <w:spacing w:after="0" w:line="240" w:lineRule="auto"/>
        <w:ind w:firstLine="709"/>
        <w:jc w:val="both"/>
        <w:rPr>
          <w:rFonts w:ascii="Times New Roman" w:hAnsi="Times New Roman"/>
          <w:i/>
          <w:iCs/>
          <w:sz w:val="28"/>
          <w:szCs w:val="28"/>
        </w:rPr>
      </w:pPr>
      <w:r w:rsidRPr="00C95DFE">
        <w:rPr>
          <w:rFonts w:ascii="Times New Roman" w:hAnsi="Times New Roman"/>
          <w:bCs/>
          <w:i/>
          <w:iCs/>
          <w:sz w:val="28"/>
          <w:szCs w:val="28"/>
        </w:rPr>
        <w:t>Франция</w:t>
      </w:r>
    </w:p>
    <w:p w:rsidR="00D0533E" w:rsidRPr="00C95DFE" w:rsidRDefault="00D0533E" w:rsidP="00D739DA">
      <w:pPr>
        <w:spacing w:after="0" w:line="240" w:lineRule="auto"/>
        <w:ind w:firstLine="709"/>
        <w:jc w:val="both"/>
        <w:rPr>
          <w:rFonts w:ascii="Times New Roman" w:hAnsi="Times New Roman"/>
          <w:iCs/>
          <w:sz w:val="28"/>
          <w:szCs w:val="28"/>
        </w:rPr>
      </w:pPr>
      <w:r w:rsidRPr="00C95DFE">
        <w:rPr>
          <w:rFonts w:ascii="Times New Roman" w:hAnsi="Times New Roman"/>
          <w:iCs/>
          <w:sz w:val="28"/>
          <w:szCs w:val="28"/>
        </w:rPr>
        <w:t xml:space="preserve"> </w:t>
      </w:r>
    </w:p>
    <w:p w:rsidR="00D0533E" w:rsidRPr="00C95DFE" w:rsidRDefault="00D0533E" w:rsidP="00D739DA">
      <w:pPr>
        <w:spacing w:after="0" w:line="240" w:lineRule="auto"/>
        <w:ind w:firstLine="709"/>
        <w:jc w:val="both"/>
        <w:rPr>
          <w:rFonts w:ascii="Times New Roman" w:hAnsi="Times New Roman"/>
          <w:iCs/>
          <w:sz w:val="28"/>
          <w:szCs w:val="28"/>
        </w:rPr>
      </w:pPr>
      <w:r w:rsidRPr="00C95DFE">
        <w:rPr>
          <w:rFonts w:ascii="Times New Roman" w:hAnsi="Times New Roman"/>
          <w:iCs/>
          <w:sz w:val="28"/>
          <w:szCs w:val="28"/>
        </w:rPr>
        <w:t>Французское законодательство об ответственности государства было разработано Государственным советом - высшим административным судом во Франции. Отправной точкой при этом стало основополагающее решение Суда по спорам о подсудности [</w:t>
      </w:r>
      <w:proofErr w:type="spellStart"/>
      <w:r w:rsidRPr="00C95DFE">
        <w:rPr>
          <w:rFonts w:ascii="Times New Roman" w:hAnsi="Times New Roman"/>
          <w:iCs/>
          <w:sz w:val="28"/>
          <w:szCs w:val="28"/>
        </w:rPr>
        <w:t>Tribunal</w:t>
      </w:r>
      <w:proofErr w:type="spellEnd"/>
      <w:r w:rsidRPr="00C95DFE">
        <w:rPr>
          <w:rFonts w:ascii="Times New Roman" w:hAnsi="Times New Roman"/>
          <w:iCs/>
          <w:sz w:val="28"/>
          <w:szCs w:val="28"/>
        </w:rPr>
        <w:t xml:space="preserve"> </w:t>
      </w:r>
      <w:proofErr w:type="spellStart"/>
      <w:r w:rsidRPr="00C95DFE">
        <w:rPr>
          <w:rFonts w:ascii="Times New Roman" w:hAnsi="Times New Roman"/>
          <w:iCs/>
          <w:sz w:val="28"/>
          <w:szCs w:val="28"/>
        </w:rPr>
        <w:t>des</w:t>
      </w:r>
      <w:proofErr w:type="spellEnd"/>
      <w:r w:rsidRPr="00C95DFE">
        <w:rPr>
          <w:rFonts w:ascii="Times New Roman" w:hAnsi="Times New Roman"/>
          <w:iCs/>
          <w:sz w:val="28"/>
          <w:szCs w:val="28"/>
        </w:rPr>
        <w:t xml:space="preserve"> </w:t>
      </w:r>
      <w:proofErr w:type="spellStart"/>
      <w:r w:rsidRPr="00C95DFE">
        <w:rPr>
          <w:rFonts w:ascii="Times New Roman" w:hAnsi="Times New Roman"/>
          <w:iCs/>
          <w:sz w:val="28"/>
          <w:szCs w:val="28"/>
        </w:rPr>
        <w:t>Conflicts</w:t>
      </w:r>
      <w:proofErr w:type="spellEnd"/>
      <w:r w:rsidRPr="00C95DFE">
        <w:rPr>
          <w:rFonts w:ascii="Times New Roman" w:hAnsi="Times New Roman"/>
          <w:iCs/>
          <w:sz w:val="28"/>
          <w:szCs w:val="28"/>
        </w:rPr>
        <w:t>] по делу Бланко [</w:t>
      </w:r>
      <w:proofErr w:type="spellStart"/>
      <w:r w:rsidRPr="00C95DFE">
        <w:rPr>
          <w:rFonts w:ascii="Times New Roman" w:hAnsi="Times New Roman"/>
          <w:iCs/>
          <w:sz w:val="28"/>
          <w:szCs w:val="28"/>
        </w:rPr>
        <w:t>Blanco</w:t>
      </w:r>
      <w:proofErr w:type="spellEnd"/>
      <w:r w:rsidRPr="00C95DFE">
        <w:rPr>
          <w:rFonts w:ascii="Times New Roman" w:hAnsi="Times New Roman"/>
          <w:iCs/>
          <w:sz w:val="28"/>
          <w:szCs w:val="28"/>
        </w:rPr>
        <w:t>] 1873 года.</w:t>
      </w:r>
    </w:p>
    <w:p w:rsidR="00D0533E" w:rsidRPr="008E1064" w:rsidRDefault="00D0533E" w:rsidP="00D739DA">
      <w:pPr>
        <w:spacing w:after="0" w:line="240" w:lineRule="auto"/>
        <w:ind w:firstLine="709"/>
        <w:jc w:val="both"/>
        <w:rPr>
          <w:rFonts w:ascii="Times New Roman" w:hAnsi="Times New Roman"/>
          <w:iCs/>
          <w:sz w:val="28"/>
          <w:szCs w:val="28"/>
        </w:rPr>
      </w:pPr>
      <w:r w:rsidRPr="008E1064">
        <w:rPr>
          <w:rFonts w:ascii="Times New Roman" w:hAnsi="Times New Roman"/>
          <w:iCs/>
          <w:sz w:val="28"/>
          <w:szCs w:val="28"/>
        </w:rPr>
        <w:t>В действительности главным в этом деле стал вопрос о том, следует ли определять ответственность государства по общим нормам Гражданского кодекса [</w:t>
      </w:r>
      <w:proofErr w:type="spellStart"/>
      <w:r w:rsidRPr="008E1064">
        <w:rPr>
          <w:rFonts w:ascii="Times New Roman" w:hAnsi="Times New Roman"/>
          <w:iCs/>
          <w:sz w:val="28"/>
          <w:szCs w:val="28"/>
        </w:rPr>
        <w:t>Code</w:t>
      </w:r>
      <w:proofErr w:type="spellEnd"/>
      <w:r w:rsidRPr="008E1064">
        <w:rPr>
          <w:rFonts w:ascii="Times New Roman" w:hAnsi="Times New Roman"/>
          <w:iCs/>
          <w:sz w:val="28"/>
          <w:szCs w:val="28"/>
        </w:rPr>
        <w:t xml:space="preserve"> </w:t>
      </w:r>
      <w:proofErr w:type="spellStart"/>
      <w:r w:rsidRPr="008E1064">
        <w:rPr>
          <w:rFonts w:ascii="Times New Roman" w:hAnsi="Times New Roman"/>
          <w:iCs/>
          <w:sz w:val="28"/>
          <w:szCs w:val="28"/>
        </w:rPr>
        <w:t>Civil</w:t>
      </w:r>
      <w:proofErr w:type="spellEnd"/>
      <w:r w:rsidRPr="008E1064">
        <w:rPr>
          <w:rFonts w:ascii="Times New Roman" w:hAnsi="Times New Roman"/>
          <w:iCs/>
          <w:sz w:val="28"/>
          <w:szCs w:val="28"/>
        </w:rPr>
        <w:t>] Франции.</w:t>
      </w:r>
    </w:p>
    <w:p w:rsidR="00D0533E" w:rsidRPr="008E1064" w:rsidRDefault="00D0533E" w:rsidP="00D739DA">
      <w:pPr>
        <w:spacing w:after="0" w:line="240" w:lineRule="auto"/>
        <w:ind w:firstLine="709"/>
        <w:jc w:val="both"/>
        <w:rPr>
          <w:rFonts w:ascii="Times New Roman" w:hAnsi="Times New Roman"/>
          <w:iCs/>
          <w:sz w:val="28"/>
          <w:szCs w:val="28"/>
        </w:rPr>
      </w:pPr>
      <w:r w:rsidRPr="008E1064">
        <w:rPr>
          <w:rFonts w:ascii="Times New Roman" w:hAnsi="Times New Roman"/>
          <w:iCs/>
          <w:sz w:val="28"/>
          <w:szCs w:val="28"/>
        </w:rPr>
        <w:t>В решении по делу Бланко было сделано три ключевых вывода. Во-первых, государство обязано выплачивать компенсацию. Во-вторых, равновесие между интересами государства и интересами частных лиц достигается по особым правилам, а не по нормам Гражданского кодекса. Наконец, эти дела подсудны административным судам, в особенности Государственному совету. Поэтому Государственный совет определил юридические обязательства, связанные с ответственностью государства в рамках такого судебного разбирательства, а французское законодательство об ответственности государства называют заслугой Государственного совета.</w:t>
      </w:r>
    </w:p>
    <w:p w:rsidR="008E1064" w:rsidRPr="008E1064" w:rsidRDefault="00D0533E" w:rsidP="00D739DA">
      <w:pPr>
        <w:spacing w:after="0" w:line="240" w:lineRule="auto"/>
        <w:ind w:firstLine="709"/>
        <w:jc w:val="both"/>
        <w:rPr>
          <w:rFonts w:ascii="Times New Roman" w:hAnsi="Times New Roman"/>
          <w:iCs/>
          <w:sz w:val="28"/>
          <w:szCs w:val="28"/>
        </w:rPr>
      </w:pPr>
      <w:r w:rsidRPr="008E1064">
        <w:rPr>
          <w:rFonts w:ascii="Times New Roman" w:hAnsi="Times New Roman"/>
          <w:iCs/>
          <w:sz w:val="28"/>
          <w:szCs w:val="28"/>
        </w:rPr>
        <w:t>Прежде всего суд определяет, был ли совершен служебный проступок [</w:t>
      </w:r>
      <w:proofErr w:type="spellStart"/>
      <w:r w:rsidRPr="008E1064">
        <w:rPr>
          <w:rFonts w:ascii="Times New Roman" w:hAnsi="Times New Roman"/>
          <w:iCs/>
          <w:sz w:val="28"/>
          <w:szCs w:val="28"/>
        </w:rPr>
        <w:t>faute</w:t>
      </w:r>
      <w:proofErr w:type="spellEnd"/>
      <w:r w:rsidRPr="008E1064">
        <w:rPr>
          <w:rFonts w:ascii="Times New Roman" w:hAnsi="Times New Roman"/>
          <w:iCs/>
          <w:sz w:val="28"/>
          <w:szCs w:val="28"/>
        </w:rPr>
        <w:t xml:space="preserve"> </w:t>
      </w:r>
      <w:proofErr w:type="spellStart"/>
      <w:r w:rsidRPr="008E1064">
        <w:rPr>
          <w:rFonts w:ascii="Times New Roman" w:hAnsi="Times New Roman"/>
          <w:iCs/>
          <w:sz w:val="28"/>
          <w:szCs w:val="28"/>
        </w:rPr>
        <w:t>de</w:t>
      </w:r>
      <w:proofErr w:type="spellEnd"/>
      <w:r w:rsidRPr="008E1064">
        <w:rPr>
          <w:rFonts w:ascii="Times New Roman" w:hAnsi="Times New Roman"/>
          <w:iCs/>
          <w:sz w:val="28"/>
          <w:szCs w:val="28"/>
        </w:rPr>
        <w:t xml:space="preserve"> </w:t>
      </w:r>
      <w:proofErr w:type="spellStart"/>
      <w:r w:rsidRPr="008E1064">
        <w:rPr>
          <w:rFonts w:ascii="Times New Roman" w:hAnsi="Times New Roman"/>
          <w:iCs/>
          <w:sz w:val="28"/>
          <w:szCs w:val="28"/>
        </w:rPr>
        <w:t>service</w:t>
      </w:r>
      <w:proofErr w:type="spellEnd"/>
      <w:r w:rsidRPr="008E1064">
        <w:rPr>
          <w:rFonts w:ascii="Times New Roman" w:hAnsi="Times New Roman"/>
          <w:iCs/>
          <w:sz w:val="28"/>
          <w:szCs w:val="28"/>
        </w:rPr>
        <w:t>]. Служебный проступок понимается толкователями как нарушение государственных обязательств и антитеза личного проступка [</w:t>
      </w:r>
      <w:proofErr w:type="spellStart"/>
      <w:r w:rsidRPr="008E1064">
        <w:rPr>
          <w:rFonts w:ascii="Times New Roman" w:hAnsi="Times New Roman"/>
          <w:iCs/>
          <w:sz w:val="28"/>
          <w:szCs w:val="28"/>
        </w:rPr>
        <w:t>faute</w:t>
      </w:r>
      <w:proofErr w:type="spellEnd"/>
      <w:r w:rsidRPr="008E1064">
        <w:rPr>
          <w:rFonts w:ascii="Times New Roman" w:hAnsi="Times New Roman"/>
          <w:iCs/>
          <w:sz w:val="28"/>
          <w:szCs w:val="28"/>
        </w:rPr>
        <w:t xml:space="preserve"> </w:t>
      </w:r>
      <w:proofErr w:type="spellStart"/>
      <w:r w:rsidRPr="008E1064">
        <w:rPr>
          <w:rFonts w:ascii="Times New Roman" w:hAnsi="Times New Roman"/>
          <w:iCs/>
          <w:sz w:val="28"/>
          <w:szCs w:val="28"/>
        </w:rPr>
        <w:t>personelle</w:t>
      </w:r>
      <w:proofErr w:type="spellEnd"/>
      <w:r w:rsidRPr="008E1064">
        <w:rPr>
          <w:rFonts w:ascii="Times New Roman" w:hAnsi="Times New Roman"/>
          <w:iCs/>
          <w:sz w:val="28"/>
          <w:szCs w:val="28"/>
        </w:rPr>
        <w:t>], который имеет место, когда ущерб причинен лицом, не состоящим на государственной службе. Понятие служебного проступка сопоставимо с понятием нестандартных действий [</w:t>
      </w:r>
      <w:proofErr w:type="spellStart"/>
      <w:r w:rsidRPr="008E1064">
        <w:rPr>
          <w:rFonts w:ascii="Times New Roman" w:hAnsi="Times New Roman"/>
          <w:iCs/>
          <w:sz w:val="28"/>
          <w:szCs w:val="28"/>
        </w:rPr>
        <w:t>funcionamiento</w:t>
      </w:r>
      <w:proofErr w:type="spellEnd"/>
      <w:r w:rsidRPr="008E1064">
        <w:rPr>
          <w:rFonts w:ascii="Times New Roman" w:hAnsi="Times New Roman"/>
          <w:iCs/>
          <w:sz w:val="28"/>
          <w:szCs w:val="28"/>
        </w:rPr>
        <w:t xml:space="preserve"> </w:t>
      </w:r>
      <w:proofErr w:type="spellStart"/>
      <w:r w:rsidRPr="008E1064">
        <w:rPr>
          <w:rFonts w:ascii="Times New Roman" w:hAnsi="Times New Roman"/>
          <w:iCs/>
          <w:sz w:val="28"/>
          <w:szCs w:val="28"/>
        </w:rPr>
        <w:t>anormal</w:t>
      </w:r>
      <w:proofErr w:type="spellEnd"/>
      <w:r w:rsidRPr="008E1064">
        <w:rPr>
          <w:rFonts w:ascii="Times New Roman" w:hAnsi="Times New Roman"/>
          <w:iCs/>
          <w:sz w:val="28"/>
          <w:szCs w:val="28"/>
        </w:rPr>
        <w:t>] в испанском праве. Основополагающей идеей административного права Франции является то, что в целом на государственных органах лежит общая обязанность осуществлять свои задачи компетентно. Таким образом, нарушение нормальной работы административного органа ведет к проступку.</w:t>
      </w:r>
    </w:p>
    <w:p w:rsidR="00D0533E" w:rsidRPr="008E1064" w:rsidRDefault="00D0533E" w:rsidP="00D739DA">
      <w:pPr>
        <w:spacing w:after="0" w:line="240" w:lineRule="auto"/>
        <w:ind w:firstLine="709"/>
        <w:jc w:val="both"/>
        <w:rPr>
          <w:rFonts w:ascii="Times New Roman" w:hAnsi="Times New Roman"/>
          <w:iCs/>
          <w:sz w:val="28"/>
          <w:szCs w:val="28"/>
        </w:rPr>
      </w:pPr>
      <w:r w:rsidRPr="008E1064">
        <w:rPr>
          <w:rFonts w:ascii="Times New Roman" w:hAnsi="Times New Roman"/>
          <w:iCs/>
          <w:sz w:val="28"/>
          <w:szCs w:val="28"/>
        </w:rPr>
        <w:t>Если говорить о вопросах доказывания, то по французскому административному праву истец несет бремя доказывания по всем составляющим иска. Это означает, что, как правило, именно истец должен установить, каким именно лицом был причинен вред. Однако суды разработали правовые презумпции с целью облегчить истцу подачу иска.</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Чаще всего презумпция применяется, когда происходит обобществление при привлечении к ответственности за травмы, причиненные при проведении общественных строительных работ [</w:t>
      </w:r>
      <w:proofErr w:type="spellStart"/>
      <w:r w:rsidRPr="00344FAF">
        <w:rPr>
          <w:rFonts w:ascii="Times New Roman" w:hAnsi="Times New Roman"/>
          <w:iCs/>
          <w:sz w:val="28"/>
          <w:szCs w:val="28"/>
        </w:rPr>
        <w:t>travaux</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publics</w:t>
      </w:r>
      <w:proofErr w:type="spellEnd"/>
      <w:r w:rsidRPr="00344FAF">
        <w:rPr>
          <w:rFonts w:ascii="Times New Roman" w:hAnsi="Times New Roman"/>
          <w:iCs/>
          <w:sz w:val="28"/>
          <w:szCs w:val="28"/>
        </w:rPr>
        <w:t xml:space="preserve">]. Презумпция виновности действует, когда вред был причинен пользователям искусственными стационарными сооружениями в общих интересах. Так, для того чтобы получить компенсацию ущерба, истец должен доказать только то, что ущерб был причинен при проведении общественных строительных работ, и тогда </w:t>
      </w:r>
      <w:r w:rsidRPr="00344FAF">
        <w:rPr>
          <w:rFonts w:ascii="Times New Roman" w:hAnsi="Times New Roman"/>
          <w:iCs/>
          <w:sz w:val="28"/>
          <w:szCs w:val="28"/>
        </w:rPr>
        <w:lastRenderedPageBreak/>
        <w:t>начнет действовать презумпция, согласно которой этот ущерб произошел по вине соответствующего государственного органа.</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 xml:space="preserve">Кроме того, в судебной практике </w:t>
      </w:r>
      <w:proofErr w:type="spellStart"/>
      <w:r w:rsidRPr="00344FAF">
        <w:rPr>
          <w:rFonts w:ascii="Times New Roman" w:hAnsi="Times New Roman"/>
          <w:iCs/>
          <w:sz w:val="28"/>
          <w:szCs w:val="28"/>
        </w:rPr>
        <w:t>презюмируется</w:t>
      </w:r>
      <w:proofErr w:type="spellEnd"/>
      <w:r w:rsidRPr="00344FAF">
        <w:rPr>
          <w:rFonts w:ascii="Times New Roman" w:hAnsi="Times New Roman"/>
          <w:iCs/>
          <w:sz w:val="28"/>
          <w:szCs w:val="28"/>
        </w:rPr>
        <w:t xml:space="preserve"> виновность [</w:t>
      </w:r>
      <w:proofErr w:type="spellStart"/>
      <w:r w:rsidRPr="00344FAF">
        <w:rPr>
          <w:rFonts w:ascii="Times New Roman" w:hAnsi="Times New Roman"/>
          <w:iCs/>
          <w:sz w:val="28"/>
          <w:szCs w:val="28"/>
        </w:rPr>
        <w:t>faute</w:t>
      </w:r>
      <w:proofErr w:type="spellEnd"/>
      <w:r w:rsidRPr="00344FAF">
        <w:rPr>
          <w:rFonts w:ascii="Times New Roman" w:hAnsi="Times New Roman"/>
          <w:iCs/>
          <w:sz w:val="28"/>
          <w:szCs w:val="28"/>
        </w:rPr>
        <w:t>] государственных органов. Это вызвано тем, что государству проще доказать разумную осмотрительность или должное тщание, чем истцу - виновность государства.</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Этот благоприятный для истца подход применяется с некоторыми оговорками. Презумпция может быть опровергнута, если органу власти удастся доказать, что он принял разумные меры по защите общества от ущерба, а также в случаях, когда в причинении ущерба есть вина самого потерпевшего.</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Французское право предусматривает два уровня ответственности - простой проступок [</w:t>
      </w:r>
      <w:proofErr w:type="spellStart"/>
      <w:r w:rsidRPr="00344FAF">
        <w:rPr>
          <w:rFonts w:ascii="Times New Roman" w:hAnsi="Times New Roman"/>
          <w:iCs/>
          <w:sz w:val="28"/>
          <w:szCs w:val="28"/>
        </w:rPr>
        <w:t>faute</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simple</w:t>
      </w:r>
      <w:proofErr w:type="spellEnd"/>
      <w:r w:rsidRPr="00344FAF">
        <w:rPr>
          <w:rFonts w:ascii="Times New Roman" w:hAnsi="Times New Roman"/>
          <w:iCs/>
          <w:sz w:val="28"/>
          <w:szCs w:val="28"/>
        </w:rPr>
        <w:t>] и тяжкий проступок [</w:t>
      </w:r>
      <w:proofErr w:type="spellStart"/>
      <w:r w:rsidRPr="00344FAF">
        <w:rPr>
          <w:rFonts w:ascii="Times New Roman" w:hAnsi="Times New Roman"/>
          <w:iCs/>
          <w:sz w:val="28"/>
          <w:szCs w:val="28"/>
        </w:rPr>
        <w:t>faute</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lourde</w:t>
      </w:r>
      <w:proofErr w:type="spellEnd"/>
      <w:r w:rsidRPr="00344FAF">
        <w:rPr>
          <w:rFonts w:ascii="Times New Roman" w:hAnsi="Times New Roman"/>
          <w:iCs/>
          <w:sz w:val="28"/>
          <w:szCs w:val="28"/>
        </w:rPr>
        <w:t>]. Простой проступок предполагает очень незначительную степень вины, тогда как в основе тяжкого проступка лежат крайне неосмотрительные действия, и обычно говорят, что это просто особо серьезный проступок. В большинстве случаев для наступления ответственности за причинение вреда достаточно простого проступка. Однако в некоторых случаях ответственность не наступает, пока не будет доказан серьезный проступок. Особенно это относится к ситуациям, когда государственная услуга, о которой идет речь, считается очень сложной и/или щекотливой. В качестве примера можно привести нарушение нормальной работы системы административной юстиции или исправительного учреждения.</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Кроме того, во французском праве к иску о привлечении государства к ответственности применяются и гражданско-правовые требования. Административные суды отдали дань гражданско-правовому подходу, заявив, что нужно доказать определенность и непосредственность причиненного истцу ущерба. Требование непосредственности в основном воплощает в себе понятие причинно-следственной связи между обжалуемыми действиями (бездействием) и наступившим в результате ущербом.</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Общепризнанно, что французские административные суды занимают либеральную позицию в отношении ущерба. Конечно, есть несколько четко установленных ограничений по типам ущерба, который административные суды готовы компенсировать, включая чисто экономический ущерб и моральный вред.</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 xml:space="preserve"> </w:t>
      </w:r>
    </w:p>
    <w:p w:rsidR="00D0533E" w:rsidRPr="00344FAF" w:rsidRDefault="00D0533E" w:rsidP="00D739DA">
      <w:pPr>
        <w:spacing w:after="0" w:line="240" w:lineRule="auto"/>
        <w:ind w:firstLine="709"/>
        <w:jc w:val="both"/>
        <w:rPr>
          <w:rFonts w:ascii="Times New Roman" w:hAnsi="Times New Roman"/>
          <w:i/>
          <w:iCs/>
          <w:sz w:val="28"/>
          <w:szCs w:val="28"/>
        </w:rPr>
      </w:pPr>
      <w:r w:rsidRPr="00344FAF">
        <w:rPr>
          <w:rFonts w:ascii="Times New Roman" w:hAnsi="Times New Roman"/>
          <w:bCs/>
          <w:i/>
          <w:iCs/>
          <w:sz w:val="28"/>
          <w:szCs w:val="28"/>
        </w:rPr>
        <w:t>Литва</w:t>
      </w:r>
    </w:p>
    <w:p w:rsidR="00D0533E" w:rsidRPr="00D0533E" w:rsidRDefault="00D0533E" w:rsidP="00D739DA">
      <w:pPr>
        <w:spacing w:after="0" w:line="240" w:lineRule="auto"/>
        <w:ind w:firstLine="709"/>
        <w:jc w:val="both"/>
        <w:rPr>
          <w:rFonts w:ascii="Times New Roman" w:hAnsi="Times New Roman"/>
          <w:iCs/>
          <w:sz w:val="28"/>
          <w:szCs w:val="28"/>
          <w:highlight w:val="yellow"/>
        </w:rPr>
      </w:pPr>
      <w:r w:rsidRPr="00D0533E">
        <w:rPr>
          <w:rFonts w:ascii="Times New Roman" w:hAnsi="Times New Roman"/>
          <w:iCs/>
          <w:sz w:val="28"/>
          <w:szCs w:val="28"/>
          <w:highlight w:val="yellow"/>
        </w:rPr>
        <w:t xml:space="preserve"> </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Юридическим основанием ответственности государства в Литве являются несколько положений Гражданского кодекса [</w:t>
      </w:r>
      <w:proofErr w:type="spellStart"/>
      <w:r w:rsidRPr="00344FAF">
        <w:rPr>
          <w:rFonts w:ascii="Times New Roman" w:hAnsi="Times New Roman"/>
          <w:iCs/>
          <w:sz w:val="28"/>
          <w:szCs w:val="28"/>
        </w:rPr>
        <w:t>civilinis</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kodeksas</w:t>
      </w:r>
      <w:proofErr w:type="spellEnd"/>
      <w:r w:rsidRPr="00344FAF">
        <w:rPr>
          <w:rFonts w:ascii="Times New Roman" w:hAnsi="Times New Roman"/>
          <w:iCs/>
          <w:sz w:val="28"/>
          <w:szCs w:val="28"/>
        </w:rPr>
        <w:t>] Литовской Республики и Закона Литовской Республики «О государственной службе» [</w:t>
      </w:r>
      <w:proofErr w:type="spellStart"/>
      <w:r w:rsidRPr="00344FAF">
        <w:rPr>
          <w:rFonts w:ascii="Times New Roman" w:hAnsi="Times New Roman"/>
          <w:iCs/>
          <w:sz w:val="28"/>
          <w:szCs w:val="28"/>
        </w:rPr>
        <w:t>Lietuvos</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Respublikos</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valstybės</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tarnybos</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įstatymas</w:t>
      </w:r>
      <w:proofErr w:type="spellEnd"/>
      <w:r w:rsidRPr="00344FAF">
        <w:rPr>
          <w:rFonts w:ascii="Times New Roman" w:hAnsi="Times New Roman"/>
          <w:iCs/>
          <w:sz w:val="28"/>
          <w:szCs w:val="28"/>
        </w:rPr>
        <w:t>].</w:t>
      </w:r>
    </w:p>
    <w:p w:rsidR="00D0533E" w:rsidRPr="00D0533E" w:rsidRDefault="00D0533E" w:rsidP="00D739DA">
      <w:pPr>
        <w:spacing w:after="0" w:line="240" w:lineRule="auto"/>
        <w:ind w:firstLine="709"/>
        <w:jc w:val="both"/>
        <w:rPr>
          <w:rFonts w:ascii="Times New Roman" w:hAnsi="Times New Roman"/>
          <w:iCs/>
          <w:sz w:val="28"/>
          <w:szCs w:val="28"/>
          <w:highlight w:val="yellow"/>
        </w:rPr>
      </w:pPr>
      <w:r w:rsidRPr="00344FAF">
        <w:rPr>
          <w:rFonts w:ascii="Times New Roman" w:hAnsi="Times New Roman"/>
          <w:iCs/>
          <w:sz w:val="28"/>
          <w:szCs w:val="28"/>
        </w:rPr>
        <w:t xml:space="preserve">Основанием ответственности государства в Литве являются любые незаконные действия или бездействие государственных органов при </w:t>
      </w:r>
      <w:r w:rsidRPr="00344FAF">
        <w:rPr>
          <w:rFonts w:ascii="Times New Roman" w:hAnsi="Times New Roman"/>
          <w:iCs/>
          <w:sz w:val="28"/>
          <w:szCs w:val="28"/>
        </w:rPr>
        <w:lastRenderedPageBreak/>
        <w:t xml:space="preserve">осуществлении ими властных полномочий. Согласно принципу ответственности государства, компенсация за действия, предпринятые вне рамок осуществления государственной власти, не присуждается, однако должностные лица несут ответственность по </w:t>
      </w:r>
      <w:proofErr w:type="spellStart"/>
      <w:r w:rsidRPr="00344FAF">
        <w:rPr>
          <w:rFonts w:ascii="Times New Roman" w:hAnsi="Times New Roman"/>
          <w:iCs/>
          <w:sz w:val="28"/>
          <w:szCs w:val="28"/>
        </w:rPr>
        <w:t>деликтному</w:t>
      </w:r>
      <w:proofErr w:type="spellEnd"/>
      <w:r w:rsidRPr="00344FAF">
        <w:rPr>
          <w:rFonts w:ascii="Times New Roman" w:hAnsi="Times New Roman"/>
          <w:iCs/>
          <w:sz w:val="28"/>
          <w:szCs w:val="28"/>
        </w:rPr>
        <w:t xml:space="preserve"> праву. Необходимо, чтобы действия должностных лиц были незаконными. Государство выплачивает компенсацию даже за те действия, которые были совершены умышленно, при этом у него есть возможность подать к соответствующему должностному лицу регрессный иск.</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Государство обязано выплачивать компенсацию за действия административных органов власти, к которым согласно закону, относятся все государственные юридические лица, в том числе государственные и муниципальные органы власти, государственные гражданские служащие, должностные лица и все остальные работники этих органов, а также частные лица, осуществляющие государственные функции.</w:t>
      </w:r>
    </w:p>
    <w:p w:rsidR="00D0533E" w:rsidRPr="00344FAF" w:rsidRDefault="00D0533E" w:rsidP="00D739DA">
      <w:pPr>
        <w:spacing w:after="0" w:line="240" w:lineRule="auto"/>
        <w:ind w:firstLine="709"/>
        <w:jc w:val="both"/>
        <w:rPr>
          <w:rFonts w:ascii="Times New Roman" w:hAnsi="Times New Roman"/>
          <w:iCs/>
          <w:sz w:val="28"/>
          <w:szCs w:val="28"/>
        </w:rPr>
      </w:pPr>
      <w:r w:rsidRPr="00344FAF">
        <w:rPr>
          <w:rFonts w:ascii="Times New Roman" w:hAnsi="Times New Roman"/>
          <w:iCs/>
          <w:sz w:val="28"/>
          <w:szCs w:val="28"/>
        </w:rPr>
        <w:t>Таким образом, государство несет ответственность за действия органа, осуществляющего элементы государственной власти, причем устанавливать, каким именно лицом был причинен вред, необязательно. Согласно Гражданскому процессуальному кодексу Литовской Республики [</w:t>
      </w:r>
      <w:proofErr w:type="spellStart"/>
      <w:r w:rsidRPr="00344FAF">
        <w:rPr>
          <w:rFonts w:ascii="Times New Roman" w:hAnsi="Times New Roman"/>
          <w:iCs/>
          <w:sz w:val="28"/>
          <w:szCs w:val="28"/>
        </w:rPr>
        <w:t>Lietuvos</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Respublikos</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civilinio</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proceso</w:t>
      </w:r>
      <w:proofErr w:type="spellEnd"/>
      <w:r w:rsidRPr="00344FAF">
        <w:rPr>
          <w:rFonts w:ascii="Times New Roman" w:hAnsi="Times New Roman"/>
          <w:iCs/>
          <w:sz w:val="28"/>
          <w:szCs w:val="28"/>
        </w:rPr>
        <w:t xml:space="preserve"> </w:t>
      </w:r>
      <w:proofErr w:type="spellStart"/>
      <w:r w:rsidRPr="00344FAF">
        <w:rPr>
          <w:rFonts w:ascii="Times New Roman" w:hAnsi="Times New Roman"/>
          <w:iCs/>
          <w:sz w:val="28"/>
          <w:szCs w:val="28"/>
        </w:rPr>
        <w:t>kodekso</w:t>
      </w:r>
      <w:proofErr w:type="spellEnd"/>
      <w:r w:rsidRPr="00344FAF">
        <w:rPr>
          <w:rFonts w:ascii="Times New Roman" w:hAnsi="Times New Roman"/>
          <w:iCs/>
          <w:sz w:val="28"/>
          <w:szCs w:val="28"/>
        </w:rPr>
        <w:t>], истец несет бремя доказывания всех обстоятельств, дающих право на получение компенсации.</w:t>
      </w:r>
    </w:p>
    <w:p w:rsidR="00D0533E" w:rsidRPr="00D739DA" w:rsidRDefault="00D0533E" w:rsidP="00D739DA">
      <w:pPr>
        <w:spacing w:after="0" w:line="240" w:lineRule="auto"/>
        <w:ind w:firstLine="709"/>
        <w:jc w:val="both"/>
        <w:rPr>
          <w:rFonts w:ascii="Times New Roman" w:hAnsi="Times New Roman"/>
          <w:iCs/>
          <w:sz w:val="28"/>
          <w:szCs w:val="28"/>
        </w:rPr>
      </w:pPr>
      <w:r w:rsidRPr="00D739DA">
        <w:rPr>
          <w:rFonts w:ascii="Times New Roman" w:hAnsi="Times New Roman"/>
          <w:iCs/>
          <w:sz w:val="28"/>
          <w:szCs w:val="28"/>
        </w:rPr>
        <w:t>На практике, однако, при представлении доказательств часто возникает путаница. В некоторых случаях толкование законов Высшим административным судом Литвы не соответствовало их формулировкам: этот суд приходил к выводу, что истец должен предоставить сведения о том, каким именно должностным лицом был причинен вред, а также о том, действительно ли это должностное лицо виновно в причинении вреда.</w:t>
      </w:r>
    </w:p>
    <w:p w:rsidR="00D0533E" w:rsidRPr="00D739DA" w:rsidRDefault="00D0533E" w:rsidP="00D739DA">
      <w:pPr>
        <w:spacing w:after="0" w:line="240" w:lineRule="auto"/>
        <w:ind w:firstLine="709"/>
        <w:jc w:val="both"/>
        <w:rPr>
          <w:rFonts w:ascii="Times New Roman" w:hAnsi="Times New Roman"/>
          <w:iCs/>
          <w:sz w:val="28"/>
          <w:szCs w:val="28"/>
        </w:rPr>
      </w:pPr>
      <w:r w:rsidRPr="00D739DA">
        <w:rPr>
          <w:rFonts w:ascii="Times New Roman" w:hAnsi="Times New Roman"/>
          <w:iCs/>
          <w:sz w:val="28"/>
          <w:szCs w:val="28"/>
        </w:rPr>
        <w:t>Согласно же статье 6.271 Гражданского кодекса Литовской Республики государство обязано компенсировать «любой ущерб, причиненный незаконными действиями должностного лица, независимо от ответственности конкретного должностного лица или других государственных служащих».</w:t>
      </w:r>
    </w:p>
    <w:p w:rsidR="00D0533E" w:rsidRPr="00D739DA" w:rsidRDefault="00D0533E" w:rsidP="00D739DA">
      <w:pPr>
        <w:spacing w:after="0" w:line="240" w:lineRule="auto"/>
        <w:ind w:firstLine="709"/>
        <w:jc w:val="both"/>
        <w:rPr>
          <w:rFonts w:ascii="Times New Roman" w:hAnsi="Times New Roman"/>
          <w:iCs/>
          <w:sz w:val="28"/>
          <w:szCs w:val="28"/>
        </w:rPr>
      </w:pPr>
      <w:r w:rsidRPr="00D739DA">
        <w:rPr>
          <w:rFonts w:ascii="Times New Roman" w:hAnsi="Times New Roman"/>
          <w:iCs/>
          <w:sz w:val="28"/>
          <w:szCs w:val="28"/>
        </w:rPr>
        <w:t>Случаи некорректного истолкования судами этого закона в части, касающейся требования установить личность конкретного должностного лица, становятся, однако, более редкими по мере развития устоявшейся судебной практики в направлении освобождения истца от лежащего на нем бремени.</w:t>
      </w:r>
    </w:p>
    <w:p w:rsidR="00D0533E" w:rsidRPr="00D739DA" w:rsidRDefault="00D0533E" w:rsidP="00D739DA">
      <w:pPr>
        <w:spacing w:after="0" w:line="240" w:lineRule="auto"/>
        <w:ind w:firstLine="709"/>
        <w:jc w:val="both"/>
        <w:rPr>
          <w:rFonts w:ascii="Times New Roman" w:hAnsi="Times New Roman"/>
          <w:iCs/>
          <w:sz w:val="28"/>
          <w:szCs w:val="28"/>
        </w:rPr>
      </w:pPr>
      <w:r w:rsidRPr="00D739DA">
        <w:rPr>
          <w:rFonts w:ascii="Times New Roman" w:hAnsi="Times New Roman"/>
          <w:iCs/>
          <w:sz w:val="28"/>
          <w:szCs w:val="28"/>
        </w:rPr>
        <w:t xml:space="preserve">Литовское </w:t>
      </w:r>
      <w:proofErr w:type="spellStart"/>
      <w:r w:rsidRPr="00D739DA">
        <w:rPr>
          <w:rFonts w:ascii="Times New Roman" w:hAnsi="Times New Roman"/>
          <w:iCs/>
          <w:sz w:val="28"/>
          <w:szCs w:val="28"/>
        </w:rPr>
        <w:t>деликтное</w:t>
      </w:r>
      <w:proofErr w:type="spellEnd"/>
      <w:r w:rsidRPr="00D739DA">
        <w:rPr>
          <w:rFonts w:ascii="Times New Roman" w:hAnsi="Times New Roman"/>
          <w:iCs/>
          <w:sz w:val="28"/>
          <w:szCs w:val="28"/>
        </w:rPr>
        <w:t xml:space="preserve"> право относит финансовый ущерб и моральный вред к категории ущерба, который подлежит компенсации. Компенсация морального вреда возможна только в определенных законом обстоятельствах, например, в случае совершения тяжких преступлений, причинения телесных повреждений или смерти лица. Для того чтобы получить компенсацию, истец должен представить прямые или косвенные и объективные или субъективные доказательства такого морального вреда.</w:t>
      </w:r>
    </w:p>
    <w:p w:rsidR="00D0533E" w:rsidRPr="00D0533E" w:rsidRDefault="00D0533E" w:rsidP="00D739DA">
      <w:pPr>
        <w:spacing w:after="0" w:line="240" w:lineRule="auto"/>
        <w:ind w:firstLine="709"/>
        <w:jc w:val="both"/>
        <w:rPr>
          <w:rFonts w:ascii="Times New Roman" w:hAnsi="Times New Roman"/>
          <w:iCs/>
          <w:sz w:val="28"/>
          <w:szCs w:val="28"/>
          <w:highlight w:val="yellow"/>
        </w:rPr>
      </w:pPr>
      <w:r w:rsidRPr="00D0533E">
        <w:rPr>
          <w:rFonts w:ascii="Times New Roman" w:hAnsi="Times New Roman"/>
          <w:iCs/>
          <w:sz w:val="28"/>
          <w:szCs w:val="28"/>
          <w:highlight w:val="yellow"/>
        </w:rPr>
        <w:t xml:space="preserve"> </w:t>
      </w:r>
    </w:p>
    <w:p w:rsidR="003B7470" w:rsidRDefault="003B7470" w:rsidP="00D739DA">
      <w:pPr>
        <w:spacing w:after="0" w:line="240" w:lineRule="auto"/>
        <w:ind w:firstLine="709"/>
        <w:jc w:val="both"/>
        <w:rPr>
          <w:rFonts w:ascii="Times New Roman" w:hAnsi="Times New Roman"/>
          <w:bCs/>
          <w:i/>
          <w:iCs/>
          <w:sz w:val="28"/>
          <w:szCs w:val="28"/>
        </w:rPr>
      </w:pPr>
    </w:p>
    <w:p w:rsidR="00D0533E" w:rsidRPr="00D739DA" w:rsidRDefault="00D0533E" w:rsidP="00D739DA">
      <w:pPr>
        <w:spacing w:after="0" w:line="240" w:lineRule="auto"/>
        <w:ind w:firstLine="709"/>
        <w:jc w:val="both"/>
        <w:rPr>
          <w:rFonts w:ascii="Times New Roman" w:hAnsi="Times New Roman"/>
          <w:i/>
          <w:iCs/>
          <w:sz w:val="28"/>
          <w:szCs w:val="28"/>
        </w:rPr>
      </w:pPr>
      <w:r w:rsidRPr="00D739DA">
        <w:rPr>
          <w:rFonts w:ascii="Times New Roman" w:hAnsi="Times New Roman"/>
          <w:bCs/>
          <w:i/>
          <w:iCs/>
          <w:sz w:val="28"/>
          <w:szCs w:val="28"/>
        </w:rPr>
        <w:lastRenderedPageBreak/>
        <w:t>Греция</w:t>
      </w:r>
    </w:p>
    <w:p w:rsidR="00D0533E" w:rsidRPr="00D0533E" w:rsidRDefault="00D0533E" w:rsidP="00D739DA">
      <w:pPr>
        <w:spacing w:after="0" w:line="240" w:lineRule="auto"/>
        <w:ind w:firstLine="709"/>
        <w:jc w:val="both"/>
        <w:rPr>
          <w:rFonts w:ascii="Times New Roman" w:hAnsi="Times New Roman"/>
          <w:iCs/>
          <w:sz w:val="28"/>
          <w:szCs w:val="28"/>
          <w:highlight w:val="yellow"/>
        </w:rPr>
      </w:pPr>
      <w:r w:rsidRPr="00D0533E">
        <w:rPr>
          <w:rFonts w:ascii="Times New Roman" w:hAnsi="Times New Roman"/>
          <w:iCs/>
          <w:sz w:val="28"/>
          <w:szCs w:val="28"/>
          <w:highlight w:val="yellow"/>
        </w:rPr>
        <w:t xml:space="preserve"> </w:t>
      </w:r>
    </w:p>
    <w:p w:rsidR="00D0533E" w:rsidRPr="00D739DA" w:rsidRDefault="00D0533E" w:rsidP="00D739DA">
      <w:pPr>
        <w:spacing w:after="0" w:line="240" w:lineRule="auto"/>
        <w:ind w:firstLine="709"/>
        <w:jc w:val="both"/>
        <w:rPr>
          <w:rFonts w:ascii="Times New Roman" w:hAnsi="Times New Roman"/>
          <w:iCs/>
          <w:sz w:val="28"/>
          <w:szCs w:val="28"/>
        </w:rPr>
      </w:pPr>
      <w:r w:rsidRPr="00D739DA">
        <w:rPr>
          <w:rFonts w:ascii="Times New Roman" w:hAnsi="Times New Roman"/>
          <w:iCs/>
          <w:sz w:val="28"/>
          <w:szCs w:val="28"/>
        </w:rPr>
        <w:t>Нормы об ответственности государства в Греции содержатся в статьях 104-106 Вводного закона к Гражданскому кодексу Греции. Иски о компенсации ущерба, причиненного незаконными действиями или бездействием должностных лиц, регламентируются статьей 10552.</w:t>
      </w:r>
    </w:p>
    <w:p w:rsidR="00D62B91" w:rsidRPr="00D62B91" w:rsidRDefault="00D0533E" w:rsidP="00D739DA">
      <w:pPr>
        <w:spacing w:after="0" w:line="240" w:lineRule="auto"/>
        <w:ind w:firstLine="709"/>
        <w:jc w:val="both"/>
        <w:rPr>
          <w:rFonts w:ascii="Times New Roman" w:hAnsi="Times New Roman"/>
          <w:iCs/>
          <w:sz w:val="28"/>
          <w:szCs w:val="28"/>
        </w:rPr>
      </w:pPr>
      <w:r w:rsidRPr="00D739DA">
        <w:rPr>
          <w:rFonts w:ascii="Times New Roman" w:hAnsi="Times New Roman"/>
          <w:iCs/>
          <w:sz w:val="28"/>
          <w:szCs w:val="28"/>
        </w:rPr>
        <w:t xml:space="preserve"> Кроме того, пункт 1 статьи 20 Конституции Греции устанавливает право каждого лица на юридическую защиту со стороны суда и возможность осуществлять свои личные права и интересы в предусмотренном законом порядке. Конституция гарантирует правомерность действий административных органов власти, а также предусматривает обязанность госуд</w:t>
      </w:r>
      <w:r w:rsidRPr="00D62B91">
        <w:rPr>
          <w:rFonts w:ascii="Times New Roman" w:hAnsi="Times New Roman"/>
          <w:iCs/>
          <w:sz w:val="28"/>
          <w:szCs w:val="28"/>
        </w:rPr>
        <w:t>арства по возмещению вреда.</w:t>
      </w:r>
    </w:p>
    <w:p w:rsidR="00D0533E" w:rsidRPr="00D62B91" w:rsidRDefault="00D0533E" w:rsidP="00D739DA">
      <w:pPr>
        <w:spacing w:after="0" w:line="240" w:lineRule="auto"/>
        <w:ind w:firstLine="709"/>
        <w:jc w:val="both"/>
        <w:rPr>
          <w:rFonts w:ascii="Times New Roman" w:hAnsi="Times New Roman"/>
          <w:iCs/>
          <w:sz w:val="28"/>
          <w:szCs w:val="28"/>
        </w:rPr>
      </w:pPr>
      <w:r w:rsidRPr="00D62B91">
        <w:rPr>
          <w:rFonts w:ascii="Times New Roman" w:hAnsi="Times New Roman"/>
          <w:iCs/>
          <w:sz w:val="28"/>
          <w:szCs w:val="28"/>
        </w:rPr>
        <w:t>Согласно статьям 105 и 106 Вводного закона к Гражданскому кодексу Греции, для наступления ответственности государства необходимо действие или бездействие государственной власти, совершенное государственным органом при исполнении суверенных обязанностей. Нужно, чтобы это действие или бездействие было незаконным и причинило вред.</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В том, что касается требования «исполнения суверенных обязанностей», греческие суды отдают предпочтение формальному, или организационному подходу вместо неформального и скорее функционального подхода. Первый из этих подходов связан с организационной формой, а не с функциональным назначением органа власти, что в Европе встречается довольно редко.</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Нужно, чтобы ущерб был причинен государственным органом. В теории существует различие между субъектом, наделенным властными полномочиями (органом), и физическим лицом, осуществляющим эти полномочия от имени государства. В практике греческих судов это различие отсутствует. Таким образом, «орган» - это любое лицо, имеющее властные полномочия.</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В отличие от Германии и Франции, где ответственность государства основана на нарушении обязанностей (служебный проступок [</w:t>
      </w:r>
      <w:proofErr w:type="spellStart"/>
      <w:r w:rsidRPr="006D750F">
        <w:rPr>
          <w:rFonts w:ascii="Times New Roman" w:hAnsi="Times New Roman"/>
          <w:iCs/>
          <w:sz w:val="28"/>
          <w:szCs w:val="28"/>
        </w:rPr>
        <w:t>faute</w:t>
      </w:r>
      <w:proofErr w:type="spellEnd"/>
      <w:r w:rsidRPr="006D750F">
        <w:rPr>
          <w:rFonts w:ascii="Times New Roman" w:hAnsi="Times New Roman"/>
          <w:iCs/>
          <w:sz w:val="28"/>
          <w:szCs w:val="28"/>
        </w:rPr>
        <w:t xml:space="preserve"> </w:t>
      </w:r>
      <w:proofErr w:type="spellStart"/>
      <w:r w:rsidRPr="006D750F">
        <w:rPr>
          <w:rFonts w:ascii="Times New Roman" w:hAnsi="Times New Roman"/>
          <w:iCs/>
          <w:sz w:val="28"/>
          <w:szCs w:val="28"/>
        </w:rPr>
        <w:t>de</w:t>
      </w:r>
      <w:proofErr w:type="spellEnd"/>
      <w:r w:rsidRPr="006D750F">
        <w:rPr>
          <w:rFonts w:ascii="Times New Roman" w:hAnsi="Times New Roman"/>
          <w:iCs/>
          <w:sz w:val="28"/>
          <w:szCs w:val="28"/>
        </w:rPr>
        <w:t xml:space="preserve"> </w:t>
      </w:r>
      <w:proofErr w:type="spellStart"/>
      <w:r w:rsidRPr="006D750F">
        <w:rPr>
          <w:rFonts w:ascii="Times New Roman" w:hAnsi="Times New Roman"/>
          <w:iCs/>
          <w:sz w:val="28"/>
          <w:szCs w:val="28"/>
        </w:rPr>
        <w:t>service</w:t>
      </w:r>
      <w:proofErr w:type="spellEnd"/>
      <w:r w:rsidRPr="006D750F">
        <w:rPr>
          <w:rFonts w:ascii="Times New Roman" w:hAnsi="Times New Roman"/>
          <w:iCs/>
          <w:sz w:val="28"/>
          <w:szCs w:val="28"/>
        </w:rPr>
        <w:t>], нарушение служебных обязанностей [</w:t>
      </w:r>
      <w:proofErr w:type="spellStart"/>
      <w:r w:rsidRPr="006D750F">
        <w:rPr>
          <w:rFonts w:ascii="Times New Roman" w:hAnsi="Times New Roman"/>
          <w:iCs/>
          <w:sz w:val="28"/>
          <w:szCs w:val="28"/>
        </w:rPr>
        <w:t>Amtspflichtverletzung</w:t>
      </w:r>
      <w:proofErr w:type="spellEnd"/>
      <w:r w:rsidRPr="006D750F">
        <w:rPr>
          <w:rFonts w:ascii="Times New Roman" w:hAnsi="Times New Roman"/>
          <w:iCs/>
          <w:sz w:val="28"/>
          <w:szCs w:val="28"/>
        </w:rPr>
        <w:t>]), положения греческого законодательства требуют объективной противоправности, которая предполагает, что был нарушен закон. Кроме того, в Греции отсутствует требование виновности в какой бы то ни было форме.</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Статья 105 предусматривает исключение из принципа ответственности государства в случае, когда нарушенный закон защищает общественные интересы. Эта норма, как, например, понятие причинно-следственной связи, ограничивает пределы ответственности государства в Греции.</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 xml:space="preserve">В системе ответственности государства в Греции наличие ущерба является единственным условием присуждения компенсации, которое должен доказать истец. Остальные требования, в том числе нарушение закона должностным лицом, суд рассматривает по собственной инициативе. Это частичное освобождение истца от бремени доказывания, безусловно, редко встречается в европейской практике привлечения государства к </w:t>
      </w:r>
      <w:r w:rsidRPr="006D750F">
        <w:rPr>
          <w:rFonts w:ascii="Times New Roman" w:hAnsi="Times New Roman"/>
          <w:iCs/>
          <w:sz w:val="28"/>
          <w:szCs w:val="28"/>
        </w:rPr>
        <w:lastRenderedPageBreak/>
        <w:t>ответственности и приводит к повышению загрузки греческих административных судов.</w:t>
      </w:r>
    </w:p>
    <w:p w:rsidR="00D0533E" w:rsidRPr="006D750F" w:rsidRDefault="006D750F" w:rsidP="00362E30">
      <w:pPr>
        <w:spacing w:after="0" w:line="240" w:lineRule="auto"/>
        <w:ind w:firstLine="709"/>
        <w:jc w:val="both"/>
        <w:rPr>
          <w:rFonts w:ascii="Times New Roman" w:hAnsi="Times New Roman"/>
          <w:iCs/>
          <w:sz w:val="28"/>
          <w:szCs w:val="28"/>
        </w:rPr>
      </w:pPr>
      <w:proofErr w:type="spellStart"/>
      <w:r w:rsidRPr="006D750F">
        <w:rPr>
          <w:rFonts w:ascii="Times New Roman" w:hAnsi="Times New Roman"/>
          <w:iCs/>
          <w:sz w:val="28"/>
          <w:szCs w:val="28"/>
        </w:rPr>
        <w:t>Н.Ергалиева</w:t>
      </w:r>
      <w:proofErr w:type="spellEnd"/>
      <w:r w:rsidRPr="006D750F">
        <w:rPr>
          <w:rFonts w:ascii="Times New Roman" w:hAnsi="Times New Roman"/>
          <w:iCs/>
          <w:sz w:val="28"/>
          <w:szCs w:val="28"/>
        </w:rPr>
        <w:t xml:space="preserve"> отмечает, что в</w:t>
      </w:r>
      <w:r w:rsidR="00D0533E" w:rsidRPr="006D750F">
        <w:rPr>
          <w:rFonts w:ascii="Times New Roman" w:hAnsi="Times New Roman"/>
          <w:iCs/>
          <w:sz w:val="28"/>
          <w:szCs w:val="28"/>
        </w:rPr>
        <w:t xml:space="preserve"> Европе меры, касающиеся ответственности государства, были приведены к общему знаменателю</w:t>
      </w:r>
      <w:r w:rsidR="004269C9">
        <w:rPr>
          <w:rStyle w:val="a6"/>
          <w:rFonts w:ascii="Times New Roman" w:hAnsi="Times New Roman"/>
          <w:iCs/>
          <w:sz w:val="28"/>
          <w:szCs w:val="28"/>
        </w:rPr>
        <w:footnoteReference w:id="8"/>
      </w:r>
      <w:r w:rsidR="00D0533E" w:rsidRPr="006D750F">
        <w:rPr>
          <w:rFonts w:ascii="Times New Roman" w:hAnsi="Times New Roman"/>
          <w:iCs/>
          <w:sz w:val="28"/>
          <w:szCs w:val="28"/>
        </w:rPr>
        <w:t xml:space="preserve">. В частности, если говорить о бремени доказывания в делах, когда неизвестно, каким именно должностным лицом был причинен вред, во всех рассмотренных выше странах нужно, чтобы истец доказал, как минимум нарушение должностным лицом своих обязанностей. Лишь в Греции для привлечения государства к ответственности требуется, чтобы </w:t>
      </w:r>
      <w:proofErr w:type="spellStart"/>
      <w:r w:rsidR="00D0533E" w:rsidRPr="006D750F">
        <w:rPr>
          <w:rFonts w:ascii="Times New Roman" w:hAnsi="Times New Roman"/>
          <w:iCs/>
          <w:sz w:val="28"/>
          <w:szCs w:val="28"/>
        </w:rPr>
        <w:t>бóльшую</w:t>
      </w:r>
      <w:proofErr w:type="spellEnd"/>
      <w:r w:rsidR="00D0533E" w:rsidRPr="006D750F">
        <w:rPr>
          <w:rFonts w:ascii="Times New Roman" w:hAnsi="Times New Roman"/>
          <w:iCs/>
          <w:sz w:val="28"/>
          <w:szCs w:val="28"/>
        </w:rPr>
        <w:t xml:space="preserve"> часть требуемых доказательств собрали административные суды. Однако истец должен доказать, что ему был причинен вред.</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Кроме того, ни в одной из этих пяти стран истцу не нужно представлять доказательства, позволяющие установить личность или имя должностного лица. В этом отношении анализируемые государства позволяют облегчить бремя доказывания, чтобы помочь потерпевшему, применяя концепцию обобществления.</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Несмотря на эти механизмы облегчения лежащего на потерпевшем бремени доказывания в случае, когда неизвестно, каким именно должностным лицом был причинен вред, ситуация по-прежнему остается проблематичной для истца, когда он должен доказать, что нарушили свои обязанности именно должностное лицо или государственный орган. Очевидно, что это может вызвать проблемы в случае, когда человек не знает, кто именно причинил ему вред. Самая многочисленная категория дел, в которых это серьезно снизит шансы жертв пыток на получение компенсации, - это дела, где пытки не связаны с содержанием под стражей.</w:t>
      </w:r>
    </w:p>
    <w:p w:rsidR="00D0533E" w:rsidRPr="006D750F"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В этих случаях презумпция доказанности не решает проблему, потому что потерпевший, скорее всего, не сможет доказать, что действие, которым был причинен вред, могло совершить только должностное лицо. Таким образом, могут возникнуть сложности при попытке убедить суд в том, что представленные истцом доказательства чуть более убедительны, чем это нужно для того, чтобы выиграть дело.</w:t>
      </w:r>
    </w:p>
    <w:p w:rsidR="00D0533E" w:rsidRDefault="00D0533E" w:rsidP="00362E30">
      <w:pPr>
        <w:spacing w:after="0" w:line="240" w:lineRule="auto"/>
        <w:ind w:firstLine="709"/>
        <w:jc w:val="both"/>
        <w:rPr>
          <w:rFonts w:ascii="Times New Roman" w:hAnsi="Times New Roman"/>
          <w:iCs/>
          <w:sz w:val="28"/>
          <w:szCs w:val="28"/>
        </w:rPr>
      </w:pPr>
      <w:r w:rsidRPr="006D750F">
        <w:rPr>
          <w:rFonts w:ascii="Times New Roman" w:hAnsi="Times New Roman"/>
          <w:iCs/>
          <w:sz w:val="28"/>
          <w:szCs w:val="28"/>
        </w:rPr>
        <w:t>Лишь в Греции суды обязаны доказывать, что на самом деле вред был причинен должностным лицом. Вследствие этого обеспечение выплаты компенсации по делам о пытках в ситуации, когда неизвестно, кем именно был причинен вред, зависит от желания и возможностей суда доказать, что вред был причинен при участии государства.</w:t>
      </w:r>
    </w:p>
    <w:p w:rsidR="008C4846" w:rsidRPr="008C36D2" w:rsidRDefault="00DC6963" w:rsidP="00362E30">
      <w:pPr>
        <w:spacing w:after="0" w:line="240" w:lineRule="auto"/>
        <w:ind w:firstLine="709"/>
        <w:jc w:val="both"/>
        <w:rPr>
          <w:rFonts w:ascii="Times New Roman" w:hAnsi="Times New Roman"/>
          <w:iCs/>
          <w:sz w:val="28"/>
          <w:szCs w:val="28"/>
        </w:rPr>
      </w:pPr>
      <w:r w:rsidRPr="008C36D2">
        <w:rPr>
          <w:rFonts w:ascii="Times New Roman" w:hAnsi="Times New Roman"/>
          <w:iCs/>
          <w:sz w:val="28"/>
          <w:szCs w:val="28"/>
        </w:rPr>
        <w:t xml:space="preserve">Помимо пяти государств Европейского Союза </w:t>
      </w:r>
      <w:proofErr w:type="spellStart"/>
      <w:r w:rsidRPr="008C36D2">
        <w:rPr>
          <w:rFonts w:ascii="Times New Roman" w:hAnsi="Times New Roman"/>
          <w:iCs/>
          <w:sz w:val="28"/>
          <w:szCs w:val="28"/>
        </w:rPr>
        <w:t>Н.Ергалиева</w:t>
      </w:r>
      <w:proofErr w:type="spellEnd"/>
      <w:r w:rsidRPr="008C36D2">
        <w:rPr>
          <w:rFonts w:ascii="Times New Roman" w:hAnsi="Times New Roman"/>
          <w:iCs/>
          <w:sz w:val="28"/>
          <w:szCs w:val="28"/>
        </w:rPr>
        <w:t xml:space="preserve"> сделала еще обзор законодательств</w:t>
      </w:r>
      <w:r w:rsidR="008C4846" w:rsidRPr="008C36D2">
        <w:rPr>
          <w:rFonts w:ascii="Times New Roman" w:hAnsi="Times New Roman"/>
          <w:iCs/>
          <w:sz w:val="28"/>
          <w:szCs w:val="28"/>
        </w:rPr>
        <w:t>а России</w:t>
      </w:r>
      <w:r w:rsidR="008C4846" w:rsidRPr="008C36D2">
        <w:rPr>
          <w:rStyle w:val="a6"/>
          <w:rFonts w:ascii="Times New Roman" w:hAnsi="Times New Roman"/>
          <w:iCs/>
          <w:sz w:val="28"/>
          <w:szCs w:val="28"/>
        </w:rPr>
        <w:footnoteReference w:id="9"/>
      </w:r>
      <w:r w:rsidR="008C4846" w:rsidRPr="008C36D2">
        <w:rPr>
          <w:rFonts w:ascii="Times New Roman" w:hAnsi="Times New Roman"/>
          <w:iCs/>
          <w:sz w:val="28"/>
          <w:szCs w:val="28"/>
        </w:rPr>
        <w:t>.</w:t>
      </w:r>
    </w:p>
    <w:p w:rsidR="00D0533E" w:rsidRPr="008C36D2" w:rsidRDefault="00D0533E" w:rsidP="00362E30">
      <w:pPr>
        <w:spacing w:after="0" w:line="240" w:lineRule="auto"/>
        <w:ind w:firstLine="709"/>
        <w:jc w:val="both"/>
        <w:rPr>
          <w:rFonts w:ascii="Times New Roman" w:hAnsi="Times New Roman"/>
          <w:iCs/>
          <w:sz w:val="28"/>
          <w:szCs w:val="28"/>
        </w:rPr>
      </w:pPr>
      <w:r w:rsidRPr="008C36D2">
        <w:rPr>
          <w:rFonts w:ascii="Times New Roman" w:hAnsi="Times New Roman"/>
          <w:iCs/>
          <w:sz w:val="28"/>
          <w:szCs w:val="28"/>
        </w:rPr>
        <w:t>Статья 52 Конституции РФ устанавливает,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вреда. В соответствии со ст</w:t>
      </w:r>
      <w:r w:rsidR="008C36D2" w:rsidRPr="008C36D2">
        <w:rPr>
          <w:rFonts w:ascii="Times New Roman" w:hAnsi="Times New Roman"/>
          <w:iCs/>
          <w:sz w:val="28"/>
          <w:szCs w:val="28"/>
        </w:rPr>
        <w:t xml:space="preserve">атьей </w:t>
      </w:r>
      <w:r w:rsidRPr="008C36D2">
        <w:rPr>
          <w:rFonts w:ascii="Times New Roman" w:hAnsi="Times New Roman"/>
          <w:iCs/>
          <w:sz w:val="28"/>
          <w:szCs w:val="28"/>
        </w:rPr>
        <w:t xml:space="preserve">53 Конституции РФ каждый </w:t>
      </w:r>
      <w:r w:rsidRPr="008C36D2">
        <w:rPr>
          <w:rFonts w:ascii="Times New Roman" w:hAnsi="Times New Roman"/>
          <w:iCs/>
          <w:sz w:val="28"/>
          <w:szCs w:val="28"/>
        </w:rPr>
        <w:lastRenderedPageBreak/>
        <w:t>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Согласно части 2 статьи 21 Конституции РФ никто не должен подвергаться пыткам, другому жестокому или унижающему достоинство обращению или наказанию. В соответствии с частью 1 статьи 17 Конституции РФ в государстве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Согласно части 1 статьи 46 Конституции РФ каждому гарантируется судебная защите его прав и свобод.</w:t>
      </w:r>
    </w:p>
    <w:p w:rsidR="00D0533E" w:rsidRDefault="00D0533E" w:rsidP="00362E30">
      <w:pPr>
        <w:spacing w:after="0" w:line="240" w:lineRule="auto"/>
        <w:ind w:firstLine="709"/>
        <w:jc w:val="both"/>
        <w:rPr>
          <w:rFonts w:ascii="Times New Roman" w:hAnsi="Times New Roman"/>
          <w:iCs/>
          <w:sz w:val="28"/>
          <w:szCs w:val="28"/>
        </w:rPr>
      </w:pPr>
      <w:r w:rsidRPr="00CC4557">
        <w:rPr>
          <w:rFonts w:ascii="Times New Roman" w:hAnsi="Times New Roman"/>
          <w:iCs/>
          <w:sz w:val="28"/>
          <w:szCs w:val="28"/>
        </w:rPr>
        <w:t>Содержание указанного выше права на компенсацию конкретизируется в Гражданском кодексе Российской Федерации, устанавливающим,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Российской Федерацией, соответствующим субъектом Российской Федерации или муниципальным образованием. Учитывая, что причинение вреда в данном случае носит внедоговорный характер, дальнейшее развитие данный вопрос получил в статьях 1069-1071 главы 59 ГК РФ. В теории гражданского права нормы, содержащиеся в указанных статьях, принято называть правилами о специальном деликте - вреде, причиненном актом власти.</w:t>
      </w:r>
    </w:p>
    <w:p w:rsidR="00D0533E" w:rsidRPr="00D0533E" w:rsidRDefault="00D0533E" w:rsidP="00362E30">
      <w:pPr>
        <w:spacing w:after="0" w:line="240" w:lineRule="auto"/>
        <w:ind w:firstLine="709"/>
        <w:jc w:val="both"/>
        <w:rPr>
          <w:rFonts w:ascii="Times New Roman" w:hAnsi="Times New Roman"/>
          <w:iCs/>
          <w:sz w:val="28"/>
          <w:szCs w:val="28"/>
          <w:highlight w:val="yellow"/>
        </w:rPr>
      </w:pPr>
      <w:r w:rsidRPr="00CC4557">
        <w:rPr>
          <w:rFonts w:ascii="Times New Roman" w:hAnsi="Times New Roman"/>
          <w:iCs/>
          <w:sz w:val="28"/>
          <w:szCs w:val="28"/>
        </w:rPr>
        <w:t xml:space="preserve">Основаниями для выделения данного случая причинения вреда в особый деликт служат как особенности применения к нему общих условий </w:t>
      </w:r>
      <w:proofErr w:type="spellStart"/>
      <w:r w:rsidRPr="00CC4557">
        <w:rPr>
          <w:rFonts w:ascii="Times New Roman" w:hAnsi="Times New Roman"/>
          <w:iCs/>
          <w:sz w:val="28"/>
          <w:szCs w:val="28"/>
        </w:rPr>
        <w:t>деликтной</w:t>
      </w:r>
      <w:proofErr w:type="spellEnd"/>
      <w:r w:rsidRPr="00CC4557">
        <w:rPr>
          <w:rFonts w:ascii="Times New Roman" w:hAnsi="Times New Roman"/>
          <w:iCs/>
          <w:sz w:val="28"/>
          <w:szCs w:val="28"/>
        </w:rPr>
        <w:t xml:space="preserve"> ответственности, так и наличие ряда специальных условий, дополнительно установленных законом. Среди общих условий </w:t>
      </w:r>
      <w:proofErr w:type="spellStart"/>
      <w:r w:rsidRPr="00CC4557">
        <w:rPr>
          <w:rFonts w:ascii="Times New Roman" w:hAnsi="Times New Roman"/>
          <w:iCs/>
          <w:sz w:val="28"/>
          <w:szCs w:val="28"/>
        </w:rPr>
        <w:t>деликтной</w:t>
      </w:r>
      <w:proofErr w:type="spellEnd"/>
      <w:r w:rsidRPr="00CC4557">
        <w:rPr>
          <w:rFonts w:ascii="Times New Roman" w:hAnsi="Times New Roman"/>
          <w:iCs/>
          <w:sz w:val="28"/>
          <w:szCs w:val="28"/>
        </w:rPr>
        <w:t xml:space="preserve"> ответственности за вред, причиненный актом власти, наибольшей спецификой обладает противоправность. В российском гражданском праве, как и в законодательстве большинства стран континентальной Европы, описанном выше, применяется система генерального деликта, в соответствии с которой, всякое причинение вреда предполагается противоправным и влечет обязанность </w:t>
      </w:r>
      <w:proofErr w:type="spellStart"/>
      <w:r w:rsidRPr="00CC4557">
        <w:rPr>
          <w:rFonts w:ascii="Times New Roman" w:hAnsi="Times New Roman"/>
          <w:iCs/>
          <w:sz w:val="28"/>
          <w:szCs w:val="28"/>
        </w:rPr>
        <w:t>причинителя</w:t>
      </w:r>
      <w:proofErr w:type="spellEnd"/>
      <w:r w:rsidRPr="00CC4557">
        <w:rPr>
          <w:rFonts w:ascii="Times New Roman" w:hAnsi="Times New Roman"/>
          <w:iCs/>
          <w:sz w:val="28"/>
          <w:szCs w:val="28"/>
        </w:rPr>
        <w:t xml:space="preserve"> возместить этот вред, если только он не докажет свое право на его причинение. В рассматриваемой области же действует, однако, прямо противоположное правило, а именно, что всякий акт власти предполагается законным, в том числе и тот, которым кому-либо причинен вред, пока не будет доказано обратное.</w:t>
      </w:r>
      <w:r w:rsidRPr="00D0533E">
        <w:rPr>
          <w:rFonts w:ascii="Times New Roman" w:hAnsi="Times New Roman"/>
          <w:iCs/>
          <w:sz w:val="28"/>
          <w:szCs w:val="28"/>
          <w:highlight w:val="yellow"/>
        </w:rPr>
        <w:t xml:space="preserve"> </w:t>
      </w:r>
    </w:p>
    <w:p w:rsidR="00D0533E" w:rsidRPr="00CC4557" w:rsidRDefault="00D0533E" w:rsidP="00362E30">
      <w:pPr>
        <w:spacing w:after="0" w:line="240" w:lineRule="auto"/>
        <w:ind w:firstLine="709"/>
        <w:jc w:val="both"/>
        <w:rPr>
          <w:rFonts w:ascii="Times New Roman" w:hAnsi="Times New Roman"/>
          <w:iCs/>
          <w:sz w:val="28"/>
          <w:szCs w:val="28"/>
        </w:rPr>
      </w:pPr>
      <w:r w:rsidRPr="00CC4557">
        <w:rPr>
          <w:rFonts w:ascii="Times New Roman" w:hAnsi="Times New Roman"/>
          <w:iCs/>
          <w:sz w:val="28"/>
          <w:szCs w:val="28"/>
        </w:rPr>
        <w:t xml:space="preserve">Объясняется это тем, что вред в данном случае причиняется действиями, регулирование которых осуществляется не гражданским, а иными отраслями права - административного, уголовного, уголовно-процессуального и прочее. Сами акты власти, которыми гражданину или юридическому лицу причинен вред, должны быть противоправными прежде всего с позиций той отрасли права, нормами которой осуществляется их регулирование. И наконец, специфика противоправности в рассматриваемой области, особенно в сфере деятельности правоохранительных органов и суда, состоит еще и в том, что </w:t>
      </w:r>
      <w:r w:rsidRPr="00CC4557">
        <w:rPr>
          <w:rFonts w:ascii="Times New Roman" w:hAnsi="Times New Roman"/>
          <w:iCs/>
          <w:sz w:val="28"/>
          <w:szCs w:val="28"/>
        </w:rPr>
        <w:lastRenderedPageBreak/>
        <w:t>действие соответствующего органа или должностного лица на момент их совершения могут формально отвечать всем требованиям закона, но в конечном счете оказаться незаконными.</w:t>
      </w:r>
    </w:p>
    <w:p w:rsidR="00D0533E" w:rsidRPr="00CC4557" w:rsidRDefault="00D0533E" w:rsidP="00362E30">
      <w:pPr>
        <w:spacing w:after="0" w:line="240" w:lineRule="auto"/>
        <w:ind w:firstLine="709"/>
        <w:jc w:val="both"/>
        <w:rPr>
          <w:rFonts w:ascii="Times New Roman" w:hAnsi="Times New Roman"/>
          <w:iCs/>
          <w:sz w:val="28"/>
          <w:szCs w:val="28"/>
        </w:rPr>
      </w:pPr>
      <w:r w:rsidRPr="00CC4557">
        <w:rPr>
          <w:rFonts w:ascii="Times New Roman" w:hAnsi="Times New Roman"/>
          <w:iCs/>
          <w:sz w:val="28"/>
          <w:szCs w:val="28"/>
        </w:rPr>
        <w:t>Например, следователь, расследующий уголовное дело, мог иметь все основания для вынесения определения о заключении лица под стражу. Но в последующем, если лицо окажется невиновным, эти действия должны быть признаны незаконными. Известную специфику имеет и такое общее условие ответственности, как причинная связь. В рассматриваемой сфере вред чаще, чем где бы то ни было, является нераздельным результатом действий (бездействия) нескольких органов или их должностных лиц, что объясняется существующей системой построения государственной власти и управления.</w:t>
      </w:r>
    </w:p>
    <w:p w:rsidR="00D0533E" w:rsidRPr="00DE7A0D" w:rsidRDefault="00D0533E" w:rsidP="00362E30">
      <w:pPr>
        <w:spacing w:after="0" w:line="240" w:lineRule="auto"/>
        <w:ind w:firstLine="709"/>
        <w:jc w:val="both"/>
        <w:rPr>
          <w:rFonts w:ascii="Times New Roman" w:hAnsi="Times New Roman"/>
          <w:iCs/>
          <w:sz w:val="28"/>
          <w:szCs w:val="28"/>
        </w:rPr>
      </w:pPr>
      <w:r w:rsidRPr="00DE7A0D">
        <w:rPr>
          <w:rFonts w:ascii="Times New Roman" w:hAnsi="Times New Roman"/>
          <w:iCs/>
          <w:sz w:val="28"/>
          <w:szCs w:val="28"/>
        </w:rPr>
        <w:t xml:space="preserve">Незаконные действия одних должностных лиц, попустительство этим действиям со стороны других, отсутствие должного контроля со стороны третьих - все это создает ситуацию, когда очень трудно установить, чье же конкретно поведение привело к причинению вреда. Наконец, субъективное условие ответственности специфично тем, что в тех случаях, когда вред причиняется указанными в законе неправомерными действиями правоохранительных органов или суда, он подлежит возмещению независимо от вины конкретных должностных лиц. В основе такого подхода лежат как объективные, так и субъективные причины. С одной стороны, деятельность правоохранительных органов объективно носит вредоносный характер в том смысле, что таит в себе скрытую опасность причинения вреда невиновным лицам, например, в связи с возможностью применения мер принуждения на ранних стадиях дознания и следствия. С другой стороны, учитывается, что в роли </w:t>
      </w:r>
      <w:proofErr w:type="spellStart"/>
      <w:r w:rsidRPr="00DE7A0D">
        <w:rPr>
          <w:rFonts w:ascii="Times New Roman" w:hAnsi="Times New Roman"/>
          <w:iCs/>
          <w:sz w:val="28"/>
          <w:szCs w:val="28"/>
        </w:rPr>
        <w:t>деликвента</w:t>
      </w:r>
      <w:proofErr w:type="spellEnd"/>
      <w:r w:rsidRPr="00DE7A0D">
        <w:rPr>
          <w:rFonts w:ascii="Times New Roman" w:hAnsi="Times New Roman"/>
          <w:iCs/>
          <w:sz w:val="28"/>
          <w:szCs w:val="28"/>
        </w:rPr>
        <w:t xml:space="preserve"> в данном случае выступают правоохранительные и судебные органы, что во многом осложняет проблему доказывания их вины, особенно в тех случаях, когда незаконные действия одновременно или последовательно совершаются должностными лицами нескольких из них.</w:t>
      </w:r>
    </w:p>
    <w:p w:rsidR="00D0533E" w:rsidRPr="00DE7A0D" w:rsidRDefault="00D0533E" w:rsidP="00362E30">
      <w:pPr>
        <w:spacing w:after="0" w:line="240" w:lineRule="auto"/>
        <w:ind w:firstLine="709"/>
        <w:jc w:val="both"/>
        <w:rPr>
          <w:rFonts w:ascii="Times New Roman" w:hAnsi="Times New Roman"/>
          <w:iCs/>
          <w:sz w:val="28"/>
          <w:szCs w:val="28"/>
        </w:rPr>
      </w:pPr>
      <w:r w:rsidRPr="00DE7A0D">
        <w:rPr>
          <w:rFonts w:ascii="Times New Roman" w:hAnsi="Times New Roman"/>
          <w:iCs/>
          <w:sz w:val="28"/>
          <w:szCs w:val="28"/>
        </w:rPr>
        <w:t xml:space="preserve">Наряду с действиями, т. е. активным поведением государственных и муниципальных органов, а также их должностных лиц, вред в рассматриваемой сфере может быть причинен и путем бездействия. Это имеет место тогда, когда соответствующее должностное лицо или орган управления должны были действовать в силу возложенных на них обязанностей, например, совершить то или иное действие по законному и обоснованному запросу гражданина или принять необходимые меры по пресечению правонарушения, но не сделали этого, что и привело к причинению вреда. Какого-либо перечня незаконных действий (бездействия) государственных (муниципальных) органов и их должностных лиц, которые могут порождать рассматриваемое </w:t>
      </w:r>
      <w:proofErr w:type="spellStart"/>
      <w:r w:rsidRPr="00DE7A0D">
        <w:rPr>
          <w:rFonts w:ascii="Times New Roman" w:hAnsi="Times New Roman"/>
          <w:iCs/>
          <w:sz w:val="28"/>
          <w:szCs w:val="28"/>
        </w:rPr>
        <w:t>деликтное</w:t>
      </w:r>
      <w:proofErr w:type="spellEnd"/>
      <w:r w:rsidRPr="00DE7A0D">
        <w:rPr>
          <w:rFonts w:ascii="Times New Roman" w:hAnsi="Times New Roman"/>
          <w:iCs/>
          <w:sz w:val="28"/>
          <w:szCs w:val="28"/>
        </w:rPr>
        <w:t xml:space="preserve"> обязательство, закон не содержит.</w:t>
      </w:r>
    </w:p>
    <w:p w:rsidR="00DE7A0D" w:rsidRPr="00DE7A0D" w:rsidRDefault="00D0533E" w:rsidP="00362E30">
      <w:pPr>
        <w:spacing w:after="0" w:line="240" w:lineRule="auto"/>
        <w:ind w:firstLine="709"/>
        <w:jc w:val="both"/>
        <w:rPr>
          <w:rFonts w:ascii="Times New Roman" w:hAnsi="Times New Roman"/>
          <w:iCs/>
          <w:sz w:val="28"/>
          <w:szCs w:val="28"/>
        </w:rPr>
      </w:pPr>
      <w:r w:rsidRPr="00DE7A0D">
        <w:rPr>
          <w:rFonts w:ascii="Times New Roman" w:hAnsi="Times New Roman"/>
          <w:iCs/>
          <w:sz w:val="28"/>
          <w:szCs w:val="28"/>
        </w:rPr>
        <w:t xml:space="preserve">Статья 1069 ГК РФ предусматривает ответственность за вред, причиненный государственными органами, органами местного самоуправления, а также их должностными лицами. В соответствии с ней, вред, причиненный гражданину или юридическому лицу в результате незаконных действий (бездействия) государственных органов, органов </w:t>
      </w:r>
      <w:r w:rsidRPr="00DE7A0D">
        <w:rPr>
          <w:rFonts w:ascii="Times New Roman" w:hAnsi="Times New Roman"/>
          <w:iCs/>
          <w:sz w:val="28"/>
          <w:szCs w:val="28"/>
        </w:rPr>
        <w:lastRenderedPageBreak/>
        <w:t xml:space="preserve">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w:t>
      </w:r>
    </w:p>
    <w:p w:rsidR="00D0533E" w:rsidRPr="00DE7A0D" w:rsidRDefault="00D0533E" w:rsidP="00362E30">
      <w:pPr>
        <w:spacing w:after="0" w:line="240" w:lineRule="auto"/>
        <w:ind w:firstLine="709"/>
        <w:jc w:val="both"/>
        <w:rPr>
          <w:rFonts w:ascii="Times New Roman" w:hAnsi="Times New Roman"/>
          <w:iCs/>
          <w:sz w:val="28"/>
          <w:szCs w:val="28"/>
        </w:rPr>
      </w:pPr>
      <w:r w:rsidRPr="00DE7A0D">
        <w:rPr>
          <w:rFonts w:ascii="Times New Roman" w:hAnsi="Times New Roman"/>
          <w:iCs/>
          <w:sz w:val="28"/>
          <w:szCs w:val="28"/>
        </w:rPr>
        <w:t>Статья 1070 Гражданского кодекса РФ содержит основания для компенсации вреда, причиненного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Вред же,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повлекшей последствий, предусмотренных в статье 1070 ГК РФ, возмещается по основаниям и в порядке, которые предусмотрены статьей 1069 Кодекса.</w:t>
      </w:r>
    </w:p>
    <w:p w:rsidR="00D0533E" w:rsidRPr="005D7036" w:rsidRDefault="00D0533E" w:rsidP="00362E30">
      <w:pPr>
        <w:spacing w:after="0" w:line="240" w:lineRule="auto"/>
        <w:ind w:firstLine="709"/>
        <w:jc w:val="both"/>
        <w:rPr>
          <w:rFonts w:ascii="Times New Roman" w:hAnsi="Times New Roman"/>
          <w:iCs/>
          <w:sz w:val="28"/>
          <w:szCs w:val="28"/>
        </w:rPr>
      </w:pPr>
      <w:r w:rsidRPr="005D7036">
        <w:rPr>
          <w:rFonts w:ascii="Times New Roman" w:hAnsi="Times New Roman"/>
          <w:iCs/>
          <w:sz w:val="28"/>
          <w:szCs w:val="28"/>
        </w:rPr>
        <w:t>Следует обратить особое внимание на то, что вред, причиненный потерпевшему может компенсироваться за счет казны РФ не только если вина должностного лица была установлена в рамках уголовного процесса. Во многих случаях истец по иску одновременно является и потерпевшим по уголовному делу, в рамках которого не удалось установить лиц, виновных в применении к нему насилия. Согласно ст</w:t>
      </w:r>
      <w:r w:rsidR="005D7036">
        <w:rPr>
          <w:rFonts w:ascii="Times New Roman" w:hAnsi="Times New Roman"/>
          <w:iCs/>
          <w:sz w:val="28"/>
          <w:szCs w:val="28"/>
        </w:rPr>
        <w:t xml:space="preserve">атье </w:t>
      </w:r>
      <w:r w:rsidRPr="005D7036">
        <w:rPr>
          <w:rFonts w:ascii="Times New Roman" w:hAnsi="Times New Roman"/>
          <w:iCs/>
          <w:sz w:val="28"/>
          <w:szCs w:val="28"/>
        </w:rPr>
        <w:t xml:space="preserve">42 УПК </w:t>
      </w:r>
      <w:r w:rsidR="005D7036">
        <w:rPr>
          <w:rFonts w:ascii="Times New Roman" w:hAnsi="Times New Roman"/>
          <w:iCs/>
          <w:sz w:val="28"/>
          <w:szCs w:val="28"/>
        </w:rPr>
        <w:t xml:space="preserve">РФ </w:t>
      </w:r>
      <w:r w:rsidRPr="005D7036">
        <w:rPr>
          <w:rFonts w:ascii="Times New Roman" w:hAnsi="Times New Roman"/>
          <w:iCs/>
          <w:sz w:val="28"/>
          <w:szCs w:val="28"/>
        </w:rPr>
        <w:t>потерпевшим может быть признано лицо, которому преступлением был причинен физический, имущественный и моральный вред. Та же статья устанавливает, что по уголовным делам о преступлениях, последствием которых явилась смерть лица, права потерпевшего переходят к одному из его близких родственников.</w:t>
      </w:r>
    </w:p>
    <w:p w:rsidR="00D0533E" w:rsidRPr="005D7036" w:rsidRDefault="00D0533E" w:rsidP="00362E30">
      <w:pPr>
        <w:spacing w:after="0" w:line="240" w:lineRule="auto"/>
        <w:ind w:firstLine="709"/>
        <w:jc w:val="both"/>
        <w:rPr>
          <w:rFonts w:ascii="Times New Roman" w:hAnsi="Times New Roman"/>
          <w:iCs/>
          <w:sz w:val="28"/>
          <w:szCs w:val="28"/>
        </w:rPr>
      </w:pPr>
      <w:r w:rsidRPr="005D7036">
        <w:rPr>
          <w:rFonts w:ascii="Times New Roman" w:hAnsi="Times New Roman"/>
          <w:iCs/>
          <w:sz w:val="28"/>
          <w:szCs w:val="28"/>
        </w:rPr>
        <w:t>Принимая во внимание эти положения, а также то, что применение пыток рассматривается правом не как преступление против личности, а как преступление против государственной службы или правосудия, никто, кроме непосредственной жертвы недозволенного обращения, в качестве потерпевшего рассматриваться не будет. За исключением случаев, когда применение недозволенного обращения привело к смерти жертвы. Согласно уже упомянутой статье 1069 Гражданского Кодекса потерпевшему должны быть возмещены вред здоровью (в частности, возмещается утраченный заработок, дополнительные расходы на лечение) и моральный вред. В случае смерти жертвы в результате незаконных действий виновного, возмещению подлежат расходы на погребение. Если после смерти жертвы остались находившиеся на его иждивении лица, им компенсируется утраченный по случаю потери кормилица доход.</w:t>
      </w:r>
    </w:p>
    <w:p w:rsidR="00F17873" w:rsidRPr="00F17873" w:rsidRDefault="00D0533E" w:rsidP="00362E30">
      <w:pPr>
        <w:spacing w:after="0" w:line="240" w:lineRule="auto"/>
        <w:ind w:firstLine="709"/>
        <w:jc w:val="both"/>
        <w:rPr>
          <w:rFonts w:ascii="Times New Roman" w:hAnsi="Times New Roman"/>
          <w:iCs/>
          <w:sz w:val="28"/>
          <w:szCs w:val="28"/>
        </w:rPr>
      </w:pPr>
      <w:r w:rsidRPr="005D7036">
        <w:rPr>
          <w:rFonts w:ascii="Times New Roman" w:hAnsi="Times New Roman"/>
          <w:iCs/>
          <w:sz w:val="28"/>
          <w:szCs w:val="28"/>
        </w:rPr>
        <w:t xml:space="preserve">Нормативными актами и разъяснениями Верховного Суда РФ судам даются достаточно четкие критерии оценки вреда здоровью, подлежащего </w:t>
      </w:r>
      <w:r w:rsidRPr="005D7036">
        <w:rPr>
          <w:rFonts w:ascii="Times New Roman" w:hAnsi="Times New Roman"/>
          <w:iCs/>
          <w:sz w:val="28"/>
          <w:szCs w:val="28"/>
        </w:rPr>
        <w:lastRenderedPageBreak/>
        <w:t xml:space="preserve">компенсации. В статье 151 ГК РФ законодатель устанавливает принцип </w:t>
      </w:r>
      <w:r w:rsidRPr="00F17873">
        <w:rPr>
          <w:rFonts w:ascii="Times New Roman" w:hAnsi="Times New Roman"/>
          <w:iCs/>
          <w:sz w:val="28"/>
          <w:szCs w:val="28"/>
        </w:rPr>
        <w:t xml:space="preserve">определения судом размера компенсации морального вреда и указывает ряд критериев, которые должны учитываться судом при определении размера компенсации: степени вины нарушителя, степени страданий, индивидуальные особенности потерпевшего и другие «заслуживающие внимание обстоятельства». </w:t>
      </w:r>
    </w:p>
    <w:p w:rsidR="00F17873" w:rsidRPr="00F17873" w:rsidRDefault="00D0533E" w:rsidP="00362E30">
      <w:pPr>
        <w:spacing w:after="0" w:line="240" w:lineRule="auto"/>
        <w:ind w:firstLine="709"/>
        <w:jc w:val="both"/>
        <w:rPr>
          <w:rFonts w:ascii="Times New Roman" w:hAnsi="Times New Roman"/>
          <w:iCs/>
          <w:sz w:val="28"/>
          <w:szCs w:val="28"/>
        </w:rPr>
      </w:pPr>
      <w:r w:rsidRPr="00F17873">
        <w:rPr>
          <w:rFonts w:ascii="Times New Roman" w:hAnsi="Times New Roman"/>
          <w:iCs/>
          <w:sz w:val="28"/>
          <w:szCs w:val="28"/>
        </w:rPr>
        <w:t xml:space="preserve">В статье 1101 ГК РФ перечень критериев дополняется учетом характера физических и нравственных страданий потерпевшего и степень вины </w:t>
      </w:r>
      <w:proofErr w:type="spellStart"/>
      <w:r w:rsidRPr="00F17873">
        <w:rPr>
          <w:rFonts w:ascii="Times New Roman" w:hAnsi="Times New Roman"/>
          <w:iCs/>
          <w:sz w:val="28"/>
          <w:szCs w:val="28"/>
        </w:rPr>
        <w:t>причинителя</w:t>
      </w:r>
      <w:proofErr w:type="spellEnd"/>
      <w:r w:rsidRPr="00F17873">
        <w:rPr>
          <w:rFonts w:ascii="Times New Roman" w:hAnsi="Times New Roman"/>
          <w:iCs/>
          <w:sz w:val="28"/>
          <w:szCs w:val="28"/>
        </w:rPr>
        <w:t xml:space="preserve"> вреда должна учитываться только тогда, когда вина является основанием ответственности за причинение вреда, а также предписывается суду «исходить из требований разумности и справедливости. </w:t>
      </w:r>
    </w:p>
    <w:p w:rsidR="002670D1" w:rsidRDefault="00D0533E" w:rsidP="00362E30">
      <w:pPr>
        <w:spacing w:after="0" w:line="240" w:lineRule="auto"/>
        <w:ind w:firstLine="709"/>
        <w:jc w:val="both"/>
        <w:rPr>
          <w:rFonts w:ascii="Times New Roman" w:hAnsi="Times New Roman"/>
          <w:iCs/>
          <w:sz w:val="28"/>
          <w:szCs w:val="28"/>
        </w:rPr>
      </w:pPr>
      <w:r w:rsidRPr="00F17873">
        <w:rPr>
          <w:rFonts w:ascii="Times New Roman" w:hAnsi="Times New Roman"/>
          <w:iCs/>
          <w:sz w:val="28"/>
          <w:szCs w:val="28"/>
        </w:rPr>
        <w:t xml:space="preserve">Имеется также Постановление пленума Верховного Суда РФ от 20 декабря 1994 г. № 10 «Некоторые вопросы применения законодательства о компенсации морального вреда» (с изменениями от 25 октября 1996 г., 15 января 1998 г.). </w:t>
      </w:r>
    </w:p>
    <w:p w:rsidR="002670D1" w:rsidRDefault="00D0533E" w:rsidP="00362E30">
      <w:pPr>
        <w:spacing w:after="0" w:line="240" w:lineRule="auto"/>
        <w:ind w:firstLine="709"/>
        <w:jc w:val="both"/>
        <w:rPr>
          <w:rFonts w:ascii="Times New Roman" w:hAnsi="Times New Roman"/>
          <w:iCs/>
          <w:sz w:val="28"/>
          <w:szCs w:val="28"/>
        </w:rPr>
      </w:pPr>
      <w:r w:rsidRPr="00F17873">
        <w:rPr>
          <w:rFonts w:ascii="Times New Roman" w:hAnsi="Times New Roman"/>
          <w:iCs/>
          <w:sz w:val="28"/>
          <w:szCs w:val="28"/>
        </w:rPr>
        <w:t xml:space="preserve">В постановлении достаточно подробно разъясняется, что следует понимать под моральным вредом: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w:t>
      </w:r>
    </w:p>
    <w:p w:rsidR="002670D1" w:rsidRDefault="00D0533E" w:rsidP="00362E30">
      <w:pPr>
        <w:spacing w:after="0" w:line="240" w:lineRule="auto"/>
        <w:ind w:firstLine="709"/>
        <w:jc w:val="both"/>
        <w:rPr>
          <w:rFonts w:ascii="Times New Roman" w:hAnsi="Times New Roman"/>
          <w:iCs/>
          <w:sz w:val="28"/>
          <w:szCs w:val="28"/>
        </w:rPr>
      </w:pPr>
      <w:r w:rsidRPr="00F17873">
        <w:rPr>
          <w:rFonts w:ascii="Times New Roman" w:hAnsi="Times New Roman"/>
          <w:iCs/>
          <w:sz w:val="28"/>
          <w:szCs w:val="28"/>
        </w:rPr>
        <w:t xml:space="preserve">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 </w:t>
      </w:r>
    </w:p>
    <w:p w:rsidR="00D0533E" w:rsidRPr="00F17873" w:rsidRDefault="00D0533E" w:rsidP="002E1A58">
      <w:pPr>
        <w:spacing w:after="0" w:line="240" w:lineRule="auto"/>
        <w:ind w:firstLine="709"/>
        <w:jc w:val="both"/>
        <w:rPr>
          <w:rFonts w:ascii="Times New Roman" w:hAnsi="Times New Roman"/>
          <w:iCs/>
          <w:sz w:val="28"/>
          <w:szCs w:val="28"/>
        </w:rPr>
      </w:pPr>
      <w:r w:rsidRPr="00F17873">
        <w:rPr>
          <w:rFonts w:ascii="Times New Roman" w:hAnsi="Times New Roman"/>
          <w:iCs/>
          <w:sz w:val="28"/>
          <w:szCs w:val="28"/>
        </w:rPr>
        <w:t xml:space="preserve">В Постановлении также указывается, что размер компенсации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вреда, убытков и других материальных требований. При определении размера компенсации вреда должны учитываться требования разумности и справедливости. 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w:t>
      </w:r>
      <w:r w:rsidRPr="00F17873">
        <w:rPr>
          <w:rFonts w:ascii="Times New Roman" w:hAnsi="Times New Roman"/>
          <w:iCs/>
          <w:sz w:val="28"/>
          <w:szCs w:val="28"/>
        </w:rPr>
        <w:lastRenderedPageBreak/>
        <w:t>конкретных обстоятельств, свидетельствующих о тяжести перенесенных им страданий.</w:t>
      </w:r>
    </w:p>
    <w:p w:rsidR="00F17873" w:rsidRDefault="00D0533E" w:rsidP="002E1A58">
      <w:pPr>
        <w:spacing w:after="0" w:line="240" w:lineRule="auto"/>
        <w:ind w:firstLine="709"/>
        <w:jc w:val="both"/>
        <w:rPr>
          <w:rFonts w:ascii="Times New Roman" w:hAnsi="Times New Roman"/>
          <w:iCs/>
          <w:sz w:val="28"/>
          <w:szCs w:val="28"/>
        </w:rPr>
      </w:pPr>
      <w:r w:rsidRPr="00F17873">
        <w:rPr>
          <w:rFonts w:ascii="Times New Roman" w:hAnsi="Times New Roman"/>
          <w:iCs/>
          <w:sz w:val="28"/>
          <w:szCs w:val="28"/>
        </w:rPr>
        <w:t xml:space="preserve">На настоящее время случаи рассмотрения исков о возмещении вреда, причиненного пытками, жестоким и унижающим обращением или схожими действиями пока еще редки, но в последние годы суды уже выработали практику рассмотрения таких дел, о чем говорят примеры решений судов различных регионов. При рассмотрении исков такого рода судами общей юрисдикции обращается внимание на то, предоставляются ли ответчиком (ответчиками) доказательства того, что телесные повреждения или вред иного рода могли бы получены истцом при иных обстоятельствах. Как правило, если показания потерпевшего от насильственных действий позволяют установить картину произошедшего и подтверждаются не противоречащими показаниями свидетелей, суд усматривает основания для назначения компенсации за причиненный вред в условиях того, что конкретных </w:t>
      </w:r>
      <w:proofErr w:type="spellStart"/>
      <w:r w:rsidRPr="00F17873">
        <w:rPr>
          <w:rFonts w:ascii="Times New Roman" w:hAnsi="Times New Roman"/>
          <w:iCs/>
          <w:sz w:val="28"/>
          <w:szCs w:val="28"/>
        </w:rPr>
        <w:t>причинителей</w:t>
      </w:r>
      <w:proofErr w:type="spellEnd"/>
      <w:r w:rsidRPr="00F17873">
        <w:rPr>
          <w:rFonts w:ascii="Times New Roman" w:hAnsi="Times New Roman"/>
          <w:iCs/>
          <w:sz w:val="28"/>
          <w:szCs w:val="28"/>
        </w:rPr>
        <w:t xml:space="preserve"> вреда среди должностных лиц установить не удается. </w:t>
      </w:r>
    </w:p>
    <w:p w:rsidR="00D0533E" w:rsidRDefault="00D0533E" w:rsidP="002E1A58">
      <w:pPr>
        <w:spacing w:after="0" w:line="240" w:lineRule="auto"/>
        <w:ind w:firstLine="709"/>
        <w:jc w:val="both"/>
        <w:rPr>
          <w:rFonts w:ascii="Times New Roman" w:hAnsi="Times New Roman"/>
          <w:iCs/>
          <w:sz w:val="28"/>
          <w:szCs w:val="28"/>
        </w:rPr>
      </w:pPr>
      <w:r w:rsidRPr="00F17873">
        <w:rPr>
          <w:rFonts w:ascii="Times New Roman" w:hAnsi="Times New Roman"/>
          <w:iCs/>
          <w:sz w:val="28"/>
          <w:szCs w:val="28"/>
        </w:rPr>
        <w:t>Главным вопросом в этой связи остается определение надлежащего ответчика, особенно если в действия по причинению вреда были вовлечены представители нескольких ведомств. Как правило, аргументами ответчиков в рамках рассмотрения такой категории исков является то, что конкретные виновные лица не установлены и на основании этого ответчики просят отказать в удовлетворении иска. Однако, основанием предъявления таких исков является нарушения личных неимущественных прав и возмещение морального вреда в связи с причинением, как правило, телесных повреждений в результате неправомерных действий органа исполнительной власти. При этом установление отдельным судебным решением незаконности действий органа власти, его должностных лиц для рассмотрения требований о компенсации морального вреда не требуется, так как в делах такого рода заявляются требования, подлежащие рассмотрению и разрешению в порядке искового производства по общим правилам о возмещении вреда.</w:t>
      </w:r>
    </w:p>
    <w:p w:rsidR="00174BE0" w:rsidRDefault="00F870FB" w:rsidP="002E1A58">
      <w:pPr>
        <w:spacing w:after="0" w:line="240" w:lineRule="auto"/>
        <w:ind w:firstLine="709"/>
        <w:jc w:val="both"/>
        <w:rPr>
          <w:rFonts w:ascii="Times New Roman" w:hAnsi="Times New Roman"/>
          <w:iCs/>
          <w:sz w:val="28"/>
          <w:szCs w:val="28"/>
        </w:rPr>
      </w:pPr>
      <w:r>
        <w:rPr>
          <w:rFonts w:ascii="Times New Roman" w:hAnsi="Times New Roman"/>
          <w:iCs/>
          <w:sz w:val="28"/>
          <w:szCs w:val="28"/>
        </w:rPr>
        <w:t>В том же сборнике</w:t>
      </w:r>
      <w:r>
        <w:rPr>
          <w:rStyle w:val="a6"/>
          <w:rFonts w:ascii="Times New Roman" w:hAnsi="Times New Roman"/>
          <w:iCs/>
          <w:sz w:val="28"/>
          <w:szCs w:val="28"/>
        </w:rPr>
        <w:footnoteReference w:id="10"/>
      </w:r>
      <w:r>
        <w:rPr>
          <w:rFonts w:ascii="Times New Roman" w:hAnsi="Times New Roman"/>
          <w:iCs/>
          <w:sz w:val="28"/>
          <w:szCs w:val="28"/>
        </w:rPr>
        <w:t xml:space="preserve">  </w:t>
      </w:r>
      <w:r w:rsidR="00174BE0">
        <w:rPr>
          <w:rFonts w:ascii="Times New Roman" w:hAnsi="Times New Roman"/>
          <w:iCs/>
          <w:sz w:val="28"/>
          <w:szCs w:val="28"/>
        </w:rPr>
        <w:t xml:space="preserve">представитель </w:t>
      </w:r>
      <w:r w:rsidR="00174BE0" w:rsidRPr="00174BE0">
        <w:rPr>
          <w:rFonts w:ascii="Times New Roman" w:hAnsi="Times New Roman"/>
          <w:bCs/>
          <w:iCs/>
          <w:sz w:val="28"/>
          <w:szCs w:val="28"/>
        </w:rPr>
        <w:t>Общественного фонда «Нотабене», руководитель Коалиции НПО Таджикистана против пыток и безнаказанности</w:t>
      </w:r>
      <w:r w:rsidR="00174BE0" w:rsidRPr="00174BE0">
        <w:rPr>
          <w:rFonts w:ascii="Times New Roman" w:hAnsi="Times New Roman"/>
          <w:iCs/>
          <w:sz w:val="28"/>
          <w:szCs w:val="28"/>
        </w:rPr>
        <w:t xml:space="preserve"> </w:t>
      </w:r>
      <w:proofErr w:type="spellStart"/>
      <w:r w:rsidR="00174BE0">
        <w:rPr>
          <w:rFonts w:ascii="Times New Roman" w:hAnsi="Times New Roman"/>
          <w:iCs/>
          <w:sz w:val="28"/>
          <w:szCs w:val="28"/>
        </w:rPr>
        <w:t>Н.Бахриева</w:t>
      </w:r>
      <w:proofErr w:type="spellEnd"/>
      <w:r w:rsidR="00174BE0">
        <w:rPr>
          <w:rFonts w:ascii="Times New Roman" w:hAnsi="Times New Roman"/>
          <w:iCs/>
          <w:sz w:val="28"/>
          <w:szCs w:val="28"/>
        </w:rPr>
        <w:t xml:space="preserve"> дала обзор законодательства Таджикистана. </w:t>
      </w:r>
    </w:p>
    <w:p w:rsidR="00F870FB" w:rsidRPr="00F870FB" w:rsidRDefault="00174BE0" w:rsidP="002E1A58">
      <w:pPr>
        <w:spacing w:after="0" w:line="240" w:lineRule="auto"/>
        <w:ind w:firstLine="709"/>
        <w:jc w:val="both"/>
        <w:rPr>
          <w:rFonts w:ascii="Times New Roman" w:hAnsi="Times New Roman"/>
          <w:iCs/>
          <w:sz w:val="28"/>
          <w:szCs w:val="28"/>
        </w:rPr>
      </w:pPr>
      <w:r>
        <w:rPr>
          <w:rFonts w:ascii="Times New Roman" w:hAnsi="Times New Roman"/>
          <w:iCs/>
          <w:sz w:val="28"/>
          <w:szCs w:val="28"/>
        </w:rPr>
        <w:t>Она отметила, что в</w:t>
      </w:r>
      <w:r w:rsidR="00F870FB" w:rsidRPr="00F870FB">
        <w:rPr>
          <w:rFonts w:ascii="Times New Roman" w:hAnsi="Times New Roman"/>
          <w:iCs/>
          <w:sz w:val="28"/>
          <w:szCs w:val="28"/>
        </w:rPr>
        <w:t xml:space="preserve">ред, причиненный гражданину в результате пыток и других форм плохого обращения, подлежит возмещению в порядке, предусмотренном Уголовно-процессуальным кодексом </w:t>
      </w:r>
      <w:r w:rsidR="00A10D03">
        <w:rPr>
          <w:rFonts w:ascii="Times New Roman" w:hAnsi="Times New Roman"/>
          <w:iCs/>
          <w:sz w:val="28"/>
          <w:szCs w:val="28"/>
        </w:rPr>
        <w:t>Таджикистана (УПК РТ)</w:t>
      </w:r>
      <w:r w:rsidR="00F870FB" w:rsidRPr="00F870FB">
        <w:rPr>
          <w:rFonts w:ascii="Times New Roman" w:hAnsi="Times New Roman"/>
          <w:iCs/>
          <w:sz w:val="28"/>
          <w:szCs w:val="28"/>
        </w:rPr>
        <w:t xml:space="preserve"> и Гражданским кодексом </w:t>
      </w:r>
      <w:r w:rsidR="00A10D03">
        <w:rPr>
          <w:rFonts w:ascii="Times New Roman" w:hAnsi="Times New Roman"/>
          <w:iCs/>
          <w:sz w:val="28"/>
          <w:szCs w:val="28"/>
        </w:rPr>
        <w:t>Таджикистана (</w:t>
      </w:r>
      <w:r w:rsidR="00F870FB" w:rsidRPr="00F870FB">
        <w:rPr>
          <w:rFonts w:ascii="Times New Roman" w:hAnsi="Times New Roman"/>
          <w:iCs/>
          <w:sz w:val="28"/>
          <w:szCs w:val="28"/>
        </w:rPr>
        <w:t>ГК РТ</w:t>
      </w:r>
      <w:r w:rsidR="00A10D03">
        <w:rPr>
          <w:rFonts w:ascii="Times New Roman" w:hAnsi="Times New Roman"/>
          <w:iCs/>
          <w:sz w:val="28"/>
          <w:szCs w:val="28"/>
        </w:rPr>
        <w:t>)</w:t>
      </w:r>
      <w:r w:rsidR="00F870FB" w:rsidRPr="00F870FB">
        <w:rPr>
          <w:rFonts w:ascii="Times New Roman" w:hAnsi="Times New Roman"/>
          <w:iCs/>
          <w:sz w:val="28"/>
          <w:szCs w:val="28"/>
        </w:rPr>
        <w:t>. Орган, ведущий уголовное преследование, обязан разъяснить жертве пыток его право на предъявление иска о возмещении имущественного и морального вреда и порядок предъявления такого иска.</w:t>
      </w:r>
      <w:bookmarkStart w:id="0" w:name="_ftnref3"/>
      <w:bookmarkEnd w:id="0"/>
      <w:r w:rsidR="00F870FB" w:rsidRPr="00F870FB">
        <w:rPr>
          <w:rFonts w:ascii="Times New Roman" w:hAnsi="Times New Roman"/>
          <w:iCs/>
          <w:sz w:val="28"/>
          <w:szCs w:val="28"/>
        </w:rPr>
        <w:t> </w:t>
      </w:r>
    </w:p>
    <w:p w:rsidR="00F870FB" w:rsidRPr="00F870FB" w:rsidRDefault="00F870FB" w:rsidP="002E1A58">
      <w:pPr>
        <w:spacing w:after="0" w:line="240" w:lineRule="auto"/>
        <w:ind w:firstLine="709"/>
        <w:jc w:val="both"/>
        <w:rPr>
          <w:rFonts w:ascii="Times New Roman" w:hAnsi="Times New Roman"/>
          <w:iCs/>
          <w:sz w:val="28"/>
          <w:szCs w:val="28"/>
        </w:rPr>
      </w:pPr>
      <w:r w:rsidRPr="00F870FB">
        <w:rPr>
          <w:rFonts w:ascii="Times New Roman" w:hAnsi="Times New Roman"/>
          <w:iCs/>
          <w:sz w:val="28"/>
          <w:szCs w:val="28"/>
        </w:rPr>
        <w:t xml:space="preserve">Согласно части 2 статьи 12 УПК РТ, «вред, причиненный лицу в результате нарушений его прав и свобод </w:t>
      </w:r>
      <w:r w:rsidRPr="00F870FB">
        <w:rPr>
          <w:rFonts w:ascii="Times New Roman" w:hAnsi="Times New Roman"/>
          <w:i/>
          <w:iCs/>
          <w:sz w:val="28"/>
          <w:szCs w:val="28"/>
        </w:rPr>
        <w:t>при производстве по уголовному делу</w:t>
      </w:r>
      <w:r w:rsidRPr="00F870FB">
        <w:rPr>
          <w:rFonts w:ascii="Times New Roman" w:hAnsi="Times New Roman"/>
          <w:iCs/>
          <w:sz w:val="28"/>
          <w:szCs w:val="28"/>
        </w:rPr>
        <w:t xml:space="preserve">, подлежит возмещению …». Государство возмещает в полном объеме вред, причиненный гражданину в результате незаконного задержания, содержания </w:t>
      </w:r>
      <w:r w:rsidRPr="00F870FB">
        <w:rPr>
          <w:rFonts w:ascii="Times New Roman" w:hAnsi="Times New Roman"/>
          <w:iCs/>
          <w:sz w:val="28"/>
          <w:szCs w:val="28"/>
        </w:rPr>
        <w:lastRenderedPageBreak/>
        <w:t xml:space="preserve">под стражей и домашним арестом, временного отстранения от должности, помещения в медицинское учреждение, осуждения, применения принудительных мер медицинского характера. Пытки не названы в числе перечня оснований, по которым возмещается вред жертве. Кроме того, законодательство </w:t>
      </w:r>
      <w:r w:rsidR="00A10D03">
        <w:rPr>
          <w:rFonts w:ascii="Times New Roman" w:hAnsi="Times New Roman"/>
          <w:iCs/>
          <w:sz w:val="28"/>
          <w:szCs w:val="28"/>
        </w:rPr>
        <w:t xml:space="preserve">Таджикистана </w:t>
      </w:r>
      <w:r w:rsidRPr="00F870FB">
        <w:rPr>
          <w:rFonts w:ascii="Times New Roman" w:hAnsi="Times New Roman"/>
          <w:iCs/>
          <w:sz w:val="28"/>
          <w:szCs w:val="28"/>
        </w:rPr>
        <w:t>не содержит положения о справедливой и адекватной компенсации причиненного вреда «для возможно полной реабилитации», как предусматривает ч</w:t>
      </w:r>
      <w:r w:rsidR="007262A2">
        <w:rPr>
          <w:rFonts w:ascii="Times New Roman" w:hAnsi="Times New Roman"/>
          <w:iCs/>
          <w:sz w:val="28"/>
          <w:szCs w:val="28"/>
        </w:rPr>
        <w:t xml:space="preserve">асть </w:t>
      </w:r>
      <w:r w:rsidRPr="00F870FB">
        <w:rPr>
          <w:rFonts w:ascii="Times New Roman" w:hAnsi="Times New Roman"/>
          <w:iCs/>
          <w:sz w:val="28"/>
          <w:szCs w:val="28"/>
        </w:rPr>
        <w:t>1 ст</w:t>
      </w:r>
      <w:r w:rsidR="007262A2">
        <w:rPr>
          <w:rFonts w:ascii="Times New Roman" w:hAnsi="Times New Roman"/>
          <w:iCs/>
          <w:sz w:val="28"/>
          <w:szCs w:val="28"/>
        </w:rPr>
        <w:t xml:space="preserve">атьи </w:t>
      </w:r>
      <w:r w:rsidRPr="00F870FB">
        <w:rPr>
          <w:rFonts w:ascii="Times New Roman" w:hAnsi="Times New Roman"/>
          <w:iCs/>
          <w:sz w:val="28"/>
          <w:szCs w:val="28"/>
        </w:rPr>
        <w:t xml:space="preserve">14 Конвенции </w:t>
      </w:r>
      <w:r w:rsidR="007262A2">
        <w:rPr>
          <w:rFonts w:ascii="Times New Roman" w:hAnsi="Times New Roman"/>
          <w:iCs/>
          <w:sz w:val="28"/>
          <w:szCs w:val="28"/>
        </w:rPr>
        <w:t xml:space="preserve">ООН </w:t>
      </w:r>
      <w:r w:rsidRPr="00F870FB">
        <w:rPr>
          <w:rFonts w:ascii="Times New Roman" w:hAnsi="Times New Roman"/>
          <w:iCs/>
          <w:sz w:val="28"/>
          <w:szCs w:val="28"/>
        </w:rPr>
        <w:t xml:space="preserve">против пыток. Статья 462 УПК РТ называет перечень возможного возмещения: имущественный вред, </w:t>
      </w:r>
      <w:r w:rsidRPr="007262A2">
        <w:rPr>
          <w:rFonts w:ascii="Times New Roman" w:hAnsi="Times New Roman"/>
          <w:iCs/>
          <w:sz w:val="28"/>
          <w:szCs w:val="28"/>
        </w:rPr>
        <w:t>последствия</w:t>
      </w:r>
      <w:r w:rsidRPr="00F870FB">
        <w:rPr>
          <w:rFonts w:ascii="Times New Roman" w:hAnsi="Times New Roman"/>
          <w:iCs/>
          <w:sz w:val="28"/>
          <w:szCs w:val="28"/>
        </w:rPr>
        <w:t xml:space="preserve"> морального вреда, восстановление в пенсионных, трудовых, жилищных и иных правах.</w:t>
      </w:r>
    </w:p>
    <w:p w:rsidR="00F870FB" w:rsidRPr="00F870FB" w:rsidRDefault="00F870FB" w:rsidP="009509D0">
      <w:pPr>
        <w:spacing w:after="0" w:line="240" w:lineRule="auto"/>
        <w:ind w:firstLine="709"/>
        <w:jc w:val="both"/>
        <w:rPr>
          <w:rFonts w:ascii="Times New Roman" w:hAnsi="Times New Roman"/>
          <w:iCs/>
          <w:sz w:val="28"/>
          <w:szCs w:val="28"/>
        </w:rPr>
      </w:pPr>
      <w:r w:rsidRPr="00F870FB">
        <w:rPr>
          <w:rFonts w:ascii="Times New Roman" w:hAnsi="Times New Roman"/>
          <w:iCs/>
          <w:sz w:val="28"/>
          <w:szCs w:val="28"/>
        </w:rPr>
        <w:t> </w:t>
      </w:r>
    </w:p>
    <w:p w:rsidR="0041228E" w:rsidRPr="00EC2A26" w:rsidRDefault="000B752F" w:rsidP="009509D0">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2. </w:t>
      </w:r>
      <w:r w:rsidR="00CE4799" w:rsidRPr="00CE4799">
        <w:rPr>
          <w:rFonts w:ascii="Times New Roman" w:hAnsi="Times New Roman"/>
          <w:b/>
          <w:sz w:val="28"/>
          <w:szCs w:val="28"/>
        </w:rPr>
        <w:t>Правовые основания возмещения вреда, причиненного правомерными или не</w:t>
      </w:r>
      <w:r w:rsidR="00CC4645">
        <w:rPr>
          <w:rFonts w:ascii="Times New Roman" w:hAnsi="Times New Roman"/>
          <w:b/>
          <w:sz w:val="28"/>
          <w:szCs w:val="28"/>
        </w:rPr>
        <w:t>законными</w:t>
      </w:r>
      <w:r w:rsidR="00CE4799" w:rsidRPr="00CE4799">
        <w:rPr>
          <w:rFonts w:ascii="Times New Roman" w:hAnsi="Times New Roman"/>
          <w:b/>
          <w:sz w:val="28"/>
          <w:szCs w:val="28"/>
        </w:rPr>
        <w:t xml:space="preserve"> действиями должностных лиц при проведении антитеррористической операции, а также вреда,</w:t>
      </w:r>
      <w:r w:rsidR="00EC2A26">
        <w:rPr>
          <w:rFonts w:ascii="Times New Roman" w:hAnsi="Times New Roman"/>
          <w:b/>
          <w:sz w:val="28"/>
          <w:szCs w:val="28"/>
        </w:rPr>
        <w:t xml:space="preserve"> причиненного </w:t>
      </w:r>
      <w:proofErr w:type="gramStart"/>
      <w:r w:rsidR="00EC2A26">
        <w:rPr>
          <w:rFonts w:ascii="Times New Roman" w:hAnsi="Times New Roman"/>
          <w:b/>
          <w:sz w:val="28"/>
          <w:szCs w:val="28"/>
        </w:rPr>
        <w:t xml:space="preserve">в </w:t>
      </w:r>
      <w:r w:rsidR="00CE4799" w:rsidRPr="00CE4799">
        <w:rPr>
          <w:rFonts w:ascii="Times New Roman" w:hAnsi="Times New Roman"/>
          <w:b/>
          <w:sz w:val="28"/>
          <w:szCs w:val="28"/>
        </w:rPr>
        <w:t xml:space="preserve"> </w:t>
      </w:r>
      <w:r w:rsidR="009509D0" w:rsidRPr="00EC2A26">
        <w:rPr>
          <w:rFonts w:ascii="Times New Roman" w:hAnsi="Times New Roman"/>
          <w:b/>
          <w:sz w:val="28"/>
          <w:szCs w:val="28"/>
        </w:rPr>
        <w:t>результате</w:t>
      </w:r>
      <w:proofErr w:type="gramEnd"/>
      <w:r w:rsidR="009509D0" w:rsidRPr="00EC2A26">
        <w:rPr>
          <w:rFonts w:ascii="Times New Roman" w:hAnsi="Times New Roman"/>
          <w:b/>
          <w:sz w:val="28"/>
          <w:szCs w:val="28"/>
        </w:rPr>
        <w:t xml:space="preserve"> незаконных действий органов, ведущих уголовный процесс, в том числе</w:t>
      </w:r>
      <w:r w:rsidR="00EC2A26">
        <w:rPr>
          <w:rFonts w:ascii="Times New Roman" w:hAnsi="Times New Roman"/>
          <w:b/>
          <w:sz w:val="28"/>
          <w:szCs w:val="28"/>
        </w:rPr>
        <w:t xml:space="preserve"> </w:t>
      </w:r>
      <w:r w:rsidR="009509D0" w:rsidRPr="00EC2A26">
        <w:rPr>
          <w:rFonts w:ascii="Times New Roman" w:hAnsi="Times New Roman"/>
          <w:b/>
          <w:sz w:val="28"/>
          <w:szCs w:val="28"/>
        </w:rPr>
        <w:t xml:space="preserve">пыток, жестокого и иного унижающего человеческое достоинство </w:t>
      </w:r>
      <w:r w:rsidR="00EC2A26">
        <w:rPr>
          <w:rFonts w:ascii="Times New Roman" w:hAnsi="Times New Roman"/>
          <w:b/>
          <w:sz w:val="28"/>
          <w:szCs w:val="28"/>
        </w:rPr>
        <w:t xml:space="preserve"> </w:t>
      </w:r>
      <w:r w:rsidR="009509D0" w:rsidRPr="00EC2A26">
        <w:rPr>
          <w:rFonts w:ascii="Times New Roman" w:hAnsi="Times New Roman"/>
          <w:b/>
          <w:sz w:val="28"/>
          <w:szCs w:val="28"/>
        </w:rPr>
        <w:t>обращения, в национальном законодательстве</w:t>
      </w:r>
    </w:p>
    <w:p w:rsidR="00EC2A26" w:rsidRDefault="00EC2A26" w:rsidP="009509D0">
      <w:pPr>
        <w:spacing w:after="0" w:line="240" w:lineRule="auto"/>
        <w:ind w:firstLine="709"/>
        <w:jc w:val="both"/>
        <w:rPr>
          <w:rFonts w:ascii="Times New Roman" w:hAnsi="Times New Roman"/>
          <w:i/>
          <w:sz w:val="28"/>
          <w:szCs w:val="28"/>
        </w:rPr>
      </w:pPr>
    </w:p>
    <w:p w:rsidR="00B54AD9" w:rsidRPr="00D80345" w:rsidRDefault="00A65246" w:rsidP="002E1A58">
      <w:pPr>
        <w:spacing w:after="0" w:line="240" w:lineRule="auto"/>
        <w:ind w:firstLine="709"/>
        <w:jc w:val="both"/>
        <w:rPr>
          <w:rFonts w:ascii="Times New Roman" w:hAnsi="Times New Roman"/>
          <w:sz w:val="28"/>
          <w:szCs w:val="28"/>
        </w:rPr>
      </w:pPr>
      <w:r w:rsidRPr="00D80345">
        <w:rPr>
          <w:rFonts w:ascii="Times New Roman" w:hAnsi="Times New Roman"/>
          <w:sz w:val="28"/>
          <w:szCs w:val="28"/>
        </w:rPr>
        <w:t>В данном разделе рассматриваются правовые основания возмещения вреда</w:t>
      </w:r>
      <w:r w:rsidR="00B54AD9" w:rsidRPr="00D80345">
        <w:rPr>
          <w:rFonts w:ascii="Times New Roman" w:hAnsi="Times New Roman"/>
          <w:sz w:val="28"/>
          <w:szCs w:val="28"/>
        </w:rPr>
        <w:t>, исходя из предмета данной Аналитической записки.</w:t>
      </w:r>
    </w:p>
    <w:p w:rsidR="00CE0898" w:rsidRPr="00D80345" w:rsidRDefault="00A65246" w:rsidP="00EC2A26">
      <w:pPr>
        <w:spacing w:after="0" w:line="240" w:lineRule="auto"/>
        <w:ind w:firstLine="709"/>
        <w:jc w:val="both"/>
        <w:rPr>
          <w:rFonts w:ascii="Times New Roman" w:hAnsi="Times New Roman"/>
          <w:sz w:val="28"/>
          <w:szCs w:val="28"/>
        </w:rPr>
      </w:pPr>
      <w:r w:rsidRPr="00D80345">
        <w:rPr>
          <w:rFonts w:ascii="Times New Roman" w:hAnsi="Times New Roman"/>
          <w:sz w:val="28"/>
          <w:szCs w:val="28"/>
        </w:rPr>
        <w:t xml:space="preserve"> </w:t>
      </w:r>
      <w:r w:rsidR="003B41C7" w:rsidRPr="00D80345">
        <w:rPr>
          <w:rFonts w:ascii="Times New Roman" w:hAnsi="Times New Roman"/>
          <w:sz w:val="28"/>
          <w:szCs w:val="28"/>
        </w:rPr>
        <w:t xml:space="preserve">Конституция Республики Казахстан гарантирует, </w:t>
      </w:r>
      <w:r w:rsidR="00534992" w:rsidRPr="00D80345">
        <w:rPr>
          <w:rFonts w:ascii="Times New Roman" w:hAnsi="Times New Roman"/>
          <w:sz w:val="28"/>
          <w:szCs w:val="28"/>
        </w:rPr>
        <w:t xml:space="preserve">что каждый имеет право на личную свободу, а арест и содержание под стражей допускаются только в предусмотренных законом случаях (статья 16), достоинство человека неприкосновенно </w:t>
      </w:r>
      <w:r w:rsidR="00982BEE" w:rsidRPr="00D80345">
        <w:rPr>
          <w:rFonts w:ascii="Times New Roman" w:hAnsi="Times New Roman"/>
          <w:sz w:val="28"/>
          <w:szCs w:val="28"/>
        </w:rPr>
        <w:t>и н</w:t>
      </w:r>
      <w:r w:rsidR="00534992" w:rsidRPr="00D80345">
        <w:rPr>
          <w:rFonts w:ascii="Times New Roman" w:hAnsi="Times New Roman"/>
          <w:sz w:val="28"/>
          <w:szCs w:val="28"/>
        </w:rPr>
        <w:t>икто не должен подвергаться пыткам, насилию, другому жестокому или унижающему человеческое достоинство обращению или наказанию</w:t>
      </w:r>
      <w:r w:rsidR="00982BEE" w:rsidRPr="00D80345">
        <w:rPr>
          <w:rFonts w:ascii="Times New Roman" w:hAnsi="Times New Roman"/>
          <w:sz w:val="28"/>
          <w:szCs w:val="28"/>
        </w:rPr>
        <w:t xml:space="preserve"> (статья 17)</w:t>
      </w:r>
      <w:r w:rsidR="006069D1" w:rsidRPr="00D80345">
        <w:rPr>
          <w:rFonts w:ascii="Times New Roman" w:hAnsi="Times New Roman"/>
          <w:sz w:val="28"/>
          <w:szCs w:val="28"/>
        </w:rPr>
        <w:t>, и ни в каких случаях не подлежат ограничению права и свободы, предусмотренные статьями 16 и 17 Конституции</w:t>
      </w:r>
      <w:r w:rsidR="00534992" w:rsidRPr="00D80345">
        <w:rPr>
          <w:rFonts w:ascii="Times New Roman" w:hAnsi="Times New Roman"/>
          <w:sz w:val="28"/>
          <w:szCs w:val="28"/>
        </w:rPr>
        <w:t>.</w:t>
      </w:r>
    </w:p>
    <w:p w:rsidR="008868B6" w:rsidRDefault="008868B6" w:rsidP="00EC2A26">
      <w:pPr>
        <w:pStyle w:val="a3"/>
        <w:spacing w:after="0" w:line="240" w:lineRule="auto"/>
        <w:ind w:left="0" w:firstLine="709"/>
        <w:jc w:val="both"/>
        <w:rPr>
          <w:rFonts w:ascii="Times New Roman" w:hAnsi="Times New Roman"/>
          <w:b/>
          <w:i/>
          <w:sz w:val="28"/>
          <w:szCs w:val="28"/>
        </w:rPr>
      </w:pPr>
    </w:p>
    <w:p w:rsidR="004D109A" w:rsidRPr="00C72629" w:rsidRDefault="000B752F" w:rsidP="00EC2A26">
      <w:pPr>
        <w:pStyle w:val="a3"/>
        <w:spacing w:after="0" w:line="240" w:lineRule="auto"/>
        <w:ind w:left="0" w:firstLine="709"/>
        <w:jc w:val="both"/>
        <w:rPr>
          <w:rFonts w:ascii="Times New Roman" w:hAnsi="Times New Roman"/>
          <w:b/>
          <w:i/>
          <w:sz w:val="28"/>
          <w:szCs w:val="28"/>
        </w:rPr>
      </w:pPr>
      <w:r>
        <w:rPr>
          <w:rFonts w:ascii="Times New Roman" w:hAnsi="Times New Roman"/>
          <w:b/>
          <w:i/>
          <w:sz w:val="28"/>
          <w:szCs w:val="28"/>
        </w:rPr>
        <w:t xml:space="preserve">2.1. </w:t>
      </w:r>
      <w:r w:rsidR="00EC2A26" w:rsidRPr="00EC2A26">
        <w:rPr>
          <w:rFonts w:ascii="Times New Roman" w:hAnsi="Times New Roman"/>
          <w:b/>
          <w:i/>
          <w:sz w:val="28"/>
          <w:szCs w:val="28"/>
        </w:rPr>
        <w:t>Правовые основания возмещения вреда в связи с незаконными</w:t>
      </w:r>
      <w:r w:rsidR="00EC2A26">
        <w:rPr>
          <w:rFonts w:ascii="Times New Roman" w:hAnsi="Times New Roman"/>
          <w:b/>
          <w:i/>
          <w:sz w:val="28"/>
          <w:szCs w:val="28"/>
        </w:rPr>
        <w:t xml:space="preserve"> </w:t>
      </w:r>
      <w:r w:rsidR="00EC2A26" w:rsidRPr="00EC2A26">
        <w:rPr>
          <w:rFonts w:ascii="Times New Roman" w:hAnsi="Times New Roman"/>
          <w:b/>
          <w:i/>
          <w:sz w:val="28"/>
          <w:szCs w:val="28"/>
        </w:rPr>
        <w:t>действиями органа, ведущего уголовный процесс, включая незаконное</w:t>
      </w:r>
      <w:r w:rsidR="00EC2A26">
        <w:rPr>
          <w:rFonts w:ascii="Times New Roman" w:hAnsi="Times New Roman"/>
          <w:b/>
          <w:i/>
          <w:sz w:val="28"/>
          <w:szCs w:val="28"/>
        </w:rPr>
        <w:t xml:space="preserve"> </w:t>
      </w:r>
      <w:r w:rsidR="00EC2A26" w:rsidRPr="00EC2A26">
        <w:rPr>
          <w:rFonts w:ascii="Times New Roman" w:hAnsi="Times New Roman"/>
          <w:b/>
          <w:i/>
          <w:sz w:val="28"/>
          <w:szCs w:val="28"/>
        </w:rPr>
        <w:t>уголовное преследование, незаконное задержание, содержание под стражей</w:t>
      </w:r>
      <w:r w:rsidR="00EC2A26">
        <w:rPr>
          <w:rFonts w:ascii="Times New Roman" w:hAnsi="Times New Roman"/>
          <w:b/>
          <w:i/>
          <w:sz w:val="28"/>
          <w:szCs w:val="28"/>
        </w:rPr>
        <w:t xml:space="preserve">, </w:t>
      </w:r>
      <w:r w:rsidR="00EC2A26" w:rsidRPr="00EC2A26">
        <w:rPr>
          <w:rFonts w:ascii="Times New Roman" w:hAnsi="Times New Roman"/>
          <w:b/>
          <w:i/>
          <w:sz w:val="28"/>
          <w:szCs w:val="28"/>
        </w:rPr>
        <w:t>пытки и жестокое обращение</w:t>
      </w:r>
    </w:p>
    <w:p w:rsidR="004D109A" w:rsidRPr="00C72629" w:rsidRDefault="004D109A" w:rsidP="00EC2A26">
      <w:pPr>
        <w:pStyle w:val="a3"/>
        <w:spacing w:after="0" w:line="240" w:lineRule="auto"/>
        <w:ind w:left="0" w:firstLine="709"/>
        <w:rPr>
          <w:rFonts w:ascii="Times New Roman" w:hAnsi="Times New Roman"/>
          <w:b/>
          <w:i/>
          <w:sz w:val="28"/>
          <w:szCs w:val="28"/>
        </w:rPr>
      </w:pPr>
    </w:p>
    <w:p w:rsidR="00E27961" w:rsidRDefault="00E246C2" w:rsidP="00EC2A26">
      <w:pPr>
        <w:pStyle w:val="a3"/>
        <w:spacing w:after="0" w:line="240" w:lineRule="auto"/>
        <w:ind w:left="0" w:firstLine="709"/>
        <w:jc w:val="both"/>
        <w:rPr>
          <w:rFonts w:ascii="Times New Roman" w:hAnsi="Times New Roman"/>
          <w:sz w:val="28"/>
          <w:szCs w:val="28"/>
        </w:rPr>
      </w:pPr>
      <w:r w:rsidRPr="00D80345">
        <w:rPr>
          <w:rFonts w:ascii="Times New Roman" w:hAnsi="Times New Roman"/>
          <w:sz w:val="28"/>
          <w:szCs w:val="28"/>
        </w:rPr>
        <w:t>Правовые основания возмещения вреда,</w:t>
      </w:r>
      <w:r w:rsidR="00BB0C98">
        <w:rPr>
          <w:rFonts w:ascii="Times New Roman" w:hAnsi="Times New Roman"/>
          <w:sz w:val="28"/>
          <w:szCs w:val="28"/>
        </w:rPr>
        <w:t xml:space="preserve"> </w:t>
      </w:r>
      <w:r w:rsidRPr="00D80345">
        <w:rPr>
          <w:rFonts w:ascii="Times New Roman" w:hAnsi="Times New Roman"/>
          <w:sz w:val="28"/>
          <w:szCs w:val="28"/>
        </w:rPr>
        <w:t>причиненного в результате пыток, жестокого и иного унижающего человеческое достоинство обращения и других незаконных действий орган</w:t>
      </w:r>
      <w:r w:rsidR="00A20081">
        <w:rPr>
          <w:rFonts w:ascii="Times New Roman" w:hAnsi="Times New Roman"/>
          <w:sz w:val="28"/>
          <w:szCs w:val="28"/>
        </w:rPr>
        <w:t>ов,</w:t>
      </w:r>
      <w:r w:rsidRPr="00D80345">
        <w:rPr>
          <w:rFonts w:ascii="Times New Roman" w:hAnsi="Times New Roman"/>
          <w:sz w:val="28"/>
          <w:szCs w:val="28"/>
        </w:rPr>
        <w:t xml:space="preserve"> ведущ</w:t>
      </w:r>
      <w:r w:rsidR="00A20081">
        <w:rPr>
          <w:rFonts w:ascii="Times New Roman" w:hAnsi="Times New Roman"/>
          <w:sz w:val="28"/>
          <w:szCs w:val="28"/>
        </w:rPr>
        <w:t>их</w:t>
      </w:r>
      <w:r w:rsidRPr="00D80345">
        <w:rPr>
          <w:rFonts w:ascii="Times New Roman" w:hAnsi="Times New Roman"/>
          <w:sz w:val="28"/>
          <w:szCs w:val="28"/>
        </w:rPr>
        <w:t xml:space="preserve"> уголовный процесс, </w:t>
      </w:r>
      <w:r w:rsidR="00237657" w:rsidRPr="00D80345">
        <w:rPr>
          <w:rFonts w:ascii="Times New Roman" w:hAnsi="Times New Roman"/>
          <w:sz w:val="28"/>
          <w:szCs w:val="28"/>
        </w:rPr>
        <w:t>предусмотрены</w:t>
      </w:r>
      <w:r w:rsidR="00BB0C98">
        <w:rPr>
          <w:rFonts w:ascii="Times New Roman" w:hAnsi="Times New Roman"/>
          <w:sz w:val="28"/>
          <w:szCs w:val="28"/>
        </w:rPr>
        <w:t xml:space="preserve"> </w:t>
      </w:r>
      <w:r w:rsidR="00237657" w:rsidRPr="00D80345">
        <w:rPr>
          <w:rFonts w:ascii="Times New Roman" w:hAnsi="Times New Roman"/>
          <w:sz w:val="28"/>
          <w:szCs w:val="28"/>
        </w:rPr>
        <w:t>в уголовно-процессуальном законодательстве.</w:t>
      </w:r>
    </w:p>
    <w:p w:rsidR="00404B0E" w:rsidRPr="00D80345" w:rsidRDefault="003548D1" w:rsidP="00E27961">
      <w:pPr>
        <w:pStyle w:val="a3"/>
        <w:spacing w:after="0" w:line="240" w:lineRule="auto"/>
        <w:ind w:left="0" w:firstLine="709"/>
        <w:jc w:val="both"/>
        <w:rPr>
          <w:rStyle w:val="s0"/>
          <w:rFonts w:ascii="Times New Roman" w:hAnsi="Times New Roman"/>
          <w:color w:val="auto"/>
          <w:sz w:val="28"/>
          <w:szCs w:val="28"/>
          <w:shd w:val="clear" w:color="auto" w:fill="FFFFFF"/>
        </w:rPr>
      </w:pPr>
      <w:r w:rsidRPr="00D80345">
        <w:rPr>
          <w:rFonts w:ascii="Times New Roman" w:hAnsi="Times New Roman"/>
          <w:sz w:val="28"/>
          <w:szCs w:val="28"/>
        </w:rPr>
        <w:t>В части 2 статьи 13 У</w:t>
      </w:r>
      <w:r w:rsidR="00404B0E" w:rsidRPr="00D80345">
        <w:rPr>
          <w:rFonts w:ascii="Times New Roman" w:hAnsi="Times New Roman"/>
          <w:sz w:val="28"/>
          <w:szCs w:val="28"/>
        </w:rPr>
        <w:t>головного процессуального кодекса Республики Казахстан (УПК</w:t>
      </w:r>
      <w:r w:rsidR="0048370A">
        <w:rPr>
          <w:rFonts w:ascii="Times New Roman" w:hAnsi="Times New Roman"/>
          <w:sz w:val="28"/>
          <w:szCs w:val="28"/>
        </w:rPr>
        <w:t xml:space="preserve"> РК</w:t>
      </w:r>
      <w:r w:rsidR="00404B0E" w:rsidRPr="00D80345">
        <w:rPr>
          <w:rFonts w:ascii="Times New Roman" w:hAnsi="Times New Roman"/>
          <w:sz w:val="28"/>
          <w:szCs w:val="28"/>
        </w:rPr>
        <w:t>)</w:t>
      </w:r>
      <w:r w:rsidRPr="00D80345">
        <w:rPr>
          <w:rFonts w:ascii="Times New Roman" w:hAnsi="Times New Roman"/>
          <w:sz w:val="28"/>
          <w:szCs w:val="28"/>
        </w:rPr>
        <w:t xml:space="preserve"> определено «</w:t>
      </w:r>
      <w:r w:rsidR="00A1009C" w:rsidRPr="00D80345">
        <w:rPr>
          <w:rFonts w:ascii="Times New Roman" w:hAnsi="Times New Roman"/>
          <w:i/>
          <w:sz w:val="28"/>
          <w:szCs w:val="28"/>
        </w:rPr>
        <w:t>м</w:t>
      </w:r>
      <w:r w:rsidR="00A1009C" w:rsidRPr="00D80345">
        <w:rPr>
          <w:rStyle w:val="s0"/>
          <w:rFonts w:ascii="Times New Roman" w:hAnsi="Times New Roman"/>
          <w:i/>
          <w:sz w:val="28"/>
          <w:szCs w:val="28"/>
          <w:shd w:val="clear" w:color="auto" w:fill="FFFFFF"/>
        </w:rPr>
        <w:t>оральный вред, причиненный лицу</w:t>
      </w:r>
      <w:r w:rsidR="00A1009C" w:rsidRPr="00D80345">
        <w:rPr>
          <w:rStyle w:val="s0"/>
          <w:rFonts w:ascii="Times New Roman" w:hAnsi="Times New Roman"/>
          <w:i/>
          <w:color w:val="auto"/>
          <w:sz w:val="28"/>
          <w:szCs w:val="28"/>
          <w:shd w:val="clear" w:color="auto" w:fill="FFFFFF"/>
        </w:rPr>
        <w:t> </w:t>
      </w:r>
      <w:r w:rsidR="00A1009C" w:rsidRPr="00D80345">
        <w:rPr>
          <w:rStyle w:val="s2"/>
          <w:rFonts w:ascii="Times New Roman" w:hAnsi="Times New Roman"/>
          <w:i/>
          <w:sz w:val="28"/>
          <w:szCs w:val="28"/>
        </w:rPr>
        <w:t>незаконными действиями органов, ведущих уголовный процесс</w:t>
      </w:r>
      <w:r w:rsidR="00A1009C" w:rsidRPr="00D80345">
        <w:rPr>
          <w:rStyle w:val="s0"/>
          <w:rFonts w:ascii="Times New Roman" w:hAnsi="Times New Roman"/>
          <w:i/>
          <w:color w:val="auto"/>
          <w:sz w:val="28"/>
          <w:szCs w:val="28"/>
          <w:shd w:val="clear" w:color="auto" w:fill="FFFFFF"/>
        </w:rPr>
        <w:t>, подлежит возмещению в установленном законом </w:t>
      </w:r>
      <w:r w:rsidR="00A1009C" w:rsidRPr="00D80345">
        <w:rPr>
          <w:rStyle w:val="a7"/>
          <w:rFonts w:ascii="Times New Roman" w:hAnsi="Times New Roman"/>
          <w:i/>
          <w:sz w:val="28"/>
          <w:szCs w:val="28"/>
        </w:rPr>
        <w:t>порядке</w:t>
      </w:r>
      <w:r w:rsidR="00A1009C" w:rsidRPr="00D80345">
        <w:rPr>
          <w:rStyle w:val="a7"/>
          <w:rFonts w:ascii="Times New Roman" w:hAnsi="Times New Roman"/>
          <w:sz w:val="28"/>
          <w:szCs w:val="28"/>
        </w:rPr>
        <w:t>»</w:t>
      </w:r>
      <w:r w:rsidR="00A1009C" w:rsidRPr="00D80345">
        <w:rPr>
          <w:rStyle w:val="s0"/>
          <w:rFonts w:ascii="Times New Roman" w:hAnsi="Times New Roman"/>
          <w:color w:val="auto"/>
          <w:sz w:val="28"/>
          <w:szCs w:val="28"/>
          <w:shd w:val="clear" w:color="auto" w:fill="FFFFFF"/>
        </w:rPr>
        <w:t>.</w:t>
      </w:r>
      <w:r w:rsidR="004B271E" w:rsidRPr="00D80345">
        <w:rPr>
          <w:rStyle w:val="s0"/>
          <w:rFonts w:ascii="Times New Roman" w:hAnsi="Times New Roman"/>
          <w:color w:val="auto"/>
          <w:sz w:val="28"/>
          <w:szCs w:val="28"/>
          <w:shd w:val="clear" w:color="auto" w:fill="FFFFFF"/>
        </w:rPr>
        <w:t xml:space="preserve"> </w:t>
      </w:r>
    </w:p>
    <w:p w:rsidR="005A1C2D" w:rsidRPr="00D80345" w:rsidRDefault="004B271E" w:rsidP="002E1A58">
      <w:pPr>
        <w:spacing w:after="0" w:line="240" w:lineRule="auto"/>
        <w:ind w:firstLine="709"/>
        <w:jc w:val="both"/>
        <w:rPr>
          <w:rFonts w:ascii="Times New Roman" w:eastAsia="Times New Roman" w:hAnsi="Times New Roman"/>
          <w:sz w:val="28"/>
          <w:szCs w:val="28"/>
          <w:lang w:eastAsia="ru-RU"/>
        </w:rPr>
      </w:pPr>
      <w:r w:rsidRPr="00D80345">
        <w:rPr>
          <w:rStyle w:val="s0"/>
          <w:rFonts w:ascii="Times New Roman" w:hAnsi="Times New Roman"/>
          <w:color w:val="auto"/>
          <w:sz w:val="28"/>
          <w:szCs w:val="28"/>
          <w:shd w:val="clear" w:color="auto" w:fill="FFFFFF"/>
        </w:rPr>
        <w:t xml:space="preserve">А в части 8 </w:t>
      </w:r>
      <w:r w:rsidR="005A1C2D" w:rsidRPr="00D80345">
        <w:rPr>
          <w:rStyle w:val="s0"/>
          <w:rFonts w:ascii="Times New Roman" w:hAnsi="Times New Roman"/>
          <w:color w:val="auto"/>
          <w:sz w:val="28"/>
          <w:szCs w:val="28"/>
          <w:shd w:val="clear" w:color="auto" w:fill="FFFFFF"/>
        </w:rPr>
        <w:t xml:space="preserve">статьи 14 УПК </w:t>
      </w:r>
      <w:r w:rsidR="0048370A">
        <w:rPr>
          <w:rStyle w:val="s0"/>
          <w:rFonts w:ascii="Times New Roman" w:hAnsi="Times New Roman"/>
          <w:color w:val="auto"/>
          <w:sz w:val="28"/>
          <w:szCs w:val="28"/>
          <w:shd w:val="clear" w:color="auto" w:fill="FFFFFF"/>
        </w:rPr>
        <w:t xml:space="preserve">РК </w:t>
      </w:r>
      <w:r w:rsidR="005A1C2D" w:rsidRPr="00D80345">
        <w:rPr>
          <w:rStyle w:val="s0"/>
          <w:rFonts w:ascii="Times New Roman" w:hAnsi="Times New Roman"/>
          <w:color w:val="auto"/>
          <w:sz w:val="28"/>
          <w:szCs w:val="28"/>
          <w:shd w:val="clear" w:color="auto" w:fill="FFFFFF"/>
        </w:rPr>
        <w:t>указано</w:t>
      </w:r>
      <w:r w:rsidR="00420F2D" w:rsidRPr="00D80345">
        <w:rPr>
          <w:rStyle w:val="s0"/>
          <w:rFonts w:ascii="Times New Roman" w:hAnsi="Times New Roman"/>
          <w:color w:val="auto"/>
          <w:sz w:val="28"/>
          <w:szCs w:val="28"/>
          <w:shd w:val="clear" w:color="auto" w:fill="FFFFFF"/>
        </w:rPr>
        <w:t>:</w:t>
      </w:r>
      <w:r w:rsidR="005A1C2D" w:rsidRPr="00D80345">
        <w:rPr>
          <w:rStyle w:val="s0"/>
          <w:rFonts w:ascii="Times New Roman" w:hAnsi="Times New Roman"/>
          <w:color w:val="auto"/>
          <w:sz w:val="28"/>
          <w:szCs w:val="28"/>
          <w:shd w:val="clear" w:color="auto" w:fill="FFFFFF"/>
        </w:rPr>
        <w:t xml:space="preserve"> «</w:t>
      </w:r>
      <w:r w:rsidR="005A1C2D" w:rsidRPr="00D80345">
        <w:rPr>
          <w:rStyle w:val="s0"/>
          <w:rFonts w:ascii="Times New Roman" w:hAnsi="Times New Roman"/>
          <w:i/>
          <w:color w:val="auto"/>
          <w:sz w:val="28"/>
          <w:szCs w:val="28"/>
          <w:shd w:val="clear" w:color="auto" w:fill="FFFFFF"/>
        </w:rPr>
        <w:t>в</w:t>
      </w:r>
      <w:r w:rsidRPr="00D80345">
        <w:rPr>
          <w:rFonts w:ascii="Times New Roman" w:eastAsia="Times New Roman" w:hAnsi="Times New Roman"/>
          <w:i/>
          <w:color w:val="000000"/>
          <w:sz w:val="28"/>
          <w:szCs w:val="28"/>
          <w:lang w:eastAsia="ru-RU"/>
        </w:rPr>
        <w:t xml:space="preserve">ред, причиненный гражданину в результате незаконного лишения свободы, содержания в условиях, опасных </w:t>
      </w:r>
      <w:r w:rsidRPr="00D80345">
        <w:rPr>
          <w:rFonts w:ascii="Times New Roman" w:eastAsia="Times New Roman" w:hAnsi="Times New Roman"/>
          <w:i/>
          <w:color w:val="000000"/>
          <w:sz w:val="28"/>
          <w:szCs w:val="28"/>
          <w:lang w:eastAsia="ru-RU"/>
        </w:rPr>
        <w:lastRenderedPageBreak/>
        <w:t>для жизни и здоровья, жестокого обращения с ним, подлежит возмещению в порядке, предусмотренном настоящим </w:t>
      </w:r>
      <w:r w:rsidRPr="00D80345">
        <w:rPr>
          <w:rFonts w:ascii="Times New Roman" w:eastAsia="Times New Roman" w:hAnsi="Times New Roman"/>
          <w:i/>
          <w:sz w:val="28"/>
          <w:szCs w:val="28"/>
          <w:lang w:eastAsia="ru-RU"/>
        </w:rPr>
        <w:t>Кодексом</w:t>
      </w:r>
      <w:r w:rsidR="005A1C2D" w:rsidRPr="00D80345">
        <w:rPr>
          <w:rFonts w:ascii="Times New Roman" w:eastAsia="Times New Roman" w:hAnsi="Times New Roman"/>
          <w:sz w:val="28"/>
          <w:szCs w:val="28"/>
          <w:lang w:eastAsia="ru-RU"/>
        </w:rPr>
        <w:t>»</w:t>
      </w:r>
      <w:r w:rsidRPr="00D80345">
        <w:rPr>
          <w:rFonts w:ascii="Times New Roman" w:eastAsia="Times New Roman" w:hAnsi="Times New Roman"/>
          <w:sz w:val="28"/>
          <w:szCs w:val="28"/>
          <w:lang w:eastAsia="ru-RU"/>
        </w:rPr>
        <w:t>.</w:t>
      </w:r>
    </w:p>
    <w:p w:rsidR="009E7EC2" w:rsidRPr="00D80345" w:rsidRDefault="004C5516" w:rsidP="002E1A58">
      <w:pPr>
        <w:spacing w:after="0" w:line="240" w:lineRule="auto"/>
        <w:ind w:firstLine="709"/>
        <w:jc w:val="both"/>
        <w:rPr>
          <w:rFonts w:ascii="Times New Roman" w:hAnsi="Times New Roman"/>
          <w:sz w:val="28"/>
          <w:szCs w:val="28"/>
        </w:rPr>
      </w:pPr>
      <w:r w:rsidRPr="00D80345">
        <w:rPr>
          <w:rFonts w:ascii="Times New Roman" w:hAnsi="Times New Roman"/>
          <w:sz w:val="28"/>
          <w:szCs w:val="28"/>
        </w:rPr>
        <w:t>В статье 3</w:t>
      </w:r>
      <w:r w:rsidR="001375F0" w:rsidRPr="00D80345">
        <w:rPr>
          <w:rFonts w:ascii="Times New Roman" w:hAnsi="Times New Roman"/>
          <w:sz w:val="28"/>
          <w:szCs w:val="28"/>
        </w:rPr>
        <w:t>7</w:t>
      </w:r>
      <w:r w:rsidRPr="00D80345">
        <w:rPr>
          <w:rFonts w:ascii="Times New Roman" w:hAnsi="Times New Roman"/>
          <w:sz w:val="28"/>
          <w:szCs w:val="28"/>
        </w:rPr>
        <w:t xml:space="preserve"> </w:t>
      </w:r>
      <w:r w:rsidR="00407BCE" w:rsidRPr="00D80345">
        <w:rPr>
          <w:rFonts w:ascii="Times New Roman" w:hAnsi="Times New Roman"/>
          <w:sz w:val="28"/>
          <w:szCs w:val="28"/>
        </w:rPr>
        <w:t>г</w:t>
      </w:r>
      <w:r w:rsidR="00CE0898" w:rsidRPr="00D80345">
        <w:rPr>
          <w:rFonts w:ascii="Times New Roman" w:hAnsi="Times New Roman"/>
          <w:sz w:val="28"/>
          <w:szCs w:val="28"/>
        </w:rPr>
        <w:t>лав</w:t>
      </w:r>
      <w:r w:rsidR="00EF5457" w:rsidRPr="00D80345">
        <w:rPr>
          <w:rFonts w:ascii="Times New Roman" w:hAnsi="Times New Roman"/>
          <w:sz w:val="28"/>
          <w:szCs w:val="28"/>
        </w:rPr>
        <w:t>ы</w:t>
      </w:r>
      <w:r w:rsidR="00CE0898" w:rsidRPr="00D80345">
        <w:rPr>
          <w:rFonts w:ascii="Times New Roman" w:hAnsi="Times New Roman"/>
          <w:sz w:val="28"/>
          <w:szCs w:val="28"/>
        </w:rPr>
        <w:t xml:space="preserve"> 4 «Реабилитация. Возмещение вреда, причиненного</w:t>
      </w:r>
      <w:r w:rsidRPr="00D80345">
        <w:rPr>
          <w:rFonts w:ascii="Times New Roman" w:hAnsi="Times New Roman"/>
          <w:sz w:val="28"/>
          <w:szCs w:val="28"/>
        </w:rPr>
        <w:t xml:space="preserve"> </w:t>
      </w:r>
      <w:r w:rsidR="00CE0898" w:rsidRPr="00D80345">
        <w:rPr>
          <w:rFonts w:ascii="Times New Roman" w:hAnsi="Times New Roman"/>
          <w:sz w:val="28"/>
          <w:szCs w:val="28"/>
        </w:rPr>
        <w:t>незаконными действиями органа, ведущего уголовный процесс</w:t>
      </w:r>
      <w:r w:rsidR="00B54AD9" w:rsidRPr="00D80345">
        <w:rPr>
          <w:rFonts w:ascii="Times New Roman" w:hAnsi="Times New Roman"/>
          <w:sz w:val="28"/>
          <w:szCs w:val="28"/>
        </w:rPr>
        <w:t xml:space="preserve">» </w:t>
      </w:r>
      <w:r w:rsidR="00CE0898" w:rsidRPr="00D80345">
        <w:rPr>
          <w:rFonts w:ascii="Times New Roman" w:hAnsi="Times New Roman"/>
          <w:sz w:val="28"/>
          <w:szCs w:val="28"/>
        </w:rPr>
        <w:t>УПК</w:t>
      </w:r>
      <w:r w:rsidR="0048370A">
        <w:rPr>
          <w:rFonts w:ascii="Times New Roman" w:hAnsi="Times New Roman"/>
          <w:sz w:val="28"/>
          <w:szCs w:val="28"/>
        </w:rPr>
        <w:t xml:space="preserve"> РК</w:t>
      </w:r>
      <w:r w:rsidR="009E7EC2" w:rsidRPr="00D80345">
        <w:rPr>
          <w:rFonts w:ascii="Times New Roman" w:hAnsi="Times New Roman"/>
          <w:sz w:val="28"/>
          <w:szCs w:val="28"/>
        </w:rPr>
        <w:t xml:space="preserve"> установлено право л</w:t>
      </w:r>
      <w:r w:rsidRPr="00D80345">
        <w:rPr>
          <w:rFonts w:ascii="Times New Roman" w:hAnsi="Times New Roman"/>
          <w:sz w:val="28"/>
          <w:szCs w:val="28"/>
        </w:rPr>
        <w:t>иц</w:t>
      </w:r>
      <w:r w:rsidR="009E7EC2" w:rsidRPr="00D80345">
        <w:rPr>
          <w:rFonts w:ascii="Times New Roman" w:hAnsi="Times New Roman"/>
          <w:sz w:val="28"/>
          <w:szCs w:val="28"/>
        </w:rPr>
        <w:t>а</w:t>
      </w:r>
      <w:r w:rsidRPr="00D80345">
        <w:rPr>
          <w:rFonts w:ascii="Times New Roman" w:hAnsi="Times New Roman"/>
          <w:sz w:val="28"/>
          <w:szCs w:val="28"/>
        </w:rPr>
        <w:t>, оправданно</w:t>
      </w:r>
      <w:r w:rsidR="009E7EC2" w:rsidRPr="00D80345">
        <w:rPr>
          <w:rFonts w:ascii="Times New Roman" w:hAnsi="Times New Roman"/>
          <w:sz w:val="28"/>
          <w:szCs w:val="28"/>
        </w:rPr>
        <w:t>го</w:t>
      </w:r>
      <w:r w:rsidRPr="00D80345">
        <w:rPr>
          <w:rFonts w:ascii="Times New Roman" w:hAnsi="Times New Roman"/>
          <w:sz w:val="28"/>
          <w:szCs w:val="28"/>
        </w:rPr>
        <w:t xml:space="preserve"> по суду, подозреваем</w:t>
      </w:r>
      <w:r w:rsidR="009E7EC2" w:rsidRPr="00D80345">
        <w:rPr>
          <w:rFonts w:ascii="Times New Roman" w:hAnsi="Times New Roman"/>
          <w:sz w:val="28"/>
          <w:szCs w:val="28"/>
        </w:rPr>
        <w:t>ого</w:t>
      </w:r>
      <w:r w:rsidRPr="00D80345">
        <w:rPr>
          <w:rFonts w:ascii="Times New Roman" w:hAnsi="Times New Roman"/>
          <w:sz w:val="28"/>
          <w:szCs w:val="28"/>
        </w:rPr>
        <w:t>, обвиняем</w:t>
      </w:r>
      <w:r w:rsidR="009E7EC2" w:rsidRPr="00D80345">
        <w:rPr>
          <w:rFonts w:ascii="Times New Roman" w:hAnsi="Times New Roman"/>
          <w:sz w:val="28"/>
          <w:szCs w:val="28"/>
        </w:rPr>
        <w:t>ого</w:t>
      </w:r>
      <w:r w:rsidRPr="00D80345">
        <w:rPr>
          <w:rFonts w:ascii="Times New Roman" w:hAnsi="Times New Roman"/>
          <w:sz w:val="28"/>
          <w:szCs w:val="28"/>
        </w:rPr>
        <w:t>, подсудим</w:t>
      </w:r>
      <w:r w:rsidR="009E7EC2" w:rsidRPr="00D80345">
        <w:rPr>
          <w:rFonts w:ascii="Times New Roman" w:hAnsi="Times New Roman"/>
          <w:sz w:val="28"/>
          <w:szCs w:val="28"/>
        </w:rPr>
        <w:t>ого</w:t>
      </w:r>
      <w:r w:rsidRPr="00D80345">
        <w:rPr>
          <w:rFonts w:ascii="Times New Roman" w:hAnsi="Times New Roman"/>
          <w:sz w:val="28"/>
          <w:szCs w:val="28"/>
        </w:rPr>
        <w:t xml:space="preserve">, в отношении которых вынесено постановление суда, органа уголовного преследования о прекращении уголовного дела </w:t>
      </w:r>
      <w:r w:rsidR="001375F0" w:rsidRPr="00D80345">
        <w:rPr>
          <w:rFonts w:ascii="Times New Roman" w:hAnsi="Times New Roman"/>
          <w:sz w:val="28"/>
          <w:szCs w:val="28"/>
        </w:rPr>
        <w:t>в связи с</w:t>
      </w:r>
      <w:r w:rsidR="009E7EC2" w:rsidRPr="00D80345">
        <w:rPr>
          <w:rFonts w:ascii="Times New Roman" w:hAnsi="Times New Roman"/>
          <w:sz w:val="28"/>
          <w:szCs w:val="28"/>
        </w:rPr>
        <w:t xml:space="preserve"> отсутствием события </w:t>
      </w:r>
      <w:r w:rsidR="001375F0" w:rsidRPr="00D80345">
        <w:rPr>
          <w:rFonts w:ascii="Times New Roman" w:hAnsi="Times New Roman"/>
          <w:sz w:val="28"/>
          <w:szCs w:val="28"/>
        </w:rPr>
        <w:t xml:space="preserve">или состава </w:t>
      </w:r>
      <w:r w:rsidR="009E7EC2" w:rsidRPr="00D80345">
        <w:rPr>
          <w:rFonts w:ascii="Times New Roman" w:hAnsi="Times New Roman"/>
          <w:sz w:val="28"/>
          <w:szCs w:val="28"/>
        </w:rPr>
        <w:t>уголовного правонарушения</w:t>
      </w:r>
      <w:r w:rsidR="001375F0" w:rsidRPr="00D80345">
        <w:rPr>
          <w:rFonts w:ascii="Times New Roman" w:hAnsi="Times New Roman"/>
          <w:sz w:val="28"/>
          <w:szCs w:val="28"/>
        </w:rPr>
        <w:t>, а также наличие обстоятельств, исключающих уголовное преследование.</w:t>
      </w:r>
    </w:p>
    <w:p w:rsidR="001375F0" w:rsidRPr="00AF2DE2" w:rsidRDefault="00944306" w:rsidP="002E1A58">
      <w:pPr>
        <w:spacing w:after="0" w:line="240" w:lineRule="auto"/>
        <w:ind w:firstLine="709"/>
        <w:jc w:val="both"/>
        <w:rPr>
          <w:rFonts w:ascii="Times New Roman" w:hAnsi="Times New Roman"/>
          <w:color w:val="000000"/>
          <w:spacing w:val="2"/>
          <w:sz w:val="28"/>
          <w:szCs w:val="28"/>
          <w:shd w:val="clear" w:color="auto" w:fill="FFFFFF"/>
        </w:rPr>
      </w:pPr>
      <w:r w:rsidRPr="00A20081">
        <w:rPr>
          <w:rFonts w:ascii="Times New Roman" w:hAnsi="Times New Roman"/>
          <w:sz w:val="28"/>
          <w:szCs w:val="28"/>
        </w:rPr>
        <w:t xml:space="preserve">При этом, согласно статье 38 УПК </w:t>
      </w:r>
      <w:r w:rsidR="0048370A">
        <w:rPr>
          <w:rFonts w:ascii="Times New Roman" w:hAnsi="Times New Roman"/>
          <w:sz w:val="28"/>
          <w:szCs w:val="28"/>
        </w:rPr>
        <w:t xml:space="preserve">РК </w:t>
      </w:r>
      <w:r w:rsidR="002C61DD" w:rsidRPr="00A20081">
        <w:rPr>
          <w:rFonts w:ascii="Times New Roman" w:hAnsi="Times New Roman"/>
          <w:sz w:val="28"/>
          <w:szCs w:val="28"/>
        </w:rPr>
        <w:t xml:space="preserve">к вреду, который должен быть возмещен, </w:t>
      </w:r>
      <w:r w:rsidR="00EF600E" w:rsidRPr="00A20081">
        <w:rPr>
          <w:rFonts w:ascii="Times New Roman" w:hAnsi="Times New Roman"/>
          <w:sz w:val="28"/>
          <w:szCs w:val="28"/>
        </w:rPr>
        <w:t>относится вред, причиненный в результате</w:t>
      </w:r>
      <w:r w:rsidR="002C61DD" w:rsidRPr="00A20081">
        <w:rPr>
          <w:rFonts w:ascii="Times New Roman" w:hAnsi="Times New Roman"/>
          <w:sz w:val="28"/>
          <w:szCs w:val="28"/>
        </w:rPr>
        <w:t xml:space="preserve">: </w:t>
      </w:r>
      <w:r w:rsidRPr="00A20081">
        <w:rPr>
          <w:rFonts w:ascii="Times New Roman" w:hAnsi="Times New Roman"/>
          <w:color w:val="000000"/>
          <w:spacing w:val="2"/>
          <w:sz w:val="28"/>
          <w:szCs w:val="28"/>
          <w:shd w:val="clear" w:color="auto" w:fill="FFFFFF"/>
        </w:rPr>
        <w:t>незаконн</w:t>
      </w:r>
      <w:r w:rsidR="002C61DD" w:rsidRPr="00A20081">
        <w:rPr>
          <w:rFonts w:ascii="Times New Roman" w:hAnsi="Times New Roman"/>
          <w:color w:val="000000"/>
          <w:spacing w:val="2"/>
          <w:sz w:val="28"/>
          <w:szCs w:val="28"/>
          <w:shd w:val="clear" w:color="auto" w:fill="FFFFFF"/>
        </w:rPr>
        <w:t>ы</w:t>
      </w:r>
      <w:r w:rsidR="00EF600E" w:rsidRPr="00A20081">
        <w:rPr>
          <w:rFonts w:ascii="Times New Roman" w:hAnsi="Times New Roman"/>
          <w:color w:val="000000"/>
          <w:spacing w:val="2"/>
          <w:sz w:val="28"/>
          <w:szCs w:val="28"/>
          <w:shd w:val="clear" w:color="auto" w:fill="FFFFFF"/>
        </w:rPr>
        <w:t>х</w:t>
      </w:r>
      <w:r w:rsidRPr="00A20081">
        <w:rPr>
          <w:rFonts w:ascii="Times New Roman" w:hAnsi="Times New Roman"/>
          <w:color w:val="000000"/>
          <w:spacing w:val="2"/>
          <w:sz w:val="28"/>
          <w:szCs w:val="28"/>
          <w:shd w:val="clear" w:color="auto" w:fill="FFFFFF"/>
        </w:rPr>
        <w:t xml:space="preserve"> </w:t>
      </w:r>
      <w:r w:rsidRPr="00AF2DE2">
        <w:rPr>
          <w:rFonts w:ascii="Times New Roman" w:hAnsi="Times New Roman"/>
          <w:color w:val="000000"/>
          <w:spacing w:val="2"/>
          <w:sz w:val="28"/>
          <w:szCs w:val="28"/>
          <w:shd w:val="clear" w:color="auto" w:fill="FFFFFF"/>
        </w:rPr>
        <w:t>задержани</w:t>
      </w:r>
      <w:r w:rsidR="00EF600E" w:rsidRPr="00AF2DE2">
        <w:rPr>
          <w:rFonts w:ascii="Times New Roman" w:hAnsi="Times New Roman"/>
          <w:color w:val="000000"/>
          <w:spacing w:val="2"/>
          <w:sz w:val="28"/>
          <w:szCs w:val="28"/>
          <w:shd w:val="clear" w:color="auto" w:fill="FFFFFF"/>
        </w:rPr>
        <w:t>я</w:t>
      </w:r>
      <w:r w:rsidRPr="00AF2DE2">
        <w:rPr>
          <w:rFonts w:ascii="Times New Roman" w:hAnsi="Times New Roman"/>
          <w:color w:val="000000"/>
          <w:spacing w:val="2"/>
          <w:sz w:val="28"/>
          <w:szCs w:val="28"/>
          <w:shd w:val="clear" w:color="auto" w:fill="FFFFFF"/>
        </w:rPr>
        <w:t>, содержани</w:t>
      </w:r>
      <w:r w:rsidR="00EF600E" w:rsidRPr="00AF2DE2">
        <w:rPr>
          <w:rFonts w:ascii="Times New Roman" w:hAnsi="Times New Roman"/>
          <w:color w:val="000000"/>
          <w:spacing w:val="2"/>
          <w:sz w:val="28"/>
          <w:szCs w:val="28"/>
          <w:shd w:val="clear" w:color="auto" w:fill="FFFFFF"/>
        </w:rPr>
        <w:t>я</w:t>
      </w:r>
      <w:r w:rsidRPr="00AF2DE2">
        <w:rPr>
          <w:rFonts w:ascii="Times New Roman" w:hAnsi="Times New Roman"/>
          <w:color w:val="000000"/>
          <w:spacing w:val="2"/>
          <w:sz w:val="28"/>
          <w:szCs w:val="28"/>
          <w:shd w:val="clear" w:color="auto" w:fill="FFFFFF"/>
        </w:rPr>
        <w:t xml:space="preserve"> под стражей, домашн</w:t>
      </w:r>
      <w:r w:rsidR="00EF600E" w:rsidRPr="00AF2DE2">
        <w:rPr>
          <w:rFonts w:ascii="Times New Roman" w:hAnsi="Times New Roman"/>
          <w:color w:val="000000"/>
          <w:spacing w:val="2"/>
          <w:sz w:val="28"/>
          <w:szCs w:val="28"/>
          <w:shd w:val="clear" w:color="auto" w:fill="FFFFFF"/>
        </w:rPr>
        <w:t>его</w:t>
      </w:r>
      <w:r w:rsidRPr="00AF2DE2">
        <w:rPr>
          <w:rFonts w:ascii="Times New Roman" w:hAnsi="Times New Roman"/>
          <w:color w:val="000000"/>
          <w:spacing w:val="2"/>
          <w:sz w:val="28"/>
          <w:szCs w:val="28"/>
          <w:shd w:val="clear" w:color="auto" w:fill="FFFFFF"/>
        </w:rPr>
        <w:t xml:space="preserve">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w:t>
      </w:r>
      <w:r w:rsidR="00EF600E" w:rsidRPr="00AF2DE2">
        <w:rPr>
          <w:rFonts w:ascii="Times New Roman" w:hAnsi="Times New Roman"/>
          <w:color w:val="000000"/>
          <w:spacing w:val="2"/>
          <w:sz w:val="28"/>
          <w:szCs w:val="28"/>
          <w:shd w:val="clear" w:color="auto" w:fill="FFFFFF"/>
        </w:rPr>
        <w:t>.</w:t>
      </w:r>
    </w:p>
    <w:p w:rsidR="00371183" w:rsidRPr="00AF2DE2" w:rsidRDefault="00371183" w:rsidP="002E1A58">
      <w:pPr>
        <w:spacing w:after="0" w:line="240" w:lineRule="auto"/>
        <w:ind w:firstLine="709"/>
        <w:jc w:val="both"/>
        <w:rPr>
          <w:rFonts w:ascii="Times New Roman" w:hAnsi="Times New Roman"/>
          <w:color w:val="000000"/>
          <w:spacing w:val="2"/>
          <w:sz w:val="28"/>
          <w:szCs w:val="28"/>
          <w:shd w:val="clear" w:color="auto" w:fill="FFFFFF"/>
        </w:rPr>
      </w:pPr>
      <w:r w:rsidRPr="00AF2DE2">
        <w:rPr>
          <w:rFonts w:ascii="Times New Roman" w:hAnsi="Times New Roman"/>
          <w:color w:val="000000"/>
          <w:spacing w:val="2"/>
          <w:sz w:val="28"/>
          <w:szCs w:val="28"/>
          <w:shd w:val="clear" w:color="auto" w:fill="FFFFFF"/>
        </w:rPr>
        <w:t>Необходимо отметить, что в части 2 статьи 38 определен круг лиц, имеющих право на возмещение вреда, к которым относятся:</w:t>
      </w:r>
    </w:p>
    <w:p w:rsidR="00EA44A7" w:rsidRPr="00AF2DE2" w:rsidRDefault="00EA44A7"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 xml:space="preserve">- </w:t>
      </w:r>
      <w:r w:rsidR="00371183" w:rsidRPr="00AF2DE2">
        <w:rPr>
          <w:rFonts w:ascii="Times New Roman" w:hAnsi="Times New Roman"/>
          <w:sz w:val="28"/>
          <w:szCs w:val="28"/>
        </w:rPr>
        <w:t>лица, указанные в стать</w:t>
      </w:r>
      <w:r w:rsidRPr="00AF2DE2">
        <w:rPr>
          <w:rFonts w:ascii="Times New Roman" w:hAnsi="Times New Roman"/>
          <w:sz w:val="28"/>
          <w:szCs w:val="28"/>
        </w:rPr>
        <w:t>е</w:t>
      </w:r>
      <w:r w:rsidR="00371183" w:rsidRPr="00AF2DE2">
        <w:rPr>
          <w:rFonts w:ascii="Times New Roman" w:hAnsi="Times New Roman"/>
          <w:sz w:val="28"/>
          <w:szCs w:val="28"/>
        </w:rPr>
        <w:t xml:space="preserve"> 37;</w:t>
      </w:r>
    </w:p>
    <w:p w:rsidR="00F3674A" w:rsidRPr="00AF2DE2" w:rsidRDefault="00EA44A7"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 xml:space="preserve">- </w:t>
      </w:r>
      <w:r w:rsidR="00371183" w:rsidRPr="00AF2DE2">
        <w:rPr>
          <w:rFonts w:ascii="Times New Roman" w:hAnsi="Times New Roman"/>
          <w:sz w:val="28"/>
          <w:szCs w:val="28"/>
        </w:rPr>
        <w:t>лица, уголовное дело в отношении которых подлежало прекращению по основаниям, предусмотренным стать</w:t>
      </w:r>
      <w:r w:rsidR="009518A3" w:rsidRPr="00AF2DE2">
        <w:rPr>
          <w:rFonts w:ascii="Times New Roman" w:hAnsi="Times New Roman"/>
          <w:sz w:val="28"/>
          <w:szCs w:val="28"/>
        </w:rPr>
        <w:t>ей</w:t>
      </w:r>
      <w:r w:rsidR="00371183" w:rsidRPr="00AF2DE2">
        <w:rPr>
          <w:rFonts w:ascii="Times New Roman" w:hAnsi="Times New Roman"/>
          <w:sz w:val="28"/>
          <w:szCs w:val="28"/>
        </w:rPr>
        <w:t xml:space="preserve"> 35</w:t>
      </w:r>
      <w:r w:rsidR="009518A3" w:rsidRPr="00AF2DE2">
        <w:rPr>
          <w:rFonts w:ascii="Times New Roman" w:hAnsi="Times New Roman"/>
          <w:sz w:val="28"/>
          <w:szCs w:val="28"/>
        </w:rPr>
        <w:t xml:space="preserve"> </w:t>
      </w:r>
      <w:r w:rsidR="00F3674A" w:rsidRPr="00AF2DE2">
        <w:rPr>
          <w:rFonts w:ascii="Times New Roman" w:hAnsi="Times New Roman"/>
          <w:sz w:val="28"/>
          <w:szCs w:val="28"/>
        </w:rPr>
        <w:t>(установление обстоятельств, исключающих уголовное преследование);</w:t>
      </w:r>
    </w:p>
    <w:p w:rsidR="00EB7811" w:rsidRPr="00AF2DE2" w:rsidRDefault="00F3674A"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 xml:space="preserve">- </w:t>
      </w:r>
      <w:r w:rsidR="00371183" w:rsidRPr="00AF2DE2">
        <w:rPr>
          <w:rFonts w:ascii="Times New Roman" w:hAnsi="Times New Roman"/>
          <w:sz w:val="28"/>
          <w:szCs w:val="28"/>
        </w:rPr>
        <w:t>лиц</w:t>
      </w:r>
      <w:r w:rsidRPr="00AF2DE2">
        <w:rPr>
          <w:rFonts w:ascii="Times New Roman" w:hAnsi="Times New Roman"/>
          <w:sz w:val="28"/>
          <w:szCs w:val="28"/>
        </w:rPr>
        <w:t>а</w:t>
      </w:r>
      <w:r w:rsidR="00371183" w:rsidRPr="00AF2DE2">
        <w:rPr>
          <w:rFonts w:ascii="Times New Roman" w:hAnsi="Times New Roman"/>
          <w:sz w:val="28"/>
          <w:szCs w:val="28"/>
        </w:rPr>
        <w:t>, содержавш</w:t>
      </w:r>
      <w:r w:rsidRPr="00AF2DE2">
        <w:rPr>
          <w:rFonts w:ascii="Times New Roman" w:hAnsi="Times New Roman"/>
          <w:sz w:val="28"/>
          <w:szCs w:val="28"/>
        </w:rPr>
        <w:t>иеся</w:t>
      </w:r>
      <w:r w:rsidR="00371183" w:rsidRPr="00AF2DE2">
        <w:rPr>
          <w:rFonts w:ascii="Times New Roman" w:hAnsi="Times New Roman"/>
          <w:sz w:val="28"/>
          <w:szCs w:val="28"/>
        </w:rPr>
        <w:t xml:space="preserve"> под стражей сверх положенного срока без законного основания, а равно незаконно подвергнут</w:t>
      </w:r>
      <w:r w:rsidR="00EB7811" w:rsidRPr="00AF2DE2">
        <w:rPr>
          <w:rFonts w:ascii="Times New Roman" w:hAnsi="Times New Roman"/>
          <w:sz w:val="28"/>
          <w:szCs w:val="28"/>
        </w:rPr>
        <w:t>ые</w:t>
      </w:r>
      <w:r w:rsidR="00371183" w:rsidRPr="00AF2DE2">
        <w:rPr>
          <w:rFonts w:ascii="Times New Roman" w:hAnsi="Times New Roman"/>
          <w:sz w:val="28"/>
          <w:szCs w:val="28"/>
        </w:rPr>
        <w:t xml:space="preserve"> любым иным мерам процессуального принуждения в ходе производства по уголовному делу;</w:t>
      </w:r>
    </w:p>
    <w:p w:rsidR="006D5E2D" w:rsidRPr="00AF2DE2" w:rsidRDefault="00EB7811"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w:t>
      </w:r>
      <w:r w:rsidR="00371183" w:rsidRPr="00AF2DE2">
        <w:rPr>
          <w:rFonts w:ascii="Times New Roman" w:hAnsi="Times New Roman"/>
          <w:sz w:val="28"/>
          <w:szCs w:val="28"/>
        </w:rPr>
        <w:t xml:space="preserve"> лиц</w:t>
      </w:r>
      <w:r w:rsidRPr="00AF2DE2">
        <w:rPr>
          <w:rFonts w:ascii="Times New Roman" w:hAnsi="Times New Roman"/>
          <w:sz w:val="28"/>
          <w:szCs w:val="28"/>
        </w:rPr>
        <w:t>а</w:t>
      </w:r>
      <w:r w:rsidR="00371183" w:rsidRPr="00AF2DE2">
        <w:rPr>
          <w:rFonts w:ascii="Times New Roman" w:hAnsi="Times New Roman"/>
          <w:sz w:val="28"/>
          <w:szCs w:val="28"/>
        </w:rPr>
        <w:t>, в отношении котор</w:t>
      </w:r>
      <w:r w:rsidRPr="00AF2DE2">
        <w:rPr>
          <w:rFonts w:ascii="Times New Roman" w:hAnsi="Times New Roman"/>
          <w:sz w:val="28"/>
          <w:szCs w:val="28"/>
        </w:rPr>
        <w:t xml:space="preserve">ых </w:t>
      </w:r>
      <w:r w:rsidR="00371183" w:rsidRPr="00AF2DE2">
        <w:rPr>
          <w:rFonts w:ascii="Times New Roman" w:hAnsi="Times New Roman"/>
          <w:sz w:val="28"/>
          <w:szCs w:val="28"/>
        </w:rPr>
        <w:t>проведены негласные следственные действия, впоследствии признанные незаконными в судебном порядке.</w:t>
      </w:r>
    </w:p>
    <w:p w:rsidR="00EB7811" w:rsidRPr="00AF2DE2" w:rsidRDefault="00934B4F"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В случае наличия оснований, предусмотренных статьями 37-38 УПК</w:t>
      </w:r>
      <w:r w:rsidR="00753C64">
        <w:rPr>
          <w:rFonts w:ascii="Times New Roman" w:hAnsi="Times New Roman"/>
          <w:sz w:val="28"/>
          <w:szCs w:val="28"/>
        </w:rPr>
        <w:t xml:space="preserve"> РК</w:t>
      </w:r>
      <w:r w:rsidRPr="00AF2DE2">
        <w:rPr>
          <w:rFonts w:ascii="Times New Roman" w:hAnsi="Times New Roman"/>
          <w:sz w:val="28"/>
          <w:szCs w:val="28"/>
        </w:rPr>
        <w:t>, с</w:t>
      </w:r>
      <w:r w:rsidR="006D5E2D" w:rsidRPr="00AF2DE2">
        <w:rPr>
          <w:rFonts w:ascii="Times New Roman" w:hAnsi="Times New Roman"/>
          <w:sz w:val="28"/>
          <w:szCs w:val="28"/>
        </w:rPr>
        <w:t>огласно части 1 статьи 39 УПК</w:t>
      </w:r>
      <w:r w:rsidR="00753C64">
        <w:rPr>
          <w:rFonts w:ascii="Times New Roman" w:hAnsi="Times New Roman"/>
          <w:sz w:val="28"/>
          <w:szCs w:val="28"/>
        </w:rPr>
        <w:t xml:space="preserve"> РК</w:t>
      </w:r>
      <w:r w:rsidRPr="00AF2DE2">
        <w:rPr>
          <w:rFonts w:ascii="Times New Roman" w:hAnsi="Times New Roman"/>
          <w:sz w:val="28"/>
          <w:szCs w:val="28"/>
        </w:rPr>
        <w:t>,</w:t>
      </w:r>
      <w:r w:rsidR="006D5E2D" w:rsidRPr="00AF2DE2">
        <w:rPr>
          <w:rFonts w:ascii="Times New Roman" w:hAnsi="Times New Roman"/>
          <w:sz w:val="28"/>
          <w:szCs w:val="28"/>
        </w:rPr>
        <w:t xml:space="preserve"> орган, ведущий уголовный процесс, должен признать </w:t>
      </w:r>
      <w:r w:rsidR="004609EB" w:rsidRPr="00AF2DE2">
        <w:rPr>
          <w:rFonts w:ascii="Times New Roman" w:hAnsi="Times New Roman"/>
          <w:sz w:val="28"/>
          <w:szCs w:val="28"/>
        </w:rPr>
        <w:t xml:space="preserve">за данными лицами </w:t>
      </w:r>
      <w:r w:rsidR="006D5E2D" w:rsidRPr="00AF2DE2">
        <w:rPr>
          <w:rFonts w:ascii="Times New Roman" w:hAnsi="Times New Roman"/>
          <w:sz w:val="28"/>
          <w:szCs w:val="28"/>
        </w:rPr>
        <w:t xml:space="preserve">право на возмещение вреда </w:t>
      </w:r>
      <w:r w:rsidRPr="00AF2DE2">
        <w:rPr>
          <w:rFonts w:ascii="Times New Roman" w:hAnsi="Times New Roman"/>
          <w:sz w:val="28"/>
          <w:szCs w:val="28"/>
        </w:rPr>
        <w:t>и</w:t>
      </w:r>
      <w:r w:rsidR="006D5E2D" w:rsidRPr="00AF2DE2">
        <w:rPr>
          <w:rFonts w:ascii="Times New Roman" w:hAnsi="Times New Roman"/>
          <w:sz w:val="28"/>
          <w:szCs w:val="28"/>
        </w:rPr>
        <w:t xml:space="preserve"> направ</w:t>
      </w:r>
      <w:r w:rsidRPr="00AF2DE2">
        <w:rPr>
          <w:rFonts w:ascii="Times New Roman" w:hAnsi="Times New Roman"/>
          <w:sz w:val="28"/>
          <w:szCs w:val="28"/>
        </w:rPr>
        <w:t xml:space="preserve">ить </w:t>
      </w:r>
      <w:r w:rsidR="006D5E2D" w:rsidRPr="00AF2DE2">
        <w:rPr>
          <w:rFonts w:ascii="Times New Roman" w:hAnsi="Times New Roman"/>
          <w:sz w:val="28"/>
          <w:szCs w:val="28"/>
        </w:rPr>
        <w:t>извещение с разъяснением порядка и сроков предъявления требований о возмещении вреда</w:t>
      </w:r>
      <w:r w:rsidRPr="00AF2DE2">
        <w:rPr>
          <w:rFonts w:ascii="Times New Roman" w:hAnsi="Times New Roman"/>
          <w:sz w:val="28"/>
          <w:szCs w:val="28"/>
        </w:rPr>
        <w:t>.</w:t>
      </w:r>
    </w:p>
    <w:p w:rsidR="004609EB" w:rsidRPr="00AF2DE2" w:rsidRDefault="004609EB" w:rsidP="002E1A58">
      <w:pPr>
        <w:spacing w:after="0" w:line="240" w:lineRule="auto"/>
        <w:ind w:firstLine="709"/>
        <w:jc w:val="both"/>
        <w:rPr>
          <w:rFonts w:ascii="Times New Roman" w:hAnsi="Times New Roman"/>
          <w:color w:val="000000"/>
          <w:spacing w:val="2"/>
          <w:sz w:val="28"/>
          <w:szCs w:val="28"/>
          <w:shd w:val="clear" w:color="auto" w:fill="FFFFFF"/>
        </w:rPr>
      </w:pPr>
      <w:r w:rsidRPr="00AF2DE2">
        <w:rPr>
          <w:rFonts w:ascii="Times New Roman" w:hAnsi="Times New Roman"/>
          <w:color w:val="000000"/>
          <w:spacing w:val="2"/>
          <w:sz w:val="28"/>
          <w:szCs w:val="28"/>
          <w:shd w:val="clear" w:color="auto" w:fill="FFFFFF"/>
        </w:rPr>
        <w:t xml:space="preserve">Причем согласно части 2 статьи 39 УПК </w:t>
      </w:r>
      <w:r w:rsidR="00753C64">
        <w:rPr>
          <w:rFonts w:ascii="Times New Roman" w:hAnsi="Times New Roman"/>
          <w:color w:val="000000"/>
          <w:spacing w:val="2"/>
          <w:sz w:val="28"/>
          <w:szCs w:val="28"/>
          <w:shd w:val="clear" w:color="auto" w:fill="FFFFFF"/>
        </w:rPr>
        <w:t xml:space="preserve">РК </w:t>
      </w:r>
      <w:r w:rsidRPr="00AF2DE2">
        <w:rPr>
          <w:rFonts w:ascii="Times New Roman" w:hAnsi="Times New Roman"/>
          <w:color w:val="000000"/>
          <w:spacing w:val="2"/>
          <w:sz w:val="28"/>
          <w:szCs w:val="28"/>
          <w:shd w:val="clear" w:color="auto" w:fill="FFFFFF"/>
        </w:rPr>
        <w:t xml:space="preserve">они </w:t>
      </w:r>
      <w:r w:rsidR="00EA6345" w:rsidRPr="00AF2DE2">
        <w:rPr>
          <w:rFonts w:ascii="Times New Roman" w:hAnsi="Times New Roman"/>
          <w:color w:val="000000"/>
          <w:spacing w:val="2"/>
          <w:sz w:val="28"/>
          <w:szCs w:val="28"/>
          <w:shd w:val="clear" w:color="auto" w:fill="FFFFFF"/>
        </w:rPr>
        <w:t>«</w:t>
      </w:r>
      <w:r w:rsidRPr="00AF2DE2">
        <w:rPr>
          <w:rFonts w:ascii="Times New Roman" w:hAnsi="Times New Roman"/>
          <w:i/>
          <w:color w:val="000000"/>
          <w:spacing w:val="2"/>
          <w:sz w:val="28"/>
          <w:szCs w:val="28"/>
          <w:shd w:val="clear" w:color="auto" w:fill="FFFFFF"/>
        </w:rPr>
        <w:t>имеют право на возмещение в полном объеме имущественного вреда, устранение последствий морального вреда и восстановление в трудовых, пенсионных, жилищных и иных правах</w:t>
      </w:r>
      <w:r w:rsidR="00EA6345" w:rsidRPr="00AF2DE2">
        <w:rPr>
          <w:rFonts w:ascii="Times New Roman" w:hAnsi="Times New Roman"/>
          <w:color w:val="000000"/>
          <w:spacing w:val="2"/>
          <w:sz w:val="28"/>
          <w:szCs w:val="28"/>
          <w:shd w:val="clear" w:color="auto" w:fill="FFFFFF"/>
        </w:rPr>
        <w:t>»</w:t>
      </w:r>
      <w:r w:rsidRPr="00AF2DE2">
        <w:rPr>
          <w:rFonts w:ascii="Times New Roman" w:hAnsi="Times New Roman"/>
          <w:color w:val="000000"/>
          <w:spacing w:val="2"/>
          <w:sz w:val="28"/>
          <w:szCs w:val="28"/>
          <w:shd w:val="clear" w:color="auto" w:fill="FFFFFF"/>
        </w:rPr>
        <w:t>.</w:t>
      </w:r>
    </w:p>
    <w:p w:rsidR="00F0216C" w:rsidRPr="00AF2DE2" w:rsidRDefault="00EA6345" w:rsidP="002E1A58">
      <w:pPr>
        <w:spacing w:after="0" w:line="240" w:lineRule="auto"/>
        <w:ind w:firstLine="709"/>
        <w:jc w:val="both"/>
        <w:rPr>
          <w:rFonts w:ascii="Times New Roman" w:hAnsi="Times New Roman"/>
          <w:color w:val="000000"/>
          <w:spacing w:val="2"/>
          <w:sz w:val="28"/>
          <w:szCs w:val="28"/>
          <w:shd w:val="clear" w:color="auto" w:fill="FFFFFF"/>
        </w:rPr>
      </w:pPr>
      <w:r w:rsidRPr="00AF2DE2">
        <w:rPr>
          <w:rFonts w:ascii="Times New Roman" w:hAnsi="Times New Roman"/>
          <w:color w:val="000000"/>
          <w:spacing w:val="2"/>
          <w:sz w:val="28"/>
          <w:szCs w:val="28"/>
          <w:shd w:val="clear" w:color="auto" w:fill="FFFFFF"/>
        </w:rPr>
        <w:t xml:space="preserve">Наконец, согласно части </w:t>
      </w:r>
      <w:r w:rsidR="003B1327" w:rsidRPr="00AF2DE2">
        <w:rPr>
          <w:rFonts w:ascii="Times New Roman" w:hAnsi="Times New Roman"/>
          <w:color w:val="000000"/>
          <w:spacing w:val="2"/>
          <w:sz w:val="28"/>
          <w:szCs w:val="28"/>
          <w:shd w:val="clear" w:color="auto" w:fill="FFFFFF"/>
        </w:rPr>
        <w:t>3</w:t>
      </w:r>
      <w:r w:rsidR="007F7E0B" w:rsidRPr="00AF2DE2">
        <w:rPr>
          <w:rFonts w:ascii="Times New Roman" w:hAnsi="Times New Roman"/>
          <w:color w:val="000000"/>
          <w:spacing w:val="2"/>
          <w:sz w:val="28"/>
          <w:szCs w:val="28"/>
          <w:shd w:val="clear" w:color="auto" w:fill="FFFFFF"/>
        </w:rPr>
        <w:t xml:space="preserve"> статьи 39 УПК </w:t>
      </w:r>
      <w:r w:rsidR="00753C64">
        <w:rPr>
          <w:rFonts w:ascii="Times New Roman" w:hAnsi="Times New Roman"/>
          <w:color w:val="000000"/>
          <w:spacing w:val="2"/>
          <w:sz w:val="28"/>
          <w:szCs w:val="28"/>
          <w:shd w:val="clear" w:color="auto" w:fill="FFFFFF"/>
        </w:rPr>
        <w:t xml:space="preserve">РК </w:t>
      </w:r>
      <w:r w:rsidR="007F7E0B" w:rsidRPr="00AF2DE2">
        <w:rPr>
          <w:rFonts w:ascii="Times New Roman" w:hAnsi="Times New Roman"/>
          <w:color w:val="000000"/>
          <w:spacing w:val="2"/>
          <w:sz w:val="28"/>
          <w:szCs w:val="28"/>
          <w:shd w:val="clear" w:color="auto" w:fill="FFFFFF"/>
        </w:rPr>
        <w:t>«</w:t>
      </w:r>
      <w:r w:rsidR="007F7E0B" w:rsidRPr="00AF2DE2">
        <w:rPr>
          <w:rFonts w:ascii="Times New Roman" w:hAnsi="Times New Roman"/>
          <w:i/>
          <w:color w:val="000000"/>
          <w:spacing w:val="2"/>
          <w:sz w:val="28"/>
          <w:szCs w:val="28"/>
          <w:shd w:val="clear" w:color="auto" w:fill="FFFFFF"/>
        </w:rPr>
        <w:t>т</w:t>
      </w:r>
      <w:r w:rsidR="003B1327" w:rsidRPr="00AF2DE2">
        <w:rPr>
          <w:rFonts w:ascii="Times New Roman" w:hAnsi="Times New Roman"/>
          <w:i/>
          <w:color w:val="000000"/>
          <w:spacing w:val="2"/>
          <w:sz w:val="28"/>
          <w:szCs w:val="28"/>
          <w:shd w:val="clear" w:color="auto" w:fill="FFFFFF"/>
        </w:rPr>
        <w:t>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r w:rsidR="007F7E0B" w:rsidRPr="00AF2DE2">
        <w:rPr>
          <w:rFonts w:ascii="Times New Roman" w:hAnsi="Times New Roman"/>
          <w:color w:val="000000"/>
          <w:spacing w:val="2"/>
          <w:sz w:val="28"/>
          <w:szCs w:val="28"/>
          <w:shd w:val="clear" w:color="auto" w:fill="FFFFFF"/>
        </w:rPr>
        <w:t>»</w:t>
      </w:r>
      <w:r w:rsidR="003B1327" w:rsidRPr="00AF2DE2">
        <w:rPr>
          <w:rFonts w:ascii="Times New Roman" w:hAnsi="Times New Roman"/>
          <w:color w:val="000000"/>
          <w:spacing w:val="2"/>
          <w:sz w:val="28"/>
          <w:szCs w:val="28"/>
          <w:shd w:val="clear" w:color="auto" w:fill="FFFFFF"/>
        </w:rPr>
        <w:t>.</w:t>
      </w:r>
      <w:r w:rsidR="00F0216C" w:rsidRPr="00AF2DE2">
        <w:rPr>
          <w:rFonts w:ascii="Times New Roman" w:hAnsi="Times New Roman"/>
          <w:color w:val="000000"/>
          <w:spacing w:val="2"/>
          <w:sz w:val="28"/>
          <w:szCs w:val="28"/>
          <w:shd w:val="clear" w:color="auto" w:fill="FFFFFF"/>
        </w:rPr>
        <w:t xml:space="preserve"> </w:t>
      </w:r>
    </w:p>
    <w:p w:rsidR="00646382" w:rsidRPr="00AF2DE2" w:rsidRDefault="00F0216C" w:rsidP="002E1A58">
      <w:pPr>
        <w:spacing w:after="0" w:line="240" w:lineRule="auto"/>
        <w:ind w:firstLine="709"/>
        <w:jc w:val="both"/>
        <w:rPr>
          <w:rFonts w:ascii="Times New Roman" w:hAnsi="Times New Roman"/>
          <w:sz w:val="28"/>
          <w:szCs w:val="28"/>
        </w:rPr>
      </w:pPr>
      <w:r w:rsidRPr="00AF2DE2">
        <w:rPr>
          <w:rFonts w:ascii="Times New Roman" w:hAnsi="Times New Roman"/>
          <w:color w:val="000000"/>
          <w:spacing w:val="2"/>
          <w:sz w:val="28"/>
          <w:szCs w:val="28"/>
          <w:shd w:val="clear" w:color="auto" w:fill="FFFFFF"/>
        </w:rPr>
        <w:t>В</w:t>
      </w:r>
      <w:r w:rsidRPr="00AF2DE2">
        <w:rPr>
          <w:rFonts w:ascii="Times New Roman" w:hAnsi="Times New Roman"/>
          <w:sz w:val="28"/>
          <w:szCs w:val="28"/>
        </w:rPr>
        <w:t xml:space="preserve"> то же время, согласно статье 42 УПК </w:t>
      </w:r>
      <w:r w:rsidR="00753C64">
        <w:rPr>
          <w:rFonts w:ascii="Times New Roman" w:hAnsi="Times New Roman"/>
          <w:sz w:val="28"/>
          <w:szCs w:val="28"/>
        </w:rPr>
        <w:t xml:space="preserve">РК </w:t>
      </w:r>
      <w:r w:rsidR="00646382" w:rsidRPr="00AF2DE2">
        <w:rPr>
          <w:rFonts w:ascii="Times New Roman" w:hAnsi="Times New Roman"/>
          <w:sz w:val="28"/>
          <w:szCs w:val="28"/>
        </w:rPr>
        <w:t>«</w:t>
      </w:r>
      <w:r w:rsidR="00646382" w:rsidRPr="00AF2DE2">
        <w:rPr>
          <w:rFonts w:ascii="Times New Roman" w:hAnsi="Times New Roman"/>
          <w:i/>
          <w:sz w:val="28"/>
          <w:szCs w:val="28"/>
        </w:rPr>
        <w:t>е</w:t>
      </w:r>
      <w:r w:rsidRPr="00AF2DE2">
        <w:rPr>
          <w:rFonts w:ascii="Times New Roman" w:hAnsi="Times New Roman"/>
          <w:i/>
          <w:sz w:val="28"/>
          <w:szCs w:val="28"/>
        </w:rPr>
        <w:t xml:space="preserve">сли шестимесячный срок для подачи требования о возмещении вреда в порядке, предусмотренном </w:t>
      </w:r>
      <w:r w:rsidRPr="00AF2DE2">
        <w:rPr>
          <w:rFonts w:ascii="Times New Roman" w:hAnsi="Times New Roman"/>
          <w:i/>
          <w:sz w:val="28"/>
          <w:szCs w:val="28"/>
        </w:rPr>
        <w:lastRenderedPageBreak/>
        <w:t>настоящей главой, пропущен, лицо вправе обратиться в суд в порядке гражданского судопроизводства</w:t>
      </w:r>
      <w:r w:rsidR="00646382" w:rsidRPr="00AF2DE2">
        <w:rPr>
          <w:rFonts w:ascii="Times New Roman" w:hAnsi="Times New Roman"/>
          <w:sz w:val="28"/>
          <w:szCs w:val="28"/>
        </w:rPr>
        <w:t>»</w:t>
      </w:r>
      <w:r w:rsidRPr="00AF2DE2">
        <w:rPr>
          <w:rFonts w:ascii="Times New Roman" w:hAnsi="Times New Roman"/>
          <w:sz w:val="28"/>
          <w:szCs w:val="28"/>
        </w:rPr>
        <w:t>.</w:t>
      </w:r>
    </w:p>
    <w:p w:rsidR="007B14C8" w:rsidRPr="00AF2DE2" w:rsidRDefault="007F7E0B"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 xml:space="preserve">В статье 40 УПК </w:t>
      </w:r>
      <w:r w:rsidR="00753C64">
        <w:rPr>
          <w:rFonts w:ascii="Times New Roman" w:hAnsi="Times New Roman"/>
          <w:sz w:val="28"/>
          <w:szCs w:val="28"/>
        </w:rPr>
        <w:t xml:space="preserve">РК </w:t>
      </w:r>
      <w:r w:rsidR="00D00EA3" w:rsidRPr="00AF2DE2">
        <w:rPr>
          <w:rFonts w:ascii="Times New Roman" w:hAnsi="Times New Roman"/>
          <w:sz w:val="28"/>
          <w:szCs w:val="28"/>
        </w:rPr>
        <w:t>указано</w:t>
      </w:r>
      <w:r w:rsidR="007B14C8" w:rsidRPr="00AF2DE2">
        <w:rPr>
          <w:rFonts w:ascii="Times New Roman" w:hAnsi="Times New Roman"/>
          <w:sz w:val="28"/>
          <w:szCs w:val="28"/>
        </w:rPr>
        <w:t>, что в имущественный вред, который подлежит возмещению</w:t>
      </w:r>
      <w:r w:rsidR="00191E42" w:rsidRPr="00AF2DE2">
        <w:rPr>
          <w:rFonts w:ascii="Times New Roman" w:hAnsi="Times New Roman"/>
          <w:sz w:val="28"/>
          <w:szCs w:val="28"/>
        </w:rPr>
        <w:t xml:space="preserve"> этим лицам</w:t>
      </w:r>
      <w:r w:rsidR="007B14C8" w:rsidRPr="00AF2DE2">
        <w:rPr>
          <w:rFonts w:ascii="Times New Roman" w:hAnsi="Times New Roman"/>
          <w:sz w:val="28"/>
          <w:szCs w:val="28"/>
        </w:rPr>
        <w:t>, включа</w:t>
      </w:r>
      <w:r w:rsidR="00191E42" w:rsidRPr="00AF2DE2">
        <w:rPr>
          <w:rFonts w:ascii="Times New Roman" w:hAnsi="Times New Roman"/>
          <w:sz w:val="28"/>
          <w:szCs w:val="28"/>
        </w:rPr>
        <w:t>ю</w:t>
      </w:r>
      <w:r w:rsidR="007B14C8" w:rsidRPr="00AF2DE2">
        <w:rPr>
          <w:rFonts w:ascii="Times New Roman" w:hAnsi="Times New Roman"/>
          <w:sz w:val="28"/>
          <w:szCs w:val="28"/>
        </w:rPr>
        <w:t>тся:</w:t>
      </w:r>
    </w:p>
    <w:p w:rsidR="00191E42" w:rsidRPr="00AF2DE2" w:rsidRDefault="00191E42"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w:t>
      </w:r>
      <w:r w:rsidR="00D00EA3" w:rsidRPr="00AF2DE2">
        <w:rPr>
          <w:rFonts w:ascii="Times New Roman" w:hAnsi="Times New Roman"/>
          <w:sz w:val="28"/>
          <w:szCs w:val="28"/>
        </w:rPr>
        <w:t xml:space="preserve"> заработн</w:t>
      </w:r>
      <w:r w:rsidRPr="00AF2DE2">
        <w:rPr>
          <w:rFonts w:ascii="Times New Roman" w:hAnsi="Times New Roman"/>
          <w:sz w:val="28"/>
          <w:szCs w:val="28"/>
        </w:rPr>
        <w:t>ая</w:t>
      </w:r>
      <w:r w:rsidR="00D00EA3" w:rsidRPr="00AF2DE2">
        <w:rPr>
          <w:rFonts w:ascii="Times New Roman" w:hAnsi="Times New Roman"/>
          <w:sz w:val="28"/>
          <w:szCs w:val="28"/>
        </w:rPr>
        <w:t xml:space="preserve"> плат</w:t>
      </w:r>
      <w:r w:rsidRPr="00AF2DE2">
        <w:rPr>
          <w:rFonts w:ascii="Times New Roman" w:hAnsi="Times New Roman"/>
          <w:sz w:val="28"/>
          <w:szCs w:val="28"/>
        </w:rPr>
        <w:t>а</w:t>
      </w:r>
      <w:r w:rsidR="00D00EA3" w:rsidRPr="00AF2DE2">
        <w:rPr>
          <w:rFonts w:ascii="Times New Roman" w:hAnsi="Times New Roman"/>
          <w:sz w:val="28"/>
          <w:szCs w:val="28"/>
        </w:rPr>
        <w:t>, пенсии, пособи</w:t>
      </w:r>
      <w:r w:rsidRPr="00AF2DE2">
        <w:rPr>
          <w:rFonts w:ascii="Times New Roman" w:hAnsi="Times New Roman"/>
          <w:sz w:val="28"/>
          <w:szCs w:val="28"/>
        </w:rPr>
        <w:t>я</w:t>
      </w:r>
      <w:r w:rsidR="00D00EA3" w:rsidRPr="00AF2DE2">
        <w:rPr>
          <w:rFonts w:ascii="Times New Roman" w:hAnsi="Times New Roman"/>
          <w:sz w:val="28"/>
          <w:szCs w:val="28"/>
        </w:rPr>
        <w:t>, иных средств</w:t>
      </w:r>
      <w:r w:rsidRPr="00AF2DE2">
        <w:rPr>
          <w:rFonts w:ascii="Times New Roman" w:hAnsi="Times New Roman"/>
          <w:sz w:val="28"/>
          <w:szCs w:val="28"/>
        </w:rPr>
        <w:t>а</w:t>
      </w:r>
      <w:r w:rsidR="00D00EA3" w:rsidRPr="00AF2DE2">
        <w:rPr>
          <w:rFonts w:ascii="Times New Roman" w:hAnsi="Times New Roman"/>
          <w:sz w:val="28"/>
          <w:szCs w:val="28"/>
        </w:rPr>
        <w:t xml:space="preserve"> и доход</w:t>
      </w:r>
      <w:r w:rsidRPr="00AF2DE2">
        <w:rPr>
          <w:rFonts w:ascii="Times New Roman" w:hAnsi="Times New Roman"/>
          <w:sz w:val="28"/>
          <w:szCs w:val="28"/>
        </w:rPr>
        <w:t>ы</w:t>
      </w:r>
      <w:r w:rsidR="00D00EA3" w:rsidRPr="00AF2DE2">
        <w:rPr>
          <w:rFonts w:ascii="Times New Roman" w:hAnsi="Times New Roman"/>
          <w:sz w:val="28"/>
          <w:szCs w:val="28"/>
        </w:rPr>
        <w:t>, которых они лишились;</w:t>
      </w:r>
    </w:p>
    <w:p w:rsidR="00191E42" w:rsidRPr="00AF2DE2" w:rsidRDefault="00191E42"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w:t>
      </w:r>
      <w:r w:rsidR="00D00EA3" w:rsidRPr="00AF2DE2">
        <w:rPr>
          <w:rFonts w:ascii="Times New Roman" w:hAnsi="Times New Roman"/>
          <w:sz w:val="28"/>
          <w:szCs w:val="28"/>
        </w:rPr>
        <w:t xml:space="preserve"> имуществ</w:t>
      </w:r>
      <w:r w:rsidRPr="00AF2DE2">
        <w:rPr>
          <w:rFonts w:ascii="Times New Roman" w:hAnsi="Times New Roman"/>
          <w:sz w:val="28"/>
          <w:szCs w:val="28"/>
        </w:rPr>
        <w:t>о</w:t>
      </w:r>
      <w:r w:rsidR="00D00EA3" w:rsidRPr="00AF2DE2">
        <w:rPr>
          <w:rFonts w:ascii="Times New Roman" w:hAnsi="Times New Roman"/>
          <w:sz w:val="28"/>
          <w:szCs w:val="28"/>
        </w:rPr>
        <w:t>, незаконно конфискованно</w:t>
      </w:r>
      <w:r w:rsidRPr="00AF2DE2">
        <w:rPr>
          <w:rFonts w:ascii="Times New Roman" w:hAnsi="Times New Roman"/>
          <w:sz w:val="28"/>
          <w:szCs w:val="28"/>
        </w:rPr>
        <w:t>е</w:t>
      </w:r>
      <w:r w:rsidR="00D00EA3" w:rsidRPr="00AF2DE2">
        <w:rPr>
          <w:rFonts w:ascii="Times New Roman" w:hAnsi="Times New Roman"/>
          <w:sz w:val="28"/>
          <w:szCs w:val="28"/>
        </w:rPr>
        <w:t xml:space="preserve"> или обращенно</w:t>
      </w:r>
      <w:r w:rsidRPr="00AF2DE2">
        <w:rPr>
          <w:rFonts w:ascii="Times New Roman" w:hAnsi="Times New Roman"/>
          <w:sz w:val="28"/>
          <w:szCs w:val="28"/>
        </w:rPr>
        <w:t>е</w:t>
      </w:r>
      <w:r w:rsidR="00D00EA3" w:rsidRPr="00AF2DE2">
        <w:rPr>
          <w:rFonts w:ascii="Times New Roman" w:hAnsi="Times New Roman"/>
          <w:sz w:val="28"/>
          <w:szCs w:val="28"/>
        </w:rPr>
        <w:t xml:space="preserve"> в доход государства на основании приговора или иного решения суда;</w:t>
      </w:r>
    </w:p>
    <w:p w:rsidR="00191E42" w:rsidRPr="00AF2DE2" w:rsidRDefault="00191E42"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w:t>
      </w:r>
      <w:r w:rsidR="00D00EA3" w:rsidRPr="00AF2DE2">
        <w:rPr>
          <w:rFonts w:ascii="Times New Roman" w:hAnsi="Times New Roman"/>
          <w:sz w:val="28"/>
          <w:szCs w:val="28"/>
        </w:rPr>
        <w:t xml:space="preserve"> штраф</w:t>
      </w:r>
      <w:r w:rsidRPr="00AF2DE2">
        <w:rPr>
          <w:rFonts w:ascii="Times New Roman" w:hAnsi="Times New Roman"/>
          <w:sz w:val="28"/>
          <w:szCs w:val="28"/>
        </w:rPr>
        <w:t>ы</w:t>
      </w:r>
      <w:r w:rsidR="00D00EA3" w:rsidRPr="00AF2DE2">
        <w:rPr>
          <w:rFonts w:ascii="Times New Roman" w:hAnsi="Times New Roman"/>
          <w:sz w:val="28"/>
          <w:szCs w:val="28"/>
        </w:rPr>
        <w:t>, взысканны</w:t>
      </w:r>
      <w:r w:rsidRPr="00AF2DE2">
        <w:rPr>
          <w:rFonts w:ascii="Times New Roman" w:hAnsi="Times New Roman"/>
          <w:sz w:val="28"/>
          <w:szCs w:val="28"/>
        </w:rPr>
        <w:t>е</w:t>
      </w:r>
      <w:r w:rsidR="00D00EA3" w:rsidRPr="00AF2DE2">
        <w:rPr>
          <w:rFonts w:ascii="Times New Roman" w:hAnsi="Times New Roman"/>
          <w:sz w:val="28"/>
          <w:szCs w:val="28"/>
        </w:rPr>
        <w:t xml:space="preserve"> во исполнение незаконного приговора суда;</w:t>
      </w:r>
      <w:r w:rsidRPr="00AF2DE2">
        <w:rPr>
          <w:rFonts w:ascii="Times New Roman" w:hAnsi="Times New Roman"/>
          <w:sz w:val="28"/>
          <w:szCs w:val="28"/>
        </w:rPr>
        <w:t xml:space="preserve"> </w:t>
      </w:r>
      <w:r w:rsidR="00D00EA3" w:rsidRPr="00AF2DE2">
        <w:rPr>
          <w:rFonts w:ascii="Times New Roman" w:hAnsi="Times New Roman"/>
          <w:sz w:val="28"/>
          <w:szCs w:val="28"/>
        </w:rPr>
        <w:t>судебны</w:t>
      </w:r>
      <w:r w:rsidRPr="00AF2DE2">
        <w:rPr>
          <w:rFonts w:ascii="Times New Roman" w:hAnsi="Times New Roman"/>
          <w:sz w:val="28"/>
          <w:szCs w:val="28"/>
        </w:rPr>
        <w:t>е</w:t>
      </w:r>
      <w:r w:rsidR="00D00EA3" w:rsidRPr="00AF2DE2">
        <w:rPr>
          <w:rFonts w:ascii="Times New Roman" w:hAnsi="Times New Roman"/>
          <w:sz w:val="28"/>
          <w:szCs w:val="28"/>
        </w:rPr>
        <w:t xml:space="preserve"> издерж</w:t>
      </w:r>
      <w:r w:rsidRPr="00AF2DE2">
        <w:rPr>
          <w:rFonts w:ascii="Times New Roman" w:hAnsi="Times New Roman"/>
          <w:sz w:val="28"/>
          <w:szCs w:val="28"/>
        </w:rPr>
        <w:t>ки</w:t>
      </w:r>
      <w:r w:rsidR="00D00EA3" w:rsidRPr="00AF2DE2">
        <w:rPr>
          <w:rFonts w:ascii="Times New Roman" w:hAnsi="Times New Roman"/>
          <w:sz w:val="28"/>
          <w:szCs w:val="28"/>
        </w:rPr>
        <w:t xml:space="preserve"> и ины</w:t>
      </w:r>
      <w:r w:rsidRPr="00AF2DE2">
        <w:rPr>
          <w:rFonts w:ascii="Times New Roman" w:hAnsi="Times New Roman"/>
          <w:sz w:val="28"/>
          <w:szCs w:val="28"/>
        </w:rPr>
        <w:t>е</w:t>
      </w:r>
      <w:r w:rsidR="00D00EA3" w:rsidRPr="00AF2DE2">
        <w:rPr>
          <w:rFonts w:ascii="Times New Roman" w:hAnsi="Times New Roman"/>
          <w:sz w:val="28"/>
          <w:szCs w:val="28"/>
        </w:rPr>
        <w:t xml:space="preserve"> сумм</w:t>
      </w:r>
      <w:r w:rsidRPr="00AF2DE2">
        <w:rPr>
          <w:rFonts w:ascii="Times New Roman" w:hAnsi="Times New Roman"/>
          <w:sz w:val="28"/>
          <w:szCs w:val="28"/>
        </w:rPr>
        <w:t>ы</w:t>
      </w:r>
      <w:r w:rsidR="00D00EA3" w:rsidRPr="00AF2DE2">
        <w:rPr>
          <w:rFonts w:ascii="Times New Roman" w:hAnsi="Times New Roman"/>
          <w:sz w:val="28"/>
          <w:szCs w:val="28"/>
        </w:rPr>
        <w:t>, выплаченны</w:t>
      </w:r>
      <w:r w:rsidRPr="00AF2DE2">
        <w:rPr>
          <w:rFonts w:ascii="Times New Roman" w:hAnsi="Times New Roman"/>
          <w:sz w:val="28"/>
          <w:szCs w:val="28"/>
        </w:rPr>
        <w:t>е</w:t>
      </w:r>
      <w:r w:rsidR="00D00EA3" w:rsidRPr="00AF2DE2">
        <w:rPr>
          <w:rFonts w:ascii="Times New Roman" w:hAnsi="Times New Roman"/>
          <w:sz w:val="28"/>
          <w:szCs w:val="28"/>
        </w:rPr>
        <w:t xml:space="preserve"> лицом в связи с незаконными действиями;</w:t>
      </w:r>
    </w:p>
    <w:p w:rsidR="00191E42" w:rsidRPr="00AF2DE2" w:rsidRDefault="00191E42"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w:t>
      </w:r>
      <w:r w:rsidR="00D00EA3" w:rsidRPr="00AF2DE2">
        <w:rPr>
          <w:rFonts w:ascii="Times New Roman" w:hAnsi="Times New Roman"/>
          <w:sz w:val="28"/>
          <w:szCs w:val="28"/>
        </w:rPr>
        <w:t xml:space="preserve"> сумм</w:t>
      </w:r>
      <w:r w:rsidRPr="00AF2DE2">
        <w:rPr>
          <w:rFonts w:ascii="Times New Roman" w:hAnsi="Times New Roman"/>
          <w:sz w:val="28"/>
          <w:szCs w:val="28"/>
        </w:rPr>
        <w:t>ы</w:t>
      </w:r>
      <w:r w:rsidR="00D00EA3" w:rsidRPr="00AF2DE2">
        <w:rPr>
          <w:rFonts w:ascii="Times New Roman" w:hAnsi="Times New Roman"/>
          <w:sz w:val="28"/>
          <w:szCs w:val="28"/>
        </w:rPr>
        <w:t>, выплаченны</w:t>
      </w:r>
      <w:r w:rsidRPr="00AF2DE2">
        <w:rPr>
          <w:rFonts w:ascii="Times New Roman" w:hAnsi="Times New Roman"/>
          <w:sz w:val="28"/>
          <w:szCs w:val="28"/>
        </w:rPr>
        <w:t>е</w:t>
      </w:r>
      <w:r w:rsidR="00D00EA3" w:rsidRPr="00AF2DE2">
        <w:rPr>
          <w:rFonts w:ascii="Times New Roman" w:hAnsi="Times New Roman"/>
          <w:sz w:val="28"/>
          <w:szCs w:val="28"/>
        </w:rPr>
        <w:t xml:space="preserve"> лицом за оказание юридической помощи;</w:t>
      </w:r>
    </w:p>
    <w:p w:rsidR="00D00EA3" w:rsidRPr="00AF2DE2" w:rsidRDefault="00191E42"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w:t>
      </w:r>
      <w:r w:rsidR="00D00EA3" w:rsidRPr="00AF2DE2">
        <w:rPr>
          <w:rFonts w:ascii="Times New Roman" w:hAnsi="Times New Roman"/>
          <w:sz w:val="28"/>
          <w:szCs w:val="28"/>
        </w:rPr>
        <w:t xml:space="preserve"> ины</w:t>
      </w:r>
      <w:r w:rsidR="00646382" w:rsidRPr="00AF2DE2">
        <w:rPr>
          <w:rFonts w:ascii="Times New Roman" w:hAnsi="Times New Roman"/>
          <w:sz w:val="28"/>
          <w:szCs w:val="28"/>
        </w:rPr>
        <w:t>е</w:t>
      </w:r>
      <w:r w:rsidR="00D00EA3" w:rsidRPr="00AF2DE2">
        <w:rPr>
          <w:rFonts w:ascii="Times New Roman" w:hAnsi="Times New Roman"/>
          <w:sz w:val="28"/>
          <w:szCs w:val="28"/>
        </w:rPr>
        <w:t xml:space="preserve"> расход</w:t>
      </w:r>
      <w:r w:rsidRPr="00AF2DE2">
        <w:rPr>
          <w:rFonts w:ascii="Times New Roman" w:hAnsi="Times New Roman"/>
          <w:sz w:val="28"/>
          <w:szCs w:val="28"/>
        </w:rPr>
        <w:t>ы</w:t>
      </w:r>
      <w:r w:rsidR="00D00EA3" w:rsidRPr="00AF2DE2">
        <w:rPr>
          <w:rFonts w:ascii="Times New Roman" w:hAnsi="Times New Roman"/>
          <w:sz w:val="28"/>
          <w:szCs w:val="28"/>
        </w:rPr>
        <w:t>, понесенны</w:t>
      </w:r>
      <w:r w:rsidRPr="00AF2DE2">
        <w:rPr>
          <w:rFonts w:ascii="Times New Roman" w:hAnsi="Times New Roman"/>
          <w:sz w:val="28"/>
          <w:szCs w:val="28"/>
        </w:rPr>
        <w:t>е</w:t>
      </w:r>
      <w:r w:rsidR="00D00EA3" w:rsidRPr="00AF2DE2">
        <w:rPr>
          <w:rFonts w:ascii="Times New Roman" w:hAnsi="Times New Roman"/>
          <w:sz w:val="28"/>
          <w:szCs w:val="28"/>
        </w:rPr>
        <w:t xml:space="preserve"> в результате уголовного преследования.</w:t>
      </w:r>
    </w:p>
    <w:p w:rsidR="00BF0E15" w:rsidRPr="00AF2DE2" w:rsidRDefault="006B487A"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 xml:space="preserve">В части 1 статьи 41 УПК </w:t>
      </w:r>
      <w:r w:rsidR="00753C64">
        <w:rPr>
          <w:rFonts w:ascii="Times New Roman" w:hAnsi="Times New Roman"/>
          <w:sz w:val="28"/>
          <w:szCs w:val="28"/>
        </w:rPr>
        <w:t xml:space="preserve">РК </w:t>
      </w:r>
      <w:r w:rsidRPr="00AF2DE2">
        <w:rPr>
          <w:rFonts w:ascii="Times New Roman" w:hAnsi="Times New Roman"/>
          <w:sz w:val="28"/>
          <w:szCs w:val="28"/>
        </w:rPr>
        <w:t>предусматривается устранение некоторых последствий морального вреда: «</w:t>
      </w:r>
      <w:r w:rsidRPr="00AF2DE2">
        <w:rPr>
          <w:rFonts w:ascii="Times New Roman" w:hAnsi="Times New Roman"/>
          <w:i/>
          <w:sz w:val="28"/>
          <w:szCs w:val="28"/>
        </w:rPr>
        <w:t>орган, ведущий уголовный процесс, принявший решение о реабилитации лица, обязан принести ему официальные извинения за причиненный вред</w:t>
      </w:r>
      <w:r w:rsidR="00277A8A" w:rsidRPr="00AF2DE2">
        <w:rPr>
          <w:rFonts w:ascii="Times New Roman" w:hAnsi="Times New Roman"/>
          <w:sz w:val="28"/>
          <w:szCs w:val="28"/>
        </w:rPr>
        <w:t>», а согласно части 2 статьи 41 «</w:t>
      </w:r>
      <w:r w:rsidR="00277A8A" w:rsidRPr="00AF2DE2">
        <w:rPr>
          <w:rFonts w:ascii="Times New Roman" w:hAnsi="Times New Roman"/>
          <w:i/>
          <w:sz w:val="28"/>
          <w:szCs w:val="28"/>
        </w:rPr>
        <w:t>и</w:t>
      </w:r>
      <w:r w:rsidRPr="00AF2DE2">
        <w:rPr>
          <w:rFonts w:ascii="Times New Roman" w:hAnsi="Times New Roman"/>
          <w:i/>
          <w:sz w:val="28"/>
          <w:szCs w:val="28"/>
        </w:rPr>
        <w:t>ски о компенсации в денежном выражении за причиненный моральный вред предъявляются в порядке гражданского судопроизводства</w:t>
      </w:r>
      <w:r w:rsidR="00277A8A" w:rsidRPr="00AF2DE2">
        <w:rPr>
          <w:rFonts w:ascii="Times New Roman" w:hAnsi="Times New Roman"/>
          <w:sz w:val="28"/>
          <w:szCs w:val="28"/>
        </w:rPr>
        <w:t>»</w:t>
      </w:r>
      <w:r w:rsidRPr="00AF2DE2">
        <w:rPr>
          <w:rFonts w:ascii="Times New Roman" w:hAnsi="Times New Roman"/>
          <w:sz w:val="28"/>
          <w:szCs w:val="28"/>
        </w:rPr>
        <w:t>.</w:t>
      </w:r>
    </w:p>
    <w:p w:rsidR="00D56E1C" w:rsidRPr="00AF2DE2" w:rsidRDefault="00D56E1C"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 xml:space="preserve">При этом в пункте 7 Нормативного постановления Верховного Суда Республики </w:t>
      </w:r>
      <w:r w:rsidR="004E5564">
        <w:rPr>
          <w:rFonts w:ascii="Times New Roman" w:hAnsi="Times New Roman"/>
          <w:sz w:val="28"/>
          <w:szCs w:val="28"/>
        </w:rPr>
        <w:t xml:space="preserve">Казахстан </w:t>
      </w:r>
      <w:r w:rsidR="00B26F4B" w:rsidRPr="00B26F4B">
        <w:rPr>
          <w:rFonts w:ascii="Times New Roman" w:hAnsi="Times New Roman"/>
          <w:sz w:val="28"/>
          <w:szCs w:val="28"/>
        </w:rPr>
        <w:t>№7</w:t>
      </w:r>
      <w:r w:rsidR="00B26F4B">
        <w:rPr>
          <w:rFonts w:ascii="Times New Roman" w:hAnsi="Times New Roman"/>
          <w:sz w:val="28"/>
          <w:szCs w:val="28"/>
        </w:rPr>
        <w:t xml:space="preserve"> </w:t>
      </w:r>
      <w:r w:rsidR="004E5564">
        <w:rPr>
          <w:rFonts w:ascii="Times New Roman" w:hAnsi="Times New Roman"/>
          <w:sz w:val="28"/>
          <w:szCs w:val="28"/>
        </w:rPr>
        <w:t xml:space="preserve">от 9 июля 1999 года </w:t>
      </w:r>
      <w:r w:rsidRPr="00AF2DE2">
        <w:rPr>
          <w:rFonts w:ascii="Times New Roman" w:hAnsi="Times New Roman"/>
          <w:sz w:val="28"/>
          <w:szCs w:val="28"/>
        </w:rPr>
        <w:t>«</w:t>
      </w:r>
      <w:r w:rsidR="00187B8E" w:rsidRPr="00AF2DE2">
        <w:rPr>
          <w:rFonts w:ascii="Times New Roman" w:hAnsi="Times New Roman"/>
          <w:sz w:val="28"/>
          <w:szCs w:val="28"/>
        </w:rPr>
        <w:t>О практике применения законодательства по возмещению вреда, причиненного незаконными действиями органов, ведущих уголовный процесс</w:t>
      </w:r>
      <w:r w:rsidRPr="00AF2DE2">
        <w:rPr>
          <w:rFonts w:ascii="Times New Roman" w:hAnsi="Times New Roman"/>
          <w:sz w:val="28"/>
          <w:szCs w:val="28"/>
        </w:rPr>
        <w:t>» уточнено, что «</w:t>
      </w:r>
      <w:r w:rsidRPr="00AF2DE2">
        <w:rPr>
          <w:rFonts w:ascii="Times New Roman" w:hAnsi="Times New Roman"/>
          <w:i/>
          <w:sz w:val="28"/>
          <w:szCs w:val="28"/>
        </w:rPr>
        <w:t>официальное извинение за причиненный вред, которое орган, ведущий уголовный процесс, обязан в соответствии с частью первой статьи 41 УПК принести реабилитированному, должно быть выражено в письменной форме. В силу официальности его характера извещение должно быть оформлено на специальном или служебном бланке и подписано руководителем органа, принявшего решение о реабилитации. В нем со ссылкой на конкретное решение, которым лицо реабилитировано, должно быть указано о незаконности проводимого уголовного преследования и приведены слова о принесении официального извинения за причиненный вред</w:t>
      </w:r>
      <w:r w:rsidR="00EA4B7A" w:rsidRPr="00AF2DE2">
        <w:rPr>
          <w:rFonts w:ascii="Times New Roman" w:hAnsi="Times New Roman"/>
          <w:sz w:val="28"/>
          <w:szCs w:val="28"/>
        </w:rPr>
        <w:t>»</w:t>
      </w:r>
      <w:r w:rsidRPr="00AF2DE2">
        <w:rPr>
          <w:rFonts w:ascii="Times New Roman" w:hAnsi="Times New Roman"/>
          <w:sz w:val="28"/>
          <w:szCs w:val="28"/>
        </w:rPr>
        <w:t>.</w:t>
      </w:r>
    </w:p>
    <w:p w:rsidR="007F7E0B" w:rsidRPr="00AF2DE2" w:rsidRDefault="00BF0E15" w:rsidP="002E1A58">
      <w:pPr>
        <w:spacing w:after="0" w:line="240" w:lineRule="auto"/>
        <w:ind w:firstLine="709"/>
        <w:jc w:val="both"/>
        <w:rPr>
          <w:rFonts w:ascii="Times New Roman" w:hAnsi="Times New Roman"/>
          <w:color w:val="000000"/>
          <w:spacing w:val="2"/>
          <w:sz w:val="28"/>
          <w:szCs w:val="28"/>
          <w:shd w:val="clear" w:color="auto" w:fill="FFFFFF"/>
        </w:rPr>
      </w:pPr>
      <w:r w:rsidRPr="00AF2DE2">
        <w:rPr>
          <w:rFonts w:ascii="Times New Roman" w:hAnsi="Times New Roman"/>
          <w:sz w:val="28"/>
          <w:szCs w:val="28"/>
        </w:rPr>
        <w:t>Н</w:t>
      </w:r>
      <w:r w:rsidR="00E476E9" w:rsidRPr="00AF2DE2">
        <w:rPr>
          <w:rFonts w:ascii="Times New Roman" w:hAnsi="Times New Roman"/>
          <w:sz w:val="28"/>
          <w:szCs w:val="28"/>
        </w:rPr>
        <w:t xml:space="preserve">ужно еще отметить, что согласно части 4 статьи 104 УПК </w:t>
      </w:r>
      <w:r w:rsidR="00753C64">
        <w:rPr>
          <w:rFonts w:ascii="Times New Roman" w:hAnsi="Times New Roman"/>
          <w:sz w:val="28"/>
          <w:szCs w:val="28"/>
        </w:rPr>
        <w:t xml:space="preserve">РК </w:t>
      </w:r>
      <w:r w:rsidR="00E476E9" w:rsidRPr="00AF2DE2">
        <w:rPr>
          <w:rFonts w:ascii="Times New Roman" w:hAnsi="Times New Roman"/>
          <w:sz w:val="28"/>
          <w:szCs w:val="28"/>
        </w:rPr>
        <w:t>«</w:t>
      </w:r>
      <w:r w:rsidR="00E476E9" w:rsidRPr="00AF2DE2">
        <w:rPr>
          <w:rFonts w:ascii="Times New Roman" w:hAnsi="Times New Roman"/>
          <w:i/>
          <w:sz w:val="28"/>
          <w:szCs w:val="28"/>
        </w:rPr>
        <w:t>е</w:t>
      </w:r>
      <w:r w:rsidR="00E476E9" w:rsidRPr="00AF2DE2">
        <w:rPr>
          <w:rFonts w:ascii="Times New Roman" w:hAnsi="Times New Roman"/>
          <w:i/>
          <w:color w:val="000000"/>
          <w:spacing w:val="2"/>
          <w:sz w:val="28"/>
          <w:szCs w:val="28"/>
          <w:shd w:val="clear" w:color="auto" w:fill="FFFFFF"/>
        </w:rPr>
        <w:t xml:space="preserve">сли обжалуемыми неправомерными действиями или решениями </w:t>
      </w:r>
      <w:proofErr w:type="gramStart"/>
      <w:r w:rsidR="00E476E9" w:rsidRPr="00AF2DE2">
        <w:rPr>
          <w:rFonts w:ascii="Times New Roman" w:hAnsi="Times New Roman"/>
          <w:b/>
          <w:i/>
          <w:color w:val="000000"/>
          <w:spacing w:val="2"/>
          <w:sz w:val="28"/>
          <w:szCs w:val="28"/>
          <w:shd w:val="clear" w:color="auto" w:fill="FFFFFF"/>
        </w:rPr>
        <w:t>физическому</w:t>
      </w:r>
      <w:proofErr w:type="gramEnd"/>
      <w:r w:rsidR="00E476E9" w:rsidRPr="00AF2DE2">
        <w:rPr>
          <w:rFonts w:ascii="Times New Roman" w:hAnsi="Times New Roman"/>
          <w:i/>
          <w:color w:val="000000"/>
          <w:spacing w:val="2"/>
          <w:sz w:val="28"/>
          <w:szCs w:val="28"/>
          <w:shd w:val="clear" w:color="auto" w:fill="FFFFFF"/>
        </w:rPr>
        <w:t xml:space="preserve"> или юридическому лицу </w:t>
      </w:r>
      <w:r w:rsidR="00E476E9" w:rsidRPr="00AF2DE2">
        <w:rPr>
          <w:rFonts w:ascii="Times New Roman" w:hAnsi="Times New Roman"/>
          <w:b/>
          <w:i/>
          <w:color w:val="000000"/>
          <w:spacing w:val="2"/>
          <w:sz w:val="28"/>
          <w:szCs w:val="28"/>
          <w:shd w:val="clear" w:color="auto" w:fill="FFFFFF"/>
        </w:rPr>
        <w:t>причинен</w:t>
      </w:r>
      <w:r w:rsidR="00E476E9" w:rsidRPr="00AF2DE2">
        <w:rPr>
          <w:rFonts w:ascii="Times New Roman" w:hAnsi="Times New Roman"/>
          <w:i/>
          <w:color w:val="000000"/>
          <w:spacing w:val="2"/>
          <w:sz w:val="28"/>
          <w:szCs w:val="28"/>
          <w:shd w:val="clear" w:color="auto" w:fill="FFFFFF"/>
        </w:rPr>
        <w:t xml:space="preserve"> </w:t>
      </w:r>
      <w:r w:rsidR="00E476E9" w:rsidRPr="00083F92">
        <w:rPr>
          <w:rFonts w:ascii="Times New Roman" w:hAnsi="Times New Roman"/>
          <w:b/>
          <w:i/>
          <w:color w:val="000000"/>
          <w:spacing w:val="2"/>
          <w:sz w:val="28"/>
          <w:szCs w:val="28"/>
          <w:shd w:val="clear" w:color="auto" w:fill="FFFFFF"/>
        </w:rPr>
        <w:t>моральный</w:t>
      </w:r>
      <w:r w:rsidR="00E476E9" w:rsidRPr="00AF2DE2">
        <w:rPr>
          <w:rFonts w:ascii="Times New Roman" w:hAnsi="Times New Roman"/>
          <w:i/>
          <w:color w:val="000000"/>
          <w:spacing w:val="2"/>
          <w:sz w:val="28"/>
          <w:szCs w:val="28"/>
          <w:shd w:val="clear" w:color="auto" w:fill="FFFFFF"/>
        </w:rPr>
        <w:t xml:space="preserve">, </w:t>
      </w:r>
      <w:r w:rsidR="00E476E9" w:rsidRPr="00AF2DE2">
        <w:rPr>
          <w:rFonts w:ascii="Times New Roman" w:hAnsi="Times New Roman"/>
          <w:b/>
          <w:i/>
          <w:color w:val="000000"/>
          <w:spacing w:val="2"/>
          <w:sz w:val="28"/>
          <w:szCs w:val="28"/>
          <w:shd w:val="clear" w:color="auto" w:fill="FFFFFF"/>
        </w:rPr>
        <w:t>физический</w:t>
      </w:r>
      <w:r w:rsidR="00E476E9" w:rsidRPr="00AF2DE2">
        <w:rPr>
          <w:rFonts w:ascii="Times New Roman" w:hAnsi="Times New Roman"/>
          <w:i/>
          <w:color w:val="000000"/>
          <w:spacing w:val="2"/>
          <w:sz w:val="28"/>
          <w:szCs w:val="28"/>
          <w:shd w:val="clear" w:color="auto" w:fill="FFFFFF"/>
        </w:rPr>
        <w:t xml:space="preserve"> </w:t>
      </w:r>
      <w:r w:rsidR="00E476E9" w:rsidRPr="00083F92">
        <w:rPr>
          <w:rFonts w:ascii="Times New Roman" w:hAnsi="Times New Roman"/>
          <w:b/>
          <w:i/>
          <w:color w:val="000000"/>
          <w:spacing w:val="2"/>
          <w:sz w:val="28"/>
          <w:szCs w:val="28"/>
          <w:shd w:val="clear" w:color="auto" w:fill="FFFFFF"/>
        </w:rPr>
        <w:t>или имущественный</w:t>
      </w:r>
      <w:r w:rsidR="00E476E9" w:rsidRPr="00AF2DE2">
        <w:rPr>
          <w:rFonts w:ascii="Times New Roman" w:hAnsi="Times New Roman"/>
          <w:i/>
          <w:color w:val="000000"/>
          <w:spacing w:val="2"/>
          <w:sz w:val="28"/>
          <w:szCs w:val="28"/>
          <w:shd w:val="clear" w:color="auto" w:fill="FFFFFF"/>
        </w:rPr>
        <w:t xml:space="preserve"> </w:t>
      </w:r>
      <w:r w:rsidR="00E476E9" w:rsidRPr="00AF2DE2">
        <w:rPr>
          <w:rFonts w:ascii="Times New Roman" w:hAnsi="Times New Roman"/>
          <w:b/>
          <w:i/>
          <w:color w:val="000000"/>
          <w:spacing w:val="2"/>
          <w:sz w:val="28"/>
          <w:szCs w:val="28"/>
          <w:shd w:val="clear" w:color="auto" w:fill="FFFFFF"/>
        </w:rPr>
        <w:t>вред</w:t>
      </w:r>
      <w:r w:rsidR="00E476E9" w:rsidRPr="00AF2DE2">
        <w:rPr>
          <w:rFonts w:ascii="Times New Roman" w:hAnsi="Times New Roman"/>
          <w:i/>
          <w:color w:val="000000"/>
          <w:spacing w:val="2"/>
          <w:sz w:val="28"/>
          <w:szCs w:val="28"/>
          <w:shd w:val="clear" w:color="auto" w:fill="FFFFFF"/>
        </w:rPr>
        <w:t xml:space="preserve">, ему должны быть разъяснены </w:t>
      </w:r>
      <w:r w:rsidR="00E476E9" w:rsidRPr="00AF2DE2">
        <w:rPr>
          <w:rFonts w:ascii="Times New Roman" w:hAnsi="Times New Roman"/>
          <w:b/>
          <w:i/>
          <w:color w:val="000000"/>
          <w:spacing w:val="2"/>
          <w:sz w:val="28"/>
          <w:szCs w:val="28"/>
          <w:shd w:val="clear" w:color="auto" w:fill="FFFFFF"/>
        </w:rPr>
        <w:t>право на </w:t>
      </w:r>
      <w:r w:rsidR="00E476E9" w:rsidRPr="00AF2DE2">
        <w:rPr>
          <w:rFonts w:ascii="Times New Roman" w:hAnsi="Times New Roman"/>
          <w:b/>
          <w:i/>
          <w:sz w:val="28"/>
          <w:szCs w:val="28"/>
        </w:rPr>
        <w:t>возмещение</w:t>
      </w:r>
      <w:r w:rsidR="00E476E9" w:rsidRPr="00AF2DE2">
        <w:rPr>
          <w:rFonts w:ascii="Times New Roman" w:hAnsi="Times New Roman"/>
          <w:b/>
          <w:i/>
          <w:color w:val="000000"/>
          <w:spacing w:val="2"/>
          <w:sz w:val="28"/>
          <w:szCs w:val="28"/>
          <w:shd w:val="clear" w:color="auto" w:fill="FFFFFF"/>
        </w:rPr>
        <w:t> или устранение</w:t>
      </w:r>
      <w:r w:rsidR="00E476E9" w:rsidRPr="00AF2DE2">
        <w:rPr>
          <w:rFonts w:ascii="Times New Roman" w:hAnsi="Times New Roman"/>
          <w:i/>
          <w:color w:val="000000"/>
          <w:spacing w:val="2"/>
          <w:sz w:val="28"/>
          <w:szCs w:val="28"/>
          <w:shd w:val="clear" w:color="auto" w:fill="FFFFFF"/>
        </w:rPr>
        <w:t xml:space="preserve"> </w:t>
      </w:r>
      <w:r w:rsidR="00E476E9" w:rsidRPr="00AF2DE2">
        <w:rPr>
          <w:rFonts w:ascii="Times New Roman" w:hAnsi="Times New Roman"/>
          <w:b/>
          <w:i/>
          <w:color w:val="000000"/>
          <w:spacing w:val="2"/>
          <w:sz w:val="28"/>
          <w:szCs w:val="28"/>
          <w:shd w:val="clear" w:color="auto" w:fill="FFFFFF"/>
        </w:rPr>
        <w:t>вреда и порядок осуществления этого права</w:t>
      </w:r>
      <w:r w:rsidR="00E476E9" w:rsidRPr="00AF2DE2">
        <w:rPr>
          <w:rFonts w:ascii="Times New Roman" w:hAnsi="Times New Roman"/>
          <w:i/>
          <w:color w:val="000000"/>
          <w:spacing w:val="2"/>
          <w:sz w:val="28"/>
          <w:szCs w:val="28"/>
          <w:shd w:val="clear" w:color="auto" w:fill="FFFFFF"/>
        </w:rPr>
        <w:t xml:space="preserve">, </w:t>
      </w:r>
      <w:r w:rsidR="00E476E9" w:rsidRPr="00AF2DE2">
        <w:rPr>
          <w:rFonts w:ascii="Times New Roman" w:hAnsi="Times New Roman"/>
          <w:b/>
          <w:i/>
          <w:color w:val="000000"/>
          <w:spacing w:val="2"/>
          <w:sz w:val="28"/>
          <w:szCs w:val="28"/>
          <w:shd w:val="clear" w:color="auto" w:fill="FFFFFF"/>
        </w:rPr>
        <w:t>предусмотренные</w:t>
      </w:r>
      <w:r w:rsidR="008A5272" w:rsidRPr="00AF2DE2">
        <w:rPr>
          <w:rFonts w:ascii="Times New Roman" w:hAnsi="Times New Roman"/>
          <w:b/>
          <w:i/>
          <w:color w:val="000000"/>
          <w:spacing w:val="2"/>
          <w:sz w:val="28"/>
          <w:szCs w:val="28"/>
          <w:shd w:val="clear" w:color="auto" w:fill="FFFFFF"/>
        </w:rPr>
        <w:t xml:space="preserve"> главой 4 н</w:t>
      </w:r>
      <w:r w:rsidR="00E476E9" w:rsidRPr="00AF2DE2">
        <w:rPr>
          <w:rFonts w:ascii="Times New Roman" w:hAnsi="Times New Roman"/>
          <w:b/>
          <w:i/>
          <w:color w:val="000000"/>
          <w:spacing w:val="2"/>
          <w:sz w:val="28"/>
          <w:szCs w:val="28"/>
          <w:shd w:val="clear" w:color="auto" w:fill="FFFFFF"/>
        </w:rPr>
        <w:t>астоящего Кодекса</w:t>
      </w:r>
      <w:r w:rsidR="008A5272" w:rsidRPr="00AF2DE2">
        <w:rPr>
          <w:rFonts w:ascii="Times New Roman" w:hAnsi="Times New Roman"/>
          <w:color w:val="000000"/>
          <w:spacing w:val="2"/>
          <w:sz w:val="28"/>
          <w:szCs w:val="28"/>
          <w:shd w:val="clear" w:color="auto" w:fill="FFFFFF"/>
        </w:rPr>
        <w:t>»</w:t>
      </w:r>
      <w:r w:rsidR="00E476E9" w:rsidRPr="00AF2DE2">
        <w:rPr>
          <w:rFonts w:ascii="Times New Roman" w:hAnsi="Times New Roman"/>
          <w:color w:val="000000"/>
          <w:spacing w:val="2"/>
          <w:sz w:val="28"/>
          <w:szCs w:val="28"/>
          <w:shd w:val="clear" w:color="auto" w:fill="FFFFFF"/>
        </w:rPr>
        <w:t>.</w:t>
      </w:r>
    </w:p>
    <w:p w:rsidR="00BF0E15" w:rsidRPr="00AF2DE2" w:rsidRDefault="00BF0E15" w:rsidP="002E1A58">
      <w:pPr>
        <w:spacing w:after="0" w:line="240" w:lineRule="auto"/>
        <w:ind w:firstLine="709"/>
        <w:jc w:val="both"/>
        <w:rPr>
          <w:rFonts w:ascii="Times New Roman" w:hAnsi="Times New Roman"/>
          <w:color w:val="000000"/>
          <w:spacing w:val="2"/>
          <w:sz w:val="28"/>
          <w:szCs w:val="28"/>
          <w:shd w:val="clear" w:color="auto" w:fill="FFFFFF"/>
        </w:rPr>
      </w:pPr>
      <w:r w:rsidRPr="00AF2DE2">
        <w:rPr>
          <w:rFonts w:ascii="Times New Roman" w:hAnsi="Times New Roman"/>
          <w:color w:val="000000"/>
          <w:spacing w:val="2"/>
          <w:sz w:val="28"/>
          <w:szCs w:val="28"/>
          <w:shd w:val="clear" w:color="auto" w:fill="FFFFFF"/>
        </w:rPr>
        <w:t xml:space="preserve">Таким образом, </w:t>
      </w:r>
      <w:r w:rsidR="00B128DF" w:rsidRPr="00AF2DE2">
        <w:rPr>
          <w:rFonts w:ascii="Times New Roman" w:hAnsi="Times New Roman"/>
          <w:color w:val="000000"/>
          <w:spacing w:val="2"/>
          <w:sz w:val="28"/>
          <w:szCs w:val="28"/>
          <w:shd w:val="clear" w:color="auto" w:fill="FFFFFF"/>
        </w:rPr>
        <w:t>исходя из э</w:t>
      </w:r>
      <w:r w:rsidRPr="00AF2DE2">
        <w:rPr>
          <w:rFonts w:ascii="Times New Roman" w:hAnsi="Times New Roman"/>
          <w:color w:val="000000"/>
          <w:spacing w:val="2"/>
          <w:sz w:val="28"/>
          <w:szCs w:val="28"/>
          <w:shd w:val="clear" w:color="auto" w:fill="FFFFFF"/>
        </w:rPr>
        <w:t>той норм</w:t>
      </w:r>
      <w:r w:rsidR="00B128DF" w:rsidRPr="00AF2DE2">
        <w:rPr>
          <w:rFonts w:ascii="Times New Roman" w:hAnsi="Times New Roman"/>
          <w:color w:val="000000"/>
          <w:spacing w:val="2"/>
          <w:sz w:val="28"/>
          <w:szCs w:val="28"/>
          <w:shd w:val="clear" w:color="auto" w:fill="FFFFFF"/>
        </w:rPr>
        <w:t>ы</w:t>
      </w:r>
      <w:r w:rsidRPr="00AF2DE2">
        <w:rPr>
          <w:rFonts w:ascii="Times New Roman" w:hAnsi="Times New Roman"/>
          <w:color w:val="000000"/>
          <w:spacing w:val="2"/>
          <w:sz w:val="28"/>
          <w:szCs w:val="28"/>
          <w:shd w:val="clear" w:color="auto" w:fill="FFFFFF"/>
        </w:rPr>
        <w:t xml:space="preserve"> </w:t>
      </w:r>
      <w:r w:rsidR="00B128DF" w:rsidRPr="00AF2DE2">
        <w:rPr>
          <w:rFonts w:ascii="Times New Roman" w:hAnsi="Times New Roman"/>
          <w:b/>
          <w:color w:val="000000"/>
          <w:spacing w:val="2"/>
          <w:sz w:val="28"/>
          <w:szCs w:val="28"/>
          <w:shd w:val="clear" w:color="auto" w:fill="FFFFFF"/>
        </w:rPr>
        <w:t>физический вред, который мог стать результатом применения пыток и других видов жестокого обращения</w:t>
      </w:r>
      <w:r w:rsidR="00187B8E" w:rsidRPr="00AF2DE2">
        <w:rPr>
          <w:rFonts w:ascii="Times New Roman" w:hAnsi="Times New Roman"/>
          <w:b/>
          <w:color w:val="000000"/>
          <w:spacing w:val="2"/>
          <w:sz w:val="28"/>
          <w:szCs w:val="28"/>
          <w:shd w:val="clear" w:color="auto" w:fill="FFFFFF"/>
        </w:rPr>
        <w:t>,</w:t>
      </w:r>
      <w:r w:rsidR="00B128DF" w:rsidRPr="00AF2DE2">
        <w:rPr>
          <w:rFonts w:ascii="Times New Roman" w:hAnsi="Times New Roman"/>
          <w:b/>
          <w:color w:val="000000"/>
          <w:spacing w:val="2"/>
          <w:sz w:val="28"/>
          <w:szCs w:val="28"/>
          <w:shd w:val="clear" w:color="auto" w:fill="FFFFFF"/>
        </w:rPr>
        <w:t xml:space="preserve"> подлежит возмещению</w:t>
      </w:r>
      <w:r w:rsidR="005D5D25" w:rsidRPr="00AF2DE2">
        <w:rPr>
          <w:rFonts w:ascii="Times New Roman" w:hAnsi="Times New Roman"/>
          <w:color w:val="000000"/>
          <w:spacing w:val="2"/>
          <w:sz w:val="28"/>
          <w:szCs w:val="28"/>
          <w:shd w:val="clear" w:color="auto" w:fill="FFFFFF"/>
        </w:rPr>
        <w:t>.</w:t>
      </w:r>
      <w:r w:rsidR="00B128DF" w:rsidRPr="00AF2DE2">
        <w:rPr>
          <w:rFonts w:ascii="Times New Roman" w:hAnsi="Times New Roman"/>
          <w:color w:val="000000"/>
          <w:spacing w:val="2"/>
          <w:sz w:val="28"/>
          <w:szCs w:val="28"/>
          <w:shd w:val="clear" w:color="auto" w:fill="FFFFFF"/>
        </w:rPr>
        <w:t xml:space="preserve"> </w:t>
      </w:r>
    </w:p>
    <w:p w:rsidR="00446D53" w:rsidRPr="00AF2DE2" w:rsidRDefault="00586081" w:rsidP="002E1A58">
      <w:pPr>
        <w:spacing w:after="0" w:line="240" w:lineRule="auto"/>
        <w:ind w:firstLine="709"/>
        <w:jc w:val="both"/>
        <w:rPr>
          <w:rFonts w:ascii="Times New Roman" w:hAnsi="Times New Roman"/>
          <w:sz w:val="28"/>
          <w:szCs w:val="28"/>
        </w:rPr>
      </w:pPr>
      <w:r w:rsidRPr="00AF2DE2">
        <w:rPr>
          <w:rFonts w:ascii="Times New Roman" w:hAnsi="Times New Roman"/>
          <w:sz w:val="28"/>
          <w:szCs w:val="28"/>
        </w:rPr>
        <w:t xml:space="preserve">Это следует и из </w:t>
      </w:r>
      <w:r w:rsidR="003B37AF" w:rsidRPr="00AF2DE2">
        <w:rPr>
          <w:rFonts w:ascii="Times New Roman" w:hAnsi="Times New Roman"/>
          <w:sz w:val="28"/>
          <w:szCs w:val="28"/>
        </w:rPr>
        <w:t xml:space="preserve">вышеупомянутого </w:t>
      </w:r>
      <w:r w:rsidR="00187B8E" w:rsidRPr="00AF2DE2">
        <w:rPr>
          <w:rFonts w:ascii="Times New Roman" w:hAnsi="Times New Roman"/>
          <w:sz w:val="28"/>
          <w:szCs w:val="28"/>
        </w:rPr>
        <w:t>Н</w:t>
      </w:r>
      <w:r w:rsidR="004E5564">
        <w:rPr>
          <w:rFonts w:ascii="Times New Roman" w:hAnsi="Times New Roman"/>
          <w:sz w:val="28"/>
          <w:szCs w:val="28"/>
        </w:rPr>
        <w:t xml:space="preserve">П </w:t>
      </w:r>
      <w:r w:rsidR="003F4C5F">
        <w:rPr>
          <w:rFonts w:ascii="Times New Roman" w:hAnsi="Times New Roman"/>
          <w:sz w:val="28"/>
          <w:szCs w:val="28"/>
        </w:rPr>
        <w:t xml:space="preserve">№7 </w:t>
      </w:r>
      <w:r w:rsidR="003F4C5F" w:rsidRPr="003F4C5F">
        <w:rPr>
          <w:rFonts w:ascii="Times New Roman" w:hAnsi="Times New Roman"/>
          <w:sz w:val="28"/>
          <w:szCs w:val="28"/>
        </w:rPr>
        <w:t>от 9 июля 1999 года</w:t>
      </w:r>
      <w:r w:rsidRPr="00AF2DE2">
        <w:rPr>
          <w:rFonts w:ascii="Times New Roman" w:hAnsi="Times New Roman"/>
          <w:sz w:val="28"/>
          <w:szCs w:val="28"/>
        </w:rPr>
        <w:t xml:space="preserve">, где в пункте </w:t>
      </w:r>
      <w:r w:rsidR="00793168">
        <w:rPr>
          <w:rFonts w:ascii="Times New Roman" w:hAnsi="Times New Roman"/>
          <w:sz w:val="28"/>
          <w:szCs w:val="28"/>
        </w:rPr>
        <w:t>2</w:t>
      </w:r>
      <w:r w:rsidR="002D340C" w:rsidRPr="00AF2DE2">
        <w:rPr>
          <w:rFonts w:ascii="Times New Roman" w:hAnsi="Times New Roman"/>
          <w:sz w:val="28"/>
          <w:szCs w:val="28"/>
        </w:rPr>
        <w:t xml:space="preserve"> </w:t>
      </w:r>
      <w:r w:rsidR="00971BC4" w:rsidRPr="00AF2DE2">
        <w:rPr>
          <w:rFonts w:ascii="Times New Roman" w:hAnsi="Times New Roman"/>
          <w:sz w:val="28"/>
          <w:szCs w:val="28"/>
        </w:rPr>
        <w:t>разъяснено, какие действия органов, ведущих уголовный процесс следует признавать незаконными.</w:t>
      </w:r>
    </w:p>
    <w:p w:rsidR="00D56E1C" w:rsidRPr="00984327" w:rsidRDefault="00446D53" w:rsidP="002E1A58">
      <w:pPr>
        <w:spacing w:after="0" w:line="240" w:lineRule="auto"/>
        <w:ind w:firstLine="709"/>
        <w:jc w:val="both"/>
        <w:rPr>
          <w:rFonts w:ascii="Times New Roman" w:hAnsi="Times New Roman"/>
          <w:sz w:val="28"/>
          <w:szCs w:val="28"/>
          <w:highlight w:val="cyan"/>
        </w:rPr>
      </w:pPr>
      <w:r w:rsidRPr="00AF2DE2">
        <w:rPr>
          <w:rFonts w:ascii="Times New Roman" w:hAnsi="Times New Roman"/>
          <w:sz w:val="28"/>
          <w:szCs w:val="28"/>
        </w:rPr>
        <w:lastRenderedPageBreak/>
        <w:t>В</w:t>
      </w:r>
      <w:r w:rsidR="00F6151C" w:rsidRPr="00AF2DE2">
        <w:rPr>
          <w:rFonts w:ascii="Times New Roman" w:hAnsi="Times New Roman"/>
          <w:sz w:val="28"/>
          <w:szCs w:val="28"/>
        </w:rPr>
        <w:t xml:space="preserve"> </w:t>
      </w:r>
      <w:r w:rsidRPr="00AF2DE2">
        <w:rPr>
          <w:rFonts w:ascii="Times New Roman" w:hAnsi="Times New Roman"/>
          <w:sz w:val="28"/>
          <w:szCs w:val="28"/>
        </w:rPr>
        <w:t>частности</w:t>
      </w:r>
      <w:r w:rsidR="00F6151C" w:rsidRPr="00AF2DE2">
        <w:rPr>
          <w:rFonts w:ascii="Times New Roman" w:hAnsi="Times New Roman"/>
          <w:sz w:val="28"/>
          <w:szCs w:val="28"/>
        </w:rPr>
        <w:t>,</w:t>
      </w:r>
      <w:r w:rsidRPr="00AF2DE2">
        <w:rPr>
          <w:rFonts w:ascii="Times New Roman" w:hAnsi="Times New Roman"/>
          <w:sz w:val="28"/>
          <w:szCs w:val="28"/>
        </w:rPr>
        <w:t xml:space="preserve"> к ним относятся «</w:t>
      </w:r>
      <w:r w:rsidR="00586081" w:rsidRPr="00AF2DE2">
        <w:rPr>
          <w:rFonts w:ascii="Times New Roman" w:hAnsi="Times New Roman"/>
          <w:i/>
          <w:sz w:val="28"/>
          <w:szCs w:val="28"/>
        </w:rPr>
        <w:t xml:space="preserve">содержание лица, задержанного по подозрению в совершении уголовного правонарушения, или лица, в отношении которого в качестве меры пресечения избрано содержание под стражей, в опасных для его жизни и здоровья условиях; </w:t>
      </w:r>
      <w:r w:rsidRPr="00AF2DE2">
        <w:rPr>
          <w:rFonts w:ascii="Times New Roman" w:hAnsi="Times New Roman"/>
          <w:i/>
          <w:sz w:val="28"/>
          <w:szCs w:val="28"/>
        </w:rPr>
        <w:t>…</w:t>
      </w:r>
      <w:r w:rsidR="00586081" w:rsidRPr="00AF2DE2">
        <w:rPr>
          <w:rFonts w:ascii="Times New Roman" w:hAnsi="Times New Roman"/>
          <w:i/>
          <w:sz w:val="28"/>
          <w:szCs w:val="28"/>
        </w:rPr>
        <w:t xml:space="preserve"> </w:t>
      </w:r>
      <w:r w:rsidR="00586081" w:rsidRPr="00AF2DE2">
        <w:rPr>
          <w:rFonts w:ascii="Times New Roman" w:hAnsi="Times New Roman"/>
          <w:b/>
          <w:i/>
          <w:sz w:val="28"/>
          <w:szCs w:val="28"/>
        </w:rPr>
        <w:t>применение насилия, жестокое или унижающее человеческое достоинство обращение</w:t>
      </w:r>
      <w:r w:rsidR="00586081" w:rsidRPr="00AF2DE2">
        <w:rPr>
          <w:rFonts w:ascii="Times New Roman" w:hAnsi="Times New Roman"/>
          <w:i/>
          <w:sz w:val="28"/>
          <w:szCs w:val="28"/>
        </w:rPr>
        <w:t xml:space="preserve">; </w:t>
      </w:r>
      <w:r w:rsidRPr="00AF2DE2">
        <w:rPr>
          <w:rFonts w:ascii="Times New Roman" w:hAnsi="Times New Roman"/>
          <w:i/>
          <w:sz w:val="28"/>
          <w:szCs w:val="28"/>
        </w:rPr>
        <w:t>…</w:t>
      </w:r>
      <w:r w:rsidR="00586081" w:rsidRPr="00AF2DE2">
        <w:rPr>
          <w:rFonts w:ascii="Times New Roman" w:hAnsi="Times New Roman"/>
          <w:i/>
          <w:sz w:val="28"/>
          <w:szCs w:val="28"/>
        </w:rPr>
        <w:t xml:space="preserve"> принятие решений и совершение действий, унижающих честь или умаляющих достоинство лица, участвующего в уголовном процессе</w:t>
      </w:r>
      <w:r w:rsidR="00F6151C" w:rsidRPr="00AF2DE2">
        <w:rPr>
          <w:rFonts w:ascii="Times New Roman" w:hAnsi="Times New Roman"/>
          <w:i/>
          <w:sz w:val="28"/>
          <w:szCs w:val="28"/>
        </w:rPr>
        <w:t>…</w:t>
      </w:r>
      <w:r w:rsidR="00F6151C" w:rsidRPr="00AF2DE2">
        <w:rPr>
          <w:rFonts w:ascii="Times New Roman" w:hAnsi="Times New Roman"/>
          <w:sz w:val="28"/>
          <w:szCs w:val="28"/>
        </w:rPr>
        <w:t xml:space="preserve">». </w:t>
      </w:r>
      <w:r w:rsidR="00971BC4" w:rsidRPr="00984327">
        <w:rPr>
          <w:rFonts w:ascii="Times New Roman" w:hAnsi="Times New Roman"/>
          <w:sz w:val="28"/>
          <w:szCs w:val="28"/>
          <w:highlight w:val="cyan"/>
        </w:rPr>
        <w:t xml:space="preserve"> </w:t>
      </w:r>
    </w:p>
    <w:p w:rsidR="00187B8E" w:rsidRPr="00E00B37" w:rsidRDefault="0008242D" w:rsidP="002E1A58">
      <w:pPr>
        <w:spacing w:after="0" w:line="240" w:lineRule="auto"/>
        <w:ind w:firstLine="709"/>
        <w:jc w:val="both"/>
        <w:rPr>
          <w:rFonts w:ascii="Times New Roman" w:hAnsi="Times New Roman"/>
          <w:sz w:val="28"/>
          <w:szCs w:val="28"/>
        </w:rPr>
      </w:pPr>
      <w:r w:rsidRPr="00E00B37">
        <w:rPr>
          <w:rFonts w:ascii="Times New Roman" w:hAnsi="Times New Roman"/>
          <w:sz w:val="28"/>
          <w:szCs w:val="28"/>
        </w:rPr>
        <w:t>Это специально подтверждено в пункте 5 Н</w:t>
      </w:r>
      <w:r w:rsidR="004E5564">
        <w:rPr>
          <w:rFonts w:ascii="Times New Roman" w:hAnsi="Times New Roman"/>
          <w:sz w:val="28"/>
          <w:szCs w:val="28"/>
        </w:rPr>
        <w:t xml:space="preserve">П </w:t>
      </w:r>
      <w:r w:rsidR="003F4C5F" w:rsidRPr="003F4C5F">
        <w:rPr>
          <w:rFonts w:ascii="Times New Roman" w:hAnsi="Times New Roman"/>
          <w:sz w:val="28"/>
          <w:szCs w:val="28"/>
        </w:rPr>
        <w:t>№7 от 9 июля 1999 года</w:t>
      </w:r>
      <w:r w:rsidRPr="00E00B37">
        <w:rPr>
          <w:rFonts w:ascii="Times New Roman" w:hAnsi="Times New Roman"/>
          <w:sz w:val="28"/>
          <w:szCs w:val="28"/>
        </w:rPr>
        <w:t>, согласно которо</w:t>
      </w:r>
      <w:r w:rsidR="00501422" w:rsidRPr="00E00B37">
        <w:rPr>
          <w:rFonts w:ascii="Times New Roman" w:hAnsi="Times New Roman"/>
          <w:sz w:val="28"/>
          <w:szCs w:val="28"/>
        </w:rPr>
        <w:t>му «</w:t>
      </w:r>
      <w:r w:rsidR="00501422" w:rsidRPr="00E00B37">
        <w:rPr>
          <w:rFonts w:ascii="Times New Roman" w:hAnsi="Times New Roman"/>
          <w:i/>
          <w:sz w:val="28"/>
          <w:szCs w:val="28"/>
        </w:rPr>
        <w:t>в</w:t>
      </w:r>
      <w:r w:rsidR="00D56E1C" w:rsidRPr="00E00B37">
        <w:rPr>
          <w:rFonts w:ascii="Times New Roman" w:hAnsi="Times New Roman"/>
          <w:i/>
          <w:sz w:val="28"/>
          <w:szCs w:val="28"/>
        </w:rPr>
        <w:t xml:space="preserve"> соответствии с частью второй статьи 13 и частью восьмой статьи 14 УПК задержанные, подозреваемые, обвиняемые, подсудимые и осужденные имеют также право на возмещение причиненного им вреда и в тех случаях, когда в ходе судопроизводства по делу они были подвергнуты насилию или жестокому обращению, когда решениями или действиями органов, ведущих уголовный процесс, были унижены их честь и достоинство либо когда без надобности по расследуемому делу собраны, разглашены или распространены сведения личного характера, которые лицо считало необходимым сохранить в тайне, а равно когда лицо, лишенное свободы, содержалось в условиях, опасных для жизни и здоровья</w:t>
      </w:r>
      <w:r w:rsidR="007D0DB3" w:rsidRPr="00E00B37">
        <w:rPr>
          <w:rFonts w:ascii="Times New Roman" w:hAnsi="Times New Roman"/>
          <w:sz w:val="28"/>
          <w:szCs w:val="28"/>
        </w:rPr>
        <w:t>»</w:t>
      </w:r>
      <w:r w:rsidR="00D56E1C" w:rsidRPr="00E00B37">
        <w:rPr>
          <w:rFonts w:ascii="Times New Roman" w:hAnsi="Times New Roman"/>
          <w:sz w:val="28"/>
          <w:szCs w:val="28"/>
        </w:rPr>
        <w:t>.</w:t>
      </w:r>
      <w:r w:rsidR="00971BC4" w:rsidRPr="00E00B37">
        <w:rPr>
          <w:rFonts w:ascii="Times New Roman" w:hAnsi="Times New Roman"/>
          <w:sz w:val="28"/>
          <w:szCs w:val="28"/>
        </w:rPr>
        <w:t xml:space="preserve"> </w:t>
      </w:r>
    </w:p>
    <w:p w:rsidR="00A213F1" w:rsidRPr="00E00B37" w:rsidRDefault="00420F2D" w:rsidP="002E1A58">
      <w:pPr>
        <w:spacing w:after="0" w:line="240" w:lineRule="auto"/>
        <w:ind w:firstLine="709"/>
        <w:jc w:val="both"/>
        <w:rPr>
          <w:rFonts w:ascii="Times New Roman" w:hAnsi="Times New Roman"/>
          <w:sz w:val="28"/>
          <w:szCs w:val="28"/>
        </w:rPr>
      </w:pPr>
      <w:r w:rsidRPr="00E00B37">
        <w:rPr>
          <w:rFonts w:ascii="Times New Roman" w:hAnsi="Times New Roman"/>
          <w:sz w:val="28"/>
          <w:szCs w:val="28"/>
        </w:rPr>
        <w:t>И хотя, как в статье 14 УПК</w:t>
      </w:r>
      <w:r w:rsidR="00753C64">
        <w:rPr>
          <w:rFonts w:ascii="Times New Roman" w:hAnsi="Times New Roman"/>
          <w:sz w:val="28"/>
          <w:szCs w:val="28"/>
        </w:rPr>
        <w:t xml:space="preserve"> РК</w:t>
      </w:r>
      <w:r w:rsidR="007B1739" w:rsidRPr="00E00B37">
        <w:rPr>
          <w:rFonts w:ascii="Times New Roman" w:hAnsi="Times New Roman"/>
          <w:sz w:val="28"/>
          <w:szCs w:val="28"/>
        </w:rPr>
        <w:t>, здесь</w:t>
      </w:r>
      <w:r w:rsidR="00157400" w:rsidRPr="00E00B37">
        <w:rPr>
          <w:rFonts w:ascii="Times New Roman" w:hAnsi="Times New Roman"/>
          <w:sz w:val="28"/>
          <w:szCs w:val="28"/>
        </w:rPr>
        <w:t xml:space="preserve"> не указаны пытки, следует полагать, что они охватываются понятием «насилие», тем более, что </w:t>
      </w:r>
      <w:r w:rsidR="00A67CBD" w:rsidRPr="00E00B37">
        <w:rPr>
          <w:rFonts w:ascii="Times New Roman" w:hAnsi="Times New Roman"/>
          <w:sz w:val="28"/>
          <w:szCs w:val="28"/>
        </w:rPr>
        <w:t>указано «жестокое обращение», которое в настоящее время включено в статью 146 Уголовного кодекса РК.</w:t>
      </w:r>
    </w:p>
    <w:p w:rsidR="006628AC" w:rsidRPr="00E00B37" w:rsidRDefault="006628AC" w:rsidP="002E1A58">
      <w:pPr>
        <w:spacing w:after="0" w:line="240" w:lineRule="auto"/>
        <w:ind w:firstLine="709"/>
        <w:jc w:val="both"/>
        <w:rPr>
          <w:rFonts w:ascii="Times New Roman" w:hAnsi="Times New Roman"/>
          <w:color w:val="000000"/>
          <w:spacing w:val="2"/>
          <w:sz w:val="28"/>
          <w:szCs w:val="28"/>
          <w:shd w:val="clear" w:color="auto" w:fill="FFFFFF"/>
        </w:rPr>
      </w:pPr>
      <w:r w:rsidRPr="00E00B37">
        <w:rPr>
          <w:rFonts w:ascii="Times New Roman" w:hAnsi="Times New Roman"/>
          <w:sz w:val="28"/>
          <w:szCs w:val="28"/>
        </w:rPr>
        <w:t>Это подтверждается и пунктом 10-1 Н</w:t>
      </w:r>
      <w:r w:rsidR="004E5564">
        <w:rPr>
          <w:rFonts w:ascii="Times New Roman" w:hAnsi="Times New Roman"/>
          <w:sz w:val="28"/>
          <w:szCs w:val="28"/>
        </w:rPr>
        <w:t xml:space="preserve">П </w:t>
      </w:r>
      <w:r w:rsidR="003F4C5F" w:rsidRPr="003F4C5F">
        <w:rPr>
          <w:rFonts w:ascii="Times New Roman" w:hAnsi="Times New Roman"/>
          <w:sz w:val="28"/>
          <w:szCs w:val="28"/>
        </w:rPr>
        <w:t>№7 от 9 июля 1999 года</w:t>
      </w:r>
      <w:r w:rsidRPr="00E00B37">
        <w:rPr>
          <w:rFonts w:ascii="Times New Roman" w:hAnsi="Times New Roman"/>
          <w:sz w:val="28"/>
          <w:szCs w:val="28"/>
        </w:rPr>
        <w:t xml:space="preserve">, согласно которому </w:t>
      </w:r>
      <w:r w:rsidR="008B3B74" w:rsidRPr="00E00B37">
        <w:rPr>
          <w:rFonts w:ascii="Times New Roman" w:hAnsi="Times New Roman"/>
          <w:sz w:val="28"/>
          <w:szCs w:val="28"/>
        </w:rPr>
        <w:t>«</w:t>
      </w:r>
      <w:r w:rsidR="008B3B74" w:rsidRPr="00E00B37">
        <w:rPr>
          <w:rFonts w:ascii="Times New Roman" w:hAnsi="Times New Roman"/>
          <w:i/>
          <w:sz w:val="28"/>
          <w:szCs w:val="28"/>
        </w:rPr>
        <w:t>п</w:t>
      </w:r>
      <w:r w:rsidRPr="00E00B37">
        <w:rPr>
          <w:rFonts w:ascii="Times New Roman" w:hAnsi="Times New Roman"/>
          <w:i/>
          <w:color w:val="000000"/>
          <w:spacing w:val="2"/>
          <w:sz w:val="28"/>
          <w:szCs w:val="28"/>
          <w:shd w:val="clear" w:color="auto" w:fill="FFFFFF"/>
        </w:rPr>
        <w:t>о уголовным делам о пытках и иных уголовных правонарушениях гражданский иск потерпевшего (а в случае его смерти в результате преступления – лицами, осуществляющими права потерпевшего в соответствии с законом) о возмещении как материального, так и морального вреда может быть предъявлен с момента начала досудебного расследования и до окончания судебного следствия</w:t>
      </w:r>
      <w:r w:rsidR="008B3B74" w:rsidRPr="00E00B37">
        <w:rPr>
          <w:rFonts w:ascii="Times New Roman" w:hAnsi="Times New Roman"/>
          <w:color w:val="000000"/>
          <w:spacing w:val="2"/>
          <w:sz w:val="28"/>
          <w:szCs w:val="28"/>
          <w:shd w:val="clear" w:color="auto" w:fill="FFFFFF"/>
        </w:rPr>
        <w:t>»</w:t>
      </w:r>
      <w:r w:rsidRPr="00E00B37">
        <w:rPr>
          <w:rFonts w:ascii="Times New Roman" w:hAnsi="Times New Roman"/>
          <w:color w:val="000000"/>
          <w:spacing w:val="2"/>
          <w:sz w:val="28"/>
          <w:szCs w:val="28"/>
          <w:shd w:val="clear" w:color="auto" w:fill="FFFFFF"/>
        </w:rPr>
        <w:t>.</w:t>
      </w:r>
    </w:p>
    <w:p w:rsidR="008B3B74" w:rsidRPr="00E00B37" w:rsidRDefault="008B3B74" w:rsidP="002E1A58">
      <w:pPr>
        <w:spacing w:after="0" w:line="240" w:lineRule="auto"/>
        <w:ind w:firstLine="709"/>
        <w:jc w:val="both"/>
        <w:rPr>
          <w:rFonts w:ascii="Times New Roman" w:hAnsi="Times New Roman"/>
          <w:sz w:val="28"/>
          <w:szCs w:val="28"/>
        </w:rPr>
      </w:pPr>
      <w:r w:rsidRPr="00E00B37">
        <w:rPr>
          <w:rFonts w:ascii="Times New Roman" w:hAnsi="Times New Roman"/>
          <w:color w:val="000000"/>
          <w:spacing w:val="2"/>
          <w:sz w:val="28"/>
          <w:szCs w:val="28"/>
          <w:shd w:val="clear" w:color="auto" w:fill="FFFFFF"/>
        </w:rPr>
        <w:t xml:space="preserve">Правда, в данном случае </w:t>
      </w:r>
      <w:r w:rsidR="00A9513F" w:rsidRPr="00E00B37">
        <w:rPr>
          <w:rFonts w:ascii="Times New Roman" w:hAnsi="Times New Roman"/>
          <w:color w:val="000000"/>
          <w:spacing w:val="2"/>
          <w:sz w:val="28"/>
          <w:szCs w:val="28"/>
          <w:shd w:val="clear" w:color="auto" w:fill="FFFFFF"/>
        </w:rPr>
        <w:t xml:space="preserve">речь идет </w:t>
      </w:r>
      <w:r w:rsidR="00A667B2" w:rsidRPr="00E00B37">
        <w:rPr>
          <w:rFonts w:ascii="Times New Roman" w:hAnsi="Times New Roman"/>
          <w:color w:val="000000"/>
          <w:spacing w:val="2"/>
          <w:sz w:val="28"/>
          <w:szCs w:val="28"/>
          <w:shd w:val="clear" w:color="auto" w:fill="FFFFFF"/>
        </w:rPr>
        <w:t>о наличии уголовного дела по факту применения пыток, установленных обвиняемого или обвиняемых и предъявления гражданского иска к этим, видимо, уже бывшим, должностным лицам или лицам в</w:t>
      </w:r>
      <w:r w:rsidR="003C7B83" w:rsidRPr="00E00B37">
        <w:rPr>
          <w:rFonts w:ascii="Times New Roman" w:hAnsi="Times New Roman"/>
          <w:color w:val="000000"/>
          <w:spacing w:val="2"/>
          <w:sz w:val="28"/>
          <w:szCs w:val="28"/>
          <w:shd w:val="clear" w:color="auto" w:fill="FFFFFF"/>
        </w:rPr>
        <w:t xml:space="preserve"> официальном качестве.</w:t>
      </w:r>
      <w:r w:rsidR="00A667B2" w:rsidRPr="00E00B37">
        <w:rPr>
          <w:rFonts w:ascii="Times New Roman" w:hAnsi="Times New Roman"/>
          <w:color w:val="000000"/>
          <w:spacing w:val="2"/>
          <w:sz w:val="28"/>
          <w:szCs w:val="28"/>
          <w:shd w:val="clear" w:color="auto" w:fill="FFFFFF"/>
        </w:rPr>
        <w:t xml:space="preserve"> </w:t>
      </w:r>
    </w:p>
    <w:p w:rsidR="00011663" w:rsidRPr="00E00B37" w:rsidRDefault="00A67CBD" w:rsidP="002E1A58">
      <w:pPr>
        <w:spacing w:after="0" w:line="240" w:lineRule="auto"/>
        <w:ind w:firstLine="709"/>
        <w:jc w:val="both"/>
        <w:rPr>
          <w:rFonts w:ascii="Times New Roman" w:hAnsi="Times New Roman"/>
          <w:sz w:val="28"/>
          <w:szCs w:val="28"/>
        </w:rPr>
      </w:pPr>
      <w:r w:rsidRPr="00E00B37">
        <w:rPr>
          <w:rFonts w:ascii="Times New Roman" w:hAnsi="Times New Roman"/>
          <w:sz w:val="28"/>
          <w:szCs w:val="28"/>
        </w:rPr>
        <w:t xml:space="preserve">Ну и следует отметить упомянутый в пункте 5 </w:t>
      </w:r>
      <w:r w:rsidR="00B26F4B">
        <w:rPr>
          <w:rFonts w:ascii="Times New Roman" w:hAnsi="Times New Roman"/>
          <w:sz w:val="28"/>
          <w:szCs w:val="28"/>
        </w:rPr>
        <w:t xml:space="preserve">НП </w:t>
      </w:r>
      <w:r w:rsidR="003F4C5F" w:rsidRPr="003F4C5F">
        <w:rPr>
          <w:rFonts w:ascii="Times New Roman" w:hAnsi="Times New Roman"/>
          <w:sz w:val="28"/>
          <w:szCs w:val="28"/>
        </w:rPr>
        <w:t>№7 от 9 июля 1999 года</w:t>
      </w:r>
      <w:r w:rsidRPr="00E00B37">
        <w:rPr>
          <w:rFonts w:ascii="Times New Roman" w:hAnsi="Times New Roman"/>
          <w:sz w:val="28"/>
          <w:szCs w:val="28"/>
        </w:rPr>
        <w:t xml:space="preserve"> термин «задержанный»</w:t>
      </w:r>
      <w:r w:rsidR="007361D5" w:rsidRPr="00E00B37">
        <w:rPr>
          <w:rFonts w:ascii="Times New Roman" w:hAnsi="Times New Roman"/>
          <w:sz w:val="28"/>
          <w:szCs w:val="28"/>
        </w:rPr>
        <w:t xml:space="preserve">, что </w:t>
      </w:r>
      <w:r w:rsidR="00A213F1" w:rsidRPr="00E00B37">
        <w:rPr>
          <w:rFonts w:ascii="Times New Roman" w:hAnsi="Times New Roman"/>
          <w:sz w:val="28"/>
          <w:szCs w:val="28"/>
        </w:rPr>
        <w:t xml:space="preserve">относится ко всем лицам, в отношении которых было осуществлено </w:t>
      </w:r>
      <w:r w:rsidR="00DC589B" w:rsidRPr="00E00B37">
        <w:rPr>
          <w:rFonts w:ascii="Times New Roman" w:hAnsi="Times New Roman"/>
          <w:sz w:val="28"/>
          <w:szCs w:val="28"/>
        </w:rPr>
        <w:t>«</w:t>
      </w:r>
      <w:r w:rsidR="002B51AB" w:rsidRPr="00E00B37">
        <w:rPr>
          <w:rFonts w:ascii="Times New Roman" w:hAnsi="Times New Roman"/>
          <w:i/>
          <w:sz w:val="28"/>
          <w:szCs w:val="28"/>
        </w:rPr>
        <w:t xml:space="preserve">фактическое </w:t>
      </w:r>
      <w:r w:rsidR="00A213F1" w:rsidRPr="00E00B37">
        <w:rPr>
          <w:rFonts w:ascii="Times New Roman" w:hAnsi="Times New Roman"/>
          <w:i/>
          <w:sz w:val="28"/>
          <w:szCs w:val="28"/>
        </w:rPr>
        <w:t>задержание</w:t>
      </w:r>
      <w:r w:rsidR="00DC589B" w:rsidRPr="00E00B37">
        <w:rPr>
          <w:rFonts w:ascii="Times New Roman" w:hAnsi="Times New Roman"/>
          <w:sz w:val="28"/>
          <w:szCs w:val="28"/>
        </w:rPr>
        <w:t>»</w:t>
      </w:r>
      <w:r w:rsidR="002B51AB" w:rsidRPr="00E00B37">
        <w:rPr>
          <w:rFonts w:ascii="Times New Roman" w:hAnsi="Times New Roman"/>
          <w:sz w:val="28"/>
          <w:szCs w:val="28"/>
        </w:rPr>
        <w:t>, а именно, согласно подпункту 2</w:t>
      </w:r>
      <w:r w:rsidR="00A213F1" w:rsidRPr="00E00B37">
        <w:rPr>
          <w:rFonts w:ascii="Times New Roman" w:hAnsi="Times New Roman"/>
          <w:sz w:val="28"/>
          <w:szCs w:val="28"/>
        </w:rPr>
        <w:t xml:space="preserve">9) </w:t>
      </w:r>
      <w:r w:rsidR="002B51AB" w:rsidRPr="00E00B37">
        <w:rPr>
          <w:rFonts w:ascii="Times New Roman" w:hAnsi="Times New Roman"/>
          <w:sz w:val="28"/>
          <w:szCs w:val="28"/>
        </w:rPr>
        <w:t>пункта 1 части 7 УПК</w:t>
      </w:r>
      <w:r w:rsidR="00DC589B" w:rsidRPr="00E00B37">
        <w:rPr>
          <w:rFonts w:ascii="Times New Roman" w:hAnsi="Times New Roman"/>
          <w:sz w:val="28"/>
          <w:szCs w:val="28"/>
        </w:rPr>
        <w:t>,</w:t>
      </w:r>
      <w:r w:rsidR="002B51AB" w:rsidRPr="00E00B37">
        <w:rPr>
          <w:rFonts w:ascii="Times New Roman" w:hAnsi="Times New Roman"/>
          <w:sz w:val="28"/>
          <w:szCs w:val="28"/>
        </w:rPr>
        <w:t xml:space="preserve"> </w:t>
      </w:r>
      <w:r w:rsidR="00DC589B" w:rsidRPr="00E00B37">
        <w:rPr>
          <w:rFonts w:ascii="Times New Roman" w:hAnsi="Times New Roman"/>
          <w:sz w:val="28"/>
          <w:szCs w:val="28"/>
        </w:rPr>
        <w:t>–</w:t>
      </w:r>
      <w:r w:rsidR="00A213F1" w:rsidRPr="00E00B37">
        <w:rPr>
          <w:rFonts w:ascii="Times New Roman" w:hAnsi="Times New Roman"/>
          <w:sz w:val="28"/>
          <w:szCs w:val="28"/>
        </w:rPr>
        <w:t xml:space="preserve"> </w:t>
      </w:r>
      <w:r w:rsidR="00DC589B" w:rsidRPr="00E00B37">
        <w:rPr>
          <w:rFonts w:ascii="Times New Roman" w:hAnsi="Times New Roman"/>
          <w:sz w:val="28"/>
          <w:szCs w:val="28"/>
        </w:rPr>
        <w:t>«</w:t>
      </w:r>
      <w:r w:rsidR="00A213F1" w:rsidRPr="00E00B37">
        <w:rPr>
          <w:rFonts w:ascii="Times New Roman" w:hAnsi="Times New Roman"/>
          <w:sz w:val="28"/>
          <w:szCs w:val="28"/>
        </w:rPr>
        <w:t>о</w:t>
      </w:r>
      <w:r w:rsidR="00A213F1" w:rsidRPr="00E00B37">
        <w:rPr>
          <w:rFonts w:ascii="Times New Roman" w:hAnsi="Times New Roman"/>
          <w:i/>
          <w:sz w:val="28"/>
          <w:szCs w:val="28"/>
        </w:rPr>
        <w:t>граничение</w:t>
      </w:r>
      <w:r w:rsidR="003F4C5F">
        <w:rPr>
          <w:rFonts w:ascii="Times New Roman" w:hAnsi="Times New Roman"/>
          <w:i/>
          <w:sz w:val="28"/>
          <w:szCs w:val="28"/>
        </w:rPr>
        <w:t xml:space="preserve"> свободы задержанного</w:t>
      </w:r>
      <w:r w:rsidR="00A213F1" w:rsidRPr="00E00B37">
        <w:rPr>
          <w:rFonts w:ascii="Times New Roman" w:hAnsi="Times New Roman"/>
          <w:i/>
          <w:sz w:val="28"/>
          <w:szCs w:val="28"/>
        </w:rPr>
        <w:t xml:space="preserve">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с точностью до минуты, когда указанные ограничения стали реальными, </w:t>
      </w:r>
      <w:r w:rsidR="00A213F1" w:rsidRPr="00E00B37">
        <w:rPr>
          <w:rFonts w:ascii="Times New Roman" w:hAnsi="Times New Roman"/>
          <w:i/>
          <w:sz w:val="28"/>
          <w:szCs w:val="28"/>
        </w:rPr>
        <w:lastRenderedPageBreak/>
        <w:t>независимо от придания задержанному какого-либо процессуального статуса или выполнения иных формальных процедур</w:t>
      </w:r>
      <w:r w:rsidR="00DC589B" w:rsidRPr="00E00B37">
        <w:rPr>
          <w:rFonts w:ascii="Times New Roman" w:hAnsi="Times New Roman"/>
          <w:sz w:val="28"/>
          <w:szCs w:val="28"/>
        </w:rPr>
        <w:t>»</w:t>
      </w:r>
      <w:r w:rsidRPr="00E00B37">
        <w:rPr>
          <w:rFonts w:ascii="Times New Roman" w:hAnsi="Times New Roman"/>
          <w:sz w:val="28"/>
          <w:szCs w:val="28"/>
        </w:rPr>
        <w:t>.</w:t>
      </w:r>
      <w:r w:rsidR="00011663" w:rsidRPr="00E00B37">
        <w:rPr>
          <w:rFonts w:ascii="Times New Roman" w:hAnsi="Times New Roman"/>
          <w:sz w:val="28"/>
          <w:szCs w:val="28"/>
        </w:rPr>
        <w:t xml:space="preserve"> </w:t>
      </w:r>
    </w:p>
    <w:p w:rsidR="003E262C" w:rsidRPr="005F762D" w:rsidRDefault="00ED7575" w:rsidP="002E1A58">
      <w:pPr>
        <w:spacing w:after="0" w:line="240" w:lineRule="auto"/>
        <w:ind w:firstLine="709"/>
        <w:jc w:val="both"/>
        <w:rPr>
          <w:rFonts w:ascii="Times New Roman" w:hAnsi="Times New Roman"/>
          <w:sz w:val="28"/>
          <w:szCs w:val="28"/>
        </w:rPr>
      </w:pPr>
      <w:r w:rsidRPr="00E00B37">
        <w:rPr>
          <w:rFonts w:ascii="Times New Roman" w:hAnsi="Times New Roman"/>
          <w:sz w:val="28"/>
          <w:szCs w:val="28"/>
        </w:rPr>
        <w:t xml:space="preserve">Важно также отметить пункт 15 </w:t>
      </w:r>
      <w:r w:rsidR="00EB4377">
        <w:rPr>
          <w:rFonts w:ascii="Times New Roman" w:hAnsi="Times New Roman"/>
          <w:sz w:val="28"/>
          <w:szCs w:val="28"/>
        </w:rPr>
        <w:t xml:space="preserve">НП </w:t>
      </w:r>
      <w:r w:rsidR="00EB4377" w:rsidRPr="00EB4377">
        <w:rPr>
          <w:rFonts w:ascii="Times New Roman" w:hAnsi="Times New Roman"/>
          <w:sz w:val="28"/>
          <w:szCs w:val="28"/>
        </w:rPr>
        <w:t>№7 от 9 июля 1999 года</w:t>
      </w:r>
      <w:r w:rsidRPr="00E00B37">
        <w:rPr>
          <w:rFonts w:ascii="Times New Roman" w:hAnsi="Times New Roman"/>
          <w:sz w:val="28"/>
          <w:szCs w:val="28"/>
        </w:rPr>
        <w:t>, согласно которому «</w:t>
      </w:r>
      <w:r w:rsidR="00011663" w:rsidRPr="00E00B37">
        <w:rPr>
          <w:rFonts w:ascii="Times New Roman" w:hAnsi="Times New Roman"/>
          <w:i/>
          <w:sz w:val="28"/>
          <w:szCs w:val="28"/>
        </w:rPr>
        <w:t>в соо</w:t>
      </w:r>
      <w:r w:rsidRPr="00E00B37">
        <w:rPr>
          <w:rFonts w:ascii="Times New Roman" w:hAnsi="Times New Roman"/>
          <w:i/>
          <w:sz w:val="28"/>
          <w:szCs w:val="28"/>
        </w:rPr>
        <w:t xml:space="preserve">тветствии со статьей 38 УПК </w:t>
      </w:r>
      <w:r w:rsidRPr="00E00B37">
        <w:rPr>
          <w:rFonts w:ascii="Times New Roman" w:hAnsi="Times New Roman"/>
          <w:b/>
          <w:i/>
          <w:sz w:val="28"/>
          <w:szCs w:val="28"/>
        </w:rPr>
        <w:t>вред, причиненный лицу в результате незаконных действий органа, ведущего уголовный процесс</w:t>
      </w:r>
      <w:r w:rsidRPr="00E00B37">
        <w:rPr>
          <w:rFonts w:ascii="Times New Roman" w:hAnsi="Times New Roman"/>
          <w:i/>
          <w:sz w:val="28"/>
          <w:szCs w:val="28"/>
        </w:rPr>
        <w:t xml:space="preserve">, </w:t>
      </w:r>
      <w:r w:rsidRPr="00E00B37">
        <w:rPr>
          <w:rFonts w:ascii="Times New Roman" w:hAnsi="Times New Roman"/>
          <w:b/>
          <w:i/>
          <w:sz w:val="28"/>
          <w:szCs w:val="28"/>
        </w:rPr>
        <w:t>возмещается из бюджетных средств в полном объеме независимо от вины органа, ведущего уголовный процесс</w:t>
      </w:r>
      <w:r w:rsidRPr="00E00B37">
        <w:rPr>
          <w:rFonts w:ascii="Times New Roman" w:hAnsi="Times New Roman"/>
          <w:i/>
          <w:sz w:val="28"/>
          <w:szCs w:val="28"/>
        </w:rPr>
        <w:t xml:space="preserve">. В судебном заседании от имени государства выступает представитель государственного органа, которому </w:t>
      </w:r>
      <w:r w:rsidRPr="005F762D">
        <w:rPr>
          <w:rFonts w:ascii="Times New Roman" w:hAnsi="Times New Roman"/>
          <w:i/>
          <w:sz w:val="28"/>
          <w:szCs w:val="28"/>
        </w:rPr>
        <w:t>в соответствии с Законом Республики Казахстан о бюджете на текущий год выделены средства на возмещение вреда, причиненного незаконными действиями органов, ведущих уголовный процесс. Если такой орган Законом о бюджете не установлен, то взыскание производится с Министерства финансов республики</w:t>
      </w:r>
      <w:r w:rsidR="008725DB" w:rsidRPr="005F762D">
        <w:rPr>
          <w:rFonts w:ascii="Times New Roman" w:hAnsi="Times New Roman"/>
          <w:sz w:val="28"/>
          <w:szCs w:val="28"/>
        </w:rPr>
        <w:t>»</w:t>
      </w:r>
      <w:r w:rsidRPr="005F762D">
        <w:rPr>
          <w:rFonts w:ascii="Times New Roman" w:hAnsi="Times New Roman"/>
          <w:sz w:val="28"/>
          <w:szCs w:val="28"/>
        </w:rPr>
        <w:t xml:space="preserve">. </w:t>
      </w:r>
    </w:p>
    <w:p w:rsidR="00125AB4" w:rsidRPr="005F762D" w:rsidRDefault="003E262C" w:rsidP="002E1A58">
      <w:pPr>
        <w:spacing w:after="0" w:line="240" w:lineRule="auto"/>
        <w:ind w:firstLine="709"/>
        <w:jc w:val="both"/>
        <w:rPr>
          <w:rFonts w:ascii="Times New Roman" w:hAnsi="Times New Roman"/>
          <w:sz w:val="28"/>
          <w:szCs w:val="28"/>
        </w:rPr>
      </w:pPr>
      <w:r w:rsidRPr="005F762D">
        <w:rPr>
          <w:rFonts w:ascii="Times New Roman" w:hAnsi="Times New Roman"/>
          <w:sz w:val="28"/>
          <w:szCs w:val="28"/>
        </w:rPr>
        <w:t>Еще одним правовым актом, имеющим отношение к данному вопросу</w:t>
      </w:r>
      <w:r w:rsidR="007A7FFD" w:rsidRPr="005F762D">
        <w:rPr>
          <w:rFonts w:ascii="Times New Roman" w:hAnsi="Times New Roman"/>
          <w:sz w:val="28"/>
          <w:szCs w:val="28"/>
        </w:rPr>
        <w:t>,</w:t>
      </w:r>
      <w:r w:rsidRPr="005F762D">
        <w:rPr>
          <w:rFonts w:ascii="Times New Roman" w:hAnsi="Times New Roman"/>
          <w:sz w:val="28"/>
          <w:szCs w:val="28"/>
        </w:rPr>
        <w:t xml:space="preserve"> является</w:t>
      </w:r>
      <w:r w:rsidR="007A7FFD" w:rsidRPr="005F762D">
        <w:rPr>
          <w:rFonts w:ascii="Times New Roman" w:hAnsi="Times New Roman"/>
          <w:sz w:val="28"/>
          <w:szCs w:val="28"/>
        </w:rPr>
        <w:t xml:space="preserve"> Нормативное постановление Верховного Суда РК </w:t>
      </w:r>
      <w:r w:rsidR="00422161">
        <w:rPr>
          <w:rFonts w:ascii="Times New Roman" w:hAnsi="Times New Roman"/>
          <w:sz w:val="28"/>
          <w:szCs w:val="28"/>
        </w:rPr>
        <w:t xml:space="preserve">№7 </w:t>
      </w:r>
      <w:r w:rsidR="007A7FFD" w:rsidRPr="005F762D">
        <w:rPr>
          <w:rFonts w:ascii="Times New Roman" w:hAnsi="Times New Roman"/>
          <w:sz w:val="28"/>
          <w:szCs w:val="28"/>
        </w:rPr>
        <w:t xml:space="preserve">от 28 декабря 2009 года «О применении </w:t>
      </w:r>
      <w:r w:rsidRPr="005F762D">
        <w:rPr>
          <w:rFonts w:ascii="Times New Roman" w:hAnsi="Times New Roman"/>
          <w:sz w:val="28"/>
          <w:szCs w:val="28"/>
        </w:rPr>
        <w:t>норм уголовного и уголовно</w:t>
      </w:r>
      <w:r w:rsidR="0000336D" w:rsidRPr="005F762D">
        <w:rPr>
          <w:rFonts w:ascii="Times New Roman" w:hAnsi="Times New Roman"/>
          <w:sz w:val="28"/>
          <w:szCs w:val="28"/>
        </w:rPr>
        <w:t xml:space="preserve">-процессуального </w:t>
      </w:r>
      <w:r w:rsidRPr="005F762D">
        <w:rPr>
          <w:rFonts w:ascii="Times New Roman" w:hAnsi="Times New Roman"/>
          <w:sz w:val="28"/>
          <w:szCs w:val="28"/>
        </w:rPr>
        <w:t>законодательства по вопросам соблюдения личной свободы и неприкосновенности достоинства человека,</w:t>
      </w:r>
      <w:r w:rsidR="007A7FFD" w:rsidRPr="005F762D">
        <w:rPr>
          <w:rFonts w:ascii="Times New Roman" w:hAnsi="Times New Roman"/>
          <w:sz w:val="28"/>
          <w:szCs w:val="28"/>
        </w:rPr>
        <w:t xml:space="preserve"> </w:t>
      </w:r>
      <w:r w:rsidRPr="005F762D">
        <w:rPr>
          <w:rFonts w:ascii="Times New Roman" w:hAnsi="Times New Roman"/>
          <w:sz w:val="28"/>
          <w:szCs w:val="28"/>
        </w:rPr>
        <w:t>противодействия пыткам, насилию, другим жестоким или унижающим человеческое достоинство видам обращения и наказания</w:t>
      </w:r>
      <w:r w:rsidR="007A7FFD" w:rsidRPr="005F762D">
        <w:rPr>
          <w:rFonts w:ascii="Times New Roman" w:hAnsi="Times New Roman"/>
          <w:sz w:val="28"/>
          <w:szCs w:val="28"/>
        </w:rPr>
        <w:t>».</w:t>
      </w:r>
    </w:p>
    <w:p w:rsidR="0073502F" w:rsidRPr="005F762D" w:rsidRDefault="00125AB4" w:rsidP="002E1A58">
      <w:pPr>
        <w:spacing w:after="0" w:line="240" w:lineRule="auto"/>
        <w:ind w:firstLine="709"/>
        <w:jc w:val="both"/>
        <w:rPr>
          <w:rFonts w:ascii="Times New Roman" w:hAnsi="Times New Roman"/>
          <w:sz w:val="28"/>
          <w:szCs w:val="28"/>
        </w:rPr>
      </w:pPr>
      <w:r w:rsidRPr="005F762D">
        <w:rPr>
          <w:rFonts w:ascii="Times New Roman" w:hAnsi="Times New Roman"/>
          <w:sz w:val="28"/>
          <w:szCs w:val="28"/>
        </w:rPr>
        <w:t>Согласно пункту 9 Н</w:t>
      </w:r>
      <w:r w:rsidR="00422161">
        <w:rPr>
          <w:rFonts w:ascii="Times New Roman" w:hAnsi="Times New Roman"/>
          <w:sz w:val="28"/>
          <w:szCs w:val="28"/>
        </w:rPr>
        <w:t xml:space="preserve">П </w:t>
      </w:r>
      <w:r w:rsidR="00422161" w:rsidRPr="00422161">
        <w:rPr>
          <w:rFonts w:ascii="Times New Roman" w:hAnsi="Times New Roman"/>
          <w:sz w:val="28"/>
          <w:szCs w:val="28"/>
        </w:rPr>
        <w:t xml:space="preserve">№7 от 28 декабря 2009 года </w:t>
      </w:r>
      <w:r w:rsidRPr="005F762D">
        <w:rPr>
          <w:rFonts w:ascii="Times New Roman" w:hAnsi="Times New Roman"/>
          <w:sz w:val="28"/>
          <w:szCs w:val="28"/>
        </w:rPr>
        <w:t>«</w:t>
      </w:r>
      <w:r w:rsidR="00875A52" w:rsidRPr="005F762D">
        <w:rPr>
          <w:rFonts w:ascii="Times New Roman" w:hAnsi="Times New Roman"/>
          <w:i/>
          <w:sz w:val="28"/>
          <w:szCs w:val="28"/>
        </w:rPr>
        <w:t>п</w:t>
      </w:r>
      <w:r w:rsidRPr="005F762D">
        <w:rPr>
          <w:rFonts w:ascii="Times New Roman" w:hAnsi="Times New Roman"/>
          <w:i/>
          <w:sz w:val="28"/>
          <w:szCs w:val="28"/>
        </w:rPr>
        <w:t>ри установлении факта незаконного задержания лица, орган, ведущий уголовный процесс, принимает меры по реабилитации и возмещению причиненного незаконными действиями вреда. Задержанному разъясняется право требования возмещения имущественного вреда и устранения последствий морального вреда, в том числе принесения ему в письменной форме официального извинения по правилам статьи 41 УПК</w:t>
      </w:r>
      <w:r w:rsidR="00875A52" w:rsidRPr="005F762D">
        <w:rPr>
          <w:rFonts w:ascii="Times New Roman" w:hAnsi="Times New Roman"/>
          <w:sz w:val="28"/>
          <w:szCs w:val="28"/>
        </w:rPr>
        <w:t>»</w:t>
      </w:r>
      <w:r w:rsidRPr="005F762D">
        <w:rPr>
          <w:rFonts w:ascii="Times New Roman" w:hAnsi="Times New Roman"/>
          <w:sz w:val="28"/>
          <w:szCs w:val="28"/>
        </w:rPr>
        <w:t>.</w:t>
      </w:r>
    </w:p>
    <w:p w:rsidR="00FB3BB4" w:rsidRPr="005F762D" w:rsidRDefault="00CD67AF" w:rsidP="002E1A58">
      <w:pPr>
        <w:spacing w:after="0" w:line="240" w:lineRule="auto"/>
        <w:ind w:firstLine="709"/>
        <w:jc w:val="both"/>
        <w:rPr>
          <w:rFonts w:ascii="Times New Roman" w:hAnsi="Times New Roman"/>
          <w:sz w:val="28"/>
          <w:szCs w:val="28"/>
        </w:rPr>
      </w:pPr>
      <w:r w:rsidRPr="005F762D">
        <w:rPr>
          <w:rFonts w:ascii="Times New Roman" w:hAnsi="Times New Roman"/>
          <w:sz w:val="28"/>
          <w:szCs w:val="28"/>
        </w:rPr>
        <w:t xml:space="preserve">При этом в пунктах </w:t>
      </w:r>
      <w:r w:rsidR="0073502F" w:rsidRPr="005F762D">
        <w:rPr>
          <w:rFonts w:ascii="Times New Roman" w:hAnsi="Times New Roman"/>
          <w:sz w:val="28"/>
          <w:szCs w:val="28"/>
        </w:rPr>
        <w:t xml:space="preserve">15, 15-1-15-3 и 16 </w:t>
      </w:r>
      <w:r w:rsidR="00422161">
        <w:rPr>
          <w:rFonts w:ascii="Times New Roman" w:hAnsi="Times New Roman"/>
          <w:sz w:val="28"/>
          <w:szCs w:val="28"/>
        </w:rPr>
        <w:t xml:space="preserve">НП </w:t>
      </w:r>
      <w:r w:rsidR="00422161" w:rsidRPr="00422161">
        <w:rPr>
          <w:rFonts w:ascii="Times New Roman" w:hAnsi="Times New Roman"/>
          <w:sz w:val="28"/>
          <w:szCs w:val="28"/>
        </w:rPr>
        <w:t>№7 от 28 декабря 2009 года</w:t>
      </w:r>
      <w:r w:rsidR="00FB3BB4" w:rsidRPr="005F762D">
        <w:rPr>
          <w:rFonts w:ascii="Times New Roman" w:hAnsi="Times New Roman"/>
          <w:sz w:val="28"/>
          <w:szCs w:val="28"/>
        </w:rPr>
        <w:t xml:space="preserve"> </w:t>
      </w:r>
      <w:r w:rsidR="006714EE" w:rsidRPr="005F762D">
        <w:rPr>
          <w:rFonts w:ascii="Times New Roman" w:hAnsi="Times New Roman"/>
          <w:sz w:val="28"/>
          <w:szCs w:val="28"/>
        </w:rPr>
        <w:t>даны разъяснения, касающиеся квалификации деяни</w:t>
      </w:r>
      <w:r w:rsidR="00295FCD" w:rsidRPr="005F762D">
        <w:rPr>
          <w:rFonts w:ascii="Times New Roman" w:hAnsi="Times New Roman"/>
          <w:sz w:val="28"/>
          <w:szCs w:val="28"/>
        </w:rPr>
        <w:t>й</w:t>
      </w:r>
      <w:r w:rsidR="006714EE" w:rsidRPr="005F762D">
        <w:rPr>
          <w:rFonts w:ascii="Times New Roman" w:hAnsi="Times New Roman"/>
          <w:sz w:val="28"/>
          <w:szCs w:val="28"/>
        </w:rPr>
        <w:t>, связанн</w:t>
      </w:r>
      <w:r w:rsidR="00295FCD" w:rsidRPr="005F762D">
        <w:rPr>
          <w:rFonts w:ascii="Times New Roman" w:hAnsi="Times New Roman"/>
          <w:sz w:val="28"/>
          <w:szCs w:val="28"/>
        </w:rPr>
        <w:t>ых</w:t>
      </w:r>
      <w:r w:rsidR="006714EE" w:rsidRPr="005F762D">
        <w:rPr>
          <w:rFonts w:ascii="Times New Roman" w:hAnsi="Times New Roman"/>
          <w:sz w:val="28"/>
          <w:szCs w:val="28"/>
        </w:rPr>
        <w:t xml:space="preserve"> с насилием в </w:t>
      </w:r>
      <w:r w:rsidR="00FB3BB4" w:rsidRPr="005F762D">
        <w:rPr>
          <w:rFonts w:ascii="Times New Roman" w:hAnsi="Times New Roman"/>
          <w:sz w:val="28"/>
          <w:szCs w:val="28"/>
        </w:rPr>
        <w:t>в</w:t>
      </w:r>
      <w:r w:rsidR="006714EE" w:rsidRPr="005F762D">
        <w:rPr>
          <w:rFonts w:ascii="Times New Roman" w:hAnsi="Times New Roman"/>
          <w:sz w:val="28"/>
          <w:szCs w:val="28"/>
        </w:rPr>
        <w:t>иде пыток и жесток</w:t>
      </w:r>
      <w:r w:rsidR="00FB3BB4" w:rsidRPr="005F762D">
        <w:rPr>
          <w:rFonts w:ascii="Times New Roman" w:hAnsi="Times New Roman"/>
          <w:sz w:val="28"/>
          <w:szCs w:val="28"/>
        </w:rPr>
        <w:t>о</w:t>
      </w:r>
      <w:r w:rsidR="006714EE" w:rsidRPr="005F762D">
        <w:rPr>
          <w:rFonts w:ascii="Times New Roman" w:hAnsi="Times New Roman"/>
          <w:sz w:val="28"/>
          <w:szCs w:val="28"/>
        </w:rPr>
        <w:t>го обращения, и субъект</w:t>
      </w:r>
      <w:r w:rsidR="00295FCD" w:rsidRPr="005F762D">
        <w:rPr>
          <w:rFonts w:ascii="Times New Roman" w:hAnsi="Times New Roman"/>
          <w:sz w:val="28"/>
          <w:szCs w:val="28"/>
        </w:rPr>
        <w:t>ов</w:t>
      </w:r>
      <w:r w:rsidR="006714EE" w:rsidRPr="005F762D">
        <w:rPr>
          <w:rFonts w:ascii="Times New Roman" w:hAnsi="Times New Roman"/>
          <w:sz w:val="28"/>
          <w:szCs w:val="28"/>
        </w:rPr>
        <w:t xml:space="preserve"> таких деяний</w:t>
      </w:r>
      <w:r w:rsidR="00FB3BB4" w:rsidRPr="005F762D">
        <w:rPr>
          <w:rFonts w:ascii="Times New Roman" w:hAnsi="Times New Roman"/>
          <w:sz w:val="28"/>
          <w:szCs w:val="28"/>
        </w:rPr>
        <w:t>:</w:t>
      </w:r>
    </w:p>
    <w:p w:rsidR="00FB3BB4" w:rsidRPr="005F762D" w:rsidRDefault="00FB3BB4" w:rsidP="002E1A58">
      <w:pPr>
        <w:spacing w:after="0" w:line="240" w:lineRule="auto"/>
        <w:ind w:firstLine="709"/>
        <w:jc w:val="both"/>
        <w:rPr>
          <w:rFonts w:ascii="Times New Roman" w:hAnsi="Times New Roman"/>
          <w:i/>
          <w:color w:val="000000"/>
          <w:sz w:val="28"/>
          <w:szCs w:val="28"/>
        </w:rPr>
      </w:pPr>
      <w:r w:rsidRPr="005F762D">
        <w:rPr>
          <w:rFonts w:ascii="Times New Roman" w:hAnsi="Times New Roman"/>
          <w:sz w:val="28"/>
          <w:szCs w:val="28"/>
        </w:rPr>
        <w:t>«</w:t>
      </w:r>
      <w:r w:rsidR="0073502F" w:rsidRPr="005F762D">
        <w:rPr>
          <w:rFonts w:ascii="Times New Roman" w:hAnsi="Times New Roman"/>
          <w:i/>
          <w:color w:val="000000"/>
          <w:sz w:val="28"/>
          <w:szCs w:val="28"/>
        </w:rPr>
        <w:t xml:space="preserve">Жестокое, бесчеловечное или унижающее достоинство обращение и пытки необходимо отличать от иных действий, связанных с превышением власти или должностных полномочий, ответственность за которые предусмотрена статьей 362 УК. </w:t>
      </w:r>
      <w:r w:rsidRPr="005F762D">
        <w:rPr>
          <w:rFonts w:ascii="Times New Roman" w:hAnsi="Times New Roman"/>
          <w:i/>
          <w:color w:val="000000"/>
          <w:sz w:val="28"/>
          <w:szCs w:val="28"/>
        </w:rPr>
        <w:t xml:space="preserve">… </w:t>
      </w:r>
    </w:p>
    <w:p w:rsidR="007022ED" w:rsidRPr="005F762D" w:rsidRDefault="0073502F" w:rsidP="002E1A58">
      <w:pPr>
        <w:spacing w:after="0" w:line="240" w:lineRule="auto"/>
        <w:ind w:firstLine="709"/>
        <w:jc w:val="both"/>
        <w:rPr>
          <w:rFonts w:ascii="Times New Roman" w:hAnsi="Times New Roman"/>
          <w:i/>
          <w:color w:val="000000"/>
          <w:sz w:val="28"/>
          <w:szCs w:val="28"/>
        </w:rPr>
      </w:pPr>
      <w:r w:rsidRPr="005F762D">
        <w:rPr>
          <w:rFonts w:ascii="Times New Roman" w:hAnsi="Times New Roman"/>
          <w:i/>
          <w:color w:val="000000"/>
          <w:sz w:val="28"/>
          <w:szCs w:val="28"/>
        </w:rPr>
        <w:t>Под молчаливым согласием субъекта, указанного в статье 146 УК, следует понимать действие (бездействие) этого лица, выразившееся в согласии (одобрении) на применение другими лицами жестокого, бесчеловечного или унижающего достоинство обращения либо пыток, в том числе путем безмолвного дозволения при нахождении во время совершения таких действий, а равно бездействие при осведомленности о противоправных действиях других лиц, либо в незаконном допуске других лиц к тому лицу, в отношении которого затем были применены жестокое, бесчеловечное или унижающее достоинство обращение либо пытки.</w:t>
      </w:r>
    </w:p>
    <w:p w:rsidR="007022ED" w:rsidRPr="005F762D" w:rsidRDefault="0073502F" w:rsidP="002E1A58">
      <w:pPr>
        <w:spacing w:after="0" w:line="240" w:lineRule="auto"/>
        <w:ind w:firstLine="709"/>
        <w:jc w:val="both"/>
        <w:rPr>
          <w:rStyle w:val="s0"/>
          <w:rFonts w:ascii="Times New Roman" w:hAnsi="Times New Roman"/>
          <w:i/>
          <w:sz w:val="28"/>
          <w:szCs w:val="28"/>
        </w:rPr>
      </w:pPr>
      <w:r w:rsidRPr="005F762D">
        <w:rPr>
          <w:rStyle w:val="s0"/>
          <w:rFonts w:ascii="Times New Roman" w:hAnsi="Times New Roman"/>
          <w:i/>
          <w:sz w:val="28"/>
          <w:szCs w:val="28"/>
        </w:rPr>
        <w:lastRenderedPageBreak/>
        <w:t>При установлении по уголовному делу факта совершения органом уголовного преследования незаконных действий, унижающих человеческое достоинство лица, вовлеченного в уголовный процесс, и не образующих состав уголовного правонарушения, суд обязан вынести частное постановление о принятии прокурором соответствующих мер.</w:t>
      </w:r>
    </w:p>
    <w:p w:rsidR="007022ED" w:rsidRPr="005F762D" w:rsidRDefault="0073502F" w:rsidP="002E1A58">
      <w:pPr>
        <w:spacing w:after="0" w:line="240" w:lineRule="auto"/>
        <w:ind w:firstLine="709"/>
        <w:jc w:val="both"/>
        <w:rPr>
          <w:rStyle w:val="s0"/>
          <w:rFonts w:ascii="Times New Roman" w:hAnsi="Times New Roman"/>
          <w:sz w:val="28"/>
          <w:szCs w:val="28"/>
        </w:rPr>
      </w:pPr>
      <w:r w:rsidRPr="005F762D">
        <w:rPr>
          <w:rStyle w:val="s0"/>
          <w:rFonts w:ascii="Times New Roman" w:hAnsi="Times New Roman"/>
          <w:i/>
          <w:sz w:val="28"/>
          <w:szCs w:val="28"/>
        </w:rPr>
        <w:t xml:space="preserve">При отграничении пытки от умышленного причинения вреда здоровью </w:t>
      </w:r>
      <w:r w:rsidR="007022ED" w:rsidRPr="005F762D">
        <w:rPr>
          <w:rStyle w:val="s0"/>
          <w:rFonts w:ascii="Times New Roman" w:hAnsi="Times New Roman"/>
          <w:i/>
          <w:sz w:val="28"/>
          <w:szCs w:val="28"/>
        </w:rPr>
        <w:t>…</w:t>
      </w:r>
      <w:r w:rsidRPr="005F762D">
        <w:rPr>
          <w:rStyle w:val="s0"/>
          <w:rFonts w:ascii="Times New Roman" w:hAnsi="Times New Roman"/>
          <w:i/>
          <w:sz w:val="28"/>
          <w:szCs w:val="28"/>
        </w:rPr>
        <w:t xml:space="preserve"> следует учитывать, что причинение физических и психических страданий указанными деяниями не может квалифицироваться как пытка, если не будет установлено, что они совершены </w:t>
      </w:r>
      <w:r w:rsidRPr="005F762D">
        <w:rPr>
          <w:rFonts w:ascii="Times New Roman" w:hAnsi="Times New Roman"/>
          <w:i/>
          <w:color w:val="000000"/>
          <w:sz w:val="28"/>
          <w:szCs w:val="28"/>
        </w:rPr>
        <w:t xml:space="preserve">должностным лицом или лицом, выступающим в официальном качестве, либо другим лицом с их </w:t>
      </w:r>
      <w:proofErr w:type="gramStart"/>
      <w:r w:rsidRPr="005F762D">
        <w:rPr>
          <w:rFonts w:ascii="Times New Roman" w:hAnsi="Times New Roman"/>
          <w:i/>
          <w:color w:val="000000"/>
          <w:sz w:val="28"/>
          <w:szCs w:val="28"/>
        </w:rPr>
        <w:t>подстрекательства</w:t>
      </w:r>
      <w:proofErr w:type="gramEnd"/>
      <w:r w:rsidRPr="005F762D">
        <w:rPr>
          <w:rFonts w:ascii="Times New Roman" w:hAnsi="Times New Roman"/>
          <w:i/>
          <w:color w:val="000000"/>
          <w:sz w:val="28"/>
          <w:szCs w:val="28"/>
        </w:rPr>
        <w:t xml:space="preserve"> либо с их ведома или молчаливого согласия</w:t>
      </w:r>
      <w:r w:rsidRPr="005F762D">
        <w:rPr>
          <w:rStyle w:val="s0"/>
          <w:rFonts w:ascii="Times New Roman" w:hAnsi="Times New Roman"/>
          <w:i/>
          <w:sz w:val="28"/>
          <w:szCs w:val="28"/>
        </w:rPr>
        <w:t> для достижения целей, указанных в </w:t>
      </w:r>
      <w:r w:rsidRPr="005F762D">
        <w:rPr>
          <w:rFonts w:ascii="Times New Roman" w:hAnsi="Times New Roman"/>
          <w:i/>
          <w:color w:val="000000"/>
          <w:sz w:val="28"/>
          <w:szCs w:val="28"/>
        </w:rPr>
        <w:t>части второй</w:t>
      </w:r>
      <w:r w:rsidRPr="005F762D">
        <w:rPr>
          <w:rStyle w:val="s0"/>
          <w:rFonts w:ascii="Times New Roman" w:hAnsi="Times New Roman"/>
          <w:i/>
          <w:sz w:val="28"/>
          <w:szCs w:val="28"/>
        </w:rPr>
        <w:t> статьи 146 УК</w:t>
      </w:r>
      <w:r w:rsidR="007022ED" w:rsidRPr="005F762D">
        <w:rPr>
          <w:rStyle w:val="s0"/>
          <w:rFonts w:ascii="Times New Roman" w:hAnsi="Times New Roman"/>
          <w:sz w:val="28"/>
          <w:szCs w:val="28"/>
        </w:rPr>
        <w:t>»</w:t>
      </w:r>
      <w:r w:rsidRPr="005F762D">
        <w:rPr>
          <w:rStyle w:val="s0"/>
          <w:rFonts w:ascii="Times New Roman" w:hAnsi="Times New Roman"/>
          <w:sz w:val="28"/>
          <w:szCs w:val="28"/>
        </w:rPr>
        <w:t>.</w:t>
      </w:r>
    </w:p>
    <w:p w:rsidR="007022ED" w:rsidRPr="005F762D" w:rsidRDefault="007022ED" w:rsidP="002E1A58">
      <w:pPr>
        <w:spacing w:after="0" w:line="240" w:lineRule="auto"/>
        <w:ind w:firstLine="709"/>
        <w:jc w:val="both"/>
        <w:rPr>
          <w:rStyle w:val="s0"/>
          <w:rFonts w:ascii="Times New Roman" w:hAnsi="Times New Roman"/>
          <w:sz w:val="28"/>
          <w:szCs w:val="28"/>
        </w:rPr>
      </w:pPr>
      <w:r w:rsidRPr="005F762D">
        <w:rPr>
          <w:rStyle w:val="s0"/>
          <w:rFonts w:ascii="Times New Roman" w:hAnsi="Times New Roman"/>
          <w:sz w:val="28"/>
          <w:szCs w:val="28"/>
        </w:rPr>
        <w:t xml:space="preserve">Кроме того, согласно пункту 17 </w:t>
      </w:r>
      <w:r w:rsidR="00B52ED9">
        <w:rPr>
          <w:rStyle w:val="s0"/>
          <w:rFonts w:ascii="Times New Roman" w:hAnsi="Times New Roman"/>
          <w:sz w:val="28"/>
          <w:szCs w:val="28"/>
        </w:rPr>
        <w:t xml:space="preserve">НП </w:t>
      </w:r>
      <w:r w:rsidR="00422161" w:rsidRPr="00422161">
        <w:rPr>
          <w:rFonts w:ascii="Times New Roman" w:hAnsi="Times New Roman"/>
          <w:color w:val="000000"/>
          <w:sz w:val="28"/>
          <w:szCs w:val="28"/>
        </w:rPr>
        <w:t>№7 от 28 декабря 2009 года</w:t>
      </w:r>
      <w:r w:rsidRPr="005F762D">
        <w:rPr>
          <w:rStyle w:val="s0"/>
          <w:rFonts w:ascii="Times New Roman" w:hAnsi="Times New Roman"/>
          <w:sz w:val="28"/>
          <w:szCs w:val="28"/>
        </w:rPr>
        <w:t>, «</w:t>
      </w:r>
      <w:r w:rsidRPr="005F762D">
        <w:rPr>
          <w:rStyle w:val="s0"/>
          <w:rFonts w:ascii="Times New Roman" w:hAnsi="Times New Roman"/>
          <w:i/>
          <w:sz w:val="28"/>
          <w:szCs w:val="28"/>
        </w:rPr>
        <w:t>не признаются пыткой законные действия должностных лиц по применению предусмотренных мер процессуального принуждения: пресечение противоправных действий подозреваемого (обвиняемого, подсудимого, осужденного); правомерное применение оружия и специальных средств (наручников, дубинок и т. д.); задержание; содержание под стражей; лишение свободы по приговору суда и другие действия органа уголовного преследования, направленные на выполнение задач уголовного процесса</w:t>
      </w:r>
      <w:r w:rsidR="000D37D3" w:rsidRPr="005F762D">
        <w:rPr>
          <w:rStyle w:val="s0"/>
          <w:rFonts w:ascii="Times New Roman" w:hAnsi="Times New Roman"/>
          <w:sz w:val="28"/>
          <w:szCs w:val="28"/>
        </w:rPr>
        <w:t>»</w:t>
      </w:r>
      <w:r w:rsidRPr="005F762D">
        <w:rPr>
          <w:rStyle w:val="s0"/>
          <w:rFonts w:ascii="Times New Roman" w:hAnsi="Times New Roman"/>
          <w:sz w:val="28"/>
          <w:szCs w:val="28"/>
        </w:rPr>
        <w:t>.</w:t>
      </w:r>
    </w:p>
    <w:p w:rsidR="007022ED" w:rsidRPr="005F762D" w:rsidRDefault="000D37D3" w:rsidP="002E1A58">
      <w:pPr>
        <w:spacing w:after="0" w:line="240" w:lineRule="auto"/>
        <w:ind w:firstLine="709"/>
        <w:jc w:val="both"/>
        <w:rPr>
          <w:rStyle w:val="s0"/>
          <w:rFonts w:ascii="Times New Roman" w:hAnsi="Times New Roman"/>
          <w:sz w:val="28"/>
          <w:szCs w:val="28"/>
        </w:rPr>
      </w:pPr>
      <w:r w:rsidRPr="005F762D">
        <w:rPr>
          <w:rStyle w:val="s0"/>
          <w:rFonts w:ascii="Times New Roman" w:hAnsi="Times New Roman"/>
          <w:sz w:val="28"/>
          <w:szCs w:val="28"/>
        </w:rPr>
        <w:t>В то же время, согласно тому же пункту 17</w:t>
      </w:r>
      <w:r w:rsidR="00CA29C4" w:rsidRPr="005F762D">
        <w:rPr>
          <w:rStyle w:val="s0"/>
          <w:rFonts w:ascii="Times New Roman" w:hAnsi="Times New Roman"/>
          <w:sz w:val="28"/>
          <w:szCs w:val="28"/>
        </w:rPr>
        <w:t>,</w:t>
      </w:r>
      <w:r w:rsidRPr="005F762D">
        <w:rPr>
          <w:rStyle w:val="s0"/>
          <w:rFonts w:ascii="Times New Roman" w:hAnsi="Times New Roman"/>
          <w:sz w:val="28"/>
          <w:szCs w:val="28"/>
        </w:rPr>
        <w:t xml:space="preserve"> «</w:t>
      </w:r>
      <w:r w:rsidRPr="009F228C">
        <w:rPr>
          <w:rStyle w:val="s0"/>
          <w:rFonts w:ascii="Times New Roman" w:hAnsi="Times New Roman"/>
          <w:i/>
          <w:sz w:val="28"/>
          <w:szCs w:val="28"/>
        </w:rPr>
        <w:t>п</w:t>
      </w:r>
      <w:r w:rsidR="007022ED" w:rsidRPr="009F228C">
        <w:rPr>
          <w:rStyle w:val="s0"/>
          <w:rFonts w:ascii="Times New Roman" w:hAnsi="Times New Roman"/>
          <w:i/>
          <w:sz w:val="28"/>
          <w:szCs w:val="28"/>
        </w:rPr>
        <w:t>рименение физического и психического насилия для достижения целей, указанных в статье 146 УК, под предлогом осуществления мер процессуального принуждения, влечет ответственность по указанной норме уголовного закона</w:t>
      </w:r>
      <w:r w:rsidRPr="005F762D">
        <w:rPr>
          <w:rStyle w:val="s0"/>
          <w:rFonts w:ascii="Times New Roman" w:hAnsi="Times New Roman"/>
          <w:sz w:val="28"/>
          <w:szCs w:val="28"/>
        </w:rPr>
        <w:t>»</w:t>
      </w:r>
      <w:r w:rsidR="007022ED" w:rsidRPr="005F762D">
        <w:rPr>
          <w:rStyle w:val="s0"/>
          <w:rFonts w:ascii="Times New Roman" w:hAnsi="Times New Roman"/>
          <w:sz w:val="28"/>
          <w:szCs w:val="28"/>
        </w:rPr>
        <w:t>.</w:t>
      </w:r>
    </w:p>
    <w:p w:rsidR="00EF54D9" w:rsidRPr="0025253E" w:rsidRDefault="009565A1" w:rsidP="002E1A58">
      <w:pPr>
        <w:pStyle w:val="pj"/>
        <w:shd w:val="clear" w:color="auto" w:fill="FFFFFF"/>
        <w:spacing w:before="0" w:beforeAutospacing="0" w:after="0" w:afterAutospacing="0"/>
        <w:ind w:firstLine="709"/>
        <w:jc w:val="both"/>
        <w:textAlignment w:val="baseline"/>
        <w:rPr>
          <w:rStyle w:val="s0"/>
          <w:i/>
          <w:sz w:val="28"/>
          <w:szCs w:val="28"/>
        </w:rPr>
      </w:pPr>
      <w:r w:rsidRPr="009565A1">
        <w:rPr>
          <w:rStyle w:val="s0"/>
          <w:sz w:val="28"/>
          <w:szCs w:val="28"/>
        </w:rPr>
        <w:t>Наконец, согласно</w:t>
      </w:r>
      <w:r>
        <w:rPr>
          <w:rStyle w:val="s0"/>
          <w:sz w:val="28"/>
          <w:szCs w:val="28"/>
        </w:rPr>
        <w:t xml:space="preserve"> пункт</w:t>
      </w:r>
      <w:r w:rsidR="00734CFE">
        <w:rPr>
          <w:rStyle w:val="s0"/>
          <w:sz w:val="28"/>
          <w:szCs w:val="28"/>
        </w:rPr>
        <w:t>у 21</w:t>
      </w:r>
      <w:r w:rsidR="00422161">
        <w:rPr>
          <w:rStyle w:val="s0"/>
          <w:sz w:val="28"/>
          <w:szCs w:val="28"/>
        </w:rPr>
        <w:t xml:space="preserve"> НП </w:t>
      </w:r>
      <w:r w:rsidR="00422161" w:rsidRPr="00422161">
        <w:rPr>
          <w:color w:val="000000"/>
          <w:sz w:val="28"/>
          <w:szCs w:val="28"/>
        </w:rPr>
        <w:t>№7 от 28 декабря 2009 года</w:t>
      </w:r>
      <w:r w:rsidR="00734CFE">
        <w:rPr>
          <w:rStyle w:val="s0"/>
          <w:sz w:val="28"/>
          <w:szCs w:val="28"/>
        </w:rPr>
        <w:t xml:space="preserve"> </w:t>
      </w:r>
      <w:r w:rsidR="00EF54D9">
        <w:rPr>
          <w:rStyle w:val="s0"/>
          <w:sz w:val="28"/>
          <w:szCs w:val="28"/>
        </w:rPr>
        <w:t>«</w:t>
      </w:r>
      <w:r w:rsidR="00EF54D9" w:rsidRPr="0025253E">
        <w:rPr>
          <w:rStyle w:val="s0"/>
          <w:i/>
          <w:sz w:val="28"/>
          <w:szCs w:val="28"/>
        </w:rPr>
        <w:t>о</w:t>
      </w:r>
      <w:r w:rsidR="00734CFE" w:rsidRPr="0025253E">
        <w:rPr>
          <w:rStyle w:val="s0"/>
          <w:i/>
          <w:sz w:val="28"/>
          <w:szCs w:val="28"/>
        </w:rPr>
        <w:t>рган, ведущий уголовный процесс, обязан разъяснить жертве пыток его право на предъявление иска</w:t>
      </w:r>
      <w:r w:rsidR="001D55C9" w:rsidRPr="0025253E">
        <w:rPr>
          <w:rStyle w:val="s0"/>
          <w:i/>
          <w:sz w:val="28"/>
          <w:szCs w:val="28"/>
        </w:rPr>
        <w:t> о возмещении имущественного и морального вреда и порядок предъявления такого иска.</w:t>
      </w:r>
    </w:p>
    <w:p w:rsidR="00CE517E" w:rsidRDefault="001D55C9" w:rsidP="002E1A58">
      <w:pPr>
        <w:pStyle w:val="pj"/>
        <w:shd w:val="clear" w:color="auto" w:fill="FFFFFF"/>
        <w:spacing w:before="0" w:beforeAutospacing="0" w:after="0" w:afterAutospacing="0"/>
        <w:ind w:firstLine="709"/>
        <w:jc w:val="both"/>
        <w:textAlignment w:val="baseline"/>
        <w:rPr>
          <w:rStyle w:val="s0"/>
          <w:i/>
          <w:color w:val="auto"/>
          <w:sz w:val="28"/>
          <w:szCs w:val="28"/>
        </w:rPr>
      </w:pPr>
      <w:r w:rsidRPr="0025253E">
        <w:rPr>
          <w:rStyle w:val="s0"/>
          <w:i/>
          <w:sz w:val="28"/>
          <w:szCs w:val="28"/>
        </w:rPr>
        <w:t>Вред, причиненный гражданину в результате пыток, жестокого или унижающего человеческое достоинство обращения или наказания, подлежит возмещению в порядке, предусмотренном УПК и</w:t>
      </w:r>
      <w:r w:rsidR="00EF54D9" w:rsidRPr="0025253E">
        <w:rPr>
          <w:rStyle w:val="s0"/>
          <w:i/>
          <w:sz w:val="28"/>
          <w:szCs w:val="28"/>
        </w:rPr>
        <w:t xml:space="preserve"> Нормативным постановлением</w:t>
      </w:r>
      <w:r w:rsidRPr="0025253E">
        <w:rPr>
          <w:rStyle w:val="s0"/>
          <w:i/>
          <w:sz w:val="28"/>
          <w:szCs w:val="28"/>
        </w:rPr>
        <w:t> Верховного Суда Республики Казахстан </w:t>
      </w:r>
      <w:r w:rsidRPr="0025253E">
        <w:rPr>
          <w:i/>
          <w:color w:val="000000"/>
          <w:sz w:val="28"/>
          <w:szCs w:val="28"/>
        </w:rPr>
        <w:t>от 9 июля 1999 года №7</w:t>
      </w:r>
      <w:r w:rsidRPr="0025253E">
        <w:rPr>
          <w:rStyle w:val="s0"/>
          <w:i/>
          <w:sz w:val="28"/>
          <w:szCs w:val="28"/>
        </w:rPr>
        <w:t xml:space="preserve"> «О практике применения законодательства по возмещению вреда, причиненного незаконными действиями органов, ведущих уголовный </w:t>
      </w:r>
      <w:r w:rsidRPr="0025253E">
        <w:rPr>
          <w:rStyle w:val="s0"/>
          <w:i/>
          <w:color w:val="auto"/>
          <w:sz w:val="28"/>
          <w:szCs w:val="28"/>
        </w:rPr>
        <w:t>процесс».</w:t>
      </w:r>
    </w:p>
    <w:p w:rsidR="001D55C9" w:rsidRPr="0025253E" w:rsidRDefault="001D55C9" w:rsidP="002E1A58">
      <w:pPr>
        <w:pStyle w:val="pj"/>
        <w:shd w:val="clear" w:color="auto" w:fill="FFFFFF"/>
        <w:spacing w:before="0" w:beforeAutospacing="0" w:after="0" w:afterAutospacing="0"/>
        <w:ind w:firstLine="709"/>
        <w:jc w:val="both"/>
        <w:textAlignment w:val="baseline"/>
        <w:rPr>
          <w:i/>
          <w:sz w:val="28"/>
          <w:szCs w:val="28"/>
        </w:rPr>
      </w:pPr>
      <w:r w:rsidRPr="0025253E">
        <w:rPr>
          <w:rStyle w:val="s0"/>
          <w:i/>
          <w:color w:val="auto"/>
          <w:sz w:val="28"/>
          <w:szCs w:val="28"/>
        </w:rPr>
        <w:t>Орган, ведущий уголовный процесс, обязан разъяснить потерпевшему по преступлениям, связанным с пытками, его право на получение компенсации в соответствии с </w:t>
      </w:r>
      <w:hyperlink r:id="rId8" w:anchor="sub_id=710000" w:tooltip="Уголовно-процессуальный кодекс Республики Казахстан от 4 июля 2014 года № 231-V (с изменениями и дополнениями по состоянию на 01.01.2024 г.)" w:history="1">
        <w:r w:rsidRPr="0025253E">
          <w:rPr>
            <w:rStyle w:val="a9"/>
            <w:i/>
            <w:color w:val="auto"/>
            <w:sz w:val="28"/>
            <w:szCs w:val="28"/>
            <w:u w:val="none"/>
          </w:rPr>
          <w:t>пунктом 23) части шестой статьи 71</w:t>
        </w:r>
      </w:hyperlink>
      <w:r w:rsidRPr="0025253E">
        <w:rPr>
          <w:i/>
          <w:sz w:val="28"/>
          <w:szCs w:val="28"/>
        </w:rPr>
        <w:t> УПК и </w:t>
      </w:r>
      <w:hyperlink r:id="rId9" w:anchor="sub_id=60000" w:history="1">
        <w:r w:rsidRPr="0025253E">
          <w:rPr>
            <w:rStyle w:val="a9"/>
            <w:i/>
            <w:color w:val="auto"/>
            <w:sz w:val="28"/>
            <w:szCs w:val="28"/>
            <w:u w:val="none"/>
          </w:rPr>
          <w:t>подпунктом 1) пункта 1 статьи 6</w:t>
        </w:r>
      </w:hyperlink>
      <w:r w:rsidRPr="0025253E">
        <w:rPr>
          <w:i/>
          <w:sz w:val="28"/>
          <w:szCs w:val="28"/>
        </w:rPr>
        <w:t> </w:t>
      </w:r>
      <w:r w:rsidRPr="0025253E">
        <w:rPr>
          <w:rStyle w:val="s0"/>
          <w:i/>
          <w:color w:val="auto"/>
          <w:sz w:val="28"/>
          <w:szCs w:val="28"/>
        </w:rPr>
        <w:t>Закона Республики Казахстан от 10 января 2018 года «О Фонде компенсации потерпевшим».</w:t>
      </w:r>
    </w:p>
    <w:p w:rsidR="001D55C9" w:rsidRPr="009565A1" w:rsidRDefault="001D55C9" w:rsidP="002E1A58">
      <w:pPr>
        <w:pStyle w:val="pj"/>
        <w:shd w:val="clear" w:color="auto" w:fill="FFFFFF"/>
        <w:spacing w:before="0" w:beforeAutospacing="0" w:after="0" w:afterAutospacing="0"/>
        <w:ind w:firstLine="709"/>
        <w:jc w:val="both"/>
        <w:textAlignment w:val="baseline"/>
        <w:rPr>
          <w:color w:val="000000"/>
          <w:sz w:val="28"/>
          <w:szCs w:val="28"/>
        </w:rPr>
      </w:pPr>
      <w:r w:rsidRPr="0025253E">
        <w:rPr>
          <w:rStyle w:val="s0"/>
          <w:i/>
          <w:sz w:val="28"/>
          <w:szCs w:val="28"/>
        </w:rPr>
        <w:t>В соответствии с </w:t>
      </w:r>
      <w:hyperlink r:id="rId10" w:anchor="sub_id=110000" w:tooltip="Закон Республики Казахстан от 10 января 2018 года № 131-VI " w:history="1">
        <w:r w:rsidRPr="0025253E">
          <w:rPr>
            <w:rStyle w:val="a9"/>
            <w:i/>
            <w:color w:val="auto"/>
            <w:sz w:val="28"/>
            <w:szCs w:val="28"/>
            <w:u w:val="none"/>
          </w:rPr>
          <w:t>пунктом 1 статьи 11</w:t>
        </w:r>
      </w:hyperlink>
      <w:r w:rsidRPr="0025253E">
        <w:rPr>
          <w:rStyle w:val="s0"/>
          <w:i/>
          <w:sz w:val="28"/>
          <w:szCs w:val="28"/>
        </w:rPr>
        <w:t> Закона о Фонде органами прокуратуры предъявляются регрессные исковые требования с виновных лиц по возмещению денег, выплаченных потерпевшим в качестве компенсации</w:t>
      </w:r>
      <w:r w:rsidR="0025253E">
        <w:rPr>
          <w:rStyle w:val="s0"/>
          <w:sz w:val="28"/>
          <w:szCs w:val="28"/>
        </w:rPr>
        <w:t>»</w:t>
      </w:r>
      <w:r w:rsidRPr="009565A1">
        <w:rPr>
          <w:rStyle w:val="s0"/>
          <w:sz w:val="28"/>
          <w:szCs w:val="28"/>
        </w:rPr>
        <w:t>.</w:t>
      </w:r>
    </w:p>
    <w:p w:rsidR="002D5F3E" w:rsidRDefault="001D55C9" w:rsidP="00EC70B5">
      <w:pPr>
        <w:spacing w:after="0" w:line="240" w:lineRule="auto"/>
        <w:ind w:firstLine="709"/>
        <w:jc w:val="both"/>
        <w:rPr>
          <w:rFonts w:ascii="Times New Roman" w:hAnsi="Times New Roman"/>
          <w:sz w:val="28"/>
          <w:szCs w:val="28"/>
        </w:rPr>
      </w:pPr>
      <w:r w:rsidRPr="00214348">
        <w:rPr>
          <w:rFonts w:ascii="Times New Roman" w:hAnsi="Times New Roman"/>
          <w:sz w:val="28"/>
          <w:szCs w:val="28"/>
        </w:rPr>
        <w:t xml:space="preserve"> </w:t>
      </w:r>
      <w:r w:rsidR="001E2B13" w:rsidRPr="00214348">
        <w:rPr>
          <w:rFonts w:ascii="Times New Roman" w:hAnsi="Times New Roman"/>
          <w:sz w:val="28"/>
          <w:szCs w:val="28"/>
        </w:rPr>
        <w:t xml:space="preserve">Постановлением Правительства Республики Казахстан от 21 ноября 2014 года были утверждены Правила выплаты имущественного вреда, </w:t>
      </w:r>
      <w:r w:rsidR="001E2B13" w:rsidRPr="00214348">
        <w:rPr>
          <w:rFonts w:ascii="Times New Roman" w:hAnsi="Times New Roman"/>
          <w:sz w:val="28"/>
          <w:szCs w:val="28"/>
        </w:rPr>
        <w:lastRenderedPageBreak/>
        <w:t>причиненного лицу, оправданному по суду, подозреваемому, обвиняемому, подсудимому, в отношении которых вынесено постановление суда, органа уголовного преследования о прекращении уголовного дела, в результате незаконных действий органа, ведущего уголовный процесс»</w:t>
      </w:r>
      <w:r w:rsidR="001C3052" w:rsidRPr="00214348">
        <w:rPr>
          <w:rFonts w:ascii="Times New Roman" w:hAnsi="Times New Roman"/>
          <w:sz w:val="28"/>
          <w:szCs w:val="28"/>
        </w:rPr>
        <w:t>.</w:t>
      </w:r>
    </w:p>
    <w:p w:rsidR="002D5F3E" w:rsidRDefault="002D5F3E" w:rsidP="00EC70B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пункту 1 этих Правил </w:t>
      </w:r>
      <w:r w:rsidR="003437B4">
        <w:rPr>
          <w:rFonts w:ascii="Times New Roman" w:hAnsi="Times New Roman"/>
          <w:sz w:val="28"/>
          <w:szCs w:val="28"/>
        </w:rPr>
        <w:t xml:space="preserve">они разработаны </w:t>
      </w:r>
      <w:r w:rsidRPr="002D5F3E">
        <w:rPr>
          <w:rFonts w:ascii="Times New Roman" w:hAnsi="Times New Roman"/>
          <w:sz w:val="28"/>
          <w:szCs w:val="28"/>
        </w:rPr>
        <w:t>в соответствии со</w:t>
      </w:r>
      <w:r w:rsidR="003437B4">
        <w:rPr>
          <w:rFonts w:ascii="Times New Roman" w:hAnsi="Times New Roman"/>
          <w:sz w:val="28"/>
          <w:szCs w:val="28"/>
        </w:rPr>
        <w:t xml:space="preserve"> статьями 38, 39, 40</w:t>
      </w:r>
      <w:r w:rsidRPr="002D5F3E">
        <w:rPr>
          <w:rFonts w:ascii="Times New Roman" w:hAnsi="Times New Roman"/>
          <w:sz w:val="28"/>
          <w:szCs w:val="28"/>
        </w:rPr>
        <w:t> У</w:t>
      </w:r>
      <w:r w:rsidR="003437B4">
        <w:rPr>
          <w:rFonts w:ascii="Times New Roman" w:hAnsi="Times New Roman"/>
          <w:sz w:val="28"/>
          <w:szCs w:val="28"/>
        </w:rPr>
        <w:t xml:space="preserve">ПК РК </w:t>
      </w:r>
      <w:r w:rsidRPr="002D5F3E">
        <w:rPr>
          <w:rFonts w:ascii="Times New Roman" w:hAnsi="Times New Roman"/>
          <w:sz w:val="28"/>
          <w:szCs w:val="28"/>
        </w:rPr>
        <w:t>и определяют порядок выплат в возмещение имущественного вреда, причиненного в результате незаконных действий органа, ведущего уголовный процесс.</w:t>
      </w:r>
    </w:p>
    <w:p w:rsidR="00F660DE" w:rsidRDefault="00245EF3" w:rsidP="00EC70B5">
      <w:pPr>
        <w:spacing w:after="0" w:line="240" w:lineRule="auto"/>
        <w:ind w:firstLine="709"/>
        <w:jc w:val="both"/>
        <w:rPr>
          <w:rFonts w:ascii="Times New Roman" w:hAnsi="Times New Roman"/>
          <w:color w:val="000000"/>
          <w:spacing w:val="2"/>
          <w:sz w:val="28"/>
          <w:szCs w:val="28"/>
          <w:shd w:val="clear" w:color="auto" w:fill="FFFFFF"/>
        </w:rPr>
      </w:pPr>
      <w:r w:rsidRPr="00F660DE">
        <w:rPr>
          <w:rFonts w:ascii="Times New Roman" w:hAnsi="Times New Roman"/>
          <w:sz w:val="28"/>
          <w:szCs w:val="28"/>
        </w:rPr>
        <w:t xml:space="preserve">При этом перечислены следующие </w:t>
      </w:r>
      <w:r w:rsidR="00F660DE" w:rsidRPr="00F660DE">
        <w:rPr>
          <w:rFonts w:ascii="Times New Roman" w:hAnsi="Times New Roman"/>
          <w:sz w:val="28"/>
          <w:szCs w:val="28"/>
        </w:rPr>
        <w:t>лица</w:t>
      </w:r>
      <w:r w:rsidRPr="00F660DE">
        <w:rPr>
          <w:rFonts w:ascii="Times New Roman" w:hAnsi="Times New Roman"/>
          <w:sz w:val="28"/>
          <w:szCs w:val="28"/>
        </w:rPr>
        <w:t>, имеющие право на возмещение вреда</w:t>
      </w:r>
      <w:r w:rsidR="00F660DE" w:rsidRPr="00F660DE">
        <w:rPr>
          <w:rFonts w:ascii="Times New Roman" w:hAnsi="Times New Roman"/>
          <w:sz w:val="28"/>
          <w:szCs w:val="28"/>
        </w:rPr>
        <w:t>:</w:t>
      </w:r>
      <w:r w:rsidRPr="00F660DE">
        <w:rPr>
          <w:rFonts w:ascii="Times New Roman" w:hAnsi="Times New Roman"/>
          <w:sz w:val="28"/>
          <w:szCs w:val="28"/>
        </w:rPr>
        <w:t xml:space="preserve"> </w:t>
      </w:r>
      <w:r w:rsidR="00F660DE" w:rsidRPr="00F660DE">
        <w:rPr>
          <w:rFonts w:ascii="Times New Roman" w:hAnsi="Times New Roman"/>
          <w:sz w:val="28"/>
          <w:szCs w:val="28"/>
        </w:rPr>
        <w:t xml:space="preserve">оправданные </w:t>
      </w:r>
      <w:r w:rsidR="00F660DE" w:rsidRPr="00F660DE">
        <w:rPr>
          <w:rFonts w:ascii="Times New Roman" w:hAnsi="Times New Roman"/>
          <w:color w:val="000000"/>
          <w:spacing w:val="2"/>
          <w:sz w:val="28"/>
          <w:szCs w:val="28"/>
          <w:shd w:val="clear" w:color="auto" w:fill="FFFFFF"/>
        </w:rPr>
        <w:t>по суду, подозреваемы</w:t>
      </w:r>
      <w:r w:rsidR="00F660DE">
        <w:rPr>
          <w:rFonts w:ascii="Times New Roman" w:hAnsi="Times New Roman"/>
          <w:color w:val="000000"/>
          <w:spacing w:val="2"/>
          <w:sz w:val="28"/>
          <w:szCs w:val="28"/>
          <w:shd w:val="clear" w:color="auto" w:fill="FFFFFF"/>
        </w:rPr>
        <w:t>е</w:t>
      </w:r>
      <w:r w:rsidR="00F660DE" w:rsidRPr="00F660DE">
        <w:rPr>
          <w:rFonts w:ascii="Times New Roman" w:hAnsi="Times New Roman"/>
          <w:color w:val="000000"/>
          <w:spacing w:val="2"/>
          <w:sz w:val="28"/>
          <w:szCs w:val="28"/>
          <w:shd w:val="clear" w:color="auto" w:fill="FFFFFF"/>
        </w:rPr>
        <w:t>, обвиняем</w:t>
      </w:r>
      <w:r w:rsidR="00F660DE">
        <w:rPr>
          <w:rFonts w:ascii="Times New Roman" w:hAnsi="Times New Roman"/>
          <w:color w:val="000000"/>
          <w:spacing w:val="2"/>
          <w:sz w:val="28"/>
          <w:szCs w:val="28"/>
          <w:shd w:val="clear" w:color="auto" w:fill="FFFFFF"/>
        </w:rPr>
        <w:t>ые</w:t>
      </w:r>
      <w:r w:rsidR="00F660DE" w:rsidRPr="00F660DE">
        <w:rPr>
          <w:rFonts w:ascii="Times New Roman" w:hAnsi="Times New Roman"/>
          <w:color w:val="000000"/>
          <w:spacing w:val="2"/>
          <w:sz w:val="28"/>
          <w:szCs w:val="28"/>
          <w:shd w:val="clear" w:color="auto" w:fill="FFFFFF"/>
        </w:rPr>
        <w:t>, подсудим</w:t>
      </w:r>
      <w:r w:rsidR="00F660DE">
        <w:rPr>
          <w:rFonts w:ascii="Times New Roman" w:hAnsi="Times New Roman"/>
          <w:color w:val="000000"/>
          <w:spacing w:val="2"/>
          <w:sz w:val="28"/>
          <w:szCs w:val="28"/>
          <w:shd w:val="clear" w:color="auto" w:fill="FFFFFF"/>
        </w:rPr>
        <w:t>ые</w:t>
      </w:r>
      <w:r w:rsidR="00F660DE" w:rsidRPr="00F660DE">
        <w:rPr>
          <w:rFonts w:ascii="Times New Roman" w:hAnsi="Times New Roman"/>
          <w:color w:val="000000"/>
          <w:spacing w:val="2"/>
          <w:sz w:val="28"/>
          <w:szCs w:val="28"/>
          <w:shd w:val="clear" w:color="auto" w:fill="FFFFFF"/>
        </w:rPr>
        <w:t>, в отношении которых вынесено постановление суда, органа уголовного преследования о прекращении уголовного дела</w:t>
      </w:r>
      <w:r w:rsidR="00F660DE">
        <w:rPr>
          <w:rFonts w:ascii="Times New Roman" w:hAnsi="Times New Roman"/>
          <w:color w:val="000000"/>
          <w:spacing w:val="2"/>
          <w:sz w:val="28"/>
          <w:szCs w:val="28"/>
          <w:shd w:val="clear" w:color="auto" w:fill="FFFFFF"/>
        </w:rPr>
        <w:t>.</w:t>
      </w:r>
    </w:p>
    <w:p w:rsidR="00532A3A" w:rsidRDefault="00F660DE" w:rsidP="00EC70B5">
      <w:pPr>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shd w:val="clear" w:color="auto" w:fill="FFFFFF"/>
        </w:rPr>
        <w:t>Причем</w:t>
      </w:r>
      <w:r w:rsidR="00532A3A">
        <w:rPr>
          <w:rFonts w:ascii="Times New Roman" w:hAnsi="Times New Roman"/>
          <w:color w:val="000000"/>
          <w:spacing w:val="2"/>
          <w:sz w:val="28"/>
          <w:szCs w:val="28"/>
          <w:shd w:val="clear" w:color="auto" w:fill="FFFFFF"/>
        </w:rPr>
        <w:t>,</w:t>
      </w:r>
      <w:r>
        <w:rPr>
          <w:rFonts w:ascii="Times New Roman" w:hAnsi="Times New Roman"/>
          <w:color w:val="000000"/>
          <w:spacing w:val="2"/>
          <w:sz w:val="28"/>
          <w:szCs w:val="28"/>
          <w:shd w:val="clear" w:color="auto" w:fill="FFFFFF"/>
        </w:rPr>
        <w:t xml:space="preserve"> согласно</w:t>
      </w:r>
      <w:r w:rsidR="00532A3A">
        <w:rPr>
          <w:rFonts w:ascii="Times New Roman" w:hAnsi="Times New Roman"/>
          <w:color w:val="000000"/>
          <w:spacing w:val="2"/>
          <w:sz w:val="28"/>
          <w:szCs w:val="28"/>
          <w:shd w:val="clear" w:color="auto" w:fill="FFFFFF"/>
        </w:rPr>
        <w:t xml:space="preserve"> пункту 2 Правил право на возмещение имущественного вреда эти лица имеют «в</w:t>
      </w:r>
      <w:r w:rsidR="00532A3A" w:rsidRPr="006B50E7">
        <w:rPr>
          <w:rFonts w:ascii="Times New Roman" w:hAnsi="Times New Roman"/>
          <w:i/>
          <w:color w:val="000000"/>
          <w:spacing w:val="2"/>
          <w:sz w:val="28"/>
          <w:szCs w:val="28"/>
          <w:shd w:val="clear" w:color="auto" w:fill="FFFFFF"/>
        </w:rPr>
        <w:t xml:space="preserve"> </w:t>
      </w:r>
      <w:r w:rsidR="002D5F3E" w:rsidRPr="006B50E7">
        <w:rPr>
          <w:rFonts w:ascii="Times New Roman" w:hAnsi="Times New Roman"/>
          <w:i/>
          <w:sz w:val="28"/>
          <w:szCs w:val="28"/>
        </w:rPr>
        <w:t>случаях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проведения негласных следственных действий</w:t>
      </w:r>
      <w:r w:rsidR="00532A3A">
        <w:rPr>
          <w:rFonts w:ascii="Times New Roman" w:hAnsi="Times New Roman"/>
          <w:sz w:val="28"/>
          <w:szCs w:val="28"/>
        </w:rPr>
        <w:t>»</w:t>
      </w:r>
      <w:r w:rsidR="006B50E7">
        <w:rPr>
          <w:rFonts w:ascii="Times New Roman" w:hAnsi="Times New Roman"/>
          <w:sz w:val="28"/>
          <w:szCs w:val="28"/>
        </w:rPr>
        <w:t>.</w:t>
      </w:r>
    </w:p>
    <w:p w:rsidR="00D64663" w:rsidRDefault="00170EE3" w:rsidP="00EC70B5">
      <w:pPr>
        <w:spacing w:after="0" w:line="240" w:lineRule="auto"/>
        <w:ind w:firstLine="709"/>
        <w:jc w:val="both"/>
        <w:rPr>
          <w:rFonts w:ascii="Times New Roman" w:hAnsi="Times New Roman"/>
          <w:sz w:val="28"/>
          <w:szCs w:val="28"/>
        </w:rPr>
      </w:pPr>
      <w:r w:rsidRPr="00684C46">
        <w:rPr>
          <w:rFonts w:ascii="Times New Roman" w:hAnsi="Times New Roman"/>
          <w:sz w:val="28"/>
          <w:szCs w:val="28"/>
        </w:rPr>
        <w:t xml:space="preserve">В ГК РК </w:t>
      </w:r>
      <w:r w:rsidR="00D64663" w:rsidRPr="00684C46">
        <w:rPr>
          <w:rFonts w:ascii="Times New Roman" w:hAnsi="Times New Roman"/>
          <w:sz w:val="28"/>
          <w:szCs w:val="28"/>
        </w:rPr>
        <w:t>физический вред</w:t>
      </w:r>
      <w:r w:rsidR="00693925" w:rsidRPr="00684C46">
        <w:rPr>
          <w:rFonts w:ascii="Times New Roman" w:hAnsi="Times New Roman"/>
          <w:sz w:val="28"/>
          <w:szCs w:val="28"/>
        </w:rPr>
        <w:t xml:space="preserve"> </w:t>
      </w:r>
      <w:r w:rsidRPr="00684C46">
        <w:rPr>
          <w:rFonts w:ascii="Times New Roman" w:hAnsi="Times New Roman"/>
          <w:sz w:val="28"/>
          <w:szCs w:val="28"/>
        </w:rPr>
        <w:t xml:space="preserve">не выделяется </w:t>
      </w:r>
      <w:r w:rsidR="00693925" w:rsidRPr="00684C46">
        <w:rPr>
          <w:rFonts w:ascii="Times New Roman" w:hAnsi="Times New Roman"/>
          <w:sz w:val="28"/>
          <w:szCs w:val="28"/>
        </w:rPr>
        <w:t>как самостоятельный вид вреда, хотя этот термин применяется,</w:t>
      </w:r>
      <w:r w:rsidR="00693925">
        <w:rPr>
          <w:rFonts w:ascii="Times New Roman" w:hAnsi="Times New Roman"/>
          <w:sz w:val="28"/>
          <w:szCs w:val="28"/>
        </w:rPr>
        <w:t xml:space="preserve"> например</w:t>
      </w:r>
      <w:r>
        <w:rPr>
          <w:rFonts w:ascii="Times New Roman" w:hAnsi="Times New Roman"/>
          <w:sz w:val="28"/>
          <w:szCs w:val="28"/>
        </w:rPr>
        <w:t>,</w:t>
      </w:r>
      <w:r w:rsidR="00693925">
        <w:rPr>
          <w:rFonts w:ascii="Times New Roman" w:hAnsi="Times New Roman"/>
          <w:sz w:val="28"/>
          <w:szCs w:val="28"/>
        </w:rPr>
        <w:t xml:space="preserve"> в статье 104 УПК РК.</w:t>
      </w:r>
      <w:r>
        <w:rPr>
          <w:rFonts w:ascii="Times New Roman" w:hAnsi="Times New Roman"/>
          <w:sz w:val="28"/>
          <w:szCs w:val="28"/>
        </w:rPr>
        <w:t xml:space="preserve"> Он относится к имущественному вреду</w:t>
      </w:r>
      <w:r w:rsidR="00693925">
        <w:rPr>
          <w:rFonts w:ascii="Times New Roman" w:hAnsi="Times New Roman"/>
          <w:sz w:val="28"/>
          <w:szCs w:val="28"/>
        </w:rPr>
        <w:t xml:space="preserve"> </w:t>
      </w:r>
      <w:r>
        <w:rPr>
          <w:rFonts w:ascii="Times New Roman" w:hAnsi="Times New Roman"/>
          <w:sz w:val="28"/>
          <w:szCs w:val="28"/>
        </w:rPr>
        <w:t xml:space="preserve">как материальным последствиям </w:t>
      </w:r>
      <w:r w:rsidR="00684C46">
        <w:rPr>
          <w:rFonts w:ascii="Times New Roman" w:hAnsi="Times New Roman"/>
          <w:sz w:val="28"/>
          <w:szCs w:val="28"/>
        </w:rPr>
        <w:t>нарушений прав физического лица.</w:t>
      </w:r>
      <w:r w:rsidR="00D64663">
        <w:rPr>
          <w:rFonts w:ascii="Times New Roman" w:hAnsi="Times New Roman"/>
          <w:sz w:val="28"/>
          <w:szCs w:val="28"/>
        </w:rPr>
        <w:t xml:space="preserve"> </w:t>
      </w:r>
    </w:p>
    <w:p w:rsidR="00C14D05" w:rsidRDefault="00684C46" w:rsidP="00EC70B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 пункт 2 Правил </w:t>
      </w:r>
      <w:r w:rsidR="005345F1">
        <w:rPr>
          <w:rFonts w:ascii="Times New Roman" w:hAnsi="Times New Roman"/>
          <w:sz w:val="28"/>
          <w:szCs w:val="28"/>
        </w:rPr>
        <w:t xml:space="preserve">относится и к возмещению </w:t>
      </w:r>
      <w:r w:rsidR="000D6B80">
        <w:rPr>
          <w:rFonts w:ascii="Times New Roman" w:hAnsi="Times New Roman"/>
          <w:sz w:val="28"/>
          <w:szCs w:val="28"/>
        </w:rPr>
        <w:t>вреда, причиненного жизни и здоровью</w:t>
      </w:r>
      <w:r w:rsidR="00C14D05">
        <w:rPr>
          <w:rFonts w:ascii="Times New Roman" w:hAnsi="Times New Roman"/>
          <w:sz w:val="28"/>
          <w:szCs w:val="28"/>
        </w:rPr>
        <w:t>.</w:t>
      </w:r>
    </w:p>
    <w:p w:rsidR="006B50E7" w:rsidRDefault="005345F1" w:rsidP="00EC70B5">
      <w:pPr>
        <w:spacing w:after="0" w:line="240" w:lineRule="auto"/>
        <w:ind w:firstLine="709"/>
        <w:jc w:val="both"/>
        <w:rPr>
          <w:rFonts w:ascii="Times New Roman" w:hAnsi="Times New Roman"/>
          <w:sz w:val="28"/>
          <w:szCs w:val="28"/>
        </w:rPr>
      </w:pPr>
      <w:r>
        <w:rPr>
          <w:rFonts w:ascii="Times New Roman" w:hAnsi="Times New Roman"/>
          <w:sz w:val="28"/>
          <w:szCs w:val="28"/>
        </w:rPr>
        <w:t>В то же время</w:t>
      </w:r>
      <w:r w:rsidR="00C14D05">
        <w:rPr>
          <w:rFonts w:ascii="Times New Roman" w:hAnsi="Times New Roman"/>
          <w:sz w:val="28"/>
          <w:szCs w:val="28"/>
        </w:rPr>
        <w:t xml:space="preserve"> в Правилах не указан </w:t>
      </w:r>
      <w:r w:rsidR="00865AE0">
        <w:rPr>
          <w:rFonts w:ascii="Times New Roman" w:hAnsi="Times New Roman"/>
          <w:sz w:val="28"/>
          <w:szCs w:val="28"/>
        </w:rPr>
        <w:t>тако</w:t>
      </w:r>
      <w:r w:rsidR="001F3FB4">
        <w:rPr>
          <w:rFonts w:ascii="Times New Roman" w:hAnsi="Times New Roman"/>
          <w:sz w:val="28"/>
          <w:szCs w:val="28"/>
        </w:rPr>
        <w:t>е</w:t>
      </w:r>
      <w:r w:rsidR="00865AE0">
        <w:rPr>
          <w:rFonts w:ascii="Times New Roman" w:hAnsi="Times New Roman"/>
          <w:sz w:val="28"/>
          <w:szCs w:val="28"/>
        </w:rPr>
        <w:t xml:space="preserve"> правово</w:t>
      </w:r>
      <w:r w:rsidR="001F3FB4">
        <w:rPr>
          <w:rFonts w:ascii="Times New Roman" w:hAnsi="Times New Roman"/>
          <w:sz w:val="28"/>
          <w:szCs w:val="28"/>
        </w:rPr>
        <w:t>е</w:t>
      </w:r>
      <w:r w:rsidR="00865AE0">
        <w:rPr>
          <w:rFonts w:ascii="Times New Roman" w:hAnsi="Times New Roman"/>
          <w:sz w:val="28"/>
          <w:szCs w:val="28"/>
        </w:rPr>
        <w:t xml:space="preserve"> </w:t>
      </w:r>
      <w:r w:rsidR="001F3FB4">
        <w:rPr>
          <w:rFonts w:ascii="Times New Roman" w:hAnsi="Times New Roman"/>
          <w:sz w:val="28"/>
          <w:szCs w:val="28"/>
        </w:rPr>
        <w:t>положение</w:t>
      </w:r>
      <w:r w:rsidR="00865AE0">
        <w:rPr>
          <w:rFonts w:ascii="Times New Roman" w:hAnsi="Times New Roman"/>
          <w:sz w:val="28"/>
          <w:szCs w:val="28"/>
        </w:rPr>
        <w:t xml:space="preserve"> лица, в отношении которого могут быть осуществлены незаконные действия органа, ведущего уголовный процесс, как «задержанный», несмотря на то, что это</w:t>
      </w:r>
      <w:r w:rsidR="001F3FB4">
        <w:rPr>
          <w:rFonts w:ascii="Times New Roman" w:hAnsi="Times New Roman"/>
          <w:sz w:val="28"/>
          <w:szCs w:val="28"/>
        </w:rPr>
        <w:t>т термин используется</w:t>
      </w:r>
      <w:r w:rsidR="00865AE0">
        <w:rPr>
          <w:rFonts w:ascii="Times New Roman" w:hAnsi="Times New Roman"/>
          <w:sz w:val="28"/>
          <w:szCs w:val="28"/>
        </w:rPr>
        <w:t xml:space="preserve"> в пункте 5 </w:t>
      </w:r>
      <w:r w:rsidR="00FD74D9" w:rsidRPr="00FD74D9">
        <w:rPr>
          <w:rFonts w:ascii="Times New Roman" w:hAnsi="Times New Roman"/>
          <w:sz w:val="28"/>
          <w:szCs w:val="28"/>
        </w:rPr>
        <w:t>НП №7 от 9 июля 1999 года</w:t>
      </w:r>
      <w:r w:rsidR="00865AE0">
        <w:rPr>
          <w:rFonts w:ascii="Times New Roman" w:hAnsi="Times New Roman"/>
          <w:sz w:val="28"/>
          <w:szCs w:val="28"/>
        </w:rPr>
        <w:t>.</w:t>
      </w:r>
      <w:r w:rsidR="000D6B80">
        <w:rPr>
          <w:rFonts w:ascii="Times New Roman" w:hAnsi="Times New Roman"/>
          <w:sz w:val="28"/>
          <w:szCs w:val="28"/>
        </w:rPr>
        <w:t xml:space="preserve"> </w:t>
      </w:r>
    </w:p>
    <w:p w:rsidR="00C862BE" w:rsidRPr="00C862BE" w:rsidRDefault="00C862BE" w:rsidP="00EC70B5">
      <w:pPr>
        <w:spacing w:after="0" w:line="240" w:lineRule="auto"/>
        <w:ind w:firstLine="709"/>
        <w:jc w:val="both"/>
        <w:rPr>
          <w:rFonts w:ascii="Times New Roman" w:hAnsi="Times New Roman"/>
          <w:i/>
          <w:sz w:val="28"/>
          <w:szCs w:val="28"/>
        </w:rPr>
      </w:pPr>
      <w:r>
        <w:rPr>
          <w:rFonts w:ascii="Times New Roman" w:hAnsi="Times New Roman"/>
          <w:sz w:val="28"/>
          <w:szCs w:val="28"/>
        </w:rPr>
        <w:t>Отметим, пра</w:t>
      </w:r>
      <w:r w:rsidR="009F228C">
        <w:rPr>
          <w:rFonts w:ascii="Times New Roman" w:hAnsi="Times New Roman"/>
          <w:sz w:val="28"/>
          <w:szCs w:val="28"/>
        </w:rPr>
        <w:t>в</w:t>
      </w:r>
      <w:r w:rsidR="0019020F">
        <w:rPr>
          <w:rFonts w:ascii="Times New Roman" w:hAnsi="Times New Roman"/>
          <w:sz w:val="28"/>
          <w:szCs w:val="28"/>
        </w:rPr>
        <w:t>д</w:t>
      </w:r>
      <w:r>
        <w:rPr>
          <w:rFonts w:ascii="Times New Roman" w:hAnsi="Times New Roman"/>
          <w:sz w:val="28"/>
          <w:szCs w:val="28"/>
        </w:rPr>
        <w:t>а, что согласно</w:t>
      </w:r>
      <w:r w:rsidRPr="00C862BE">
        <w:rPr>
          <w:rFonts w:ascii="Times New Roman" w:hAnsi="Times New Roman"/>
          <w:sz w:val="28"/>
          <w:szCs w:val="28"/>
        </w:rPr>
        <w:t xml:space="preserve"> подпунктам 1)-3) пункта 1 статьи 6 «</w:t>
      </w:r>
      <w:r w:rsidRPr="00C862BE">
        <w:rPr>
          <w:rFonts w:ascii="Times New Roman" w:hAnsi="Times New Roman"/>
          <w:bCs/>
          <w:sz w:val="28"/>
          <w:szCs w:val="28"/>
        </w:rPr>
        <w:t xml:space="preserve">Потерпевшие, имеющие право на получение компенсации» </w:t>
      </w:r>
      <w:r w:rsidR="00FD74D9" w:rsidRPr="00FD74D9">
        <w:rPr>
          <w:rFonts w:ascii="Times New Roman" w:hAnsi="Times New Roman"/>
          <w:bCs/>
          <w:sz w:val="28"/>
          <w:szCs w:val="28"/>
        </w:rPr>
        <w:t>Закона Р</w:t>
      </w:r>
      <w:r w:rsidR="00107BD7">
        <w:rPr>
          <w:rFonts w:ascii="Times New Roman" w:hAnsi="Times New Roman"/>
          <w:bCs/>
          <w:sz w:val="28"/>
          <w:szCs w:val="28"/>
        </w:rPr>
        <w:t xml:space="preserve">К </w:t>
      </w:r>
      <w:r w:rsidR="00FD74D9" w:rsidRPr="00FD74D9">
        <w:rPr>
          <w:rFonts w:ascii="Times New Roman" w:hAnsi="Times New Roman"/>
          <w:bCs/>
          <w:sz w:val="28"/>
          <w:szCs w:val="28"/>
        </w:rPr>
        <w:t>от 10 января 2018 года «О Фонде компенсации потерпевшим</w:t>
      </w:r>
      <w:proofErr w:type="gramStart"/>
      <w:r w:rsidR="00FD74D9" w:rsidRPr="00FD74D9">
        <w:rPr>
          <w:rFonts w:ascii="Times New Roman" w:hAnsi="Times New Roman"/>
          <w:bCs/>
          <w:sz w:val="28"/>
          <w:szCs w:val="28"/>
        </w:rPr>
        <w:t>»</w:t>
      </w:r>
      <w:proofErr w:type="gramEnd"/>
      <w:r w:rsidRPr="00C862BE">
        <w:rPr>
          <w:rFonts w:ascii="Times New Roman" w:hAnsi="Times New Roman"/>
          <w:bCs/>
          <w:sz w:val="28"/>
          <w:szCs w:val="28"/>
        </w:rPr>
        <w:t xml:space="preserve"> «</w:t>
      </w:r>
      <w:r w:rsidRPr="00C862BE">
        <w:rPr>
          <w:rFonts w:ascii="Times New Roman" w:hAnsi="Times New Roman"/>
          <w:bCs/>
          <w:i/>
          <w:sz w:val="28"/>
          <w:szCs w:val="28"/>
        </w:rPr>
        <w:t>к</w:t>
      </w:r>
      <w:r w:rsidRPr="00C862BE">
        <w:rPr>
          <w:rFonts w:ascii="Times New Roman" w:hAnsi="Times New Roman"/>
          <w:i/>
          <w:sz w:val="28"/>
          <w:szCs w:val="28"/>
        </w:rPr>
        <w:t>омпенсация назначается:</w:t>
      </w:r>
    </w:p>
    <w:p w:rsidR="00546DE4" w:rsidRDefault="00C862BE" w:rsidP="00EC70B5">
      <w:pPr>
        <w:spacing w:after="0" w:line="240" w:lineRule="auto"/>
        <w:ind w:firstLine="709"/>
        <w:jc w:val="both"/>
        <w:rPr>
          <w:rFonts w:ascii="Times New Roman" w:hAnsi="Times New Roman"/>
          <w:sz w:val="28"/>
          <w:szCs w:val="28"/>
        </w:rPr>
      </w:pPr>
      <w:r w:rsidRPr="00C862BE">
        <w:rPr>
          <w:rFonts w:ascii="Times New Roman" w:hAnsi="Times New Roman"/>
          <w:i/>
          <w:sz w:val="28"/>
          <w:szCs w:val="28"/>
        </w:rPr>
        <w:t>1) … лицам, признанным потерпевшими по преступлениям, связанным с … пытками…»</w:t>
      </w:r>
      <w:r w:rsidR="002165E9">
        <w:rPr>
          <w:rFonts w:ascii="Times New Roman" w:hAnsi="Times New Roman"/>
          <w:i/>
          <w:sz w:val="28"/>
          <w:szCs w:val="28"/>
        </w:rPr>
        <w:t xml:space="preserve"> </w:t>
      </w:r>
      <w:r w:rsidR="002165E9" w:rsidRPr="002165E9">
        <w:rPr>
          <w:rFonts w:ascii="Times New Roman" w:hAnsi="Times New Roman"/>
          <w:sz w:val="28"/>
          <w:szCs w:val="28"/>
        </w:rPr>
        <w:t xml:space="preserve">и </w:t>
      </w:r>
      <w:r w:rsidR="004A4063">
        <w:rPr>
          <w:rFonts w:ascii="Times New Roman" w:hAnsi="Times New Roman"/>
          <w:sz w:val="28"/>
          <w:szCs w:val="28"/>
        </w:rPr>
        <w:t xml:space="preserve">при </w:t>
      </w:r>
      <w:r w:rsidR="002165E9">
        <w:rPr>
          <w:rFonts w:ascii="Times New Roman" w:hAnsi="Times New Roman"/>
          <w:sz w:val="28"/>
          <w:szCs w:val="28"/>
        </w:rPr>
        <w:t>совершени</w:t>
      </w:r>
      <w:r w:rsidR="004A4063">
        <w:rPr>
          <w:rFonts w:ascii="Times New Roman" w:hAnsi="Times New Roman"/>
          <w:sz w:val="28"/>
          <w:szCs w:val="28"/>
        </w:rPr>
        <w:t>и</w:t>
      </w:r>
      <w:r w:rsidR="002165E9">
        <w:rPr>
          <w:rFonts w:ascii="Times New Roman" w:hAnsi="Times New Roman"/>
          <w:sz w:val="28"/>
          <w:szCs w:val="28"/>
        </w:rPr>
        <w:t xml:space="preserve"> преступления, предусмотренного статьей 146 УК РК</w:t>
      </w:r>
      <w:r w:rsidR="004A4063">
        <w:rPr>
          <w:rFonts w:ascii="Times New Roman" w:hAnsi="Times New Roman"/>
          <w:sz w:val="28"/>
          <w:szCs w:val="28"/>
        </w:rPr>
        <w:t>.</w:t>
      </w:r>
    </w:p>
    <w:p w:rsidR="00546DE4" w:rsidRDefault="001B6FC7" w:rsidP="00EC70B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 образом, </w:t>
      </w:r>
      <w:r w:rsidR="00B52ED9">
        <w:rPr>
          <w:rFonts w:ascii="Times New Roman" w:hAnsi="Times New Roman"/>
          <w:sz w:val="28"/>
          <w:szCs w:val="28"/>
        </w:rPr>
        <w:t xml:space="preserve">согласно </w:t>
      </w:r>
      <w:r w:rsidR="00B52ED9" w:rsidRPr="00B52ED9">
        <w:rPr>
          <w:rFonts w:ascii="Times New Roman" w:hAnsi="Times New Roman"/>
          <w:sz w:val="28"/>
          <w:szCs w:val="28"/>
        </w:rPr>
        <w:t>НП №7 от 28 декабря 2009 года</w:t>
      </w:r>
      <w:r w:rsidR="00B52ED9">
        <w:rPr>
          <w:rFonts w:ascii="Times New Roman" w:hAnsi="Times New Roman"/>
          <w:sz w:val="28"/>
          <w:szCs w:val="28"/>
        </w:rPr>
        <w:t xml:space="preserve"> лицам, признанным потерпевшими по преступлениям, связанным с пытками</w:t>
      </w:r>
      <w:r w:rsidR="002E1A58">
        <w:rPr>
          <w:rFonts w:ascii="Times New Roman" w:hAnsi="Times New Roman"/>
          <w:sz w:val="28"/>
          <w:szCs w:val="28"/>
        </w:rPr>
        <w:t xml:space="preserve">, полагается возмещение вреда из Фонда компенсации потерпевшим. Однако, для этого необходимо установление виновных лиц и вступление в силу обвинительного приговора суда в отношении их.  </w:t>
      </w:r>
    </w:p>
    <w:p w:rsidR="00145B03" w:rsidRDefault="00145B03" w:rsidP="0060024E">
      <w:pPr>
        <w:spacing w:after="0" w:line="240" w:lineRule="auto"/>
        <w:ind w:firstLine="709"/>
        <w:jc w:val="both"/>
        <w:rPr>
          <w:rFonts w:ascii="Times New Roman" w:hAnsi="Times New Roman"/>
          <w:sz w:val="28"/>
          <w:szCs w:val="28"/>
        </w:rPr>
      </w:pPr>
      <w:r w:rsidRPr="0035047F">
        <w:rPr>
          <w:rFonts w:ascii="Times New Roman" w:hAnsi="Times New Roman"/>
          <w:sz w:val="28"/>
          <w:szCs w:val="28"/>
        </w:rPr>
        <w:t xml:space="preserve">В то же время, </w:t>
      </w:r>
      <w:r w:rsidR="0035047F" w:rsidRPr="0035047F">
        <w:rPr>
          <w:rFonts w:ascii="Times New Roman" w:hAnsi="Times New Roman"/>
          <w:sz w:val="28"/>
          <w:szCs w:val="28"/>
        </w:rPr>
        <w:t xml:space="preserve">в НП №7 от 28 декабря 2009 года </w:t>
      </w:r>
      <w:r w:rsidR="0035047F">
        <w:rPr>
          <w:rFonts w:ascii="Times New Roman" w:hAnsi="Times New Roman"/>
          <w:sz w:val="28"/>
          <w:szCs w:val="28"/>
        </w:rPr>
        <w:t>указывается, что в</w:t>
      </w:r>
      <w:r w:rsidR="0035047F" w:rsidRPr="0035047F">
        <w:rPr>
          <w:rFonts w:ascii="Times New Roman" w:hAnsi="Times New Roman"/>
          <w:sz w:val="28"/>
          <w:szCs w:val="28"/>
        </w:rPr>
        <w:t xml:space="preserve">ред, причиненный гражданину в результате пыток, жестокого или унижающего человеческое достоинство обращения или наказания, подлежит возмещению в порядке, предусмотренном УПК </w:t>
      </w:r>
      <w:r w:rsidR="0035047F">
        <w:rPr>
          <w:rFonts w:ascii="Times New Roman" w:hAnsi="Times New Roman"/>
          <w:sz w:val="28"/>
          <w:szCs w:val="28"/>
        </w:rPr>
        <w:t xml:space="preserve">и </w:t>
      </w:r>
      <w:r w:rsidRPr="0035047F">
        <w:rPr>
          <w:rFonts w:ascii="Times New Roman" w:hAnsi="Times New Roman"/>
          <w:sz w:val="28"/>
          <w:szCs w:val="28"/>
        </w:rPr>
        <w:t xml:space="preserve">НП №7 </w:t>
      </w:r>
      <w:r w:rsidRPr="00145B03">
        <w:rPr>
          <w:rFonts w:ascii="Times New Roman" w:hAnsi="Times New Roman"/>
          <w:sz w:val="28"/>
          <w:szCs w:val="28"/>
        </w:rPr>
        <w:t>от 9 июля 1999 года</w:t>
      </w:r>
      <w:r w:rsidR="0035047F">
        <w:rPr>
          <w:rFonts w:ascii="Times New Roman" w:hAnsi="Times New Roman"/>
          <w:sz w:val="28"/>
          <w:szCs w:val="28"/>
        </w:rPr>
        <w:t xml:space="preserve">, то есть как </w:t>
      </w:r>
      <w:r w:rsidR="0035047F">
        <w:rPr>
          <w:rFonts w:ascii="Times New Roman" w:hAnsi="Times New Roman"/>
          <w:sz w:val="28"/>
          <w:szCs w:val="28"/>
        </w:rPr>
        <w:lastRenderedPageBreak/>
        <w:t>возмещен</w:t>
      </w:r>
      <w:r w:rsidR="00B12461">
        <w:rPr>
          <w:rFonts w:ascii="Times New Roman" w:hAnsi="Times New Roman"/>
          <w:sz w:val="28"/>
          <w:szCs w:val="28"/>
        </w:rPr>
        <w:t>ие вреда в связи с незаконными д</w:t>
      </w:r>
      <w:r w:rsidR="0035047F">
        <w:rPr>
          <w:rFonts w:ascii="Times New Roman" w:hAnsi="Times New Roman"/>
          <w:sz w:val="28"/>
          <w:szCs w:val="28"/>
        </w:rPr>
        <w:t>ействиями органа, ведущего уголовны</w:t>
      </w:r>
      <w:r w:rsidR="00B12461">
        <w:rPr>
          <w:rFonts w:ascii="Times New Roman" w:hAnsi="Times New Roman"/>
          <w:sz w:val="28"/>
          <w:szCs w:val="28"/>
        </w:rPr>
        <w:t>й</w:t>
      </w:r>
      <w:r w:rsidR="0035047F">
        <w:rPr>
          <w:rFonts w:ascii="Times New Roman" w:hAnsi="Times New Roman"/>
          <w:sz w:val="28"/>
          <w:szCs w:val="28"/>
        </w:rPr>
        <w:t xml:space="preserve"> процесс. </w:t>
      </w:r>
      <w:r w:rsidR="00B12461">
        <w:rPr>
          <w:rFonts w:ascii="Times New Roman" w:hAnsi="Times New Roman"/>
          <w:sz w:val="28"/>
          <w:szCs w:val="28"/>
        </w:rPr>
        <w:t xml:space="preserve">Таким образом, в соответствии </w:t>
      </w:r>
      <w:r w:rsidRPr="00B12461">
        <w:rPr>
          <w:rFonts w:ascii="Times New Roman" w:hAnsi="Times New Roman"/>
          <w:sz w:val="28"/>
          <w:szCs w:val="28"/>
        </w:rPr>
        <w:t>со статьей 38 УПК</w:t>
      </w:r>
      <w:r w:rsidRPr="00145B03">
        <w:rPr>
          <w:rFonts w:ascii="Times New Roman" w:hAnsi="Times New Roman"/>
          <w:i/>
          <w:sz w:val="28"/>
          <w:szCs w:val="28"/>
        </w:rPr>
        <w:t xml:space="preserve"> </w:t>
      </w:r>
      <w:r w:rsidR="00B12461" w:rsidRPr="00B12461">
        <w:rPr>
          <w:rFonts w:ascii="Times New Roman" w:hAnsi="Times New Roman"/>
          <w:sz w:val="28"/>
          <w:szCs w:val="28"/>
        </w:rPr>
        <w:t>вред, причиненный гражданину в результате пыток, жестокого или унижающего человеческое достоинство обращения или наказания</w:t>
      </w:r>
      <w:r w:rsidRPr="00B12461">
        <w:rPr>
          <w:rFonts w:ascii="Times New Roman" w:hAnsi="Times New Roman"/>
          <w:sz w:val="28"/>
          <w:szCs w:val="28"/>
        </w:rPr>
        <w:t xml:space="preserve"> возмещается из бюджетных средств в полном объеме независимо от вины органа, ведущего уголовный процесс.</w:t>
      </w:r>
    </w:p>
    <w:p w:rsidR="001B6FC7" w:rsidRDefault="001B6FC7" w:rsidP="0060024E">
      <w:pPr>
        <w:spacing w:after="0" w:line="240" w:lineRule="auto"/>
        <w:ind w:firstLine="709"/>
        <w:jc w:val="both"/>
        <w:rPr>
          <w:rFonts w:ascii="Times New Roman" w:hAnsi="Times New Roman"/>
          <w:sz w:val="28"/>
          <w:szCs w:val="28"/>
        </w:rPr>
      </w:pPr>
    </w:p>
    <w:p w:rsidR="00D95DAB" w:rsidRPr="00397BFE" w:rsidRDefault="000B752F" w:rsidP="0060024E">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2.2. </w:t>
      </w:r>
      <w:r w:rsidR="00CA6575" w:rsidRPr="00CA6575">
        <w:rPr>
          <w:rFonts w:ascii="Times New Roman" w:hAnsi="Times New Roman"/>
          <w:b/>
          <w:i/>
          <w:sz w:val="28"/>
          <w:szCs w:val="28"/>
        </w:rPr>
        <w:t>Правовые основания возмещения вреда, причиненного в</w:t>
      </w:r>
      <w:r w:rsidR="00CA6575">
        <w:rPr>
          <w:rFonts w:ascii="Times New Roman" w:hAnsi="Times New Roman"/>
          <w:b/>
          <w:i/>
          <w:sz w:val="28"/>
          <w:szCs w:val="28"/>
        </w:rPr>
        <w:t xml:space="preserve"> </w:t>
      </w:r>
      <w:r w:rsidR="00CA6575" w:rsidRPr="00CA6575">
        <w:rPr>
          <w:rFonts w:ascii="Times New Roman" w:hAnsi="Times New Roman"/>
          <w:b/>
          <w:i/>
          <w:sz w:val="28"/>
          <w:szCs w:val="28"/>
        </w:rPr>
        <w:t xml:space="preserve">результате правомерных или незаконных действий должностных лиц </w:t>
      </w:r>
      <w:proofErr w:type="gramStart"/>
      <w:r w:rsidR="00CA6575" w:rsidRPr="00CA6575">
        <w:rPr>
          <w:rFonts w:ascii="Times New Roman" w:hAnsi="Times New Roman"/>
          <w:b/>
          <w:i/>
          <w:sz w:val="28"/>
          <w:szCs w:val="28"/>
        </w:rPr>
        <w:t xml:space="preserve">при  </w:t>
      </w:r>
      <w:r w:rsidR="0060024E" w:rsidRPr="0060024E">
        <w:rPr>
          <w:rFonts w:ascii="Times New Roman" w:hAnsi="Times New Roman"/>
          <w:b/>
          <w:i/>
          <w:sz w:val="28"/>
          <w:szCs w:val="28"/>
        </w:rPr>
        <w:t>проведении</w:t>
      </w:r>
      <w:proofErr w:type="gramEnd"/>
      <w:r w:rsidR="0060024E" w:rsidRPr="0060024E">
        <w:rPr>
          <w:rFonts w:ascii="Times New Roman" w:hAnsi="Times New Roman"/>
          <w:b/>
          <w:i/>
          <w:sz w:val="28"/>
          <w:szCs w:val="28"/>
        </w:rPr>
        <w:t xml:space="preserve"> антитеррористической операции</w:t>
      </w:r>
    </w:p>
    <w:p w:rsidR="00D95DAB" w:rsidRPr="00397BFE" w:rsidRDefault="00D95DAB" w:rsidP="0060024E">
      <w:pPr>
        <w:pStyle w:val="a3"/>
        <w:spacing w:after="0" w:line="240" w:lineRule="auto"/>
        <w:ind w:left="0" w:firstLine="709"/>
        <w:jc w:val="both"/>
        <w:rPr>
          <w:rFonts w:ascii="Times New Roman" w:hAnsi="Times New Roman"/>
          <w:sz w:val="28"/>
          <w:szCs w:val="28"/>
        </w:rPr>
      </w:pPr>
    </w:p>
    <w:p w:rsidR="00231AEE" w:rsidRDefault="00212625" w:rsidP="0060024E">
      <w:pPr>
        <w:pStyle w:val="a3"/>
        <w:spacing w:after="0" w:line="240" w:lineRule="auto"/>
        <w:ind w:left="0" w:firstLine="709"/>
        <w:jc w:val="both"/>
        <w:rPr>
          <w:rFonts w:ascii="Times New Roman" w:hAnsi="Times New Roman"/>
          <w:sz w:val="28"/>
          <w:szCs w:val="28"/>
        </w:rPr>
      </w:pPr>
      <w:r w:rsidRPr="00397BFE">
        <w:rPr>
          <w:rFonts w:ascii="Times New Roman" w:hAnsi="Times New Roman"/>
          <w:sz w:val="28"/>
          <w:szCs w:val="28"/>
        </w:rPr>
        <w:t>По информации, размещенной на сайте Комитета национальной безопасности Республики Казахстан</w:t>
      </w:r>
      <w:r w:rsidR="004A27D0">
        <w:rPr>
          <w:rFonts w:ascii="Times New Roman" w:hAnsi="Times New Roman"/>
          <w:sz w:val="28"/>
          <w:szCs w:val="28"/>
        </w:rPr>
        <w:t>,</w:t>
      </w:r>
      <w:r w:rsidR="00525C2F" w:rsidRPr="00397BFE">
        <w:rPr>
          <w:rFonts w:ascii="Times New Roman" w:hAnsi="Times New Roman"/>
          <w:sz w:val="28"/>
          <w:szCs w:val="28"/>
        </w:rPr>
        <w:t xml:space="preserve"> 07 января 2022 года</w:t>
      </w:r>
      <w:r w:rsidRPr="00397BFE">
        <w:rPr>
          <w:rFonts w:ascii="Times New Roman" w:hAnsi="Times New Roman"/>
          <w:sz w:val="28"/>
          <w:szCs w:val="28"/>
        </w:rPr>
        <w:t xml:space="preserve"> во всех регионах страны был установлен режим антитеррористической операции</w:t>
      </w:r>
      <w:r w:rsidRPr="00397BFE">
        <w:rPr>
          <w:rFonts w:ascii="Times New Roman" w:hAnsi="Times New Roman"/>
          <w:sz w:val="28"/>
          <w:szCs w:val="28"/>
          <w:vertAlign w:val="superscript"/>
        </w:rPr>
        <w:footnoteReference w:id="11"/>
      </w:r>
      <w:r w:rsidR="00C934DA" w:rsidRPr="00397BFE">
        <w:rPr>
          <w:rFonts w:ascii="Times New Roman" w:hAnsi="Times New Roman"/>
          <w:sz w:val="28"/>
          <w:szCs w:val="28"/>
        </w:rPr>
        <w:t>, который был отменен 25 января 2022 года</w:t>
      </w:r>
      <w:r w:rsidR="00C934DA" w:rsidRPr="00397BFE">
        <w:rPr>
          <w:rStyle w:val="a6"/>
          <w:rFonts w:ascii="Times New Roman" w:hAnsi="Times New Roman"/>
          <w:sz w:val="28"/>
          <w:szCs w:val="28"/>
        </w:rPr>
        <w:footnoteReference w:id="12"/>
      </w:r>
      <w:r w:rsidRPr="00397BFE">
        <w:rPr>
          <w:rFonts w:ascii="Times New Roman" w:hAnsi="Times New Roman"/>
          <w:sz w:val="28"/>
          <w:szCs w:val="28"/>
        </w:rPr>
        <w:t>.</w:t>
      </w:r>
      <w:r w:rsidR="00934EEE" w:rsidRPr="00397BFE">
        <w:rPr>
          <w:rFonts w:ascii="Times New Roman" w:hAnsi="Times New Roman"/>
          <w:sz w:val="28"/>
          <w:szCs w:val="28"/>
        </w:rPr>
        <w:t xml:space="preserve"> </w:t>
      </w:r>
    </w:p>
    <w:p w:rsidR="00035351" w:rsidRPr="00035351" w:rsidRDefault="000B17DC" w:rsidP="0003535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частности, чрезвычайное </w:t>
      </w:r>
      <w:r w:rsidR="00035351" w:rsidRPr="00035351">
        <w:rPr>
          <w:rFonts w:ascii="Times New Roman" w:hAnsi="Times New Roman"/>
          <w:sz w:val="28"/>
          <w:szCs w:val="28"/>
        </w:rPr>
        <w:t>положени</w:t>
      </w:r>
      <w:r>
        <w:rPr>
          <w:rFonts w:ascii="Times New Roman" w:hAnsi="Times New Roman"/>
          <w:sz w:val="28"/>
          <w:szCs w:val="28"/>
        </w:rPr>
        <w:t>е</w:t>
      </w:r>
      <w:r w:rsidR="00035351" w:rsidRPr="00035351">
        <w:rPr>
          <w:rFonts w:ascii="Times New Roman" w:hAnsi="Times New Roman"/>
          <w:sz w:val="28"/>
          <w:szCs w:val="28"/>
        </w:rPr>
        <w:t xml:space="preserve"> в г</w:t>
      </w:r>
      <w:r>
        <w:rPr>
          <w:rFonts w:ascii="Times New Roman" w:hAnsi="Times New Roman"/>
          <w:sz w:val="28"/>
          <w:szCs w:val="28"/>
        </w:rPr>
        <w:t xml:space="preserve">ороде </w:t>
      </w:r>
      <w:r w:rsidR="00035351" w:rsidRPr="00035351">
        <w:rPr>
          <w:rFonts w:ascii="Times New Roman" w:hAnsi="Times New Roman"/>
          <w:sz w:val="28"/>
          <w:szCs w:val="28"/>
        </w:rPr>
        <w:t xml:space="preserve">Алматы </w:t>
      </w:r>
      <w:r>
        <w:rPr>
          <w:rFonts w:ascii="Times New Roman" w:hAnsi="Times New Roman"/>
          <w:sz w:val="28"/>
          <w:szCs w:val="28"/>
        </w:rPr>
        <w:t xml:space="preserve">было введено </w:t>
      </w:r>
      <w:r w:rsidR="00EE5736" w:rsidRPr="00EE5736">
        <w:rPr>
          <w:rFonts w:ascii="Times New Roman" w:hAnsi="Times New Roman"/>
          <w:sz w:val="28"/>
          <w:szCs w:val="28"/>
        </w:rPr>
        <w:t xml:space="preserve">Указом Президента РК </w:t>
      </w:r>
      <w:r w:rsidR="00EE5736">
        <w:rPr>
          <w:rFonts w:ascii="Times New Roman" w:hAnsi="Times New Roman"/>
          <w:sz w:val="28"/>
          <w:szCs w:val="28"/>
        </w:rPr>
        <w:t>К-</w:t>
      </w:r>
      <w:proofErr w:type="spellStart"/>
      <w:r w:rsidR="00EE5736">
        <w:rPr>
          <w:rFonts w:ascii="Times New Roman" w:hAnsi="Times New Roman"/>
          <w:sz w:val="28"/>
          <w:szCs w:val="28"/>
        </w:rPr>
        <w:t>Ж.К.</w:t>
      </w:r>
      <w:r w:rsidR="00EE5736" w:rsidRPr="00EE5736">
        <w:rPr>
          <w:rFonts w:ascii="Times New Roman" w:hAnsi="Times New Roman"/>
          <w:sz w:val="28"/>
          <w:szCs w:val="28"/>
        </w:rPr>
        <w:t>Токаева</w:t>
      </w:r>
      <w:proofErr w:type="spellEnd"/>
      <w:r w:rsidR="00AA5F10">
        <w:rPr>
          <w:rFonts w:ascii="Times New Roman" w:hAnsi="Times New Roman"/>
          <w:sz w:val="28"/>
          <w:szCs w:val="28"/>
        </w:rPr>
        <w:t xml:space="preserve"> от 05 января 2022 года</w:t>
      </w:r>
      <w:r w:rsidR="00EE5736" w:rsidRPr="00EE5736">
        <w:rPr>
          <w:rFonts w:ascii="Times New Roman" w:hAnsi="Times New Roman"/>
          <w:sz w:val="28"/>
          <w:szCs w:val="28"/>
        </w:rPr>
        <w:t xml:space="preserve"> «О введении чрезвычайного положения в городе Алматы» </w:t>
      </w:r>
      <w:r w:rsidR="00035351" w:rsidRPr="00035351">
        <w:rPr>
          <w:rFonts w:ascii="Times New Roman" w:hAnsi="Times New Roman"/>
          <w:sz w:val="28"/>
          <w:szCs w:val="28"/>
        </w:rPr>
        <w:t>на период с 01 часов 30 минут 5 января 2022 года на срок до 00 часов 00 минут 19 января 2022 года</w:t>
      </w:r>
      <w:r w:rsidR="00EE5736">
        <w:rPr>
          <w:rFonts w:ascii="Times New Roman" w:hAnsi="Times New Roman"/>
          <w:sz w:val="28"/>
          <w:szCs w:val="28"/>
        </w:rPr>
        <w:t>.</w:t>
      </w:r>
      <w:r w:rsidR="00035351" w:rsidRPr="00035351">
        <w:rPr>
          <w:rFonts w:ascii="Times New Roman" w:hAnsi="Times New Roman"/>
          <w:sz w:val="28"/>
          <w:szCs w:val="28"/>
        </w:rPr>
        <w:t xml:space="preserve"> </w:t>
      </w:r>
    </w:p>
    <w:p w:rsidR="00035351" w:rsidRPr="00035351" w:rsidRDefault="00035351" w:rsidP="00035351">
      <w:pPr>
        <w:pStyle w:val="a3"/>
        <w:spacing w:after="0" w:line="240" w:lineRule="auto"/>
        <w:ind w:left="0" w:firstLine="709"/>
        <w:jc w:val="both"/>
        <w:rPr>
          <w:rFonts w:ascii="Times New Roman" w:hAnsi="Times New Roman"/>
          <w:sz w:val="28"/>
          <w:szCs w:val="28"/>
          <w:lang w:val="kk-KZ"/>
        </w:rPr>
      </w:pPr>
      <w:r w:rsidRPr="00035351">
        <w:rPr>
          <w:rFonts w:ascii="Times New Roman" w:hAnsi="Times New Roman"/>
          <w:sz w:val="28"/>
          <w:szCs w:val="28"/>
        </w:rPr>
        <w:t xml:space="preserve">- </w:t>
      </w:r>
      <w:r w:rsidRPr="00035351">
        <w:rPr>
          <w:rFonts w:ascii="Times New Roman" w:hAnsi="Times New Roman"/>
          <w:sz w:val="28"/>
          <w:szCs w:val="28"/>
          <w:lang w:val="kk-KZ"/>
        </w:rPr>
        <w:t>введение режима антитеррористической операции в г. Алматы, приказ начальника ДКНБ по г. Алматы о введении режима антитеррористической операции в г. Алматы 5 января, сообщение комендатуры г. Алматы от 6 января 2022г. вр. 13-04ч. о том, что в городе проводится антитеррористическая операция со ссылкой на сайт акимата г. Алматы , а также информация с сайта КНБ РК от 7 января 2022г. о том, что 6 января 2022г. на всей территории Республики Казахстан введен критический «красный» уровень террористической опасности.</w:t>
      </w:r>
    </w:p>
    <w:p w:rsidR="00E10732" w:rsidRDefault="00AD7DC1" w:rsidP="0003535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связи с </w:t>
      </w:r>
      <w:r w:rsidR="004A27D0">
        <w:rPr>
          <w:rFonts w:ascii="Times New Roman" w:hAnsi="Times New Roman"/>
          <w:sz w:val="28"/>
          <w:szCs w:val="28"/>
        </w:rPr>
        <w:t xml:space="preserve">январскими событиями </w:t>
      </w:r>
      <w:r w:rsidR="00A61489">
        <w:rPr>
          <w:rFonts w:ascii="Times New Roman" w:hAnsi="Times New Roman"/>
          <w:sz w:val="28"/>
          <w:szCs w:val="28"/>
        </w:rPr>
        <w:t xml:space="preserve">2022 года </w:t>
      </w:r>
      <w:r w:rsidR="004A27D0">
        <w:rPr>
          <w:rFonts w:ascii="Times New Roman" w:hAnsi="Times New Roman"/>
          <w:sz w:val="28"/>
          <w:szCs w:val="28"/>
        </w:rPr>
        <w:t xml:space="preserve">в некоторых регионах страны </w:t>
      </w:r>
      <w:r w:rsidR="003C7BC9" w:rsidRPr="00397BFE">
        <w:rPr>
          <w:rFonts w:ascii="Times New Roman" w:hAnsi="Times New Roman"/>
          <w:sz w:val="28"/>
          <w:szCs w:val="28"/>
        </w:rPr>
        <w:t xml:space="preserve">вред </w:t>
      </w:r>
      <w:r>
        <w:rPr>
          <w:rFonts w:ascii="Times New Roman" w:hAnsi="Times New Roman"/>
          <w:sz w:val="28"/>
          <w:szCs w:val="28"/>
        </w:rPr>
        <w:t xml:space="preserve">был </w:t>
      </w:r>
      <w:r w:rsidR="003C7BC9" w:rsidRPr="00397BFE">
        <w:rPr>
          <w:rFonts w:ascii="Times New Roman" w:hAnsi="Times New Roman"/>
          <w:sz w:val="28"/>
          <w:szCs w:val="28"/>
        </w:rPr>
        <w:t>нанесен</w:t>
      </w:r>
      <w:r w:rsidR="00231AEE">
        <w:rPr>
          <w:rFonts w:ascii="Times New Roman" w:hAnsi="Times New Roman"/>
          <w:sz w:val="28"/>
          <w:szCs w:val="28"/>
        </w:rPr>
        <w:t xml:space="preserve"> лицами,</w:t>
      </w:r>
      <w:r w:rsidR="000A0C27" w:rsidRPr="00397BFE">
        <w:rPr>
          <w:rFonts w:ascii="Times New Roman" w:hAnsi="Times New Roman"/>
          <w:sz w:val="28"/>
          <w:szCs w:val="28"/>
        </w:rPr>
        <w:t xml:space="preserve"> осуществлявшими насильственные действия, жизни и здоровью сотрудников правоохранительных органов, </w:t>
      </w:r>
      <w:r w:rsidR="003C7BC9" w:rsidRPr="00397BFE">
        <w:rPr>
          <w:rFonts w:ascii="Times New Roman" w:hAnsi="Times New Roman"/>
          <w:sz w:val="28"/>
          <w:szCs w:val="28"/>
        </w:rPr>
        <w:t>государственным зданиям и сооружениям</w:t>
      </w:r>
      <w:r w:rsidR="00231AEE">
        <w:rPr>
          <w:rFonts w:ascii="Times New Roman" w:hAnsi="Times New Roman"/>
          <w:sz w:val="28"/>
          <w:szCs w:val="28"/>
        </w:rPr>
        <w:t>, объектам малого и среднего бизнеса, жизни и здоровью граждан</w:t>
      </w:r>
      <w:r w:rsidR="00E10732">
        <w:rPr>
          <w:rFonts w:ascii="Times New Roman" w:hAnsi="Times New Roman"/>
          <w:sz w:val="28"/>
          <w:szCs w:val="28"/>
        </w:rPr>
        <w:t>.</w:t>
      </w:r>
    </w:p>
    <w:p w:rsidR="00C815B6" w:rsidRDefault="00E10732" w:rsidP="001967A2">
      <w:pPr>
        <w:spacing w:after="0" w:line="240" w:lineRule="auto"/>
        <w:ind w:firstLine="709"/>
        <w:jc w:val="both"/>
        <w:rPr>
          <w:rFonts w:ascii="Times New Roman" w:hAnsi="Times New Roman"/>
          <w:sz w:val="28"/>
          <w:szCs w:val="28"/>
        </w:rPr>
      </w:pPr>
      <w:r w:rsidRPr="001967A2">
        <w:rPr>
          <w:rFonts w:ascii="Times New Roman" w:hAnsi="Times New Roman"/>
          <w:sz w:val="28"/>
          <w:szCs w:val="28"/>
        </w:rPr>
        <w:t>В соответствии с</w:t>
      </w:r>
      <w:r w:rsidR="00C815B6" w:rsidRPr="001967A2">
        <w:rPr>
          <w:rFonts w:ascii="Times New Roman" w:hAnsi="Times New Roman"/>
          <w:sz w:val="28"/>
          <w:szCs w:val="28"/>
        </w:rPr>
        <w:t xml:space="preserve"> </w:t>
      </w:r>
      <w:r w:rsidR="001967A2">
        <w:rPr>
          <w:rFonts w:ascii="Times New Roman" w:hAnsi="Times New Roman"/>
          <w:sz w:val="28"/>
          <w:szCs w:val="28"/>
        </w:rPr>
        <w:t>подпунктом 30) с</w:t>
      </w:r>
      <w:r w:rsidR="00C815B6" w:rsidRPr="001967A2">
        <w:rPr>
          <w:rFonts w:ascii="Times New Roman" w:hAnsi="Times New Roman"/>
          <w:sz w:val="28"/>
          <w:szCs w:val="28"/>
        </w:rPr>
        <w:t>тать</w:t>
      </w:r>
      <w:r w:rsidR="001967A2">
        <w:rPr>
          <w:rFonts w:ascii="Times New Roman" w:hAnsi="Times New Roman"/>
          <w:sz w:val="28"/>
          <w:szCs w:val="28"/>
        </w:rPr>
        <w:t>и</w:t>
      </w:r>
      <w:r w:rsidR="00C815B6" w:rsidRPr="001967A2">
        <w:rPr>
          <w:rFonts w:ascii="Times New Roman" w:hAnsi="Times New Roman"/>
          <w:sz w:val="28"/>
          <w:szCs w:val="28"/>
        </w:rPr>
        <w:t xml:space="preserve"> 3</w:t>
      </w:r>
      <w:r w:rsidR="001967A2">
        <w:rPr>
          <w:rFonts w:ascii="Times New Roman" w:hAnsi="Times New Roman"/>
          <w:sz w:val="28"/>
          <w:szCs w:val="28"/>
        </w:rPr>
        <w:t xml:space="preserve"> «</w:t>
      </w:r>
      <w:r w:rsidR="00C815B6" w:rsidRPr="001967A2">
        <w:rPr>
          <w:rFonts w:ascii="Times New Roman" w:hAnsi="Times New Roman"/>
          <w:sz w:val="28"/>
          <w:szCs w:val="28"/>
        </w:rPr>
        <w:t>Разъяснение некоторых понятий, содержащихся в настоящем Кодексе</w:t>
      </w:r>
      <w:r w:rsidR="001967A2">
        <w:rPr>
          <w:rFonts w:ascii="Times New Roman" w:hAnsi="Times New Roman"/>
          <w:sz w:val="28"/>
          <w:szCs w:val="28"/>
        </w:rPr>
        <w:t>» Уголовного кодекса Республики Казахстан (УК</w:t>
      </w:r>
      <w:r w:rsidR="00D532FB">
        <w:rPr>
          <w:rFonts w:ascii="Times New Roman" w:hAnsi="Times New Roman"/>
          <w:sz w:val="28"/>
          <w:szCs w:val="28"/>
        </w:rPr>
        <w:t xml:space="preserve"> РК</w:t>
      </w:r>
      <w:r w:rsidR="001967A2">
        <w:rPr>
          <w:rFonts w:ascii="Times New Roman" w:hAnsi="Times New Roman"/>
          <w:sz w:val="28"/>
          <w:szCs w:val="28"/>
        </w:rPr>
        <w:t>) «</w:t>
      </w:r>
      <w:r w:rsidR="001967A2" w:rsidRPr="00C629F4">
        <w:rPr>
          <w:rFonts w:ascii="Times New Roman" w:hAnsi="Times New Roman"/>
          <w:i/>
          <w:sz w:val="28"/>
          <w:szCs w:val="28"/>
        </w:rPr>
        <w:t>террористические преступления – деяния, предусмотренные статьями 170, 171, 173, 177, 178, 184, 255, 256, 257, 258, 259, 260</w:t>
      </w:r>
      <w:r w:rsidR="00C629F4" w:rsidRPr="00C629F4">
        <w:rPr>
          <w:rFonts w:ascii="Times New Roman" w:hAnsi="Times New Roman"/>
          <w:i/>
          <w:sz w:val="28"/>
          <w:szCs w:val="28"/>
        </w:rPr>
        <w:t xml:space="preserve">, 261, 269 и 270 </w:t>
      </w:r>
      <w:r w:rsidR="001967A2" w:rsidRPr="00C629F4">
        <w:rPr>
          <w:rFonts w:ascii="Times New Roman" w:hAnsi="Times New Roman"/>
          <w:i/>
          <w:sz w:val="28"/>
          <w:szCs w:val="28"/>
        </w:rPr>
        <w:t>настоящего Кодекса</w:t>
      </w:r>
      <w:r w:rsidR="00C629F4">
        <w:rPr>
          <w:rFonts w:ascii="Times New Roman" w:hAnsi="Times New Roman"/>
          <w:sz w:val="28"/>
          <w:szCs w:val="28"/>
        </w:rPr>
        <w:t>».</w:t>
      </w:r>
    </w:p>
    <w:p w:rsidR="00114342" w:rsidRDefault="00C629F4" w:rsidP="00C35896">
      <w:pPr>
        <w:spacing w:after="0" w:line="240" w:lineRule="auto"/>
        <w:ind w:firstLine="708"/>
        <w:jc w:val="both"/>
        <w:rPr>
          <w:rFonts w:ascii="Times New Roman" w:hAnsi="Times New Roman"/>
          <w:sz w:val="28"/>
          <w:szCs w:val="28"/>
        </w:rPr>
      </w:pPr>
      <w:r w:rsidRPr="00C35896">
        <w:rPr>
          <w:rFonts w:ascii="Times New Roman" w:hAnsi="Times New Roman"/>
          <w:sz w:val="28"/>
          <w:szCs w:val="28"/>
        </w:rPr>
        <w:t xml:space="preserve">В контексте январских событий 2022 года </w:t>
      </w:r>
      <w:r w:rsidR="008A3FC7" w:rsidRPr="00C35896">
        <w:rPr>
          <w:rFonts w:ascii="Times New Roman" w:hAnsi="Times New Roman"/>
          <w:sz w:val="28"/>
          <w:szCs w:val="28"/>
        </w:rPr>
        <w:t xml:space="preserve">можно </w:t>
      </w:r>
      <w:r w:rsidR="008539FC" w:rsidRPr="00C35896">
        <w:rPr>
          <w:rFonts w:ascii="Times New Roman" w:hAnsi="Times New Roman"/>
          <w:sz w:val="28"/>
          <w:szCs w:val="28"/>
        </w:rPr>
        <w:t xml:space="preserve">было бы </w:t>
      </w:r>
      <w:r w:rsidR="008A3FC7" w:rsidRPr="00C35896">
        <w:rPr>
          <w:rFonts w:ascii="Times New Roman" w:hAnsi="Times New Roman"/>
          <w:sz w:val="28"/>
          <w:szCs w:val="28"/>
        </w:rPr>
        <w:t>предположить, что могли быть совершены преступления, предусмотренные статьями 170 «</w:t>
      </w:r>
      <w:proofErr w:type="spellStart"/>
      <w:r w:rsidR="008A3FC7" w:rsidRPr="00C35896">
        <w:rPr>
          <w:rFonts w:ascii="Times New Roman" w:hAnsi="Times New Roman"/>
          <w:sz w:val="28"/>
          <w:szCs w:val="28"/>
        </w:rPr>
        <w:t>Н</w:t>
      </w:r>
      <w:r w:rsidR="007830FF" w:rsidRPr="00C35896">
        <w:rPr>
          <w:rFonts w:ascii="Times New Roman" w:hAnsi="Times New Roman"/>
          <w:sz w:val="28"/>
          <w:szCs w:val="28"/>
        </w:rPr>
        <w:t>аё</w:t>
      </w:r>
      <w:r w:rsidR="008A3FC7" w:rsidRPr="00C35896">
        <w:rPr>
          <w:rFonts w:ascii="Times New Roman" w:hAnsi="Times New Roman"/>
          <w:sz w:val="28"/>
          <w:szCs w:val="28"/>
        </w:rPr>
        <w:t>мничество</w:t>
      </w:r>
      <w:proofErr w:type="spellEnd"/>
      <w:r w:rsidR="008A3FC7" w:rsidRPr="00C35896">
        <w:rPr>
          <w:rFonts w:ascii="Times New Roman" w:hAnsi="Times New Roman"/>
          <w:sz w:val="28"/>
          <w:szCs w:val="28"/>
        </w:rPr>
        <w:t>», 1</w:t>
      </w:r>
      <w:r w:rsidR="008539FC" w:rsidRPr="00C35896">
        <w:rPr>
          <w:rFonts w:ascii="Times New Roman" w:hAnsi="Times New Roman"/>
          <w:sz w:val="28"/>
          <w:szCs w:val="28"/>
        </w:rPr>
        <w:t>73 «Нападения на лиц или организации, пользующиеся международной защитой»</w:t>
      </w:r>
      <w:r w:rsidR="007830FF" w:rsidRPr="00C35896">
        <w:rPr>
          <w:rFonts w:ascii="Times New Roman" w:hAnsi="Times New Roman"/>
          <w:sz w:val="28"/>
          <w:szCs w:val="28"/>
        </w:rPr>
        <w:t xml:space="preserve">, 255 «Акт терроризма», 256 «Пропаганда </w:t>
      </w:r>
      <w:r w:rsidR="00DD1AAA" w:rsidRPr="00C35896">
        <w:rPr>
          <w:rFonts w:ascii="Times New Roman" w:hAnsi="Times New Roman"/>
          <w:sz w:val="28"/>
          <w:szCs w:val="28"/>
        </w:rPr>
        <w:t xml:space="preserve">терроризма или публичные призывы к совершению акта </w:t>
      </w:r>
      <w:r w:rsidR="00DD1AAA" w:rsidRPr="00C35896">
        <w:rPr>
          <w:rFonts w:ascii="Times New Roman" w:hAnsi="Times New Roman"/>
          <w:sz w:val="28"/>
          <w:szCs w:val="28"/>
        </w:rPr>
        <w:lastRenderedPageBreak/>
        <w:t>терроризма», 257 «Создание, руководство террористической группой и участие в ее деятельности», 258 «</w:t>
      </w:r>
      <w:r w:rsidR="00114342" w:rsidRPr="00C35896">
        <w:rPr>
          <w:rFonts w:ascii="Times New Roman" w:hAnsi="Times New Roman"/>
          <w:sz w:val="28"/>
          <w:szCs w:val="28"/>
        </w:rPr>
        <w:t>Финансирование террористической или экстремистской деятельности и иное пособничество терроризму либо экстремизму»</w:t>
      </w:r>
      <w:r w:rsidR="00C35896">
        <w:rPr>
          <w:rFonts w:ascii="Times New Roman" w:hAnsi="Times New Roman"/>
          <w:sz w:val="28"/>
          <w:szCs w:val="28"/>
        </w:rPr>
        <w:t>,</w:t>
      </w:r>
      <w:r w:rsidR="00DD1AAA" w:rsidRPr="00C35896">
        <w:rPr>
          <w:rFonts w:ascii="Times New Roman" w:hAnsi="Times New Roman"/>
          <w:sz w:val="28"/>
          <w:szCs w:val="28"/>
        </w:rPr>
        <w:t xml:space="preserve"> </w:t>
      </w:r>
      <w:r w:rsidR="00114342" w:rsidRPr="00C35896">
        <w:rPr>
          <w:rFonts w:ascii="Times New Roman" w:hAnsi="Times New Roman"/>
          <w:sz w:val="28"/>
          <w:szCs w:val="28"/>
        </w:rPr>
        <w:t xml:space="preserve">259 </w:t>
      </w:r>
      <w:r w:rsidR="00C35896">
        <w:rPr>
          <w:rFonts w:ascii="Times New Roman" w:hAnsi="Times New Roman"/>
          <w:sz w:val="28"/>
          <w:szCs w:val="28"/>
        </w:rPr>
        <w:t>«</w:t>
      </w:r>
      <w:r w:rsidR="00114342" w:rsidRPr="00C35896">
        <w:rPr>
          <w:rFonts w:ascii="Times New Roman" w:hAnsi="Times New Roman"/>
          <w:sz w:val="28"/>
          <w:szCs w:val="28"/>
        </w:rPr>
        <w:t>Вербовка или подготовка либо вооружение лиц в целях организации террористической либо экстремистской деятельности</w:t>
      </w:r>
      <w:r w:rsidR="00C35896">
        <w:rPr>
          <w:rFonts w:ascii="Times New Roman" w:hAnsi="Times New Roman"/>
          <w:sz w:val="28"/>
          <w:szCs w:val="28"/>
        </w:rPr>
        <w:t xml:space="preserve">», </w:t>
      </w:r>
      <w:r w:rsidR="00114342" w:rsidRPr="00C35896">
        <w:rPr>
          <w:rFonts w:ascii="Times New Roman" w:hAnsi="Times New Roman"/>
          <w:sz w:val="28"/>
          <w:szCs w:val="28"/>
        </w:rPr>
        <w:t>260</w:t>
      </w:r>
      <w:r w:rsidR="00C35896">
        <w:rPr>
          <w:rFonts w:ascii="Times New Roman" w:hAnsi="Times New Roman"/>
          <w:sz w:val="28"/>
          <w:szCs w:val="28"/>
        </w:rPr>
        <w:t xml:space="preserve"> «</w:t>
      </w:r>
      <w:r w:rsidR="00114342" w:rsidRPr="00C35896">
        <w:rPr>
          <w:rFonts w:ascii="Times New Roman" w:hAnsi="Times New Roman"/>
          <w:sz w:val="28"/>
          <w:szCs w:val="28"/>
        </w:rPr>
        <w:t>Прохождение террористической или экстремистской подготовки</w:t>
      </w:r>
      <w:r w:rsidR="00C35896">
        <w:rPr>
          <w:rFonts w:ascii="Times New Roman" w:hAnsi="Times New Roman"/>
          <w:sz w:val="28"/>
          <w:szCs w:val="28"/>
        </w:rPr>
        <w:t xml:space="preserve">», </w:t>
      </w:r>
      <w:r w:rsidR="00114342" w:rsidRPr="00C35896">
        <w:rPr>
          <w:rFonts w:ascii="Times New Roman" w:hAnsi="Times New Roman"/>
          <w:sz w:val="28"/>
          <w:szCs w:val="28"/>
        </w:rPr>
        <w:t>269</w:t>
      </w:r>
      <w:r w:rsidR="00C35896">
        <w:rPr>
          <w:rFonts w:ascii="Times New Roman" w:hAnsi="Times New Roman"/>
          <w:sz w:val="28"/>
          <w:szCs w:val="28"/>
        </w:rPr>
        <w:t xml:space="preserve"> «</w:t>
      </w:r>
      <w:r w:rsidR="00114342" w:rsidRPr="00C35896">
        <w:rPr>
          <w:rFonts w:ascii="Times New Roman" w:hAnsi="Times New Roman"/>
          <w:sz w:val="28"/>
          <w:szCs w:val="28"/>
        </w:rPr>
        <w:t>Нападение на здания, сооружения, средства сообщения и связи или их захват</w:t>
      </w:r>
      <w:r w:rsidR="00F6730E">
        <w:rPr>
          <w:rFonts w:ascii="Times New Roman" w:hAnsi="Times New Roman"/>
          <w:sz w:val="28"/>
          <w:szCs w:val="28"/>
        </w:rPr>
        <w:t>».</w:t>
      </w:r>
    </w:p>
    <w:p w:rsidR="00AB6635" w:rsidRDefault="00A61489" w:rsidP="006C308C">
      <w:pPr>
        <w:spacing w:after="0" w:line="240" w:lineRule="auto"/>
        <w:ind w:firstLine="709"/>
        <w:jc w:val="both"/>
        <w:rPr>
          <w:rFonts w:ascii="Times New Roman" w:hAnsi="Times New Roman"/>
          <w:sz w:val="28"/>
          <w:szCs w:val="28"/>
        </w:rPr>
      </w:pPr>
      <w:r>
        <w:rPr>
          <w:rFonts w:ascii="Times New Roman" w:hAnsi="Times New Roman"/>
          <w:sz w:val="28"/>
          <w:szCs w:val="28"/>
        </w:rPr>
        <w:t>Однако</w:t>
      </w:r>
      <w:r w:rsidR="00937D1A" w:rsidRPr="00937D1A">
        <w:rPr>
          <w:rFonts w:ascii="Times New Roman" w:hAnsi="Times New Roman"/>
          <w:sz w:val="28"/>
          <w:szCs w:val="28"/>
        </w:rPr>
        <w:t xml:space="preserve">, по имеющейся у </w:t>
      </w:r>
      <w:r w:rsidR="00937D1A">
        <w:rPr>
          <w:rFonts w:ascii="Times New Roman" w:hAnsi="Times New Roman"/>
          <w:sz w:val="28"/>
          <w:szCs w:val="28"/>
        </w:rPr>
        <w:t xml:space="preserve">нас </w:t>
      </w:r>
      <w:r w:rsidR="00937D1A" w:rsidRPr="00937D1A">
        <w:rPr>
          <w:rFonts w:ascii="Times New Roman" w:hAnsi="Times New Roman"/>
          <w:sz w:val="28"/>
          <w:szCs w:val="28"/>
        </w:rPr>
        <w:t>информации</w:t>
      </w:r>
      <w:r>
        <w:rPr>
          <w:rFonts w:ascii="Times New Roman" w:hAnsi="Times New Roman"/>
          <w:sz w:val="28"/>
          <w:szCs w:val="28"/>
        </w:rPr>
        <w:t>,</w:t>
      </w:r>
      <w:r w:rsidR="00937D1A" w:rsidRPr="00937D1A">
        <w:rPr>
          <w:rFonts w:ascii="Times New Roman" w:hAnsi="Times New Roman"/>
          <w:sz w:val="28"/>
          <w:szCs w:val="28"/>
        </w:rPr>
        <w:t xml:space="preserve"> обвинения некоторым участникам январских событий были предъявлены</w:t>
      </w:r>
      <w:r w:rsidR="001F1468">
        <w:rPr>
          <w:rFonts w:ascii="Times New Roman" w:hAnsi="Times New Roman"/>
          <w:sz w:val="28"/>
          <w:szCs w:val="28"/>
        </w:rPr>
        <w:t xml:space="preserve"> </w:t>
      </w:r>
      <w:r w:rsidR="000117D4">
        <w:rPr>
          <w:rFonts w:ascii="Times New Roman" w:hAnsi="Times New Roman"/>
          <w:sz w:val="28"/>
          <w:szCs w:val="28"/>
        </w:rPr>
        <w:t xml:space="preserve">только </w:t>
      </w:r>
      <w:r w:rsidR="001F1468">
        <w:rPr>
          <w:rFonts w:ascii="Times New Roman" w:hAnsi="Times New Roman"/>
          <w:sz w:val="28"/>
          <w:szCs w:val="28"/>
        </w:rPr>
        <w:t xml:space="preserve">по двум статьям УК </w:t>
      </w:r>
      <w:r w:rsidR="00722B83">
        <w:rPr>
          <w:rFonts w:ascii="Times New Roman" w:hAnsi="Times New Roman"/>
          <w:sz w:val="28"/>
          <w:szCs w:val="28"/>
        </w:rPr>
        <w:t xml:space="preserve">РК, относящимся к террористическим, </w:t>
      </w:r>
      <w:r w:rsidR="00584D9F">
        <w:rPr>
          <w:rFonts w:ascii="Times New Roman" w:hAnsi="Times New Roman"/>
          <w:sz w:val="28"/>
          <w:szCs w:val="28"/>
        </w:rPr>
        <w:t>стать</w:t>
      </w:r>
      <w:r w:rsidR="00722B83">
        <w:rPr>
          <w:rFonts w:ascii="Times New Roman" w:hAnsi="Times New Roman"/>
          <w:sz w:val="28"/>
          <w:szCs w:val="28"/>
        </w:rPr>
        <w:t xml:space="preserve">е </w:t>
      </w:r>
      <w:r w:rsidR="007830FF" w:rsidRPr="00722B83">
        <w:rPr>
          <w:rFonts w:ascii="Times New Roman" w:hAnsi="Times New Roman"/>
          <w:sz w:val="28"/>
          <w:szCs w:val="28"/>
        </w:rPr>
        <w:t>255 «Акт терроризма»</w:t>
      </w:r>
      <w:r w:rsidR="00722B83">
        <w:rPr>
          <w:rFonts w:ascii="Times New Roman" w:hAnsi="Times New Roman"/>
          <w:sz w:val="28"/>
          <w:szCs w:val="28"/>
        </w:rPr>
        <w:t xml:space="preserve"> </w:t>
      </w:r>
      <w:r w:rsidR="00584D9F">
        <w:rPr>
          <w:rFonts w:ascii="Times New Roman" w:hAnsi="Times New Roman"/>
          <w:sz w:val="28"/>
          <w:szCs w:val="28"/>
        </w:rPr>
        <w:t xml:space="preserve">и </w:t>
      </w:r>
      <w:r w:rsidR="00AB6635">
        <w:rPr>
          <w:rFonts w:ascii="Times New Roman" w:hAnsi="Times New Roman"/>
          <w:sz w:val="28"/>
          <w:szCs w:val="28"/>
        </w:rPr>
        <w:t xml:space="preserve">статье </w:t>
      </w:r>
      <w:r w:rsidR="00114342" w:rsidRPr="003B3D80">
        <w:rPr>
          <w:rFonts w:ascii="Times New Roman" w:hAnsi="Times New Roman"/>
          <w:sz w:val="28"/>
          <w:szCs w:val="28"/>
        </w:rPr>
        <w:t>269</w:t>
      </w:r>
      <w:r w:rsidR="003B3D80" w:rsidRPr="003B3D80">
        <w:rPr>
          <w:rFonts w:ascii="Times New Roman" w:hAnsi="Times New Roman"/>
          <w:sz w:val="28"/>
          <w:szCs w:val="28"/>
        </w:rPr>
        <w:t xml:space="preserve"> «</w:t>
      </w:r>
      <w:r w:rsidR="00114342" w:rsidRPr="003B3D80">
        <w:rPr>
          <w:rFonts w:ascii="Times New Roman" w:hAnsi="Times New Roman"/>
          <w:sz w:val="28"/>
          <w:szCs w:val="28"/>
        </w:rPr>
        <w:t>Нападение на здания, сооружения, средства сообщения и связи или их захват</w:t>
      </w:r>
      <w:r w:rsidR="003B3D80" w:rsidRPr="003B3D80">
        <w:rPr>
          <w:rFonts w:ascii="Times New Roman" w:hAnsi="Times New Roman"/>
          <w:sz w:val="28"/>
          <w:szCs w:val="28"/>
        </w:rPr>
        <w:t>».</w:t>
      </w:r>
      <w:r w:rsidR="003B3D80">
        <w:rPr>
          <w:rFonts w:ascii="Times New Roman" w:hAnsi="Times New Roman"/>
          <w:sz w:val="28"/>
          <w:szCs w:val="28"/>
        </w:rPr>
        <w:t xml:space="preserve"> </w:t>
      </w:r>
    </w:p>
    <w:p w:rsidR="000117D4" w:rsidRPr="006C308C" w:rsidRDefault="000117D4" w:rsidP="006B3803">
      <w:pPr>
        <w:spacing w:after="0" w:line="240" w:lineRule="auto"/>
        <w:ind w:firstLine="709"/>
        <w:jc w:val="both"/>
        <w:rPr>
          <w:rFonts w:ascii="Times New Roman" w:hAnsi="Times New Roman"/>
          <w:sz w:val="28"/>
          <w:szCs w:val="28"/>
        </w:rPr>
      </w:pPr>
      <w:r w:rsidRPr="006C308C">
        <w:rPr>
          <w:rFonts w:ascii="Times New Roman" w:hAnsi="Times New Roman"/>
          <w:sz w:val="28"/>
          <w:szCs w:val="28"/>
        </w:rPr>
        <w:t>В случае совершения этих преступлений, установления и осуждения виновных в их совершении можно предположить</w:t>
      </w:r>
      <w:r w:rsidR="006C308C" w:rsidRPr="006C308C">
        <w:rPr>
          <w:rFonts w:ascii="Times New Roman" w:hAnsi="Times New Roman"/>
          <w:sz w:val="28"/>
          <w:szCs w:val="28"/>
        </w:rPr>
        <w:t>,</w:t>
      </w:r>
      <w:r w:rsidRPr="006C308C">
        <w:rPr>
          <w:rFonts w:ascii="Times New Roman" w:hAnsi="Times New Roman"/>
          <w:sz w:val="28"/>
          <w:szCs w:val="28"/>
        </w:rPr>
        <w:t xml:space="preserve"> </w:t>
      </w:r>
      <w:r w:rsidR="00AB6635" w:rsidRPr="006C308C">
        <w:rPr>
          <w:rFonts w:ascii="Times New Roman" w:hAnsi="Times New Roman"/>
          <w:sz w:val="28"/>
          <w:szCs w:val="28"/>
        </w:rPr>
        <w:t xml:space="preserve">что возмещение причиненного вреда должно </w:t>
      </w:r>
      <w:r w:rsidR="006C308C" w:rsidRPr="006C308C">
        <w:rPr>
          <w:rFonts w:ascii="Times New Roman" w:hAnsi="Times New Roman"/>
          <w:sz w:val="28"/>
          <w:szCs w:val="28"/>
        </w:rPr>
        <w:t xml:space="preserve">было </w:t>
      </w:r>
      <w:r w:rsidRPr="006C308C">
        <w:rPr>
          <w:rFonts w:ascii="Times New Roman" w:hAnsi="Times New Roman"/>
          <w:sz w:val="28"/>
          <w:szCs w:val="28"/>
        </w:rPr>
        <w:t>осуществляться как государством по правилам возмещения вреда в связи совершением террористических актов, так и за счет виновных лиц.</w:t>
      </w:r>
    </w:p>
    <w:p w:rsidR="006B3803" w:rsidRDefault="006C308C" w:rsidP="006B3803">
      <w:pPr>
        <w:spacing w:after="0" w:line="240" w:lineRule="auto"/>
        <w:ind w:firstLine="709"/>
        <w:jc w:val="both"/>
        <w:rPr>
          <w:rFonts w:ascii="Times New Roman" w:hAnsi="Times New Roman"/>
          <w:sz w:val="28"/>
          <w:szCs w:val="28"/>
        </w:rPr>
      </w:pPr>
      <w:r w:rsidRPr="006C308C">
        <w:rPr>
          <w:rFonts w:ascii="Times New Roman" w:hAnsi="Times New Roman"/>
          <w:sz w:val="28"/>
          <w:szCs w:val="28"/>
        </w:rPr>
        <w:t xml:space="preserve">В остальных случаях участникам январских событий предъявлялись обвинения по </w:t>
      </w:r>
      <w:r w:rsidR="00D532FB" w:rsidRPr="006C308C">
        <w:rPr>
          <w:rFonts w:ascii="Times New Roman" w:hAnsi="Times New Roman"/>
          <w:sz w:val="28"/>
          <w:szCs w:val="28"/>
        </w:rPr>
        <w:t>статья</w:t>
      </w:r>
      <w:r w:rsidRPr="006C308C">
        <w:rPr>
          <w:rFonts w:ascii="Times New Roman" w:hAnsi="Times New Roman"/>
          <w:sz w:val="28"/>
          <w:szCs w:val="28"/>
        </w:rPr>
        <w:t xml:space="preserve">м, не относящимся к террористическим, а именно </w:t>
      </w:r>
      <w:r w:rsidR="00D532FB" w:rsidRPr="006C308C">
        <w:rPr>
          <w:rFonts w:ascii="Times New Roman" w:hAnsi="Times New Roman"/>
          <w:sz w:val="28"/>
          <w:szCs w:val="28"/>
        </w:rPr>
        <w:t xml:space="preserve">181 «Вооруженный мятеж», 188 «Кража», 191 «Грабеж», 272 «Массовые беспорядки», </w:t>
      </w:r>
      <w:r w:rsidRPr="006C308C">
        <w:rPr>
          <w:rFonts w:ascii="Times New Roman" w:hAnsi="Times New Roman"/>
          <w:sz w:val="28"/>
          <w:szCs w:val="28"/>
        </w:rPr>
        <w:t>2</w:t>
      </w:r>
      <w:r w:rsidR="00D532FB" w:rsidRPr="006C308C">
        <w:rPr>
          <w:rFonts w:ascii="Times New Roman" w:hAnsi="Times New Roman"/>
          <w:sz w:val="28"/>
          <w:szCs w:val="28"/>
        </w:rPr>
        <w:t>74 «Распространение заведомо</w:t>
      </w:r>
      <w:r w:rsidRPr="006C308C">
        <w:rPr>
          <w:rFonts w:ascii="Times New Roman" w:hAnsi="Times New Roman"/>
          <w:sz w:val="28"/>
          <w:szCs w:val="28"/>
        </w:rPr>
        <w:t xml:space="preserve"> </w:t>
      </w:r>
      <w:r w:rsidR="00D532FB" w:rsidRPr="006C308C">
        <w:rPr>
          <w:rFonts w:ascii="Times New Roman" w:hAnsi="Times New Roman"/>
          <w:sz w:val="28"/>
          <w:szCs w:val="28"/>
        </w:rPr>
        <w:t>ложной информации», 287 «Незаконные приобретение, передача, сбыт,</w:t>
      </w:r>
      <w:r w:rsidR="006B3803">
        <w:rPr>
          <w:rFonts w:ascii="Times New Roman" w:hAnsi="Times New Roman"/>
          <w:sz w:val="28"/>
          <w:szCs w:val="28"/>
        </w:rPr>
        <w:t xml:space="preserve"> </w:t>
      </w:r>
      <w:r w:rsidR="00D532FB" w:rsidRPr="006C308C">
        <w:rPr>
          <w:rFonts w:ascii="Times New Roman" w:hAnsi="Times New Roman"/>
          <w:sz w:val="28"/>
          <w:szCs w:val="28"/>
        </w:rPr>
        <w:t>хранение, перевозка или ношение оружия, боеприпасов, взрывчатых веществ</w:t>
      </w:r>
      <w:r w:rsidR="006B3803">
        <w:rPr>
          <w:rFonts w:ascii="Times New Roman" w:hAnsi="Times New Roman"/>
          <w:sz w:val="28"/>
          <w:szCs w:val="28"/>
        </w:rPr>
        <w:t xml:space="preserve"> </w:t>
      </w:r>
      <w:r w:rsidR="00D532FB" w:rsidRPr="006C308C">
        <w:rPr>
          <w:rFonts w:ascii="Times New Roman" w:hAnsi="Times New Roman"/>
          <w:sz w:val="28"/>
          <w:szCs w:val="28"/>
        </w:rPr>
        <w:t>и взрывных устройств», 291 «Хищение либо вымогательство оружия, боеприпасов, взрывчатых веществ и взрывных устройств», 293 «Хулиганство»</w:t>
      </w:r>
      <w:r w:rsidR="006B3803">
        <w:rPr>
          <w:rFonts w:ascii="Times New Roman" w:hAnsi="Times New Roman"/>
          <w:sz w:val="28"/>
          <w:szCs w:val="28"/>
        </w:rPr>
        <w:t xml:space="preserve"> и </w:t>
      </w:r>
      <w:r w:rsidR="00D532FB" w:rsidRPr="006C308C">
        <w:rPr>
          <w:rFonts w:ascii="Times New Roman" w:hAnsi="Times New Roman"/>
          <w:sz w:val="28"/>
          <w:szCs w:val="28"/>
        </w:rPr>
        <w:t>380 «Применение насилия в отношении представителя власти»</w:t>
      </w:r>
      <w:r w:rsidR="006B3803">
        <w:rPr>
          <w:rFonts w:ascii="Times New Roman" w:hAnsi="Times New Roman"/>
          <w:sz w:val="28"/>
          <w:szCs w:val="28"/>
        </w:rPr>
        <w:t xml:space="preserve">. </w:t>
      </w:r>
    </w:p>
    <w:p w:rsidR="00FE4FBA" w:rsidRPr="000C4F8E" w:rsidRDefault="000C4F8E" w:rsidP="000C4F8E">
      <w:pPr>
        <w:spacing w:after="0" w:line="240" w:lineRule="auto"/>
        <w:ind w:firstLine="709"/>
        <w:jc w:val="both"/>
        <w:rPr>
          <w:rFonts w:ascii="Times New Roman" w:hAnsi="Times New Roman"/>
          <w:sz w:val="28"/>
          <w:szCs w:val="28"/>
        </w:rPr>
      </w:pPr>
      <w:r>
        <w:rPr>
          <w:rFonts w:ascii="Times New Roman" w:hAnsi="Times New Roman"/>
          <w:sz w:val="28"/>
          <w:szCs w:val="28"/>
        </w:rPr>
        <w:t>Со</w:t>
      </w:r>
      <w:r w:rsidRPr="000C4F8E">
        <w:rPr>
          <w:rFonts w:ascii="Times New Roman" w:hAnsi="Times New Roman"/>
          <w:sz w:val="28"/>
          <w:szCs w:val="28"/>
        </w:rPr>
        <w:t>ответственно, в</w:t>
      </w:r>
      <w:r w:rsidR="0039748A" w:rsidRPr="000C4F8E">
        <w:rPr>
          <w:rFonts w:ascii="Times New Roman" w:hAnsi="Times New Roman"/>
          <w:sz w:val="28"/>
          <w:szCs w:val="28"/>
        </w:rPr>
        <w:t xml:space="preserve"> этом случае возмещение причиненного вреда предполагается за счет виновных лиц, в том числе </w:t>
      </w:r>
      <w:r w:rsidR="00DB6D50">
        <w:rPr>
          <w:rFonts w:ascii="Times New Roman" w:hAnsi="Times New Roman"/>
          <w:sz w:val="28"/>
          <w:szCs w:val="28"/>
        </w:rPr>
        <w:t xml:space="preserve">и </w:t>
      </w:r>
      <w:r w:rsidR="00FE4FBA" w:rsidRPr="000C4F8E">
        <w:rPr>
          <w:rFonts w:ascii="Times New Roman" w:hAnsi="Times New Roman"/>
          <w:sz w:val="28"/>
          <w:szCs w:val="28"/>
        </w:rPr>
        <w:t>из Фонда компенсации потерпевшим, созданного в соответствии с Законом Республики Казахстан «О Фонде компенсации потерпевшим» от 10 января 2018 года.</w:t>
      </w:r>
    </w:p>
    <w:p w:rsidR="00071055" w:rsidRDefault="005C0A3D" w:rsidP="000C4F8E">
      <w:pPr>
        <w:spacing w:after="0" w:line="240" w:lineRule="auto"/>
        <w:ind w:firstLine="709"/>
        <w:jc w:val="both"/>
        <w:rPr>
          <w:rFonts w:ascii="Times New Roman" w:hAnsi="Times New Roman"/>
          <w:color w:val="000000"/>
          <w:spacing w:val="2"/>
          <w:sz w:val="28"/>
          <w:szCs w:val="28"/>
          <w:shd w:val="clear" w:color="auto" w:fill="FFFFFF"/>
        </w:rPr>
      </w:pPr>
      <w:r w:rsidRPr="000C4F8E">
        <w:rPr>
          <w:rFonts w:ascii="Times New Roman" w:hAnsi="Times New Roman"/>
          <w:sz w:val="28"/>
          <w:szCs w:val="28"/>
        </w:rPr>
        <w:t xml:space="preserve">В соответствии с </w:t>
      </w:r>
      <w:r w:rsidR="000C4F8E" w:rsidRPr="000C4F8E">
        <w:rPr>
          <w:rFonts w:ascii="Times New Roman" w:hAnsi="Times New Roman"/>
          <w:sz w:val="28"/>
          <w:szCs w:val="28"/>
        </w:rPr>
        <w:t xml:space="preserve">подпунктом 2) статьи 1 </w:t>
      </w:r>
      <w:r w:rsidRPr="000C4F8E">
        <w:rPr>
          <w:rFonts w:ascii="Times New Roman" w:hAnsi="Times New Roman"/>
          <w:sz w:val="28"/>
          <w:szCs w:val="28"/>
        </w:rPr>
        <w:t>эт</w:t>
      </w:r>
      <w:r w:rsidR="000C4F8E" w:rsidRPr="000C4F8E">
        <w:rPr>
          <w:rFonts w:ascii="Times New Roman" w:hAnsi="Times New Roman"/>
          <w:sz w:val="28"/>
          <w:szCs w:val="28"/>
        </w:rPr>
        <w:t>ого</w:t>
      </w:r>
      <w:r w:rsidRPr="000C4F8E">
        <w:rPr>
          <w:rFonts w:ascii="Times New Roman" w:hAnsi="Times New Roman"/>
          <w:sz w:val="28"/>
          <w:szCs w:val="28"/>
        </w:rPr>
        <w:t xml:space="preserve"> Закон</w:t>
      </w:r>
      <w:r w:rsidR="000C4F8E" w:rsidRPr="000C4F8E">
        <w:rPr>
          <w:rFonts w:ascii="Times New Roman" w:hAnsi="Times New Roman"/>
          <w:sz w:val="28"/>
          <w:szCs w:val="28"/>
        </w:rPr>
        <w:t xml:space="preserve">а </w:t>
      </w:r>
      <w:r w:rsidR="000C4F8E" w:rsidRPr="000C4F8E">
        <w:rPr>
          <w:rFonts w:ascii="Times New Roman" w:hAnsi="Times New Roman"/>
          <w:color w:val="000000"/>
          <w:spacing w:val="2"/>
          <w:sz w:val="28"/>
          <w:szCs w:val="28"/>
          <w:shd w:val="clear" w:color="auto" w:fill="FFFFFF"/>
        </w:rPr>
        <w:t>«</w:t>
      </w:r>
      <w:r w:rsidR="000C4F8E" w:rsidRPr="00DB6D50">
        <w:rPr>
          <w:rFonts w:ascii="Times New Roman" w:hAnsi="Times New Roman"/>
          <w:i/>
          <w:color w:val="000000"/>
          <w:spacing w:val="2"/>
          <w:sz w:val="28"/>
          <w:szCs w:val="28"/>
          <w:shd w:val="clear" w:color="auto" w:fill="FFFFFF"/>
        </w:rPr>
        <w:t>Фонд компенсации потерпевшим – контрольный счет наличности, открытый в центральном уполномоченном органе по исполнению бюджета для зачисления поступлений денег и проведения выплаты компенсации потерпевшим в порядке, предусмотренном законодательством Республики Казахстан о Фонде компенсации потерпевшим</w:t>
      </w:r>
      <w:r w:rsidR="000C4F8E" w:rsidRPr="000C4F8E">
        <w:rPr>
          <w:rFonts w:ascii="Times New Roman" w:hAnsi="Times New Roman"/>
          <w:color w:val="000000"/>
          <w:spacing w:val="2"/>
          <w:sz w:val="28"/>
          <w:szCs w:val="28"/>
          <w:shd w:val="clear" w:color="auto" w:fill="FFFFFF"/>
        </w:rPr>
        <w:t>»</w:t>
      </w:r>
      <w:r w:rsidR="00071055">
        <w:rPr>
          <w:rFonts w:ascii="Times New Roman" w:hAnsi="Times New Roman"/>
          <w:color w:val="000000"/>
          <w:spacing w:val="2"/>
          <w:sz w:val="28"/>
          <w:szCs w:val="28"/>
          <w:shd w:val="clear" w:color="auto" w:fill="FFFFFF"/>
        </w:rPr>
        <w:t>.</w:t>
      </w:r>
    </w:p>
    <w:p w:rsidR="00AD4D2A" w:rsidRPr="0096184B" w:rsidRDefault="004E3807" w:rsidP="004E2F61">
      <w:pPr>
        <w:pStyle w:val="a8"/>
        <w:shd w:val="clear" w:color="auto" w:fill="FFFFFF"/>
        <w:spacing w:before="0" w:beforeAutospacing="0" w:after="0" w:afterAutospacing="0"/>
        <w:ind w:firstLine="709"/>
        <w:jc w:val="both"/>
        <w:textAlignment w:val="baseline"/>
        <w:rPr>
          <w:i/>
          <w:color w:val="000000"/>
          <w:spacing w:val="2"/>
          <w:sz w:val="28"/>
          <w:szCs w:val="28"/>
        </w:rPr>
      </w:pPr>
      <w:r>
        <w:rPr>
          <w:color w:val="000000"/>
          <w:spacing w:val="2"/>
          <w:sz w:val="28"/>
          <w:szCs w:val="28"/>
          <w:shd w:val="clear" w:color="auto" w:fill="FFFFFF"/>
        </w:rPr>
        <w:t>С</w:t>
      </w:r>
      <w:r w:rsidR="00DB6D50" w:rsidRPr="00C07BAC">
        <w:rPr>
          <w:color w:val="000000"/>
          <w:spacing w:val="2"/>
          <w:sz w:val="28"/>
          <w:szCs w:val="28"/>
          <w:shd w:val="clear" w:color="auto" w:fill="FFFFFF"/>
        </w:rPr>
        <w:t xml:space="preserve">огласно </w:t>
      </w:r>
      <w:r>
        <w:rPr>
          <w:color w:val="000000"/>
          <w:spacing w:val="2"/>
          <w:sz w:val="28"/>
          <w:szCs w:val="28"/>
          <w:shd w:val="clear" w:color="auto" w:fill="FFFFFF"/>
        </w:rPr>
        <w:t xml:space="preserve">подпунктам </w:t>
      </w:r>
      <w:r w:rsidR="00FF40FA">
        <w:rPr>
          <w:color w:val="000000"/>
          <w:spacing w:val="2"/>
          <w:sz w:val="28"/>
          <w:szCs w:val="28"/>
          <w:shd w:val="clear" w:color="auto" w:fill="FFFFFF"/>
        </w:rPr>
        <w:t>2</w:t>
      </w:r>
      <w:r>
        <w:rPr>
          <w:color w:val="000000"/>
          <w:spacing w:val="2"/>
          <w:sz w:val="28"/>
          <w:szCs w:val="28"/>
          <w:shd w:val="clear" w:color="auto" w:fill="FFFFFF"/>
        </w:rPr>
        <w:t xml:space="preserve">)-3) пункта 1 </w:t>
      </w:r>
      <w:r w:rsidR="00DB6D50" w:rsidRPr="00C07BAC">
        <w:rPr>
          <w:color w:val="000000"/>
          <w:spacing w:val="2"/>
          <w:sz w:val="28"/>
          <w:szCs w:val="28"/>
          <w:shd w:val="clear" w:color="auto" w:fill="FFFFFF"/>
        </w:rPr>
        <w:t>стать</w:t>
      </w:r>
      <w:r>
        <w:rPr>
          <w:color w:val="000000"/>
          <w:spacing w:val="2"/>
          <w:sz w:val="28"/>
          <w:szCs w:val="28"/>
          <w:shd w:val="clear" w:color="auto" w:fill="FFFFFF"/>
        </w:rPr>
        <w:t>и</w:t>
      </w:r>
      <w:r w:rsidR="00DB6D50" w:rsidRPr="00C07BAC">
        <w:rPr>
          <w:color w:val="000000"/>
          <w:spacing w:val="2"/>
          <w:sz w:val="28"/>
          <w:szCs w:val="28"/>
          <w:shd w:val="clear" w:color="auto" w:fill="FFFFFF"/>
        </w:rPr>
        <w:t xml:space="preserve"> 6 </w:t>
      </w:r>
      <w:r>
        <w:rPr>
          <w:color w:val="000000"/>
          <w:spacing w:val="2"/>
          <w:sz w:val="28"/>
          <w:szCs w:val="28"/>
          <w:shd w:val="clear" w:color="auto" w:fill="FFFFFF"/>
        </w:rPr>
        <w:t>«</w:t>
      </w:r>
      <w:r w:rsidR="00DB6D50" w:rsidRPr="004E3807">
        <w:rPr>
          <w:bCs/>
          <w:color w:val="000000"/>
          <w:spacing w:val="2"/>
          <w:sz w:val="28"/>
          <w:szCs w:val="28"/>
          <w:bdr w:val="none" w:sz="0" w:space="0" w:color="auto" w:frame="1"/>
        </w:rPr>
        <w:t xml:space="preserve">Потерпевшие, имеющие право на </w:t>
      </w:r>
      <w:proofErr w:type="gramStart"/>
      <w:r w:rsidR="00DB6D50" w:rsidRPr="004E3807">
        <w:rPr>
          <w:bCs/>
          <w:color w:val="000000"/>
          <w:spacing w:val="2"/>
          <w:sz w:val="28"/>
          <w:szCs w:val="28"/>
          <w:bdr w:val="none" w:sz="0" w:space="0" w:color="auto" w:frame="1"/>
        </w:rPr>
        <w:t>получение</w:t>
      </w:r>
      <w:r>
        <w:rPr>
          <w:bCs/>
          <w:color w:val="000000"/>
          <w:spacing w:val="2"/>
          <w:sz w:val="28"/>
          <w:szCs w:val="28"/>
          <w:bdr w:val="none" w:sz="0" w:space="0" w:color="auto" w:frame="1"/>
        </w:rPr>
        <w:t xml:space="preserve"> </w:t>
      </w:r>
      <w:r w:rsidR="00DB6D50" w:rsidRPr="004E3807">
        <w:rPr>
          <w:bCs/>
          <w:color w:val="000000"/>
          <w:spacing w:val="2"/>
          <w:sz w:val="28"/>
          <w:szCs w:val="28"/>
          <w:bdr w:val="none" w:sz="0" w:space="0" w:color="auto" w:frame="1"/>
        </w:rPr>
        <w:t xml:space="preserve"> компенсации</w:t>
      </w:r>
      <w:proofErr w:type="gramEnd"/>
      <w:r>
        <w:rPr>
          <w:bCs/>
          <w:color w:val="000000"/>
          <w:spacing w:val="2"/>
          <w:sz w:val="28"/>
          <w:szCs w:val="28"/>
          <w:bdr w:val="none" w:sz="0" w:space="0" w:color="auto" w:frame="1"/>
        </w:rPr>
        <w:t>» Закона «</w:t>
      </w:r>
      <w:r w:rsidRPr="0096184B">
        <w:rPr>
          <w:bCs/>
          <w:i/>
          <w:color w:val="000000"/>
          <w:spacing w:val="2"/>
          <w:sz w:val="28"/>
          <w:szCs w:val="28"/>
          <w:bdr w:val="none" w:sz="0" w:space="0" w:color="auto" w:frame="1"/>
        </w:rPr>
        <w:t>к</w:t>
      </w:r>
      <w:r w:rsidR="00DB6D50" w:rsidRPr="0096184B">
        <w:rPr>
          <w:i/>
          <w:color w:val="000000"/>
          <w:spacing w:val="2"/>
          <w:sz w:val="28"/>
          <w:szCs w:val="28"/>
        </w:rPr>
        <w:t>омпенсация назначается:</w:t>
      </w:r>
    </w:p>
    <w:p w:rsidR="00C07BAC" w:rsidRPr="0096184B" w:rsidRDefault="00FF40FA" w:rsidP="004E2F61">
      <w:pPr>
        <w:spacing w:after="0" w:line="240" w:lineRule="auto"/>
        <w:ind w:firstLine="709"/>
        <w:jc w:val="both"/>
        <w:rPr>
          <w:rFonts w:ascii="Times New Roman" w:hAnsi="Times New Roman"/>
          <w:i/>
          <w:color w:val="000000"/>
          <w:spacing w:val="2"/>
          <w:sz w:val="28"/>
          <w:szCs w:val="28"/>
          <w:shd w:val="clear" w:color="auto" w:fill="FFFFFF"/>
        </w:rPr>
      </w:pPr>
      <w:r w:rsidRPr="00DE5AB2">
        <w:rPr>
          <w:rFonts w:ascii="Times New Roman" w:hAnsi="Times New Roman"/>
          <w:color w:val="000000"/>
          <w:spacing w:val="2"/>
          <w:sz w:val="28"/>
          <w:szCs w:val="28"/>
          <w:shd w:val="clear" w:color="auto" w:fill="FFFFFF"/>
        </w:rPr>
        <w:t>…</w:t>
      </w:r>
      <w:r w:rsidR="00C07BAC" w:rsidRPr="0096184B">
        <w:rPr>
          <w:rFonts w:ascii="Times New Roman" w:hAnsi="Times New Roman"/>
          <w:i/>
          <w:color w:val="000000"/>
          <w:spacing w:val="2"/>
          <w:sz w:val="28"/>
          <w:szCs w:val="28"/>
          <w:shd w:val="clear" w:color="auto" w:fill="FFFFFF"/>
        </w:rPr>
        <w:t xml:space="preserve">2) лицам, которым причинен тяжкий вред здоровью </w:t>
      </w:r>
      <w:r w:rsidR="00AD4D2A" w:rsidRPr="0096184B">
        <w:rPr>
          <w:rFonts w:ascii="Times New Roman" w:hAnsi="Times New Roman"/>
          <w:i/>
          <w:color w:val="000000"/>
          <w:spacing w:val="2"/>
          <w:sz w:val="28"/>
          <w:szCs w:val="28"/>
          <w:shd w:val="clear" w:color="auto" w:fill="FFFFFF"/>
        </w:rPr>
        <w:t>…;</w:t>
      </w:r>
      <w:r w:rsidR="00C07BAC" w:rsidRPr="0096184B">
        <w:rPr>
          <w:rFonts w:ascii="Times New Roman" w:hAnsi="Times New Roman"/>
          <w:i/>
          <w:color w:val="000000"/>
          <w:spacing w:val="2"/>
          <w:sz w:val="28"/>
          <w:szCs w:val="28"/>
          <w:shd w:val="clear" w:color="auto" w:fill="FFFFFF"/>
        </w:rPr>
        <w:t xml:space="preserve"> </w:t>
      </w:r>
    </w:p>
    <w:p w:rsidR="00DB6D50" w:rsidRPr="0096184B" w:rsidRDefault="00C07BAC" w:rsidP="004E2F61">
      <w:pPr>
        <w:spacing w:after="0" w:line="240" w:lineRule="auto"/>
        <w:ind w:firstLine="709"/>
        <w:jc w:val="both"/>
        <w:rPr>
          <w:rFonts w:ascii="Times New Roman" w:hAnsi="Times New Roman"/>
          <w:i/>
          <w:color w:val="000000"/>
          <w:spacing w:val="2"/>
          <w:sz w:val="28"/>
          <w:szCs w:val="28"/>
          <w:shd w:val="clear" w:color="auto" w:fill="FFFFFF"/>
        </w:rPr>
      </w:pPr>
      <w:r w:rsidRPr="0096184B">
        <w:rPr>
          <w:rFonts w:ascii="Times New Roman" w:hAnsi="Times New Roman"/>
          <w:i/>
          <w:color w:val="000000"/>
          <w:spacing w:val="2"/>
          <w:sz w:val="28"/>
          <w:szCs w:val="28"/>
          <w:shd w:val="clear" w:color="auto" w:fill="FFFFFF"/>
        </w:rPr>
        <w:t>3) лицам, наделенным правами потерпевшего, в случае смерти потерпевшего</w:t>
      </w:r>
      <w:r w:rsidR="0096184B" w:rsidRPr="0096184B">
        <w:rPr>
          <w:rFonts w:ascii="Times New Roman" w:hAnsi="Times New Roman"/>
          <w:i/>
          <w:color w:val="000000"/>
          <w:spacing w:val="2"/>
          <w:sz w:val="28"/>
          <w:szCs w:val="28"/>
          <w:shd w:val="clear" w:color="auto" w:fill="FFFFFF"/>
        </w:rPr>
        <w:t>»</w:t>
      </w:r>
      <w:r w:rsidR="00AD4D2A" w:rsidRPr="0096184B">
        <w:rPr>
          <w:rFonts w:ascii="Times New Roman" w:hAnsi="Times New Roman"/>
          <w:i/>
          <w:color w:val="000000"/>
          <w:spacing w:val="2"/>
          <w:sz w:val="28"/>
          <w:szCs w:val="28"/>
          <w:shd w:val="clear" w:color="auto" w:fill="FFFFFF"/>
        </w:rPr>
        <w:t>.</w:t>
      </w:r>
    </w:p>
    <w:p w:rsidR="00AD4D2A" w:rsidRDefault="000C1E56" w:rsidP="004E2F61">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В каждом подпункте указаны преступления, при совершении которых перечисленным лицам полагается компенсация. </w:t>
      </w:r>
      <w:r w:rsidR="0001351F">
        <w:rPr>
          <w:rFonts w:ascii="Times New Roman" w:hAnsi="Times New Roman"/>
          <w:color w:val="000000"/>
          <w:spacing w:val="2"/>
          <w:sz w:val="28"/>
          <w:szCs w:val="28"/>
          <w:shd w:val="clear" w:color="auto" w:fill="FFFFFF"/>
        </w:rPr>
        <w:t xml:space="preserve">В них включены, </w:t>
      </w:r>
      <w:r w:rsidR="0001351F">
        <w:rPr>
          <w:rFonts w:ascii="Times New Roman" w:hAnsi="Times New Roman"/>
          <w:color w:val="000000"/>
          <w:spacing w:val="2"/>
          <w:sz w:val="28"/>
          <w:szCs w:val="28"/>
          <w:shd w:val="clear" w:color="auto" w:fill="FFFFFF"/>
        </w:rPr>
        <w:lastRenderedPageBreak/>
        <w:t>преступления, предусмотренные статьями 255 и 269 (террористические преступления)</w:t>
      </w:r>
      <w:r w:rsidR="00C14A15">
        <w:rPr>
          <w:rFonts w:ascii="Times New Roman" w:hAnsi="Times New Roman"/>
          <w:color w:val="000000"/>
          <w:spacing w:val="2"/>
          <w:sz w:val="28"/>
          <w:szCs w:val="28"/>
          <w:shd w:val="clear" w:color="auto" w:fill="FFFFFF"/>
        </w:rPr>
        <w:t>.</w:t>
      </w:r>
    </w:p>
    <w:p w:rsidR="004E2F61" w:rsidRDefault="00C14A15" w:rsidP="004E2F61">
      <w:pPr>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shd w:val="clear" w:color="auto" w:fill="FFFFFF"/>
        </w:rPr>
        <w:t>В стать</w:t>
      </w:r>
      <w:r w:rsidR="004E2F61">
        <w:rPr>
          <w:rFonts w:ascii="Times New Roman" w:hAnsi="Times New Roman"/>
          <w:color w:val="000000"/>
          <w:spacing w:val="2"/>
          <w:sz w:val="28"/>
          <w:szCs w:val="28"/>
          <w:shd w:val="clear" w:color="auto" w:fill="FFFFFF"/>
        </w:rPr>
        <w:t>е</w:t>
      </w:r>
      <w:r>
        <w:rPr>
          <w:rFonts w:ascii="Times New Roman" w:hAnsi="Times New Roman"/>
          <w:color w:val="000000"/>
          <w:spacing w:val="2"/>
          <w:sz w:val="28"/>
          <w:szCs w:val="28"/>
          <w:shd w:val="clear" w:color="auto" w:fill="FFFFFF"/>
        </w:rPr>
        <w:t xml:space="preserve"> 7 этого Закона установлен размер </w:t>
      </w:r>
      <w:r w:rsidR="0001351F" w:rsidRPr="0001351F">
        <w:rPr>
          <w:rFonts w:ascii="Times New Roman" w:hAnsi="Times New Roman"/>
          <w:sz w:val="28"/>
          <w:szCs w:val="28"/>
        </w:rPr>
        <w:t>компенсации потерпевшим</w:t>
      </w:r>
      <w:r>
        <w:rPr>
          <w:rFonts w:ascii="Times New Roman" w:hAnsi="Times New Roman"/>
          <w:sz w:val="28"/>
          <w:szCs w:val="28"/>
        </w:rPr>
        <w:t xml:space="preserve">: </w:t>
      </w:r>
    </w:p>
    <w:p w:rsidR="004E2F61" w:rsidRPr="004E2F61" w:rsidRDefault="00C14A15" w:rsidP="004E2F61">
      <w:pPr>
        <w:spacing w:after="0" w:line="240" w:lineRule="auto"/>
        <w:ind w:firstLine="709"/>
        <w:jc w:val="both"/>
        <w:rPr>
          <w:rFonts w:ascii="Times New Roman" w:hAnsi="Times New Roman"/>
          <w:i/>
          <w:sz w:val="28"/>
          <w:szCs w:val="28"/>
        </w:rPr>
      </w:pPr>
      <w:r>
        <w:rPr>
          <w:rFonts w:ascii="Times New Roman" w:hAnsi="Times New Roman"/>
          <w:sz w:val="28"/>
          <w:szCs w:val="28"/>
        </w:rPr>
        <w:t>«</w:t>
      </w:r>
      <w:r w:rsidR="004E2F61" w:rsidRPr="004E2F61">
        <w:rPr>
          <w:rFonts w:ascii="Times New Roman" w:hAnsi="Times New Roman"/>
          <w:i/>
          <w:sz w:val="28"/>
          <w:szCs w:val="28"/>
        </w:rPr>
        <w:t>1. Р</w:t>
      </w:r>
      <w:r w:rsidR="0001351F" w:rsidRPr="004E2F61">
        <w:rPr>
          <w:rFonts w:ascii="Times New Roman" w:hAnsi="Times New Roman"/>
          <w:i/>
          <w:sz w:val="28"/>
          <w:szCs w:val="28"/>
        </w:rPr>
        <w:t>азмер компенсации потерпевшим в случаях,</w:t>
      </w:r>
      <w:r w:rsidR="004E2F61" w:rsidRPr="004E2F61">
        <w:rPr>
          <w:rFonts w:ascii="Times New Roman" w:hAnsi="Times New Roman"/>
          <w:i/>
          <w:sz w:val="28"/>
          <w:szCs w:val="28"/>
        </w:rPr>
        <w:t xml:space="preserve"> предусмотренных </w:t>
      </w:r>
      <w:r w:rsidR="0001351F" w:rsidRPr="004E2F61">
        <w:rPr>
          <w:rFonts w:ascii="Times New Roman" w:hAnsi="Times New Roman"/>
          <w:i/>
          <w:sz w:val="28"/>
          <w:szCs w:val="28"/>
        </w:rPr>
        <w:t>подпунктом 1) пункта 1 статьи 6 настоящего Закона, составляет тридцать месячных расчетных показателей.</w:t>
      </w:r>
    </w:p>
    <w:p w:rsidR="004E2F61" w:rsidRPr="004E2F61" w:rsidRDefault="004E2F61" w:rsidP="004E2F61">
      <w:pPr>
        <w:spacing w:after="0" w:line="240" w:lineRule="auto"/>
        <w:ind w:firstLine="709"/>
        <w:jc w:val="both"/>
        <w:rPr>
          <w:rFonts w:ascii="Times New Roman" w:hAnsi="Times New Roman"/>
          <w:i/>
          <w:sz w:val="28"/>
          <w:szCs w:val="28"/>
        </w:rPr>
      </w:pPr>
      <w:r w:rsidRPr="004E2F61">
        <w:rPr>
          <w:rFonts w:ascii="Times New Roman" w:hAnsi="Times New Roman"/>
          <w:i/>
          <w:sz w:val="28"/>
          <w:szCs w:val="28"/>
        </w:rPr>
        <w:t>2</w:t>
      </w:r>
      <w:r w:rsidR="0001351F" w:rsidRPr="004E2F61">
        <w:rPr>
          <w:rFonts w:ascii="Times New Roman" w:hAnsi="Times New Roman"/>
          <w:i/>
          <w:sz w:val="28"/>
          <w:szCs w:val="28"/>
        </w:rPr>
        <w:t>. Размер компенсации потерпевшим в случаях,</w:t>
      </w:r>
      <w:r w:rsidRPr="004E2F61">
        <w:rPr>
          <w:rFonts w:ascii="Times New Roman" w:hAnsi="Times New Roman"/>
          <w:i/>
          <w:sz w:val="28"/>
          <w:szCs w:val="28"/>
        </w:rPr>
        <w:t xml:space="preserve"> предусмотренных </w:t>
      </w:r>
      <w:r w:rsidR="0001351F" w:rsidRPr="004E2F61">
        <w:rPr>
          <w:rFonts w:ascii="Times New Roman" w:hAnsi="Times New Roman"/>
          <w:i/>
          <w:sz w:val="28"/>
          <w:szCs w:val="28"/>
        </w:rPr>
        <w:t>подпунктом 2) пункта 1 статьи 6 настоящего Закона, составляет сорок месячных расчетных показателей.</w:t>
      </w:r>
    </w:p>
    <w:p w:rsidR="0001351F" w:rsidRDefault="0001351F" w:rsidP="004E2F61">
      <w:pPr>
        <w:spacing w:after="0" w:line="240" w:lineRule="auto"/>
        <w:ind w:firstLine="709"/>
        <w:jc w:val="both"/>
        <w:rPr>
          <w:rFonts w:ascii="Times New Roman" w:hAnsi="Times New Roman"/>
          <w:sz w:val="28"/>
          <w:szCs w:val="28"/>
        </w:rPr>
      </w:pPr>
      <w:r w:rsidRPr="004E2F61">
        <w:rPr>
          <w:rFonts w:ascii="Times New Roman" w:hAnsi="Times New Roman"/>
          <w:i/>
          <w:sz w:val="28"/>
          <w:szCs w:val="28"/>
        </w:rPr>
        <w:t>3. Размер компенсации потерпевшим в случаях,</w:t>
      </w:r>
      <w:r w:rsidR="004E2F61" w:rsidRPr="004E2F61">
        <w:rPr>
          <w:rFonts w:ascii="Times New Roman" w:hAnsi="Times New Roman"/>
          <w:i/>
          <w:sz w:val="28"/>
          <w:szCs w:val="28"/>
        </w:rPr>
        <w:t xml:space="preserve"> предусмотренных </w:t>
      </w:r>
      <w:r w:rsidRPr="004E2F61">
        <w:rPr>
          <w:rFonts w:ascii="Times New Roman" w:hAnsi="Times New Roman"/>
          <w:i/>
          <w:sz w:val="28"/>
          <w:szCs w:val="28"/>
        </w:rPr>
        <w:t>подпунктом 3) пункта 1 статьи 6 настоящего Закона, составляет пятьдесят месячных расчетных показателей</w:t>
      </w:r>
      <w:r w:rsidR="004E2F61">
        <w:rPr>
          <w:rFonts w:ascii="Times New Roman" w:hAnsi="Times New Roman"/>
          <w:sz w:val="28"/>
          <w:szCs w:val="28"/>
        </w:rPr>
        <w:t>»</w:t>
      </w:r>
      <w:r w:rsidRPr="0001351F">
        <w:rPr>
          <w:rFonts w:ascii="Times New Roman" w:hAnsi="Times New Roman"/>
          <w:sz w:val="28"/>
          <w:szCs w:val="28"/>
        </w:rPr>
        <w:t>.</w:t>
      </w:r>
    </w:p>
    <w:p w:rsidR="00581617" w:rsidRDefault="009A3AC7" w:rsidP="005816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Однако причиненный </w:t>
      </w:r>
      <w:r w:rsidR="00FC0125">
        <w:rPr>
          <w:rFonts w:ascii="Times New Roman" w:hAnsi="Times New Roman"/>
          <w:sz w:val="28"/>
          <w:szCs w:val="28"/>
        </w:rPr>
        <w:t xml:space="preserve">имущественный </w:t>
      </w:r>
      <w:r>
        <w:rPr>
          <w:rFonts w:ascii="Times New Roman" w:hAnsi="Times New Roman"/>
          <w:sz w:val="28"/>
          <w:szCs w:val="28"/>
        </w:rPr>
        <w:t>вред</w:t>
      </w:r>
      <w:r w:rsidR="00FC0125">
        <w:rPr>
          <w:rFonts w:ascii="Times New Roman" w:hAnsi="Times New Roman"/>
          <w:sz w:val="28"/>
          <w:szCs w:val="28"/>
        </w:rPr>
        <w:t xml:space="preserve"> и вред жизни и здоровью </w:t>
      </w:r>
      <w:r w:rsidR="00C520C0">
        <w:rPr>
          <w:rFonts w:ascii="Times New Roman" w:hAnsi="Times New Roman"/>
          <w:sz w:val="28"/>
          <w:szCs w:val="28"/>
        </w:rPr>
        <w:t xml:space="preserve">в ходе антитеррористической операции </w:t>
      </w:r>
      <w:r w:rsidR="00FC0125">
        <w:rPr>
          <w:rFonts w:ascii="Times New Roman" w:hAnsi="Times New Roman"/>
          <w:sz w:val="28"/>
          <w:szCs w:val="28"/>
        </w:rPr>
        <w:t>возмещается как в результате неправомерных, так и правомерных действий дол</w:t>
      </w:r>
      <w:r w:rsidR="00C520C0">
        <w:rPr>
          <w:rFonts w:ascii="Times New Roman" w:hAnsi="Times New Roman"/>
          <w:sz w:val="28"/>
          <w:szCs w:val="28"/>
        </w:rPr>
        <w:t>ж</w:t>
      </w:r>
      <w:r w:rsidR="00FC0125">
        <w:rPr>
          <w:rFonts w:ascii="Times New Roman" w:hAnsi="Times New Roman"/>
          <w:sz w:val="28"/>
          <w:szCs w:val="28"/>
        </w:rPr>
        <w:t>н</w:t>
      </w:r>
      <w:r w:rsidR="00C520C0">
        <w:rPr>
          <w:rFonts w:ascii="Times New Roman" w:hAnsi="Times New Roman"/>
          <w:sz w:val="28"/>
          <w:szCs w:val="28"/>
        </w:rPr>
        <w:t>о</w:t>
      </w:r>
      <w:r w:rsidR="00FC0125">
        <w:rPr>
          <w:rFonts w:ascii="Times New Roman" w:hAnsi="Times New Roman"/>
          <w:sz w:val="28"/>
          <w:szCs w:val="28"/>
        </w:rPr>
        <w:t xml:space="preserve">стных лиц, причем независимо от вины государственного </w:t>
      </w:r>
      <w:r w:rsidR="00C520C0">
        <w:rPr>
          <w:rFonts w:ascii="Times New Roman" w:hAnsi="Times New Roman"/>
          <w:sz w:val="28"/>
          <w:szCs w:val="28"/>
        </w:rPr>
        <w:t>о</w:t>
      </w:r>
      <w:r w:rsidR="00FC0125">
        <w:rPr>
          <w:rFonts w:ascii="Times New Roman" w:hAnsi="Times New Roman"/>
          <w:sz w:val="28"/>
          <w:szCs w:val="28"/>
        </w:rPr>
        <w:t>ргана</w:t>
      </w:r>
      <w:r w:rsidR="00C520C0">
        <w:rPr>
          <w:rFonts w:ascii="Times New Roman" w:hAnsi="Times New Roman"/>
          <w:sz w:val="28"/>
          <w:szCs w:val="28"/>
        </w:rPr>
        <w:t>.</w:t>
      </w:r>
      <w:r w:rsidR="00581617">
        <w:rPr>
          <w:rFonts w:ascii="Times New Roman" w:hAnsi="Times New Roman"/>
          <w:sz w:val="28"/>
          <w:szCs w:val="28"/>
        </w:rPr>
        <w:t xml:space="preserve"> </w:t>
      </w:r>
    </w:p>
    <w:p w:rsidR="002C0C6D" w:rsidRPr="00397BFE" w:rsidRDefault="00D95DAB" w:rsidP="00397BFE">
      <w:pPr>
        <w:spacing w:after="0" w:line="240" w:lineRule="auto"/>
        <w:ind w:firstLine="709"/>
        <w:jc w:val="both"/>
        <w:rPr>
          <w:rFonts w:ascii="Times New Roman" w:hAnsi="Times New Roman"/>
          <w:sz w:val="28"/>
          <w:szCs w:val="28"/>
        </w:rPr>
      </w:pPr>
      <w:r w:rsidRPr="00397BFE">
        <w:rPr>
          <w:rFonts w:ascii="Times New Roman" w:hAnsi="Times New Roman"/>
          <w:sz w:val="28"/>
          <w:szCs w:val="28"/>
        </w:rPr>
        <w:t>Правовы</w:t>
      </w:r>
      <w:r w:rsidR="00674DCD" w:rsidRPr="00397BFE">
        <w:rPr>
          <w:rFonts w:ascii="Times New Roman" w:hAnsi="Times New Roman"/>
          <w:sz w:val="28"/>
          <w:szCs w:val="28"/>
        </w:rPr>
        <w:t>е</w:t>
      </w:r>
      <w:r w:rsidRPr="00397BFE">
        <w:rPr>
          <w:rFonts w:ascii="Times New Roman" w:hAnsi="Times New Roman"/>
          <w:sz w:val="28"/>
          <w:szCs w:val="28"/>
        </w:rPr>
        <w:t xml:space="preserve"> основания для возмещения вреда, причиненного в результате акта терроризма или при его пресечении</w:t>
      </w:r>
      <w:r w:rsidR="00674DCD" w:rsidRPr="00397BFE">
        <w:rPr>
          <w:rFonts w:ascii="Times New Roman" w:hAnsi="Times New Roman"/>
          <w:sz w:val="28"/>
          <w:szCs w:val="28"/>
        </w:rPr>
        <w:t xml:space="preserve">, содержатся в </w:t>
      </w:r>
      <w:r w:rsidR="00BF5DF5" w:rsidRPr="00397BFE">
        <w:rPr>
          <w:rFonts w:ascii="Times New Roman" w:hAnsi="Times New Roman"/>
          <w:sz w:val="28"/>
          <w:szCs w:val="28"/>
        </w:rPr>
        <w:t xml:space="preserve">главе 5 «Возмещение вреда и социальная реабилитация лиц, потерпевших в результате акта терроризма» </w:t>
      </w:r>
      <w:r w:rsidRPr="00397BFE">
        <w:rPr>
          <w:rFonts w:ascii="Times New Roman" w:hAnsi="Times New Roman"/>
          <w:sz w:val="28"/>
          <w:szCs w:val="28"/>
        </w:rPr>
        <w:t>Закона РК «О противодействии терроризму»</w:t>
      </w:r>
      <w:r w:rsidR="002C0C6D" w:rsidRPr="00397BFE">
        <w:rPr>
          <w:rFonts w:ascii="Times New Roman" w:hAnsi="Times New Roman"/>
          <w:sz w:val="28"/>
          <w:szCs w:val="28"/>
        </w:rPr>
        <w:t>.</w:t>
      </w:r>
    </w:p>
    <w:p w:rsidR="00D95DAB" w:rsidRPr="00397BFE" w:rsidRDefault="002C0C6D" w:rsidP="00397BFE">
      <w:pPr>
        <w:spacing w:after="0" w:line="240" w:lineRule="auto"/>
        <w:ind w:firstLine="709"/>
        <w:jc w:val="both"/>
        <w:rPr>
          <w:rFonts w:ascii="Times New Roman" w:hAnsi="Times New Roman"/>
          <w:sz w:val="28"/>
          <w:szCs w:val="28"/>
        </w:rPr>
      </w:pPr>
      <w:r w:rsidRPr="00397BFE">
        <w:rPr>
          <w:rFonts w:ascii="Times New Roman" w:hAnsi="Times New Roman"/>
          <w:sz w:val="28"/>
          <w:szCs w:val="28"/>
        </w:rPr>
        <w:t>В статье 16 этой главы указано:</w:t>
      </w:r>
      <w:r w:rsidR="00D95DAB" w:rsidRPr="00397BFE">
        <w:rPr>
          <w:rFonts w:ascii="Times New Roman" w:hAnsi="Times New Roman"/>
          <w:sz w:val="28"/>
          <w:szCs w:val="28"/>
        </w:rPr>
        <w:t xml:space="preserve">  </w:t>
      </w:r>
    </w:p>
    <w:p w:rsidR="00D95DAB" w:rsidRPr="00397BFE" w:rsidRDefault="004F37E4" w:rsidP="00397BFE">
      <w:pPr>
        <w:pStyle w:val="af0"/>
        <w:ind w:firstLine="709"/>
        <w:jc w:val="both"/>
        <w:rPr>
          <w:rFonts w:ascii="Times New Roman" w:hAnsi="Times New Roman"/>
          <w:i/>
          <w:sz w:val="28"/>
          <w:szCs w:val="28"/>
        </w:rPr>
      </w:pPr>
      <w:r w:rsidRPr="00397BFE">
        <w:rPr>
          <w:rFonts w:ascii="Times New Roman" w:hAnsi="Times New Roman"/>
          <w:sz w:val="28"/>
          <w:szCs w:val="28"/>
        </w:rPr>
        <w:t>«</w:t>
      </w:r>
      <w:r w:rsidR="00D95DAB" w:rsidRPr="00397BFE">
        <w:rPr>
          <w:rFonts w:ascii="Times New Roman" w:hAnsi="Times New Roman"/>
          <w:i/>
          <w:sz w:val="28"/>
          <w:szCs w:val="28"/>
        </w:rPr>
        <w:t>1. Возмещение имущественного вреда, причиненного физическим и юридическим лицам в результате акта терроризма, осуществляется в порядке, установленном Правительством Республики Казахстан.</w:t>
      </w:r>
    </w:p>
    <w:p w:rsidR="00AD1B89" w:rsidRPr="00397BFE" w:rsidRDefault="00D95DAB" w:rsidP="00397BFE">
      <w:pPr>
        <w:pStyle w:val="af0"/>
        <w:ind w:firstLine="709"/>
        <w:jc w:val="both"/>
        <w:rPr>
          <w:rFonts w:ascii="Times New Roman" w:hAnsi="Times New Roman"/>
          <w:i/>
          <w:sz w:val="28"/>
          <w:szCs w:val="28"/>
        </w:rPr>
      </w:pPr>
      <w:r w:rsidRPr="00397BFE">
        <w:rPr>
          <w:rFonts w:ascii="Times New Roman" w:hAnsi="Times New Roman"/>
          <w:i/>
          <w:sz w:val="28"/>
          <w:szCs w:val="28"/>
        </w:rPr>
        <w:t>2. Компенсация морального вреда, причиненного в результате акта терроризма, осуществляется за счет лиц, его совершивших.</w:t>
      </w:r>
    </w:p>
    <w:p w:rsidR="00D95DAB" w:rsidRPr="00397BFE" w:rsidRDefault="00D95DAB" w:rsidP="00397BFE">
      <w:pPr>
        <w:pStyle w:val="af0"/>
        <w:ind w:firstLine="709"/>
        <w:jc w:val="both"/>
        <w:rPr>
          <w:rFonts w:ascii="Times New Roman" w:hAnsi="Times New Roman"/>
          <w:sz w:val="28"/>
          <w:szCs w:val="28"/>
        </w:rPr>
      </w:pPr>
      <w:r w:rsidRPr="00397BFE">
        <w:rPr>
          <w:rFonts w:ascii="Times New Roman" w:hAnsi="Times New Roman"/>
          <w:i/>
          <w:sz w:val="28"/>
          <w:szCs w:val="28"/>
        </w:rPr>
        <w:t>3. Вред, причиненный при пресечении акта терроризма здоровью и имуществу лица (лиц), совершающего акт терроризма, а также вред, вызванный смертью этого лица (лиц), возмещению не подлежат</w:t>
      </w:r>
      <w:r w:rsidR="00814C77" w:rsidRPr="00397BFE">
        <w:rPr>
          <w:rFonts w:ascii="Times New Roman" w:hAnsi="Times New Roman"/>
          <w:sz w:val="28"/>
          <w:szCs w:val="28"/>
        </w:rPr>
        <w:t>»</w:t>
      </w:r>
      <w:r w:rsidRPr="00397BFE">
        <w:rPr>
          <w:rFonts w:ascii="Times New Roman" w:hAnsi="Times New Roman"/>
          <w:sz w:val="28"/>
          <w:szCs w:val="28"/>
        </w:rPr>
        <w:t>.</w:t>
      </w:r>
    </w:p>
    <w:p w:rsidR="00A23C44" w:rsidRPr="00397BFE" w:rsidRDefault="00A23C44" w:rsidP="00316CDF">
      <w:pPr>
        <w:pStyle w:val="af0"/>
        <w:ind w:firstLine="709"/>
        <w:jc w:val="both"/>
        <w:rPr>
          <w:rFonts w:ascii="Times New Roman" w:hAnsi="Times New Roman"/>
          <w:sz w:val="28"/>
          <w:szCs w:val="28"/>
        </w:rPr>
      </w:pPr>
      <w:r w:rsidRPr="00397BFE">
        <w:rPr>
          <w:rFonts w:ascii="Times New Roman" w:hAnsi="Times New Roman"/>
          <w:sz w:val="28"/>
          <w:szCs w:val="28"/>
        </w:rPr>
        <w:t xml:space="preserve">Как следует из этих положений Закона, </w:t>
      </w:r>
      <w:r w:rsidRPr="00397BFE">
        <w:rPr>
          <w:rFonts w:ascii="Times New Roman" w:hAnsi="Times New Roman"/>
          <w:b/>
          <w:sz w:val="28"/>
          <w:szCs w:val="28"/>
        </w:rPr>
        <w:t xml:space="preserve">возмещается как вред, причиненный </w:t>
      </w:r>
      <w:r w:rsidR="00810EB7" w:rsidRPr="00397BFE">
        <w:rPr>
          <w:rFonts w:ascii="Times New Roman" w:hAnsi="Times New Roman"/>
          <w:b/>
          <w:sz w:val="28"/>
          <w:szCs w:val="28"/>
        </w:rPr>
        <w:t xml:space="preserve">лицами, совершившими акт терроризма, так и вред, причиненный в результате правомерных действий </w:t>
      </w:r>
      <w:r w:rsidR="00B738CA" w:rsidRPr="00397BFE">
        <w:rPr>
          <w:rFonts w:ascii="Times New Roman" w:hAnsi="Times New Roman"/>
          <w:b/>
          <w:sz w:val="28"/>
          <w:szCs w:val="28"/>
        </w:rPr>
        <w:t>должностных лиц государственных органов, осуществляющих противодействие терроризму</w:t>
      </w:r>
      <w:r w:rsidR="00916F89" w:rsidRPr="00397BFE">
        <w:rPr>
          <w:rFonts w:ascii="Times New Roman" w:hAnsi="Times New Roman"/>
          <w:b/>
          <w:sz w:val="28"/>
          <w:szCs w:val="28"/>
        </w:rPr>
        <w:t xml:space="preserve">. Причем возмещение этого вреда осуществляется государством, кроме компенсации морального вреда, который </w:t>
      </w:r>
      <w:r w:rsidR="00D05357" w:rsidRPr="00397BFE">
        <w:rPr>
          <w:rFonts w:ascii="Times New Roman" w:hAnsi="Times New Roman"/>
          <w:b/>
          <w:sz w:val="28"/>
          <w:szCs w:val="28"/>
        </w:rPr>
        <w:t>возмещается за счет лиц, совершивших акт терроризма</w:t>
      </w:r>
      <w:r w:rsidR="00D05357" w:rsidRPr="00397BFE">
        <w:rPr>
          <w:rFonts w:ascii="Times New Roman" w:hAnsi="Times New Roman"/>
          <w:sz w:val="28"/>
          <w:szCs w:val="28"/>
        </w:rPr>
        <w:t>.</w:t>
      </w:r>
      <w:r w:rsidR="00D17CFD" w:rsidRPr="00397BFE">
        <w:rPr>
          <w:rFonts w:ascii="Times New Roman" w:hAnsi="Times New Roman"/>
          <w:sz w:val="28"/>
          <w:szCs w:val="28"/>
        </w:rPr>
        <w:t xml:space="preserve"> </w:t>
      </w:r>
    </w:p>
    <w:p w:rsidR="00D17CFD" w:rsidRDefault="00D17CFD" w:rsidP="000A4BAE">
      <w:pPr>
        <w:pStyle w:val="af0"/>
        <w:ind w:firstLine="709"/>
        <w:jc w:val="both"/>
        <w:rPr>
          <w:rFonts w:ascii="Times New Roman" w:hAnsi="Times New Roman"/>
          <w:sz w:val="28"/>
          <w:szCs w:val="28"/>
        </w:rPr>
      </w:pPr>
      <w:r w:rsidRPr="00397BFE">
        <w:rPr>
          <w:rFonts w:ascii="Times New Roman" w:hAnsi="Times New Roman"/>
          <w:sz w:val="28"/>
          <w:szCs w:val="28"/>
        </w:rPr>
        <w:t>Не подлежит возмещению только в</w:t>
      </w:r>
      <w:r w:rsidR="00D95DAB" w:rsidRPr="00397BFE">
        <w:rPr>
          <w:rFonts w:ascii="Times New Roman" w:hAnsi="Times New Roman"/>
          <w:sz w:val="28"/>
          <w:szCs w:val="28"/>
        </w:rPr>
        <w:t>ред, причиненный при пресечении акта терроризма здоровью и имуществу лица, совершающего акт терроризма,</w:t>
      </w:r>
      <w:r w:rsidRPr="00397BFE">
        <w:rPr>
          <w:rFonts w:ascii="Times New Roman" w:hAnsi="Times New Roman"/>
          <w:sz w:val="28"/>
          <w:szCs w:val="28"/>
        </w:rPr>
        <w:t xml:space="preserve"> и</w:t>
      </w:r>
      <w:r w:rsidR="00D95DAB" w:rsidRPr="00397BFE">
        <w:rPr>
          <w:rFonts w:ascii="Times New Roman" w:hAnsi="Times New Roman"/>
          <w:sz w:val="28"/>
          <w:szCs w:val="28"/>
        </w:rPr>
        <w:t xml:space="preserve"> вред, вызванный смертью этого лица</w:t>
      </w:r>
      <w:r w:rsidRPr="00397BFE">
        <w:rPr>
          <w:rFonts w:ascii="Times New Roman" w:hAnsi="Times New Roman"/>
          <w:sz w:val="28"/>
          <w:szCs w:val="28"/>
        </w:rPr>
        <w:t>, хотя и в этом случае должно быть установлено, что не было превышения или злоу</w:t>
      </w:r>
      <w:r w:rsidR="00246ACF" w:rsidRPr="00397BFE">
        <w:rPr>
          <w:rFonts w:ascii="Times New Roman" w:hAnsi="Times New Roman"/>
          <w:sz w:val="28"/>
          <w:szCs w:val="28"/>
        </w:rPr>
        <w:t>по</w:t>
      </w:r>
      <w:r w:rsidRPr="00397BFE">
        <w:rPr>
          <w:rFonts w:ascii="Times New Roman" w:hAnsi="Times New Roman"/>
          <w:sz w:val="28"/>
          <w:szCs w:val="28"/>
        </w:rPr>
        <w:t>требления дол</w:t>
      </w:r>
      <w:r w:rsidR="00246ACF" w:rsidRPr="00397BFE">
        <w:rPr>
          <w:rFonts w:ascii="Times New Roman" w:hAnsi="Times New Roman"/>
          <w:sz w:val="28"/>
          <w:szCs w:val="28"/>
        </w:rPr>
        <w:t>ж</w:t>
      </w:r>
      <w:r w:rsidRPr="00397BFE">
        <w:rPr>
          <w:rFonts w:ascii="Times New Roman" w:hAnsi="Times New Roman"/>
          <w:sz w:val="28"/>
          <w:szCs w:val="28"/>
        </w:rPr>
        <w:t xml:space="preserve">ностными полномочиями </w:t>
      </w:r>
      <w:r w:rsidR="00246ACF" w:rsidRPr="00397BFE">
        <w:rPr>
          <w:rFonts w:ascii="Times New Roman" w:hAnsi="Times New Roman"/>
          <w:sz w:val="28"/>
          <w:szCs w:val="28"/>
        </w:rPr>
        <w:t>лицами, осуществляющими противодействие терроризму.</w:t>
      </w:r>
    </w:p>
    <w:p w:rsidR="000A4BAE" w:rsidRDefault="00397BFE" w:rsidP="000A4BAE">
      <w:pPr>
        <w:pStyle w:val="af0"/>
        <w:ind w:firstLine="709"/>
        <w:jc w:val="both"/>
        <w:rPr>
          <w:rFonts w:ascii="Times New Roman" w:hAnsi="Times New Roman"/>
          <w:sz w:val="28"/>
          <w:szCs w:val="28"/>
        </w:rPr>
      </w:pPr>
      <w:r>
        <w:rPr>
          <w:rFonts w:ascii="Times New Roman" w:hAnsi="Times New Roman"/>
          <w:sz w:val="28"/>
          <w:szCs w:val="28"/>
        </w:rPr>
        <w:t>Отдельно следует рассматривать вопрос, связанный с причинение</w:t>
      </w:r>
      <w:r w:rsidR="00061A9D">
        <w:rPr>
          <w:rFonts w:ascii="Times New Roman" w:hAnsi="Times New Roman"/>
          <w:sz w:val="28"/>
          <w:szCs w:val="28"/>
        </w:rPr>
        <w:t>м имущественного, физического или морального вреда не</w:t>
      </w:r>
      <w:r w:rsidR="002E6898">
        <w:rPr>
          <w:rFonts w:ascii="Times New Roman" w:hAnsi="Times New Roman"/>
          <w:sz w:val="28"/>
          <w:szCs w:val="28"/>
        </w:rPr>
        <w:t>законными</w:t>
      </w:r>
      <w:r w:rsidR="00061A9D" w:rsidRPr="00061A9D">
        <w:rPr>
          <w:rFonts w:ascii="Times New Roman" w:hAnsi="Times New Roman"/>
          <w:sz w:val="28"/>
          <w:szCs w:val="28"/>
        </w:rPr>
        <w:t xml:space="preserve"> действиями должностных лиц государственных органов, осуществляющих </w:t>
      </w:r>
      <w:r w:rsidR="00061A9D" w:rsidRPr="00061A9D">
        <w:rPr>
          <w:rFonts w:ascii="Times New Roman" w:hAnsi="Times New Roman"/>
          <w:sz w:val="28"/>
          <w:szCs w:val="28"/>
        </w:rPr>
        <w:lastRenderedPageBreak/>
        <w:t>противодействие терроризму</w:t>
      </w:r>
      <w:r w:rsidR="004A61C3">
        <w:rPr>
          <w:rFonts w:ascii="Times New Roman" w:hAnsi="Times New Roman"/>
          <w:sz w:val="28"/>
          <w:szCs w:val="28"/>
        </w:rPr>
        <w:t xml:space="preserve">, и его возмещением, потому что это </w:t>
      </w:r>
      <w:r w:rsidR="002E6898">
        <w:rPr>
          <w:rFonts w:ascii="Times New Roman" w:hAnsi="Times New Roman"/>
          <w:sz w:val="28"/>
          <w:szCs w:val="28"/>
        </w:rPr>
        <w:t xml:space="preserve">тоже </w:t>
      </w:r>
      <w:r w:rsidR="004A61C3">
        <w:rPr>
          <w:rFonts w:ascii="Times New Roman" w:hAnsi="Times New Roman"/>
          <w:sz w:val="28"/>
          <w:szCs w:val="28"/>
        </w:rPr>
        <w:t xml:space="preserve">должно </w:t>
      </w:r>
      <w:r w:rsidR="004A61C3" w:rsidRPr="00CB02A2">
        <w:rPr>
          <w:rFonts w:ascii="Times New Roman" w:hAnsi="Times New Roman"/>
          <w:sz w:val="28"/>
          <w:szCs w:val="28"/>
        </w:rPr>
        <w:t>рассматриваться в рамках уголовного процесса</w:t>
      </w:r>
      <w:r w:rsidR="00002B59" w:rsidRPr="00CB02A2">
        <w:rPr>
          <w:rFonts w:ascii="Times New Roman" w:hAnsi="Times New Roman"/>
          <w:sz w:val="28"/>
          <w:szCs w:val="28"/>
        </w:rPr>
        <w:t xml:space="preserve">, хотя возмещение также должно осуществляться государством.  </w:t>
      </w:r>
    </w:p>
    <w:p w:rsidR="000A4BAE" w:rsidRPr="000A4BAE" w:rsidRDefault="000A4BAE" w:rsidP="000A4BAE">
      <w:pPr>
        <w:pStyle w:val="af0"/>
        <w:ind w:firstLine="709"/>
        <w:jc w:val="both"/>
        <w:rPr>
          <w:rFonts w:ascii="Times New Roman" w:hAnsi="Times New Roman"/>
          <w:sz w:val="28"/>
          <w:szCs w:val="28"/>
        </w:rPr>
      </w:pPr>
      <w:r w:rsidRPr="000A4BAE">
        <w:rPr>
          <w:rFonts w:ascii="Times New Roman" w:hAnsi="Times New Roman"/>
          <w:sz w:val="28"/>
          <w:szCs w:val="28"/>
        </w:rPr>
        <w:t>В случае неправомерности таких действий они могут квалифицироваться по с</w:t>
      </w:r>
      <w:r w:rsidR="000129C6" w:rsidRPr="000A4BAE">
        <w:rPr>
          <w:rFonts w:ascii="Times New Roman" w:hAnsi="Times New Roman"/>
          <w:sz w:val="28"/>
          <w:szCs w:val="28"/>
        </w:rPr>
        <w:t>тать</w:t>
      </w:r>
      <w:r w:rsidRPr="000A4BAE">
        <w:rPr>
          <w:rFonts w:ascii="Times New Roman" w:hAnsi="Times New Roman"/>
          <w:sz w:val="28"/>
          <w:szCs w:val="28"/>
        </w:rPr>
        <w:t>е</w:t>
      </w:r>
      <w:r w:rsidR="000129C6" w:rsidRPr="000A4BAE">
        <w:rPr>
          <w:rFonts w:ascii="Times New Roman" w:hAnsi="Times New Roman"/>
          <w:sz w:val="28"/>
          <w:szCs w:val="28"/>
        </w:rPr>
        <w:t xml:space="preserve"> 362</w:t>
      </w:r>
      <w:r w:rsidRPr="000A4BAE">
        <w:rPr>
          <w:rFonts w:ascii="Times New Roman" w:hAnsi="Times New Roman"/>
          <w:sz w:val="28"/>
          <w:szCs w:val="28"/>
        </w:rPr>
        <w:t xml:space="preserve"> «</w:t>
      </w:r>
      <w:r w:rsidR="000129C6" w:rsidRPr="000A4BAE">
        <w:rPr>
          <w:rFonts w:ascii="Times New Roman" w:hAnsi="Times New Roman"/>
          <w:sz w:val="28"/>
          <w:szCs w:val="28"/>
        </w:rPr>
        <w:t>Превышение власти или должностных полномочий</w:t>
      </w:r>
      <w:r w:rsidRPr="000A4BAE">
        <w:rPr>
          <w:rFonts w:ascii="Times New Roman" w:hAnsi="Times New Roman"/>
          <w:sz w:val="28"/>
          <w:szCs w:val="28"/>
        </w:rPr>
        <w:t>»:</w:t>
      </w:r>
    </w:p>
    <w:p w:rsidR="000A4BAE" w:rsidRPr="000A4BAE" w:rsidRDefault="000A4BAE" w:rsidP="000A4BAE">
      <w:pPr>
        <w:pStyle w:val="af0"/>
        <w:ind w:firstLine="709"/>
        <w:jc w:val="both"/>
        <w:rPr>
          <w:rFonts w:ascii="Times New Roman" w:hAnsi="Times New Roman"/>
          <w:i/>
          <w:sz w:val="28"/>
          <w:szCs w:val="28"/>
        </w:rPr>
      </w:pPr>
      <w:r w:rsidRPr="000A4BAE">
        <w:rPr>
          <w:rFonts w:ascii="Times New Roman" w:hAnsi="Times New Roman"/>
          <w:sz w:val="28"/>
          <w:szCs w:val="28"/>
        </w:rPr>
        <w:t>«</w:t>
      </w:r>
      <w:r w:rsidR="000129C6" w:rsidRPr="000A4BAE">
        <w:rPr>
          <w:rFonts w:ascii="Times New Roman" w:hAnsi="Times New Roman"/>
          <w:i/>
          <w:sz w:val="28"/>
          <w:szCs w:val="28"/>
        </w:rPr>
        <w:t>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явно выходящих за пределы его прав и полномочий и повлекших причинение существенного вреда правам и законным интересам граждан или организаций либо охраняемым законом интересам общества или государства, -</w:t>
      </w:r>
      <w:r w:rsidRPr="000A4BAE">
        <w:rPr>
          <w:rFonts w:ascii="Times New Roman" w:hAnsi="Times New Roman"/>
          <w:i/>
          <w:sz w:val="28"/>
          <w:szCs w:val="28"/>
        </w:rPr>
        <w:t xml:space="preserve"> </w:t>
      </w:r>
      <w:r w:rsidR="000129C6" w:rsidRPr="000A4BAE">
        <w:rPr>
          <w:rFonts w:ascii="Times New Roman" w:hAnsi="Times New Roman"/>
          <w:i/>
          <w:sz w:val="28"/>
          <w:szCs w:val="28"/>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r w:rsidRPr="000A4BAE">
        <w:rPr>
          <w:rFonts w:ascii="Times New Roman" w:hAnsi="Times New Roman"/>
          <w:i/>
          <w:sz w:val="28"/>
          <w:szCs w:val="28"/>
        </w:rPr>
        <w:t>…</w:t>
      </w:r>
    </w:p>
    <w:p w:rsidR="000A4BAE" w:rsidRPr="000A4BAE" w:rsidRDefault="000129C6" w:rsidP="000A4BAE">
      <w:pPr>
        <w:pStyle w:val="af0"/>
        <w:ind w:firstLine="709"/>
        <w:jc w:val="both"/>
        <w:rPr>
          <w:rFonts w:ascii="Times New Roman" w:hAnsi="Times New Roman"/>
          <w:i/>
          <w:sz w:val="28"/>
          <w:szCs w:val="28"/>
        </w:rPr>
      </w:pPr>
      <w:r w:rsidRPr="000A4BAE">
        <w:rPr>
          <w:rFonts w:ascii="Times New Roman" w:hAnsi="Times New Roman"/>
          <w:i/>
          <w:sz w:val="28"/>
          <w:szCs w:val="28"/>
        </w:rPr>
        <w:t>3. Деяние, предусмотренное частью первой настоящей статьи, совершенное лицом, занимающим ответственную государственную должность, -</w:t>
      </w:r>
      <w:r w:rsidR="000A4BAE" w:rsidRPr="000A4BAE">
        <w:rPr>
          <w:rFonts w:ascii="Times New Roman" w:hAnsi="Times New Roman"/>
          <w:i/>
          <w:sz w:val="28"/>
          <w:szCs w:val="28"/>
        </w:rPr>
        <w:t xml:space="preserve"> </w:t>
      </w:r>
      <w:r w:rsidRPr="000A4BAE">
        <w:rPr>
          <w:rFonts w:ascii="Times New Roman" w:hAnsi="Times New Roman"/>
          <w:i/>
          <w:sz w:val="28"/>
          <w:szCs w:val="28"/>
        </w:rPr>
        <w:t>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0A4BAE" w:rsidRPr="000A4BAE" w:rsidRDefault="000129C6" w:rsidP="000A4BAE">
      <w:pPr>
        <w:pStyle w:val="af0"/>
        <w:ind w:firstLine="709"/>
        <w:rPr>
          <w:rFonts w:ascii="Times New Roman" w:hAnsi="Times New Roman"/>
          <w:i/>
          <w:sz w:val="28"/>
          <w:szCs w:val="28"/>
        </w:rPr>
      </w:pPr>
      <w:r w:rsidRPr="000A4BAE">
        <w:rPr>
          <w:rFonts w:ascii="Times New Roman" w:hAnsi="Times New Roman"/>
          <w:i/>
          <w:sz w:val="28"/>
          <w:szCs w:val="28"/>
        </w:rPr>
        <w:t>4. Деяния, предусмотренные частями первой или третьей настоящей статьи, повлекшие тяжкие последствия либо совершенные:</w:t>
      </w:r>
    </w:p>
    <w:p w:rsidR="000A4BAE" w:rsidRPr="000A4BAE" w:rsidRDefault="000129C6" w:rsidP="000A4BAE">
      <w:pPr>
        <w:pStyle w:val="af0"/>
        <w:ind w:firstLine="709"/>
        <w:rPr>
          <w:rFonts w:ascii="Times New Roman" w:hAnsi="Times New Roman"/>
          <w:i/>
          <w:sz w:val="28"/>
          <w:szCs w:val="28"/>
        </w:rPr>
      </w:pPr>
      <w:r w:rsidRPr="000A4BAE">
        <w:rPr>
          <w:rFonts w:ascii="Times New Roman" w:hAnsi="Times New Roman"/>
          <w:i/>
          <w:sz w:val="28"/>
          <w:szCs w:val="28"/>
        </w:rPr>
        <w:t>1) с применением насилия или угрозы его применения;</w:t>
      </w:r>
    </w:p>
    <w:p w:rsidR="000A4BAE" w:rsidRPr="000A4BAE" w:rsidRDefault="000129C6" w:rsidP="000A4BAE">
      <w:pPr>
        <w:pStyle w:val="af0"/>
        <w:ind w:firstLine="709"/>
        <w:rPr>
          <w:rFonts w:ascii="Times New Roman" w:hAnsi="Times New Roman"/>
          <w:sz w:val="28"/>
          <w:szCs w:val="28"/>
        </w:rPr>
      </w:pPr>
      <w:r w:rsidRPr="000A4BAE">
        <w:rPr>
          <w:rFonts w:ascii="Times New Roman" w:hAnsi="Times New Roman"/>
          <w:i/>
          <w:sz w:val="28"/>
          <w:szCs w:val="28"/>
        </w:rPr>
        <w:t>2) с применением оружия или специальных средств</w:t>
      </w:r>
      <w:r w:rsidR="000A4BAE" w:rsidRPr="000A4BAE">
        <w:rPr>
          <w:rFonts w:ascii="Times New Roman" w:hAnsi="Times New Roman"/>
          <w:i/>
          <w:sz w:val="28"/>
          <w:szCs w:val="28"/>
        </w:rPr>
        <w:t>…</w:t>
      </w:r>
      <w:r w:rsidR="000A4BAE" w:rsidRPr="000A4BAE">
        <w:rPr>
          <w:rFonts w:ascii="Times New Roman" w:hAnsi="Times New Roman"/>
          <w:sz w:val="28"/>
          <w:szCs w:val="28"/>
        </w:rPr>
        <w:t>».</w:t>
      </w:r>
    </w:p>
    <w:p w:rsidR="000A4BAE" w:rsidRDefault="000A4BAE" w:rsidP="000A4BAE">
      <w:pPr>
        <w:pStyle w:val="af0"/>
        <w:ind w:firstLine="709"/>
        <w:rPr>
          <w:rFonts w:ascii="Times New Roman" w:hAnsi="Times New Roman"/>
          <w:sz w:val="28"/>
          <w:szCs w:val="28"/>
        </w:rPr>
      </w:pPr>
      <w:r w:rsidRPr="000A4BAE">
        <w:rPr>
          <w:rFonts w:ascii="Times New Roman" w:hAnsi="Times New Roman"/>
          <w:sz w:val="28"/>
          <w:szCs w:val="28"/>
        </w:rPr>
        <w:t>Это предполагает возмещение вреда признанными вступившим в силу обвинительным приговором суда виновными лицами.</w:t>
      </w:r>
    </w:p>
    <w:p w:rsidR="00B738CA" w:rsidRPr="00CB02A2" w:rsidRDefault="00AD1B89" w:rsidP="000A4BAE">
      <w:pPr>
        <w:spacing w:after="0" w:line="240" w:lineRule="auto"/>
        <w:ind w:firstLine="709"/>
        <w:jc w:val="both"/>
        <w:rPr>
          <w:rFonts w:ascii="Times New Roman" w:hAnsi="Times New Roman"/>
          <w:sz w:val="28"/>
          <w:szCs w:val="28"/>
        </w:rPr>
      </w:pPr>
      <w:r w:rsidRPr="00CB02A2">
        <w:rPr>
          <w:rFonts w:ascii="Times New Roman" w:hAnsi="Times New Roman"/>
          <w:sz w:val="28"/>
          <w:szCs w:val="28"/>
        </w:rPr>
        <w:t xml:space="preserve">Во исполнение статьи 16 Закона РК «О противодействии терроризму» </w:t>
      </w:r>
      <w:r w:rsidR="00E91296" w:rsidRPr="00CB02A2">
        <w:rPr>
          <w:rFonts w:ascii="Times New Roman" w:hAnsi="Times New Roman"/>
          <w:sz w:val="28"/>
          <w:szCs w:val="28"/>
        </w:rPr>
        <w:t xml:space="preserve">Правительством РК были приняты два постановления: </w:t>
      </w:r>
      <w:r w:rsidR="00B738CA" w:rsidRPr="00CB02A2">
        <w:rPr>
          <w:rFonts w:ascii="Times New Roman" w:hAnsi="Times New Roman"/>
          <w:sz w:val="28"/>
          <w:szCs w:val="28"/>
        </w:rPr>
        <w:t>Постановление Правительства РК «Об утверждении Правил</w:t>
      </w:r>
      <w:r w:rsidR="003C0521" w:rsidRPr="00CB02A2">
        <w:rPr>
          <w:rFonts w:ascii="Times New Roman" w:hAnsi="Times New Roman"/>
          <w:sz w:val="28"/>
          <w:szCs w:val="28"/>
        </w:rPr>
        <w:t xml:space="preserve"> </w:t>
      </w:r>
      <w:r w:rsidR="00B738CA" w:rsidRPr="00CB02A2">
        <w:rPr>
          <w:rFonts w:ascii="Times New Roman" w:hAnsi="Times New Roman"/>
          <w:sz w:val="28"/>
          <w:szCs w:val="28"/>
        </w:rPr>
        <w:t xml:space="preserve">возмещения имущественного вреда, причиненного физическим и юридическим лицам в результате акта терроризма» от 28 августа 2013 года </w:t>
      </w:r>
      <w:r w:rsidR="003C0521" w:rsidRPr="00CB02A2">
        <w:rPr>
          <w:rFonts w:ascii="Times New Roman" w:hAnsi="Times New Roman"/>
          <w:sz w:val="28"/>
          <w:szCs w:val="28"/>
        </w:rPr>
        <w:t xml:space="preserve">и </w:t>
      </w:r>
      <w:r w:rsidR="00B738CA" w:rsidRPr="00CB02A2">
        <w:rPr>
          <w:rFonts w:ascii="Times New Roman" w:hAnsi="Times New Roman"/>
          <w:sz w:val="28"/>
          <w:szCs w:val="28"/>
        </w:rPr>
        <w:t>Постановление Правительства РК «Об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от 3 сентября 2013 года</w:t>
      </w:r>
      <w:r w:rsidR="00B0035D" w:rsidRPr="00CB02A2">
        <w:rPr>
          <w:rFonts w:ascii="Times New Roman" w:hAnsi="Times New Roman"/>
          <w:sz w:val="28"/>
          <w:szCs w:val="28"/>
        </w:rPr>
        <w:t>.</w:t>
      </w:r>
      <w:r w:rsidR="00B738CA" w:rsidRPr="00CB02A2">
        <w:rPr>
          <w:rFonts w:ascii="Times New Roman" w:hAnsi="Times New Roman"/>
          <w:sz w:val="28"/>
          <w:szCs w:val="28"/>
        </w:rPr>
        <w:t xml:space="preserve"> </w:t>
      </w:r>
    </w:p>
    <w:p w:rsidR="008D38D3" w:rsidRPr="00CB02A2" w:rsidRDefault="00E07236" w:rsidP="00316CDF">
      <w:pPr>
        <w:pStyle w:val="af0"/>
        <w:ind w:firstLine="709"/>
        <w:jc w:val="both"/>
        <w:rPr>
          <w:rFonts w:ascii="Times New Roman" w:hAnsi="Times New Roman"/>
          <w:color w:val="000000"/>
          <w:sz w:val="28"/>
          <w:szCs w:val="28"/>
          <w:shd w:val="clear" w:color="auto" w:fill="FFFFFF"/>
        </w:rPr>
      </w:pPr>
      <w:r w:rsidRPr="00CB02A2">
        <w:rPr>
          <w:rFonts w:ascii="Times New Roman" w:hAnsi="Times New Roman"/>
          <w:sz w:val="28"/>
          <w:szCs w:val="28"/>
        </w:rPr>
        <w:t xml:space="preserve">В соответствии с </w:t>
      </w:r>
      <w:r w:rsidR="00B738CA" w:rsidRPr="00CB02A2">
        <w:rPr>
          <w:rFonts w:ascii="Times New Roman" w:hAnsi="Times New Roman"/>
          <w:sz w:val="28"/>
          <w:szCs w:val="28"/>
        </w:rPr>
        <w:t>Правил</w:t>
      </w:r>
      <w:r w:rsidRPr="00CB02A2">
        <w:rPr>
          <w:rFonts w:ascii="Times New Roman" w:hAnsi="Times New Roman"/>
          <w:sz w:val="28"/>
          <w:szCs w:val="28"/>
        </w:rPr>
        <w:t xml:space="preserve">ами </w:t>
      </w:r>
      <w:r w:rsidR="00B738CA" w:rsidRPr="00CB02A2">
        <w:rPr>
          <w:rFonts w:ascii="Times New Roman" w:hAnsi="Times New Roman"/>
          <w:sz w:val="28"/>
          <w:szCs w:val="28"/>
        </w:rPr>
        <w:t>возмещения имущественного вреда, причиненного физическим и юридическим лицам в результате акта терроризма</w:t>
      </w:r>
      <w:r w:rsidR="00BF3389">
        <w:rPr>
          <w:rFonts w:ascii="Times New Roman" w:hAnsi="Times New Roman"/>
          <w:sz w:val="28"/>
          <w:szCs w:val="28"/>
        </w:rPr>
        <w:t>,</w:t>
      </w:r>
      <w:r w:rsidRPr="00CB02A2">
        <w:rPr>
          <w:rFonts w:ascii="Times New Roman" w:hAnsi="Times New Roman"/>
          <w:sz w:val="28"/>
          <w:szCs w:val="28"/>
        </w:rPr>
        <w:t xml:space="preserve"> установлен </w:t>
      </w:r>
      <w:r w:rsidRPr="00CB02A2">
        <w:rPr>
          <w:rFonts w:ascii="Times New Roman" w:hAnsi="Times New Roman"/>
          <w:color w:val="000000"/>
          <w:sz w:val="28"/>
          <w:szCs w:val="28"/>
          <w:shd w:val="clear" w:color="auto" w:fill="FFFFFF"/>
        </w:rPr>
        <w:t xml:space="preserve">порядок возмещения </w:t>
      </w:r>
      <w:r w:rsidR="00996FB5" w:rsidRPr="00CB02A2">
        <w:rPr>
          <w:rFonts w:ascii="Times New Roman" w:hAnsi="Times New Roman"/>
          <w:color w:val="000000"/>
          <w:sz w:val="28"/>
          <w:szCs w:val="28"/>
          <w:shd w:val="clear" w:color="auto" w:fill="FFFFFF"/>
        </w:rPr>
        <w:t>вреда</w:t>
      </w:r>
      <w:r w:rsidRPr="00CB02A2">
        <w:rPr>
          <w:rFonts w:ascii="Times New Roman" w:hAnsi="Times New Roman"/>
          <w:color w:val="000000"/>
          <w:sz w:val="28"/>
          <w:szCs w:val="28"/>
          <w:shd w:val="clear" w:color="auto" w:fill="FFFFFF"/>
        </w:rPr>
        <w:t>.</w:t>
      </w:r>
    </w:p>
    <w:p w:rsidR="00877D1B" w:rsidRPr="00CB02A2" w:rsidRDefault="00F037A8" w:rsidP="00316CDF">
      <w:pPr>
        <w:spacing w:after="0" w:line="240" w:lineRule="auto"/>
        <w:ind w:firstLine="709"/>
        <w:jc w:val="both"/>
        <w:rPr>
          <w:rFonts w:ascii="Times New Roman" w:hAnsi="Times New Roman"/>
          <w:sz w:val="28"/>
          <w:szCs w:val="28"/>
        </w:rPr>
      </w:pPr>
      <w:r w:rsidRPr="00CB02A2">
        <w:rPr>
          <w:rFonts w:ascii="Times New Roman" w:hAnsi="Times New Roman"/>
          <w:color w:val="000000"/>
          <w:sz w:val="28"/>
          <w:szCs w:val="28"/>
          <w:shd w:val="clear" w:color="auto" w:fill="FFFFFF"/>
        </w:rPr>
        <w:t>Согласно пункту 4 этих Правил «</w:t>
      </w:r>
      <w:r w:rsidRPr="00CB02A2">
        <w:rPr>
          <w:rFonts w:ascii="Times New Roman" w:hAnsi="Times New Roman"/>
          <w:i/>
          <w:color w:val="000000"/>
          <w:sz w:val="28"/>
          <w:szCs w:val="28"/>
          <w:shd w:val="clear" w:color="auto" w:fill="FFFFFF"/>
        </w:rPr>
        <w:t>с</w:t>
      </w:r>
      <w:r w:rsidRPr="00CB02A2">
        <w:rPr>
          <w:rStyle w:val="s0"/>
          <w:rFonts w:ascii="Times New Roman" w:hAnsi="Times New Roman"/>
          <w:i/>
          <w:sz w:val="28"/>
          <w:szCs w:val="28"/>
          <w:shd w:val="clear" w:color="auto" w:fill="FFFFFF"/>
        </w:rPr>
        <w:t xml:space="preserve">тоимость имущества возмещается владельцу имущества путем выплаты ему денежных средств местным исполнительным органом за счет средств, предусмотренных в резервах на </w:t>
      </w:r>
      <w:r w:rsidRPr="00CB02A2">
        <w:rPr>
          <w:rStyle w:val="s0"/>
          <w:rFonts w:ascii="Times New Roman" w:hAnsi="Times New Roman"/>
          <w:i/>
          <w:sz w:val="28"/>
          <w:szCs w:val="28"/>
          <w:shd w:val="clear" w:color="auto" w:fill="FFFFFF"/>
        </w:rPr>
        <w:lastRenderedPageBreak/>
        <w:t>неотложные затраты местных исполнительных органов, в пределах объемов, утвержденных в местных бюджетах на текущий финансовый год, в соответств</w:t>
      </w:r>
      <w:r w:rsidRPr="00CB02A2">
        <w:rPr>
          <w:rStyle w:val="s0"/>
          <w:rFonts w:ascii="Times New Roman" w:hAnsi="Times New Roman"/>
          <w:i/>
          <w:color w:val="auto"/>
          <w:sz w:val="28"/>
          <w:szCs w:val="28"/>
          <w:shd w:val="clear" w:color="auto" w:fill="FFFFFF"/>
        </w:rPr>
        <w:t>ии</w:t>
      </w:r>
      <w:r w:rsidR="00CE517E">
        <w:rPr>
          <w:rStyle w:val="s0"/>
          <w:rFonts w:ascii="Times New Roman" w:hAnsi="Times New Roman"/>
          <w:i/>
          <w:color w:val="auto"/>
          <w:sz w:val="28"/>
          <w:szCs w:val="28"/>
          <w:shd w:val="clear" w:color="auto" w:fill="FFFFFF"/>
        </w:rPr>
        <w:t xml:space="preserve"> </w:t>
      </w:r>
      <w:r w:rsidRPr="00CB02A2">
        <w:rPr>
          <w:rStyle w:val="s0"/>
          <w:rFonts w:ascii="Times New Roman" w:hAnsi="Times New Roman"/>
          <w:i/>
          <w:color w:val="auto"/>
          <w:sz w:val="28"/>
          <w:szCs w:val="28"/>
          <w:shd w:val="clear" w:color="auto" w:fill="FFFFFF"/>
        </w:rPr>
        <w:t>со </w:t>
      </w:r>
      <w:hyperlink r:id="rId11" w:anchor="sub_id=190000" w:history="1">
        <w:r w:rsidRPr="00CB02A2">
          <w:rPr>
            <w:rStyle w:val="a9"/>
            <w:rFonts w:ascii="Times New Roman" w:hAnsi="Times New Roman"/>
            <w:i/>
            <w:color w:val="auto"/>
            <w:sz w:val="28"/>
            <w:szCs w:val="28"/>
            <w:u w:val="none"/>
          </w:rPr>
          <w:t>статьями 19 и 20</w:t>
        </w:r>
      </w:hyperlink>
      <w:r w:rsidRPr="00CB02A2">
        <w:rPr>
          <w:rFonts w:ascii="Times New Roman" w:hAnsi="Times New Roman"/>
          <w:i/>
          <w:sz w:val="28"/>
          <w:szCs w:val="28"/>
        </w:rPr>
        <w:t> </w:t>
      </w:r>
      <w:r w:rsidRPr="00CB02A2">
        <w:rPr>
          <w:rStyle w:val="s0"/>
          <w:rFonts w:ascii="Times New Roman" w:hAnsi="Times New Roman"/>
          <w:i/>
          <w:color w:val="auto"/>
          <w:sz w:val="28"/>
          <w:szCs w:val="28"/>
          <w:shd w:val="clear" w:color="auto" w:fill="FFFFFF"/>
        </w:rPr>
        <w:t>Б</w:t>
      </w:r>
      <w:r w:rsidRPr="00CB02A2">
        <w:rPr>
          <w:rStyle w:val="s0"/>
          <w:rFonts w:ascii="Times New Roman" w:hAnsi="Times New Roman"/>
          <w:i/>
          <w:sz w:val="28"/>
          <w:szCs w:val="28"/>
          <w:shd w:val="clear" w:color="auto" w:fill="FFFFFF"/>
        </w:rPr>
        <w:t>юджетного кодекса Республики Казахстан</w:t>
      </w:r>
      <w:r w:rsidR="00877D1B" w:rsidRPr="00CB02A2">
        <w:rPr>
          <w:rStyle w:val="s0"/>
          <w:rFonts w:ascii="Times New Roman" w:hAnsi="Times New Roman"/>
          <w:sz w:val="28"/>
          <w:szCs w:val="28"/>
          <w:shd w:val="clear" w:color="auto" w:fill="FFFFFF"/>
        </w:rPr>
        <w:t xml:space="preserve">» и в соответствии с </w:t>
      </w:r>
      <w:r w:rsidR="00877D1B" w:rsidRPr="00CB02A2">
        <w:rPr>
          <w:rFonts w:ascii="Times New Roman" w:hAnsi="Times New Roman"/>
          <w:sz w:val="28"/>
          <w:szCs w:val="28"/>
        </w:rPr>
        <w:t>Правила</w:t>
      </w:r>
      <w:r w:rsidR="00ED2748" w:rsidRPr="00CB02A2">
        <w:rPr>
          <w:rFonts w:ascii="Times New Roman" w:hAnsi="Times New Roman"/>
          <w:sz w:val="28"/>
          <w:szCs w:val="28"/>
        </w:rPr>
        <w:t>ми</w:t>
      </w:r>
      <w:r w:rsidR="00877D1B" w:rsidRPr="00CB02A2">
        <w:rPr>
          <w:rFonts w:ascii="Times New Roman" w:hAnsi="Times New Roman"/>
          <w:sz w:val="28"/>
          <w:szCs w:val="28"/>
        </w:rPr>
        <w:t xml:space="preserve"> использования резервов Правительства Республики Казахстан и местных исполнительных органов</w:t>
      </w:r>
      <w:r w:rsidR="00ED2748" w:rsidRPr="00CB02A2">
        <w:rPr>
          <w:rFonts w:ascii="Times New Roman" w:hAnsi="Times New Roman"/>
          <w:sz w:val="28"/>
          <w:szCs w:val="28"/>
        </w:rPr>
        <w:t>.</w:t>
      </w:r>
      <w:r w:rsidR="00877D1B" w:rsidRPr="00CB02A2">
        <w:rPr>
          <w:rFonts w:ascii="Times New Roman" w:hAnsi="Times New Roman"/>
          <w:sz w:val="28"/>
          <w:szCs w:val="28"/>
        </w:rPr>
        <w:t xml:space="preserve"> </w:t>
      </w:r>
    </w:p>
    <w:p w:rsidR="006B7CF8" w:rsidRPr="00CB02A2" w:rsidRDefault="001718AB" w:rsidP="00316CDF">
      <w:pPr>
        <w:pStyle w:val="af0"/>
        <w:ind w:firstLine="709"/>
        <w:jc w:val="both"/>
        <w:rPr>
          <w:rFonts w:ascii="Times New Roman" w:hAnsi="Times New Roman"/>
          <w:color w:val="000000"/>
          <w:sz w:val="28"/>
          <w:szCs w:val="28"/>
          <w:shd w:val="clear" w:color="auto" w:fill="FFFFFF"/>
        </w:rPr>
      </w:pPr>
      <w:r w:rsidRPr="00CB02A2">
        <w:rPr>
          <w:rFonts w:ascii="Times New Roman" w:hAnsi="Times New Roman"/>
          <w:color w:val="000000"/>
          <w:sz w:val="28"/>
          <w:szCs w:val="28"/>
          <w:shd w:val="clear" w:color="auto" w:fill="FFFFFF"/>
        </w:rPr>
        <w:t>Однако э</w:t>
      </w:r>
      <w:r w:rsidR="0031373D" w:rsidRPr="00CB02A2">
        <w:rPr>
          <w:rFonts w:ascii="Times New Roman" w:hAnsi="Times New Roman"/>
          <w:color w:val="000000"/>
          <w:sz w:val="28"/>
          <w:szCs w:val="28"/>
          <w:shd w:val="clear" w:color="auto" w:fill="FFFFFF"/>
        </w:rPr>
        <w:t>то касается</w:t>
      </w:r>
      <w:r w:rsidR="00DF68B8" w:rsidRPr="00CB02A2">
        <w:rPr>
          <w:rFonts w:ascii="Times New Roman" w:hAnsi="Times New Roman"/>
          <w:color w:val="000000"/>
          <w:sz w:val="28"/>
          <w:szCs w:val="28"/>
          <w:shd w:val="clear" w:color="auto" w:fill="FFFFFF"/>
        </w:rPr>
        <w:t xml:space="preserve"> только </w:t>
      </w:r>
      <w:r w:rsidR="0031373D" w:rsidRPr="00CB02A2">
        <w:rPr>
          <w:rFonts w:ascii="Times New Roman" w:hAnsi="Times New Roman"/>
          <w:color w:val="000000"/>
          <w:sz w:val="28"/>
          <w:szCs w:val="28"/>
          <w:shd w:val="clear" w:color="auto" w:fill="FFFFFF"/>
        </w:rPr>
        <w:t>возмещения стоимости утраченного или поврежденного имущества</w:t>
      </w:r>
      <w:r w:rsidRPr="00CB02A2">
        <w:rPr>
          <w:rFonts w:ascii="Times New Roman" w:hAnsi="Times New Roman"/>
          <w:color w:val="000000"/>
          <w:sz w:val="28"/>
          <w:szCs w:val="28"/>
          <w:shd w:val="clear" w:color="auto" w:fill="FFFFFF"/>
        </w:rPr>
        <w:t xml:space="preserve"> и</w:t>
      </w:r>
      <w:r w:rsidR="0099396E" w:rsidRPr="00CB02A2">
        <w:rPr>
          <w:rFonts w:ascii="Times New Roman" w:hAnsi="Times New Roman"/>
          <w:color w:val="000000"/>
          <w:sz w:val="28"/>
          <w:szCs w:val="28"/>
          <w:shd w:val="clear" w:color="auto" w:fill="FFFFFF"/>
        </w:rPr>
        <w:t>,</w:t>
      </w:r>
      <w:r w:rsidRPr="00CB02A2">
        <w:rPr>
          <w:rFonts w:ascii="Times New Roman" w:hAnsi="Times New Roman"/>
          <w:color w:val="000000"/>
          <w:sz w:val="28"/>
          <w:szCs w:val="28"/>
          <w:shd w:val="clear" w:color="auto" w:fill="FFFFFF"/>
        </w:rPr>
        <w:t xml:space="preserve"> как в статье 16</w:t>
      </w:r>
      <w:r w:rsidR="0099396E" w:rsidRPr="00CB02A2">
        <w:rPr>
          <w:rFonts w:ascii="Times New Roman" w:hAnsi="Times New Roman"/>
          <w:color w:val="000000"/>
          <w:sz w:val="28"/>
          <w:szCs w:val="28"/>
          <w:shd w:val="clear" w:color="auto" w:fill="FFFFFF"/>
        </w:rPr>
        <w:t>, так и в Правилах</w:t>
      </w:r>
      <w:r w:rsidR="00ED2748" w:rsidRPr="00CB02A2">
        <w:rPr>
          <w:rFonts w:ascii="Times New Roman" w:hAnsi="Times New Roman"/>
          <w:color w:val="000000"/>
          <w:sz w:val="28"/>
          <w:szCs w:val="28"/>
          <w:shd w:val="clear" w:color="auto" w:fill="FFFFFF"/>
        </w:rPr>
        <w:t xml:space="preserve"> возмещения имущественного вреда, причиненного физическим и юридическим лицам в результате акта терроризма</w:t>
      </w:r>
      <w:r w:rsidR="0099396E" w:rsidRPr="00CB02A2">
        <w:rPr>
          <w:rFonts w:ascii="Times New Roman" w:hAnsi="Times New Roman"/>
          <w:color w:val="000000"/>
          <w:sz w:val="28"/>
          <w:szCs w:val="28"/>
          <w:shd w:val="clear" w:color="auto" w:fill="FFFFFF"/>
        </w:rPr>
        <w:t xml:space="preserve">, ничего не говорится </w:t>
      </w:r>
      <w:r w:rsidR="00800068">
        <w:rPr>
          <w:rFonts w:ascii="Times New Roman" w:hAnsi="Times New Roman"/>
          <w:color w:val="000000"/>
          <w:sz w:val="28"/>
          <w:szCs w:val="28"/>
          <w:shd w:val="clear" w:color="auto" w:fill="FFFFFF"/>
        </w:rPr>
        <w:t xml:space="preserve">непосредственно </w:t>
      </w:r>
      <w:r w:rsidR="0099396E" w:rsidRPr="00CB02A2">
        <w:rPr>
          <w:rFonts w:ascii="Times New Roman" w:hAnsi="Times New Roman"/>
          <w:color w:val="000000"/>
          <w:sz w:val="28"/>
          <w:szCs w:val="28"/>
          <w:shd w:val="clear" w:color="auto" w:fill="FFFFFF"/>
        </w:rPr>
        <w:t>о возмещении вреда жизни или здоровью</w:t>
      </w:r>
      <w:r w:rsidRPr="00CB02A2">
        <w:rPr>
          <w:rFonts w:ascii="Times New Roman" w:hAnsi="Times New Roman"/>
          <w:color w:val="000000"/>
          <w:sz w:val="28"/>
          <w:szCs w:val="28"/>
          <w:shd w:val="clear" w:color="auto" w:fill="FFFFFF"/>
        </w:rPr>
        <w:t xml:space="preserve"> </w:t>
      </w:r>
      <w:r w:rsidR="0099396E" w:rsidRPr="00CB02A2">
        <w:rPr>
          <w:rFonts w:ascii="Times New Roman" w:hAnsi="Times New Roman"/>
          <w:color w:val="000000"/>
          <w:sz w:val="28"/>
          <w:szCs w:val="28"/>
          <w:shd w:val="clear" w:color="auto" w:fill="FFFFFF"/>
        </w:rPr>
        <w:t>в результате акта терроризма</w:t>
      </w:r>
      <w:r w:rsidR="00DF68B8" w:rsidRPr="00CB02A2">
        <w:rPr>
          <w:rFonts w:ascii="Times New Roman" w:hAnsi="Times New Roman"/>
          <w:color w:val="000000"/>
          <w:sz w:val="28"/>
          <w:szCs w:val="28"/>
          <w:shd w:val="clear" w:color="auto" w:fill="FFFFFF"/>
        </w:rPr>
        <w:t xml:space="preserve">. </w:t>
      </w:r>
      <w:r w:rsidR="0099396E" w:rsidRPr="00CB02A2">
        <w:rPr>
          <w:rFonts w:ascii="Times New Roman" w:hAnsi="Times New Roman"/>
          <w:color w:val="000000"/>
          <w:sz w:val="28"/>
          <w:szCs w:val="28"/>
          <w:shd w:val="clear" w:color="auto" w:fill="FFFFFF"/>
        </w:rPr>
        <w:t xml:space="preserve">На этот пробел </w:t>
      </w:r>
      <w:r w:rsidR="00CC34DF" w:rsidRPr="00CB02A2">
        <w:rPr>
          <w:rFonts w:ascii="Times New Roman" w:hAnsi="Times New Roman"/>
          <w:color w:val="000000"/>
          <w:sz w:val="28"/>
          <w:szCs w:val="28"/>
          <w:shd w:val="clear" w:color="auto" w:fill="FFFFFF"/>
        </w:rPr>
        <w:t xml:space="preserve">в законодательстве обращено внимание и в </w:t>
      </w:r>
      <w:r w:rsidR="00CC5C9E" w:rsidRPr="00CB02A2">
        <w:rPr>
          <w:rFonts w:ascii="Times New Roman" w:hAnsi="Times New Roman"/>
          <w:color w:val="000000"/>
          <w:sz w:val="28"/>
          <w:szCs w:val="28"/>
          <w:shd w:val="clear" w:color="auto" w:fill="FFFFFF"/>
        </w:rPr>
        <w:t>Комментари</w:t>
      </w:r>
      <w:r w:rsidR="00CC34DF" w:rsidRPr="00CB02A2">
        <w:rPr>
          <w:rFonts w:ascii="Times New Roman" w:hAnsi="Times New Roman"/>
          <w:color w:val="000000"/>
          <w:sz w:val="28"/>
          <w:szCs w:val="28"/>
          <w:shd w:val="clear" w:color="auto" w:fill="FFFFFF"/>
        </w:rPr>
        <w:t>и</w:t>
      </w:r>
      <w:r w:rsidR="00CC5C9E" w:rsidRPr="00CB02A2">
        <w:rPr>
          <w:rFonts w:ascii="Times New Roman" w:hAnsi="Times New Roman"/>
          <w:color w:val="000000"/>
          <w:sz w:val="28"/>
          <w:szCs w:val="28"/>
          <w:shd w:val="clear" w:color="auto" w:fill="FFFFFF"/>
        </w:rPr>
        <w:t xml:space="preserve"> к законам Республики Казахстан «О противодействии терроризму» и «О противодействии экстремизму»</w:t>
      </w:r>
      <w:r w:rsidR="00CC34DF" w:rsidRPr="00CB02A2">
        <w:rPr>
          <w:rFonts w:ascii="Times New Roman" w:hAnsi="Times New Roman"/>
          <w:color w:val="000000"/>
          <w:sz w:val="28"/>
          <w:szCs w:val="28"/>
          <w:shd w:val="clear" w:color="auto" w:fill="FFFFFF"/>
        </w:rPr>
        <w:t xml:space="preserve"> под ред. </w:t>
      </w:r>
      <w:proofErr w:type="spellStart"/>
      <w:r w:rsidR="00CC34DF" w:rsidRPr="00CB02A2">
        <w:rPr>
          <w:rFonts w:ascii="Times New Roman" w:hAnsi="Times New Roman"/>
          <w:color w:val="000000"/>
          <w:sz w:val="28"/>
          <w:szCs w:val="28"/>
          <w:shd w:val="clear" w:color="auto" w:fill="FFFFFF"/>
        </w:rPr>
        <w:t>д.ю.н</w:t>
      </w:r>
      <w:proofErr w:type="spellEnd"/>
      <w:r w:rsidR="00CC34DF" w:rsidRPr="00CB02A2">
        <w:rPr>
          <w:rFonts w:ascii="Times New Roman" w:hAnsi="Times New Roman"/>
          <w:color w:val="000000"/>
          <w:sz w:val="28"/>
          <w:szCs w:val="28"/>
          <w:shd w:val="clear" w:color="auto" w:fill="FFFFFF"/>
        </w:rPr>
        <w:t xml:space="preserve">. </w:t>
      </w:r>
      <w:proofErr w:type="spellStart"/>
      <w:r w:rsidR="00CC34DF" w:rsidRPr="00CB02A2">
        <w:rPr>
          <w:rFonts w:ascii="Times New Roman" w:hAnsi="Times New Roman"/>
          <w:color w:val="000000"/>
          <w:sz w:val="28"/>
          <w:szCs w:val="28"/>
          <w:shd w:val="clear" w:color="auto" w:fill="FFFFFF"/>
        </w:rPr>
        <w:t>Н.А.Абдирова</w:t>
      </w:r>
      <w:proofErr w:type="spellEnd"/>
      <w:r w:rsidR="00CC34DF" w:rsidRPr="00CB02A2">
        <w:rPr>
          <w:rFonts w:ascii="Times New Roman" w:hAnsi="Times New Roman"/>
          <w:color w:val="000000"/>
          <w:sz w:val="28"/>
          <w:szCs w:val="28"/>
          <w:shd w:val="clear" w:color="auto" w:fill="FFFFFF"/>
        </w:rPr>
        <w:t xml:space="preserve"> и </w:t>
      </w:r>
      <w:proofErr w:type="spellStart"/>
      <w:r w:rsidR="00CC34DF" w:rsidRPr="00CB02A2">
        <w:rPr>
          <w:rFonts w:ascii="Times New Roman" w:hAnsi="Times New Roman"/>
          <w:color w:val="000000"/>
          <w:sz w:val="28"/>
          <w:szCs w:val="28"/>
          <w:shd w:val="clear" w:color="auto" w:fill="FFFFFF"/>
        </w:rPr>
        <w:t>д.ю.н</w:t>
      </w:r>
      <w:proofErr w:type="spellEnd"/>
      <w:r w:rsidR="00CC34DF" w:rsidRPr="00CB02A2">
        <w:rPr>
          <w:rFonts w:ascii="Times New Roman" w:hAnsi="Times New Roman"/>
          <w:color w:val="000000"/>
          <w:sz w:val="28"/>
          <w:szCs w:val="28"/>
          <w:shd w:val="clear" w:color="auto" w:fill="FFFFFF"/>
        </w:rPr>
        <w:t xml:space="preserve">. </w:t>
      </w:r>
      <w:proofErr w:type="spellStart"/>
      <w:r w:rsidR="00CC34DF" w:rsidRPr="00CB02A2">
        <w:rPr>
          <w:rFonts w:ascii="Times New Roman" w:hAnsi="Times New Roman"/>
          <w:color w:val="000000"/>
          <w:sz w:val="28"/>
          <w:szCs w:val="28"/>
          <w:shd w:val="clear" w:color="auto" w:fill="FFFFFF"/>
        </w:rPr>
        <w:t>Н.Н.Турецкого</w:t>
      </w:r>
      <w:proofErr w:type="spellEnd"/>
      <w:r w:rsidR="00CC34DF" w:rsidRPr="00CB02A2">
        <w:rPr>
          <w:rFonts w:ascii="Times New Roman" w:hAnsi="Times New Roman"/>
          <w:color w:val="000000"/>
          <w:sz w:val="28"/>
          <w:szCs w:val="28"/>
          <w:shd w:val="clear" w:color="auto" w:fill="FFFFFF"/>
        </w:rPr>
        <w:t>.</w:t>
      </w:r>
    </w:p>
    <w:p w:rsidR="006B7CF8" w:rsidRDefault="00CB02A2" w:rsidP="00316CDF">
      <w:pPr>
        <w:pStyle w:val="af0"/>
        <w:ind w:firstLine="709"/>
        <w:jc w:val="both"/>
        <w:rPr>
          <w:rFonts w:ascii="Times New Roman" w:hAnsi="Times New Roman"/>
          <w:color w:val="000000"/>
          <w:sz w:val="28"/>
          <w:szCs w:val="28"/>
          <w:shd w:val="clear" w:color="auto" w:fill="FFFFFF"/>
        </w:rPr>
      </w:pPr>
      <w:r w:rsidRPr="00CB02A2">
        <w:rPr>
          <w:rFonts w:ascii="Times New Roman" w:hAnsi="Times New Roman"/>
          <w:color w:val="000000"/>
          <w:sz w:val="28"/>
          <w:szCs w:val="28"/>
          <w:shd w:val="clear" w:color="auto" w:fill="FFFFFF"/>
        </w:rPr>
        <w:t xml:space="preserve">К тому же </w:t>
      </w:r>
      <w:r w:rsidR="00AE3F22" w:rsidRPr="00CB02A2">
        <w:rPr>
          <w:rFonts w:ascii="Times New Roman" w:hAnsi="Times New Roman"/>
          <w:color w:val="000000"/>
          <w:sz w:val="28"/>
          <w:szCs w:val="28"/>
          <w:shd w:val="clear" w:color="auto" w:fill="FFFFFF"/>
        </w:rPr>
        <w:t xml:space="preserve">эти Правила относятся к действиям </w:t>
      </w:r>
      <w:r w:rsidR="005B35BB" w:rsidRPr="00CB02A2">
        <w:rPr>
          <w:rFonts w:ascii="Times New Roman" w:hAnsi="Times New Roman"/>
          <w:color w:val="000000"/>
          <w:sz w:val="28"/>
          <w:szCs w:val="28"/>
          <w:shd w:val="clear" w:color="auto" w:fill="FFFFFF"/>
        </w:rPr>
        <w:t>лиц, совершивших акт терроризма, хотя</w:t>
      </w:r>
      <w:r w:rsidR="00783862" w:rsidRPr="00CB02A2">
        <w:rPr>
          <w:rFonts w:ascii="Times New Roman" w:hAnsi="Times New Roman"/>
          <w:color w:val="000000"/>
          <w:sz w:val="28"/>
          <w:szCs w:val="28"/>
          <w:shd w:val="clear" w:color="auto" w:fill="FFFFFF"/>
        </w:rPr>
        <w:t>,</w:t>
      </w:r>
      <w:r w:rsidR="005B35BB" w:rsidRPr="00CB02A2">
        <w:rPr>
          <w:rFonts w:ascii="Times New Roman" w:hAnsi="Times New Roman"/>
          <w:color w:val="000000"/>
          <w:sz w:val="28"/>
          <w:szCs w:val="28"/>
          <w:shd w:val="clear" w:color="auto" w:fill="FFFFFF"/>
        </w:rPr>
        <w:t xml:space="preserve"> как и </w:t>
      </w:r>
      <w:r w:rsidR="002D3D9B" w:rsidRPr="00CB02A2">
        <w:rPr>
          <w:rFonts w:ascii="Times New Roman" w:hAnsi="Times New Roman"/>
          <w:color w:val="000000"/>
          <w:sz w:val="28"/>
          <w:szCs w:val="28"/>
          <w:shd w:val="clear" w:color="auto" w:fill="FFFFFF"/>
        </w:rPr>
        <w:t>возмещение имущественного вреда</w:t>
      </w:r>
      <w:r w:rsidR="00783862" w:rsidRPr="00CB02A2">
        <w:rPr>
          <w:rFonts w:ascii="Times New Roman" w:hAnsi="Times New Roman"/>
          <w:color w:val="000000"/>
          <w:sz w:val="28"/>
          <w:szCs w:val="28"/>
          <w:shd w:val="clear" w:color="auto" w:fill="FFFFFF"/>
        </w:rPr>
        <w:t xml:space="preserve"> в виде </w:t>
      </w:r>
      <w:r w:rsidR="002D3D9B" w:rsidRPr="00CB02A2">
        <w:rPr>
          <w:rFonts w:ascii="Times New Roman" w:hAnsi="Times New Roman"/>
          <w:color w:val="000000"/>
          <w:sz w:val="28"/>
          <w:szCs w:val="28"/>
          <w:shd w:val="clear" w:color="auto" w:fill="FFFFFF"/>
        </w:rPr>
        <w:t>возмещения стоимости утраченного или поврежденного имущества</w:t>
      </w:r>
      <w:r w:rsidR="00783862" w:rsidRPr="00CB02A2">
        <w:rPr>
          <w:rFonts w:ascii="Times New Roman" w:hAnsi="Times New Roman"/>
          <w:color w:val="000000"/>
          <w:sz w:val="28"/>
          <w:szCs w:val="28"/>
          <w:shd w:val="clear" w:color="auto" w:fill="FFFFFF"/>
        </w:rPr>
        <w:t xml:space="preserve">, возмещение вреда жизни и здоровью </w:t>
      </w:r>
      <w:r w:rsidR="00224189" w:rsidRPr="00CB02A2">
        <w:rPr>
          <w:rFonts w:ascii="Times New Roman" w:hAnsi="Times New Roman"/>
          <w:color w:val="000000"/>
          <w:sz w:val="28"/>
          <w:szCs w:val="28"/>
          <w:shd w:val="clear" w:color="auto" w:fill="FFFFFF"/>
        </w:rPr>
        <w:t>в результате акта терроризма должно осуществляться</w:t>
      </w:r>
      <w:r w:rsidR="00504168" w:rsidRPr="00CB02A2">
        <w:rPr>
          <w:rFonts w:ascii="Times New Roman" w:hAnsi="Times New Roman"/>
          <w:color w:val="000000"/>
          <w:sz w:val="28"/>
          <w:szCs w:val="28"/>
          <w:shd w:val="clear" w:color="auto" w:fill="FFFFFF"/>
        </w:rPr>
        <w:t>, прежде всего,</w:t>
      </w:r>
      <w:r w:rsidR="00224189" w:rsidRPr="00CB02A2">
        <w:rPr>
          <w:rFonts w:ascii="Times New Roman" w:hAnsi="Times New Roman"/>
          <w:color w:val="000000"/>
          <w:sz w:val="28"/>
          <w:szCs w:val="28"/>
          <w:shd w:val="clear" w:color="auto" w:fill="FFFFFF"/>
        </w:rPr>
        <w:t xml:space="preserve"> государством</w:t>
      </w:r>
      <w:r w:rsidR="00504168" w:rsidRPr="00CB02A2">
        <w:rPr>
          <w:rFonts w:ascii="Times New Roman" w:hAnsi="Times New Roman"/>
          <w:color w:val="000000"/>
          <w:sz w:val="28"/>
          <w:szCs w:val="28"/>
          <w:shd w:val="clear" w:color="auto" w:fill="FFFFFF"/>
        </w:rPr>
        <w:t>.</w:t>
      </w:r>
      <w:r w:rsidR="00224189" w:rsidRPr="00CB02A2">
        <w:rPr>
          <w:rFonts w:ascii="Times New Roman" w:hAnsi="Times New Roman"/>
          <w:color w:val="000000"/>
          <w:sz w:val="28"/>
          <w:szCs w:val="28"/>
          <w:shd w:val="clear" w:color="auto" w:fill="FFFFFF"/>
        </w:rPr>
        <w:t xml:space="preserve"> </w:t>
      </w:r>
    </w:p>
    <w:p w:rsidR="00707734" w:rsidRDefault="00707734" w:rsidP="00316CDF">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27 января 2022 года был издан </w:t>
      </w:r>
      <w:r w:rsidRPr="00707734">
        <w:rPr>
          <w:rFonts w:ascii="Times New Roman" w:hAnsi="Times New Roman"/>
          <w:sz w:val="28"/>
          <w:szCs w:val="28"/>
        </w:rPr>
        <w:t xml:space="preserve">Приказ Министра национальной экономики Республики Казахстан </w:t>
      </w:r>
      <w:r>
        <w:rPr>
          <w:rFonts w:ascii="Times New Roman" w:hAnsi="Times New Roman"/>
          <w:sz w:val="28"/>
          <w:szCs w:val="28"/>
        </w:rPr>
        <w:t>«</w:t>
      </w:r>
      <w:r w:rsidRPr="00707734">
        <w:rPr>
          <w:rFonts w:ascii="Times New Roman" w:hAnsi="Times New Roman"/>
          <w:sz w:val="28"/>
          <w:szCs w:val="28"/>
        </w:rPr>
        <w:t>Об утверждении Правил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r>
        <w:rPr>
          <w:rFonts w:ascii="Times New Roman" w:hAnsi="Times New Roman"/>
          <w:sz w:val="28"/>
          <w:szCs w:val="28"/>
        </w:rPr>
        <w:t>.</w:t>
      </w:r>
    </w:p>
    <w:p w:rsidR="0037057D" w:rsidRDefault="0037057D" w:rsidP="00316CDF">
      <w:pPr>
        <w:spacing w:after="0" w:line="240" w:lineRule="auto"/>
        <w:ind w:firstLine="709"/>
        <w:jc w:val="both"/>
        <w:rPr>
          <w:rFonts w:ascii="Times New Roman" w:hAnsi="Times New Roman"/>
          <w:sz w:val="28"/>
          <w:szCs w:val="28"/>
        </w:rPr>
      </w:pPr>
      <w:r w:rsidRPr="00506968">
        <w:rPr>
          <w:rFonts w:ascii="Times New Roman" w:hAnsi="Times New Roman"/>
          <w:sz w:val="28"/>
          <w:szCs w:val="28"/>
        </w:rPr>
        <w:t>Согласно пункту 2 этих Правил «</w:t>
      </w:r>
      <w:r w:rsidR="00506968" w:rsidRPr="001C1A20">
        <w:rPr>
          <w:rFonts w:ascii="Times New Roman" w:hAnsi="Times New Roman"/>
          <w:i/>
          <w:sz w:val="28"/>
          <w:szCs w:val="28"/>
        </w:rPr>
        <w:t>в</w:t>
      </w:r>
      <w:r w:rsidRPr="001C1A20">
        <w:rPr>
          <w:rFonts w:ascii="Times New Roman" w:hAnsi="Times New Roman"/>
          <w:i/>
          <w:sz w:val="28"/>
          <w:szCs w:val="28"/>
        </w:rPr>
        <w:t>озмещение имущественного вреда, причиненного субъектам малого и среднего предпринимательства в результате беспорядков в отдельных регионах произошедших в январе 2022 года, производится путем возмещения стоимости утраченного имущества или стоимости работ на восстановление поврежденного имущества, принадлежащего указанным категориям</w:t>
      </w:r>
      <w:r w:rsidR="00506968" w:rsidRPr="001C1A20">
        <w:rPr>
          <w:rFonts w:ascii="Times New Roman" w:hAnsi="Times New Roman"/>
          <w:i/>
          <w:sz w:val="28"/>
          <w:szCs w:val="28"/>
        </w:rPr>
        <w:t>...</w:t>
      </w:r>
      <w:r w:rsidRPr="001C1A20">
        <w:rPr>
          <w:rFonts w:ascii="Times New Roman" w:hAnsi="Times New Roman"/>
          <w:i/>
          <w:sz w:val="28"/>
          <w:szCs w:val="28"/>
        </w:rPr>
        <w:t>, за исключением имущества, застрахованного в порядке,</w:t>
      </w:r>
      <w:r w:rsidR="001C1A20">
        <w:rPr>
          <w:rFonts w:ascii="Times New Roman" w:hAnsi="Times New Roman"/>
          <w:i/>
          <w:sz w:val="28"/>
          <w:szCs w:val="28"/>
        </w:rPr>
        <w:t xml:space="preserve"> предусмотренном законодательством Республики </w:t>
      </w:r>
      <w:r w:rsidRPr="001C1A20">
        <w:rPr>
          <w:rFonts w:ascii="Times New Roman" w:hAnsi="Times New Roman"/>
          <w:i/>
          <w:sz w:val="28"/>
          <w:szCs w:val="28"/>
        </w:rPr>
        <w:t>Казахстан о страховании и страховой деятельности и по условиям заключенного договора страхования</w:t>
      </w:r>
      <w:r w:rsidR="00506968" w:rsidRPr="00506968">
        <w:rPr>
          <w:rFonts w:ascii="Times New Roman" w:hAnsi="Times New Roman"/>
          <w:sz w:val="28"/>
          <w:szCs w:val="28"/>
        </w:rPr>
        <w:t>»</w:t>
      </w:r>
      <w:r w:rsidRPr="00506968">
        <w:rPr>
          <w:rFonts w:ascii="Times New Roman" w:hAnsi="Times New Roman"/>
          <w:sz w:val="28"/>
          <w:szCs w:val="28"/>
        </w:rPr>
        <w:t>.</w:t>
      </w:r>
    </w:p>
    <w:p w:rsidR="00786B31" w:rsidRPr="00557DA2" w:rsidRDefault="00786B31" w:rsidP="00316CDF">
      <w:pPr>
        <w:spacing w:after="0" w:line="240" w:lineRule="auto"/>
        <w:ind w:firstLine="709"/>
        <w:jc w:val="both"/>
        <w:rPr>
          <w:rFonts w:ascii="Times New Roman" w:hAnsi="Times New Roman"/>
          <w:color w:val="000000"/>
          <w:sz w:val="28"/>
          <w:szCs w:val="28"/>
          <w:shd w:val="clear" w:color="auto" w:fill="FFFFFF"/>
        </w:rPr>
      </w:pPr>
      <w:r w:rsidRPr="00557DA2">
        <w:rPr>
          <w:rFonts w:ascii="Times New Roman" w:hAnsi="Times New Roman"/>
          <w:sz w:val="28"/>
          <w:szCs w:val="28"/>
        </w:rPr>
        <w:t xml:space="preserve">Согласно пункту </w:t>
      </w:r>
      <w:r w:rsidRPr="00557DA2">
        <w:rPr>
          <w:rFonts w:ascii="Times New Roman" w:hAnsi="Times New Roman"/>
          <w:color w:val="000000"/>
          <w:sz w:val="28"/>
          <w:szCs w:val="28"/>
          <w:shd w:val="clear" w:color="auto" w:fill="FFFFFF"/>
        </w:rPr>
        <w:t>5 Правил «</w:t>
      </w:r>
      <w:r w:rsidRPr="00557DA2">
        <w:rPr>
          <w:rFonts w:ascii="Times New Roman" w:hAnsi="Times New Roman"/>
          <w:i/>
          <w:color w:val="000000"/>
          <w:sz w:val="28"/>
          <w:szCs w:val="28"/>
          <w:shd w:val="clear" w:color="auto" w:fill="FFFFFF"/>
        </w:rPr>
        <w:t>основанием для возмещения стоимости утраченного имущества или стоимости работ на восстановление поврежденного имущества является решение Региональной комиссии по определению имущественного вреда, причиненного субъектам малого и среднего предпринимательства в результате беспорядков в отдельных регионах в январе 2022 года, создаваемой решением местного исполнительного органа области, города республиканского значения, столицы (далее – Региональная комиссия) или комиссий по рассмотрению заявок субъектов малого и среднего предпринимательства Корпоративного фонда «</w:t>
      </w:r>
      <w:proofErr w:type="spellStart"/>
      <w:r w:rsidRPr="00557DA2">
        <w:rPr>
          <w:rFonts w:ascii="Times New Roman" w:hAnsi="Times New Roman"/>
          <w:i/>
          <w:color w:val="000000"/>
          <w:sz w:val="28"/>
          <w:szCs w:val="28"/>
          <w:shd w:val="clear" w:color="auto" w:fill="FFFFFF"/>
        </w:rPr>
        <w:t>Аулие-Ата-Демеу</w:t>
      </w:r>
      <w:proofErr w:type="spellEnd"/>
      <w:r w:rsidRPr="00557DA2">
        <w:rPr>
          <w:rFonts w:ascii="Times New Roman" w:hAnsi="Times New Roman"/>
          <w:i/>
          <w:color w:val="000000"/>
          <w:sz w:val="28"/>
          <w:szCs w:val="28"/>
          <w:shd w:val="clear" w:color="auto" w:fill="FFFFFF"/>
        </w:rPr>
        <w:t>», Фонда поддержки пострадавшему бизнесу «Сила в единстве» и (или) Фонда «Новый Алатау»…</w:t>
      </w:r>
      <w:r w:rsidRPr="00557DA2">
        <w:rPr>
          <w:rFonts w:ascii="Times New Roman" w:hAnsi="Times New Roman"/>
          <w:color w:val="000000"/>
          <w:sz w:val="28"/>
          <w:szCs w:val="28"/>
          <w:shd w:val="clear" w:color="auto" w:fill="FFFFFF"/>
        </w:rPr>
        <w:t>».</w:t>
      </w:r>
    </w:p>
    <w:p w:rsidR="007643D2" w:rsidRPr="007643D2" w:rsidRDefault="00557DA2" w:rsidP="00316CDF">
      <w:pPr>
        <w:pStyle w:val="pj"/>
        <w:shd w:val="clear" w:color="auto" w:fill="FFFFFF"/>
        <w:spacing w:before="0" w:beforeAutospacing="0" w:after="0" w:afterAutospacing="0"/>
        <w:ind w:firstLine="709"/>
        <w:jc w:val="both"/>
        <w:textAlignment w:val="baseline"/>
        <w:rPr>
          <w:rStyle w:val="s0"/>
          <w:i/>
          <w:sz w:val="28"/>
          <w:szCs w:val="28"/>
        </w:rPr>
      </w:pPr>
      <w:r w:rsidRPr="00557DA2">
        <w:rPr>
          <w:color w:val="000000"/>
          <w:sz w:val="28"/>
          <w:szCs w:val="28"/>
          <w:shd w:val="clear" w:color="auto" w:fill="FFFFFF"/>
        </w:rPr>
        <w:lastRenderedPageBreak/>
        <w:t>А согласно пунктам 6-7 Правил «</w:t>
      </w:r>
      <w:r w:rsidRPr="007643D2">
        <w:rPr>
          <w:rStyle w:val="s0"/>
          <w:i/>
          <w:sz w:val="28"/>
          <w:szCs w:val="28"/>
        </w:rPr>
        <w:t xml:space="preserve">стоимость утраченного имущества или стоимость работ на восстановление поврежденного имущества возмещаются владельцу имущества путем выплаты ему денежных средств из одного из следующих источников: </w:t>
      </w:r>
    </w:p>
    <w:p w:rsidR="00557DA2" w:rsidRPr="007643D2" w:rsidRDefault="007643D2" w:rsidP="00316CDF">
      <w:pPr>
        <w:pStyle w:val="pj"/>
        <w:shd w:val="clear" w:color="auto" w:fill="FFFFFF"/>
        <w:spacing w:before="0" w:beforeAutospacing="0" w:after="0" w:afterAutospacing="0"/>
        <w:ind w:firstLine="709"/>
        <w:jc w:val="both"/>
        <w:textAlignment w:val="baseline"/>
        <w:rPr>
          <w:i/>
          <w:color w:val="000000"/>
          <w:sz w:val="28"/>
          <w:szCs w:val="28"/>
        </w:rPr>
      </w:pPr>
      <w:r w:rsidRPr="007643D2">
        <w:rPr>
          <w:rStyle w:val="s0"/>
          <w:i/>
          <w:sz w:val="28"/>
          <w:szCs w:val="28"/>
        </w:rPr>
        <w:t xml:space="preserve">- </w:t>
      </w:r>
      <w:r w:rsidR="00557DA2" w:rsidRPr="007643D2">
        <w:rPr>
          <w:rStyle w:val="s0"/>
          <w:i/>
          <w:sz w:val="28"/>
          <w:szCs w:val="28"/>
        </w:rPr>
        <w:t>из государственного бюджета в соответствии с </w:t>
      </w:r>
      <w:r w:rsidR="00557DA2" w:rsidRPr="007643D2">
        <w:rPr>
          <w:rStyle w:val="s2"/>
          <w:i/>
          <w:sz w:val="28"/>
          <w:szCs w:val="28"/>
        </w:rPr>
        <w:t>бюджетным законодательством</w:t>
      </w:r>
      <w:r w:rsidR="00557DA2" w:rsidRPr="007643D2">
        <w:rPr>
          <w:rStyle w:val="s0"/>
          <w:i/>
          <w:color w:val="auto"/>
          <w:sz w:val="28"/>
          <w:szCs w:val="28"/>
        </w:rPr>
        <w:t>;</w:t>
      </w:r>
    </w:p>
    <w:p w:rsidR="007643D2" w:rsidRPr="007643D2" w:rsidRDefault="007643D2" w:rsidP="00316CDF">
      <w:pPr>
        <w:pStyle w:val="pj"/>
        <w:shd w:val="clear" w:color="auto" w:fill="FFFFFF"/>
        <w:spacing w:before="0" w:beforeAutospacing="0" w:after="0" w:afterAutospacing="0"/>
        <w:ind w:firstLine="709"/>
        <w:jc w:val="both"/>
        <w:textAlignment w:val="baseline"/>
        <w:rPr>
          <w:rStyle w:val="s0"/>
          <w:i/>
          <w:sz w:val="28"/>
          <w:szCs w:val="28"/>
        </w:rPr>
      </w:pPr>
      <w:r w:rsidRPr="007643D2">
        <w:rPr>
          <w:rStyle w:val="s0"/>
          <w:i/>
          <w:sz w:val="28"/>
          <w:szCs w:val="28"/>
        </w:rPr>
        <w:t xml:space="preserve">- </w:t>
      </w:r>
      <w:r w:rsidR="00557DA2" w:rsidRPr="007643D2">
        <w:rPr>
          <w:rStyle w:val="s0"/>
          <w:i/>
          <w:sz w:val="28"/>
          <w:szCs w:val="28"/>
        </w:rPr>
        <w:t>из частных средств Корпоративного фонда «</w:t>
      </w:r>
      <w:proofErr w:type="spellStart"/>
      <w:r w:rsidR="00557DA2" w:rsidRPr="007643D2">
        <w:rPr>
          <w:rStyle w:val="s0"/>
          <w:i/>
          <w:sz w:val="28"/>
          <w:szCs w:val="28"/>
        </w:rPr>
        <w:t>Аулие-Ата-Демеу</w:t>
      </w:r>
      <w:proofErr w:type="spellEnd"/>
      <w:r w:rsidR="00557DA2" w:rsidRPr="007643D2">
        <w:rPr>
          <w:rStyle w:val="s0"/>
          <w:i/>
          <w:sz w:val="28"/>
          <w:szCs w:val="28"/>
        </w:rPr>
        <w:t xml:space="preserve">», Фонда поддержки пострадавшему бизнесу «Сила в единстве» и (или) Фонда «Новый </w:t>
      </w:r>
      <w:proofErr w:type="gramStart"/>
      <w:r w:rsidR="00557DA2" w:rsidRPr="007643D2">
        <w:rPr>
          <w:rStyle w:val="s0"/>
          <w:i/>
          <w:sz w:val="28"/>
          <w:szCs w:val="28"/>
        </w:rPr>
        <w:t>Алатау»</w:t>
      </w:r>
      <w:r w:rsidRPr="00171564">
        <w:rPr>
          <w:rStyle w:val="s0"/>
          <w:sz w:val="28"/>
          <w:szCs w:val="28"/>
        </w:rPr>
        <w:t>…</w:t>
      </w:r>
      <w:proofErr w:type="gramEnd"/>
      <w:r w:rsidR="00171564">
        <w:rPr>
          <w:rStyle w:val="s0"/>
          <w:i/>
          <w:sz w:val="28"/>
          <w:szCs w:val="28"/>
        </w:rPr>
        <w:t xml:space="preserve"> </w:t>
      </w:r>
      <w:r w:rsidR="00557DA2" w:rsidRPr="007643D2">
        <w:rPr>
          <w:rStyle w:val="s0"/>
          <w:i/>
          <w:sz w:val="28"/>
          <w:szCs w:val="28"/>
        </w:rPr>
        <w:t>.</w:t>
      </w:r>
    </w:p>
    <w:p w:rsidR="007643D2" w:rsidRPr="00900A40" w:rsidRDefault="007643D2" w:rsidP="00316CDF">
      <w:pPr>
        <w:pStyle w:val="pj"/>
        <w:shd w:val="clear" w:color="auto" w:fill="FFFFFF"/>
        <w:spacing w:before="0" w:beforeAutospacing="0" w:after="0" w:afterAutospacing="0"/>
        <w:ind w:firstLine="709"/>
        <w:jc w:val="both"/>
        <w:textAlignment w:val="baseline"/>
        <w:rPr>
          <w:rStyle w:val="s0"/>
          <w:sz w:val="28"/>
          <w:szCs w:val="28"/>
        </w:rPr>
      </w:pPr>
      <w:r w:rsidRPr="007643D2">
        <w:rPr>
          <w:rStyle w:val="s0"/>
          <w:i/>
          <w:sz w:val="28"/>
          <w:szCs w:val="28"/>
        </w:rPr>
        <w:t>О</w:t>
      </w:r>
      <w:r w:rsidR="00557DA2" w:rsidRPr="007643D2">
        <w:rPr>
          <w:rStyle w:val="s0"/>
          <w:i/>
          <w:sz w:val="28"/>
          <w:szCs w:val="28"/>
        </w:rPr>
        <w:t>пределение источника средств для возмещения стоимости утраченного имущества или стоимости работ на восстановление поврежденного имущества в зависимости от видов утраченного имущества (недвижимое имущество, оборудование, транспортные средства, товарно-материальные ценности) относится к компетенции Региональной комиссии по вопросам ликвидации последствий, причиненных в результате беспорядков в отд</w:t>
      </w:r>
      <w:r w:rsidR="00557DA2" w:rsidRPr="00900A40">
        <w:rPr>
          <w:rStyle w:val="s0"/>
          <w:i/>
          <w:sz w:val="28"/>
          <w:szCs w:val="28"/>
        </w:rPr>
        <w:t>ельных регионах</w:t>
      </w:r>
      <w:r w:rsidRPr="00900A40">
        <w:rPr>
          <w:rStyle w:val="s0"/>
          <w:sz w:val="28"/>
          <w:szCs w:val="28"/>
        </w:rPr>
        <w:t>»</w:t>
      </w:r>
      <w:r w:rsidR="00557DA2" w:rsidRPr="00900A40">
        <w:rPr>
          <w:rStyle w:val="s0"/>
          <w:sz w:val="28"/>
          <w:szCs w:val="28"/>
        </w:rPr>
        <w:t>.</w:t>
      </w:r>
    </w:p>
    <w:p w:rsidR="00900A40" w:rsidRPr="00900A40" w:rsidRDefault="00900A40" w:rsidP="00316CDF">
      <w:pPr>
        <w:pStyle w:val="pj"/>
        <w:shd w:val="clear" w:color="auto" w:fill="FFFFFF"/>
        <w:spacing w:before="0" w:beforeAutospacing="0" w:after="0" w:afterAutospacing="0"/>
        <w:ind w:firstLine="709"/>
        <w:jc w:val="both"/>
        <w:textAlignment w:val="baseline"/>
        <w:rPr>
          <w:rStyle w:val="s0"/>
          <w:sz w:val="28"/>
          <w:szCs w:val="28"/>
        </w:rPr>
      </w:pPr>
      <w:r w:rsidRPr="00900A40">
        <w:rPr>
          <w:rStyle w:val="s0"/>
          <w:sz w:val="28"/>
          <w:szCs w:val="28"/>
          <w:shd w:val="clear" w:color="auto" w:fill="FFFFFF"/>
        </w:rPr>
        <w:t>В пункте 27 Правил отмечено, что «</w:t>
      </w:r>
      <w:r w:rsidRPr="005F25D9">
        <w:rPr>
          <w:rStyle w:val="s0"/>
          <w:i/>
          <w:sz w:val="28"/>
          <w:szCs w:val="28"/>
          <w:shd w:val="clear" w:color="auto" w:fill="FFFFFF"/>
        </w:rPr>
        <w:t>возмещение имущественного вреда, в том числе в отношении легковых автомобилей, не являющихся коммерческими транспортными средствами, причиненного физическим лицам, не являющимися субъектами малого и среднего предпринимательства, в результате беспорядков в отдельных регионах Республики Казахстан, произошедших в январе 2022 года, осуществляется в порядке, предусмотренном </w:t>
      </w:r>
      <w:r w:rsidRPr="005F25D9">
        <w:rPr>
          <w:rStyle w:val="s2"/>
          <w:i/>
          <w:sz w:val="28"/>
          <w:szCs w:val="28"/>
        </w:rPr>
        <w:t>Правилами</w:t>
      </w:r>
      <w:r w:rsidRPr="005F25D9">
        <w:rPr>
          <w:i/>
          <w:color w:val="000000"/>
          <w:sz w:val="28"/>
          <w:szCs w:val="28"/>
          <w:shd w:val="clear" w:color="auto" w:fill="FFFFFF"/>
        </w:rPr>
        <w:t> предоставления</w:t>
      </w:r>
      <w:r w:rsidR="0008714E">
        <w:rPr>
          <w:i/>
          <w:color w:val="000000"/>
          <w:sz w:val="28"/>
          <w:szCs w:val="28"/>
          <w:shd w:val="clear" w:color="auto" w:fill="FFFFFF"/>
        </w:rPr>
        <w:t xml:space="preserve"> </w:t>
      </w:r>
      <w:r w:rsidRPr="005F25D9">
        <w:rPr>
          <w:i/>
          <w:color w:val="000000"/>
          <w:sz w:val="28"/>
          <w:szCs w:val="28"/>
          <w:shd w:val="clear" w:color="auto" w:fill="FFFFFF"/>
        </w:rPr>
        <w:t>жилых помещений</w:t>
      </w:r>
      <w:r w:rsidRPr="005F25D9">
        <w:rPr>
          <w:rStyle w:val="s0"/>
          <w:i/>
          <w:sz w:val="28"/>
          <w:szCs w:val="28"/>
          <w:shd w:val="clear" w:color="auto" w:fill="FFFFFF"/>
        </w:rPr>
        <w:t>, возмещения материального ущерба, предоставления необходимой помощи физическим лицам, пострадавшим в результате обстоятельств, послуживших основанием для введения чрезвычайного положения</w:t>
      </w:r>
      <w:r w:rsidR="005F25D9">
        <w:rPr>
          <w:rStyle w:val="s0"/>
          <w:sz w:val="28"/>
          <w:szCs w:val="28"/>
          <w:shd w:val="clear" w:color="auto" w:fill="FFFFFF"/>
        </w:rPr>
        <w:t>»</w:t>
      </w:r>
      <w:r w:rsidR="007F04EA">
        <w:rPr>
          <w:rStyle w:val="s0"/>
          <w:sz w:val="28"/>
          <w:szCs w:val="28"/>
          <w:shd w:val="clear" w:color="auto" w:fill="FFFFFF"/>
        </w:rPr>
        <w:t xml:space="preserve">. </w:t>
      </w:r>
    </w:p>
    <w:p w:rsidR="00CE7FC6" w:rsidRDefault="005F25D9" w:rsidP="00316CDF">
      <w:pPr>
        <w:pStyle w:val="pj"/>
        <w:shd w:val="clear" w:color="auto" w:fill="FFFFFF"/>
        <w:spacing w:before="0" w:beforeAutospacing="0" w:after="0" w:afterAutospacing="0"/>
        <w:ind w:firstLine="709"/>
        <w:jc w:val="both"/>
        <w:textAlignment w:val="baseline"/>
        <w:rPr>
          <w:rStyle w:val="s0"/>
          <w:sz w:val="28"/>
          <w:szCs w:val="28"/>
        </w:rPr>
      </w:pPr>
      <w:r>
        <w:rPr>
          <w:rStyle w:val="s0"/>
          <w:sz w:val="28"/>
          <w:szCs w:val="28"/>
        </w:rPr>
        <w:t xml:space="preserve">Но в обоих документах </w:t>
      </w:r>
      <w:r w:rsidR="00CE7FC6">
        <w:rPr>
          <w:rStyle w:val="s0"/>
          <w:sz w:val="28"/>
          <w:szCs w:val="28"/>
        </w:rPr>
        <w:t>ничего не сказано о возмещении вреда жизни и здоровью</w:t>
      </w:r>
      <w:r w:rsidR="00171564">
        <w:rPr>
          <w:rStyle w:val="s0"/>
          <w:sz w:val="28"/>
          <w:szCs w:val="28"/>
        </w:rPr>
        <w:t xml:space="preserve">, причиненного </w:t>
      </w:r>
      <w:r w:rsidR="00900A40">
        <w:rPr>
          <w:rStyle w:val="s0"/>
          <w:sz w:val="28"/>
          <w:szCs w:val="28"/>
        </w:rPr>
        <w:t>террористическим актом</w:t>
      </w:r>
      <w:r w:rsidR="00CE7FC6">
        <w:rPr>
          <w:rStyle w:val="s0"/>
          <w:sz w:val="28"/>
          <w:szCs w:val="28"/>
        </w:rPr>
        <w:t>.</w:t>
      </w:r>
    </w:p>
    <w:p w:rsidR="007842B6" w:rsidRPr="00E41708" w:rsidRDefault="006B7CF8" w:rsidP="00316CDF">
      <w:pPr>
        <w:pStyle w:val="pj"/>
        <w:shd w:val="clear" w:color="auto" w:fill="FFFFFF"/>
        <w:spacing w:before="0" w:beforeAutospacing="0" w:after="0" w:afterAutospacing="0"/>
        <w:ind w:firstLine="709"/>
        <w:jc w:val="both"/>
        <w:textAlignment w:val="baseline"/>
        <w:rPr>
          <w:color w:val="000000"/>
          <w:spacing w:val="2"/>
          <w:sz w:val="28"/>
          <w:szCs w:val="28"/>
          <w:shd w:val="clear" w:color="auto" w:fill="FFFFFF"/>
        </w:rPr>
      </w:pPr>
      <w:r w:rsidRPr="00CB02A2">
        <w:rPr>
          <w:color w:val="000000"/>
          <w:sz w:val="28"/>
          <w:szCs w:val="28"/>
          <w:shd w:val="clear" w:color="auto" w:fill="FFFFFF"/>
        </w:rPr>
        <w:t xml:space="preserve">В свою очередь в </w:t>
      </w:r>
      <w:r w:rsidR="007842B6" w:rsidRPr="00CB02A2">
        <w:rPr>
          <w:color w:val="000000"/>
          <w:sz w:val="28"/>
          <w:szCs w:val="28"/>
          <w:shd w:val="clear" w:color="auto" w:fill="FFFFFF"/>
        </w:rPr>
        <w:t>пункте 3 П</w:t>
      </w:r>
      <w:r w:rsidR="00D95DAB" w:rsidRPr="00CB02A2">
        <w:rPr>
          <w:sz w:val="28"/>
          <w:szCs w:val="28"/>
        </w:rPr>
        <w:t>остановлени</w:t>
      </w:r>
      <w:r w:rsidR="007842B6" w:rsidRPr="00CB02A2">
        <w:rPr>
          <w:sz w:val="28"/>
          <w:szCs w:val="28"/>
        </w:rPr>
        <w:t>я</w:t>
      </w:r>
      <w:r w:rsidR="00D95DAB" w:rsidRPr="00CB02A2">
        <w:rPr>
          <w:sz w:val="28"/>
          <w:szCs w:val="28"/>
        </w:rPr>
        <w:t xml:space="preserve"> Правительства Республики Казахстан, от 3 сентября 2013 года «Об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r w:rsidR="007842B6" w:rsidRPr="00CB02A2">
        <w:rPr>
          <w:sz w:val="28"/>
          <w:szCs w:val="28"/>
        </w:rPr>
        <w:t xml:space="preserve"> указано, что «</w:t>
      </w:r>
      <w:r w:rsidR="007842B6" w:rsidRPr="00CB02A2">
        <w:rPr>
          <w:i/>
          <w:sz w:val="28"/>
          <w:szCs w:val="28"/>
        </w:rPr>
        <w:t>в</w:t>
      </w:r>
      <w:r w:rsidR="007842B6" w:rsidRPr="00CB02A2">
        <w:rPr>
          <w:i/>
          <w:color w:val="000000"/>
          <w:spacing w:val="2"/>
          <w:sz w:val="28"/>
          <w:szCs w:val="28"/>
          <w:shd w:val="clear" w:color="auto" w:fill="FFFFFF"/>
        </w:rPr>
        <w:t xml:space="preserve">озмещение имущественного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w:t>
      </w:r>
      <w:r w:rsidR="007842B6" w:rsidRPr="00E41708">
        <w:rPr>
          <w:i/>
          <w:color w:val="000000"/>
          <w:spacing w:val="2"/>
          <w:sz w:val="28"/>
          <w:szCs w:val="28"/>
          <w:shd w:val="clear" w:color="auto" w:fill="FFFFFF"/>
        </w:rPr>
        <w:t>противодействие терроризму, производится путем возмещения стоимости имущества, принадлежащего указанным лицам</w:t>
      </w:r>
      <w:r w:rsidR="00FB2D38" w:rsidRPr="00E41708">
        <w:rPr>
          <w:color w:val="000000"/>
          <w:spacing w:val="2"/>
          <w:sz w:val="28"/>
          <w:szCs w:val="28"/>
          <w:shd w:val="clear" w:color="auto" w:fill="FFFFFF"/>
        </w:rPr>
        <w:t>».</w:t>
      </w:r>
    </w:p>
    <w:p w:rsidR="00894740" w:rsidRPr="00E41708" w:rsidRDefault="00894740" w:rsidP="00316CDF">
      <w:pPr>
        <w:pStyle w:val="af0"/>
        <w:ind w:firstLine="709"/>
        <w:jc w:val="both"/>
        <w:rPr>
          <w:rFonts w:ascii="Times New Roman" w:hAnsi="Times New Roman"/>
          <w:color w:val="000000"/>
          <w:spacing w:val="2"/>
          <w:sz w:val="28"/>
          <w:szCs w:val="28"/>
          <w:shd w:val="clear" w:color="auto" w:fill="FFFFFF"/>
        </w:rPr>
      </w:pPr>
      <w:r w:rsidRPr="00E41708">
        <w:rPr>
          <w:rFonts w:ascii="Times New Roman" w:hAnsi="Times New Roman"/>
          <w:color w:val="000000"/>
          <w:spacing w:val="2"/>
          <w:sz w:val="28"/>
          <w:szCs w:val="28"/>
          <w:shd w:val="clear" w:color="auto" w:fill="FFFFFF"/>
        </w:rPr>
        <w:t xml:space="preserve">И далее в этих Правилах устанавливается порядок </w:t>
      </w:r>
      <w:r w:rsidR="00912A2F" w:rsidRPr="00E41708">
        <w:rPr>
          <w:rFonts w:ascii="Times New Roman" w:hAnsi="Times New Roman"/>
          <w:color w:val="000000"/>
          <w:spacing w:val="2"/>
          <w:sz w:val="28"/>
          <w:szCs w:val="28"/>
          <w:shd w:val="clear" w:color="auto" w:fill="FFFFFF"/>
        </w:rPr>
        <w:t>возмещения такого имущественного вреда в виде возмещения стоимости утраченного или поврежденного имущества, аналогичный порядку, определенному в Правилах возмещения имущественного вреда, причиненного физическим и юридическим лицам в результате акта терроризма.</w:t>
      </w:r>
    </w:p>
    <w:p w:rsidR="00D95DAB" w:rsidRPr="006552FC" w:rsidRDefault="00325396" w:rsidP="00316CDF">
      <w:pPr>
        <w:pStyle w:val="af0"/>
        <w:ind w:firstLine="709"/>
        <w:jc w:val="both"/>
        <w:rPr>
          <w:rFonts w:ascii="Times New Roman" w:hAnsi="Times New Roman"/>
          <w:sz w:val="28"/>
          <w:szCs w:val="28"/>
        </w:rPr>
      </w:pPr>
      <w:r w:rsidRPr="00E41708">
        <w:rPr>
          <w:rFonts w:ascii="Times New Roman" w:hAnsi="Times New Roman"/>
          <w:sz w:val="28"/>
          <w:szCs w:val="28"/>
        </w:rPr>
        <w:lastRenderedPageBreak/>
        <w:t>В то же время в пункте 2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определено, что «</w:t>
      </w:r>
      <w:r w:rsidR="00D95DAB" w:rsidRPr="00E41708">
        <w:rPr>
          <w:rFonts w:ascii="Times New Roman" w:hAnsi="Times New Roman"/>
          <w:b/>
          <w:i/>
          <w:sz w:val="28"/>
          <w:szCs w:val="28"/>
        </w:rPr>
        <w:t>возмещение</w:t>
      </w:r>
      <w:r w:rsidR="00D95DAB" w:rsidRPr="00E41708">
        <w:rPr>
          <w:rFonts w:ascii="Times New Roman" w:hAnsi="Times New Roman"/>
          <w:i/>
          <w:sz w:val="28"/>
          <w:szCs w:val="28"/>
        </w:rPr>
        <w:t xml:space="preserve"> неимущественного вреда, </w:t>
      </w:r>
      <w:r w:rsidR="00D95DAB" w:rsidRPr="00E41708">
        <w:rPr>
          <w:rFonts w:ascii="Times New Roman" w:hAnsi="Times New Roman"/>
          <w:b/>
          <w:i/>
          <w:sz w:val="28"/>
          <w:szCs w:val="28"/>
        </w:rPr>
        <w:t>причиненного жизни и здоровью физических лиц при пресечении акта терроризма правомерными действиями должностных лиц государственных органов</w:t>
      </w:r>
      <w:r w:rsidR="00D95DAB" w:rsidRPr="00E41708">
        <w:rPr>
          <w:rFonts w:ascii="Times New Roman" w:hAnsi="Times New Roman"/>
          <w:i/>
          <w:sz w:val="28"/>
          <w:szCs w:val="28"/>
        </w:rPr>
        <w:t xml:space="preserve">, осуществляющих противодействие терроризму, </w:t>
      </w:r>
      <w:r w:rsidR="00D95DAB" w:rsidRPr="00E41708">
        <w:rPr>
          <w:rFonts w:ascii="Times New Roman" w:hAnsi="Times New Roman"/>
          <w:b/>
          <w:i/>
          <w:sz w:val="28"/>
          <w:szCs w:val="28"/>
        </w:rPr>
        <w:t>производится в соответствии со статьями 937-946 Гражданского кодекса Республики Казахстан в судебном порядке с последующим возмещением вреда за счет средств резерва Правительства Республики Казахстан на исполнение обязательств по решениям судов</w:t>
      </w:r>
      <w:r w:rsidRPr="00E41708">
        <w:rPr>
          <w:rFonts w:ascii="Times New Roman" w:hAnsi="Times New Roman"/>
          <w:sz w:val="28"/>
          <w:szCs w:val="28"/>
        </w:rPr>
        <w:t>»</w:t>
      </w:r>
      <w:r w:rsidR="0066256A" w:rsidRPr="00E41708">
        <w:rPr>
          <w:rFonts w:ascii="Times New Roman" w:hAnsi="Times New Roman"/>
          <w:sz w:val="28"/>
          <w:szCs w:val="28"/>
        </w:rPr>
        <w:t>.</w:t>
      </w:r>
    </w:p>
    <w:p w:rsidR="008477E6" w:rsidRDefault="007804B7" w:rsidP="008477E6">
      <w:pPr>
        <w:spacing w:after="0" w:line="240" w:lineRule="auto"/>
        <w:ind w:firstLine="709"/>
        <w:jc w:val="both"/>
        <w:rPr>
          <w:rFonts w:ascii="Times New Roman" w:hAnsi="Times New Roman"/>
          <w:sz w:val="28"/>
          <w:szCs w:val="28"/>
        </w:rPr>
      </w:pPr>
      <w:r w:rsidRPr="008E49DE">
        <w:rPr>
          <w:rFonts w:ascii="Times New Roman" w:hAnsi="Times New Roman"/>
          <w:sz w:val="28"/>
          <w:szCs w:val="28"/>
        </w:rPr>
        <w:t>Таким образом, следует предполагать, что возмещение вреда жизни и здоровью</w:t>
      </w:r>
      <w:r w:rsidR="00500C4C">
        <w:rPr>
          <w:rFonts w:ascii="Times New Roman" w:hAnsi="Times New Roman"/>
          <w:sz w:val="28"/>
          <w:szCs w:val="28"/>
        </w:rPr>
        <w:t xml:space="preserve">, </w:t>
      </w:r>
      <w:r w:rsidR="007F7CA0">
        <w:rPr>
          <w:rFonts w:ascii="Times New Roman" w:hAnsi="Times New Roman"/>
          <w:sz w:val="28"/>
          <w:szCs w:val="28"/>
        </w:rPr>
        <w:t>причиненного</w:t>
      </w:r>
      <w:r w:rsidR="002441AE" w:rsidRPr="008E49DE">
        <w:rPr>
          <w:rFonts w:ascii="Times New Roman" w:hAnsi="Times New Roman"/>
          <w:sz w:val="28"/>
          <w:szCs w:val="28"/>
        </w:rPr>
        <w:t xml:space="preserve"> правомерными или не</w:t>
      </w:r>
      <w:r w:rsidR="00500C4C">
        <w:rPr>
          <w:rFonts w:ascii="Times New Roman" w:hAnsi="Times New Roman"/>
          <w:sz w:val="28"/>
          <w:szCs w:val="28"/>
        </w:rPr>
        <w:t xml:space="preserve">законными </w:t>
      </w:r>
      <w:r w:rsidR="002441AE" w:rsidRPr="008E49DE">
        <w:rPr>
          <w:rFonts w:ascii="Times New Roman" w:hAnsi="Times New Roman"/>
          <w:sz w:val="28"/>
          <w:szCs w:val="28"/>
        </w:rPr>
        <w:t xml:space="preserve">действиями должностных лиц государственных органов </w:t>
      </w:r>
      <w:r w:rsidR="00500C4C" w:rsidRPr="00500C4C">
        <w:rPr>
          <w:rFonts w:ascii="Times New Roman" w:hAnsi="Times New Roman"/>
          <w:sz w:val="28"/>
          <w:szCs w:val="28"/>
        </w:rPr>
        <w:t xml:space="preserve">при пресечении акта терроризма </w:t>
      </w:r>
      <w:r w:rsidR="002441AE" w:rsidRPr="008E49DE">
        <w:rPr>
          <w:rFonts w:ascii="Times New Roman" w:hAnsi="Times New Roman"/>
          <w:sz w:val="28"/>
          <w:szCs w:val="28"/>
        </w:rPr>
        <w:t xml:space="preserve">производится в соответствии с гражданским и гражданским процессуальным законодательством. </w:t>
      </w:r>
    </w:p>
    <w:p w:rsidR="00DE2738" w:rsidRPr="00DE2738" w:rsidRDefault="00FC4262" w:rsidP="00DE2738">
      <w:pPr>
        <w:spacing w:after="0" w:line="240" w:lineRule="auto"/>
        <w:ind w:firstLine="708"/>
        <w:jc w:val="both"/>
        <w:rPr>
          <w:rFonts w:ascii="Times New Roman" w:hAnsi="Times New Roman"/>
          <w:sz w:val="28"/>
          <w:szCs w:val="28"/>
        </w:rPr>
      </w:pPr>
      <w:r w:rsidRPr="00DE2738">
        <w:rPr>
          <w:rFonts w:ascii="Times New Roman" w:hAnsi="Times New Roman"/>
          <w:sz w:val="28"/>
          <w:szCs w:val="28"/>
        </w:rPr>
        <w:t xml:space="preserve">Правда, </w:t>
      </w:r>
      <w:r w:rsidR="00DE2738">
        <w:rPr>
          <w:rFonts w:ascii="Times New Roman" w:hAnsi="Times New Roman"/>
          <w:sz w:val="28"/>
          <w:szCs w:val="28"/>
        </w:rPr>
        <w:t xml:space="preserve">здесь </w:t>
      </w:r>
      <w:r w:rsidR="008477E6" w:rsidRPr="00DE2738">
        <w:rPr>
          <w:rFonts w:ascii="Times New Roman" w:hAnsi="Times New Roman"/>
          <w:sz w:val="28"/>
          <w:szCs w:val="28"/>
        </w:rPr>
        <w:t xml:space="preserve">нужно привести точку зрения Конституционного Суда РК, изложенную в пункте 2 </w:t>
      </w:r>
      <w:r w:rsidR="00DE2738" w:rsidRPr="00DE2738">
        <w:rPr>
          <w:rFonts w:ascii="Times New Roman" w:hAnsi="Times New Roman"/>
          <w:sz w:val="28"/>
          <w:szCs w:val="28"/>
        </w:rPr>
        <w:t>Нормативно</w:t>
      </w:r>
      <w:r w:rsidR="007A035C">
        <w:rPr>
          <w:rFonts w:ascii="Times New Roman" w:hAnsi="Times New Roman"/>
          <w:sz w:val="28"/>
          <w:szCs w:val="28"/>
        </w:rPr>
        <w:t>го</w:t>
      </w:r>
      <w:r w:rsidR="00DE2738" w:rsidRPr="00DE2738">
        <w:rPr>
          <w:rFonts w:ascii="Times New Roman" w:hAnsi="Times New Roman"/>
          <w:sz w:val="28"/>
          <w:szCs w:val="28"/>
        </w:rPr>
        <w:t xml:space="preserve"> постановлени</w:t>
      </w:r>
      <w:r w:rsidR="007A035C">
        <w:rPr>
          <w:rFonts w:ascii="Times New Roman" w:hAnsi="Times New Roman"/>
          <w:sz w:val="28"/>
          <w:szCs w:val="28"/>
        </w:rPr>
        <w:t>я</w:t>
      </w:r>
      <w:r w:rsidR="00DE2738" w:rsidRPr="00DE2738">
        <w:rPr>
          <w:rFonts w:ascii="Times New Roman" w:hAnsi="Times New Roman"/>
          <w:sz w:val="28"/>
          <w:szCs w:val="28"/>
        </w:rPr>
        <w:t xml:space="preserve"> Конституционного Суда Республики Казахстан от 6 октября 2023 года «О рассмотрении на соответствие Конституции Республики Казахстан пункта 2 статьи 951 Гражданского кодекса Республики Казахстан (Особенная часть) от 1 июля 1999 года и пункта 9 Нормативного постановления Верховного Суда Республики Казахстан от 27 ноября 2015 года № 7 «О применении судами законодательства о возмещении морального вреда»</w:t>
      </w:r>
    </w:p>
    <w:p w:rsidR="008477E6" w:rsidRPr="00460440" w:rsidRDefault="008477E6" w:rsidP="00DE2738">
      <w:pPr>
        <w:spacing w:after="0" w:line="240" w:lineRule="auto"/>
        <w:ind w:firstLine="709"/>
        <w:jc w:val="both"/>
        <w:rPr>
          <w:rFonts w:ascii="Times New Roman" w:eastAsia="Times New Roman" w:hAnsi="Times New Roman"/>
          <w:i/>
          <w:color w:val="000000"/>
          <w:spacing w:val="2"/>
          <w:sz w:val="28"/>
          <w:szCs w:val="28"/>
        </w:rPr>
      </w:pPr>
      <w:r w:rsidRPr="00DE2738">
        <w:rPr>
          <w:rFonts w:ascii="Times New Roman" w:hAnsi="Times New Roman"/>
          <w:sz w:val="28"/>
          <w:szCs w:val="28"/>
        </w:rPr>
        <w:t xml:space="preserve"> </w:t>
      </w:r>
      <w:r w:rsidR="007A035C">
        <w:rPr>
          <w:rFonts w:ascii="Times New Roman" w:hAnsi="Times New Roman"/>
          <w:sz w:val="28"/>
          <w:szCs w:val="28"/>
        </w:rPr>
        <w:t xml:space="preserve">Конституционный Суд РК отмечает: </w:t>
      </w:r>
      <w:r w:rsidR="00460440">
        <w:rPr>
          <w:rFonts w:ascii="Times New Roman" w:hAnsi="Times New Roman"/>
          <w:sz w:val="28"/>
          <w:szCs w:val="28"/>
        </w:rPr>
        <w:t>«</w:t>
      </w:r>
      <w:r w:rsidR="00460440" w:rsidRPr="00460440">
        <w:rPr>
          <w:rFonts w:ascii="Times New Roman" w:hAnsi="Times New Roman"/>
          <w:i/>
          <w:sz w:val="28"/>
          <w:szCs w:val="28"/>
        </w:rPr>
        <w:t>в</w:t>
      </w:r>
      <w:r w:rsidRPr="00460440">
        <w:rPr>
          <w:rFonts w:ascii="Times New Roman" w:hAnsi="Times New Roman"/>
          <w:i/>
          <w:color w:val="000000"/>
          <w:spacing w:val="2"/>
          <w:sz w:val="28"/>
          <w:szCs w:val="28"/>
        </w:rPr>
        <w:t>озмещение вреда, являясь важным элементом восстановления нарушенных прав и свобод человека, направлено на восполнение неблагоприятных изменений в охраняемом законом имущественном или неимущественном благе.</w:t>
      </w:r>
    </w:p>
    <w:p w:rsidR="008477E6" w:rsidRPr="00DE2738" w:rsidRDefault="008477E6" w:rsidP="00DE2738">
      <w:pPr>
        <w:pStyle w:val="a8"/>
        <w:shd w:val="clear" w:color="auto" w:fill="FFFFFF"/>
        <w:spacing w:before="0" w:beforeAutospacing="0" w:after="0" w:afterAutospacing="0" w:line="285" w:lineRule="atLeast"/>
        <w:jc w:val="both"/>
        <w:textAlignment w:val="baseline"/>
        <w:rPr>
          <w:color w:val="000000"/>
          <w:spacing w:val="2"/>
          <w:sz w:val="28"/>
          <w:szCs w:val="28"/>
        </w:rPr>
      </w:pPr>
      <w:r w:rsidRPr="00460440">
        <w:rPr>
          <w:i/>
          <w:color w:val="000000"/>
          <w:spacing w:val="2"/>
          <w:sz w:val="28"/>
          <w:szCs w:val="28"/>
        </w:rPr>
        <w:t>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(пункт 1 статьи 917 ГК (Особенная часть). Это соответствует пунктам 1 и 4 Декларации основных принципов правосудия для жертв преступлений и злоупотребления властью, принятой резолюцией 40/34 Генеральной Ассамблеи Организации Объединенных Наций от 29 ноября 1985 года, гарантирующей лицам, которым индивидуально или коллективно был причинен вред, включая телесные повреждения, моральный и материальный ущерб, эмоциональные страдания, существенное ущемление их основных прав в результате действия или бездействия, нарушающего действующие национальные законы, включая законы, запрещающие преступное злоупотребление властью, право на доступ к механизмам правосудия и скорейшую компенсацию за нанесенный им ущерб в соответствии с национальным законодательством</w:t>
      </w:r>
      <w:r w:rsidR="00460440">
        <w:rPr>
          <w:color w:val="000000"/>
          <w:spacing w:val="2"/>
          <w:sz w:val="28"/>
          <w:szCs w:val="28"/>
        </w:rPr>
        <w:t>»</w:t>
      </w:r>
      <w:r w:rsidRPr="00DE2738">
        <w:rPr>
          <w:color w:val="000000"/>
          <w:spacing w:val="2"/>
          <w:sz w:val="28"/>
          <w:szCs w:val="28"/>
        </w:rPr>
        <w:t>.</w:t>
      </w:r>
    </w:p>
    <w:p w:rsidR="00121161" w:rsidRPr="008E49DE" w:rsidRDefault="008477E6" w:rsidP="00316CDF">
      <w:pPr>
        <w:spacing w:after="0" w:line="240" w:lineRule="auto"/>
        <w:ind w:firstLine="709"/>
        <w:jc w:val="both"/>
        <w:rPr>
          <w:rFonts w:ascii="Times New Roman" w:hAnsi="Times New Roman"/>
          <w:sz w:val="28"/>
          <w:szCs w:val="28"/>
        </w:rPr>
      </w:pPr>
      <w:r w:rsidRPr="00DE2738">
        <w:rPr>
          <w:rFonts w:ascii="Times New Roman" w:hAnsi="Times New Roman"/>
          <w:sz w:val="28"/>
          <w:szCs w:val="28"/>
        </w:rPr>
        <w:lastRenderedPageBreak/>
        <w:t xml:space="preserve"> </w:t>
      </w:r>
      <w:r w:rsidR="00121161">
        <w:rPr>
          <w:rFonts w:ascii="Times New Roman" w:hAnsi="Times New Roman"/>
          <w:sz w:val="28"/>
          <w:szCs w:val="28"/>
        </w:rPr>
        <w:t xml:space="preserve">Нужно отметить, что согласно пункту 1 статьи 1 Гражданского кодекса РК (Общая часть) (ГК РК) </w:t>
      </w:r>
      <w:r w:rsidR="00D85D21">
        <w:rPr>
          <w:rFonts w:ascii="Times New Roman" w:hAnsi="Times New Roman"/>
          <w:sz w:val="28"/>
          <w:szCs w:val="28"/>
        </w:rPr>
        <w:t>«</w:t>
      </w:r>
      <w:r w:rsidR="00D85D21" w:rsidRPr="00D85D21">
        <w:rPr>
          <w:rFonts w:ascii="Times New Roman" w:hAnsi="Times New Roman"/>
          <w:b/>
          <w:i/>
          <w:sz w:val="28"/>
          <w:szCs w:val="28"/>
        </w:rPr>
        <w:t>участниками регулируемых гражданским законодательством отношений являются</w:t>
      </w:r>
      <w:r w:rsidR="00D85D21" w:rsidRPr="00D85D21">
        <w:rPr>
          <w:rFonts w:ascii="Times New Roman" w:hAnsi="Times New Roman"/>
          <w:i/>
          <w:sz w:val="28"/>
          <w:szCs w:val="28"/>
        </w:rPr>
        <w:t xml:space="preserve"> граждане, юридические лица, </w:t>
      </w:r>
      <w:r w:rsidR="00D85D21" w:rsidRPr="00D85D21">
        <w:rPr>
          <w:rFonts w:ascii="Times New Roman" w:hAnsi="Times New Roman"/>
          <w:b/>
          <w:i/>
          <w:sz w:val="28"/>
          <w:szCs w:val="28"/>
        </w:rPr>
        <w:t>государство, а также административно-территориальные единицы</w:t>
      </w:r>
      <w:r w:rsidR="00D85D21">
        <w:rPr>
          <w:rFonts w:ascii="Times New Roman" w:hAnsi="Times New Roman"/>
          <w:sz w:val="28"/>
          <w:szCs w:val="28"/>
        </w:rPr>
        <w:t>»</w:t>
      </w:r>
      <w:r w:rsidR="00D85D21" w:rsidRPr="00D85D21">
        <w:rPr>
          <w:rFonts w:ascii="Times New Roman" w:hAnsi="Times New Roman"/>
          <w:sz w:val="28"/>
          <w:szCs w:val="28"/>
        </w:rPr>
        <w:t>.</w:t>
      </w:r>
    </w:p>
    <w:p w:rsidR="008E49DE" w:rsidRPr="008E49DE" w:rsidRDefault="006B5C5B" w:rsidP="00436FE8">
      <w:pPr>
        <w:spacing w:after="0" w:line="240" w:lineRule="auto"/>
        <w:ind w:firstLine="709"/>
        <w:jc w:val="both"/>
        <w:rPr>
          <w:rFonts w:ascii="Times New Roman" w:hAnsi="Times New Roman"/>
          <w:sz w:val="28"/>
          <w:szCs w:val="28"/>
        </w:rPr>
      </w:pPr>
      <w:r>
        <w:rPr>
          <w:rFonts w:ascii="Times New Roman" w:hAnsi="Times New Roman"/>
          <w:sz w:val="28"/>
          <w:szCs w:val="28"/>
        </w:rPr>
        <w:t>В с</w:t>
      </w:r>
      <w:r w:rsidR="00E65F36">
        <w:rPr>
          <w:rFonts w:ascii="Times New Roman" w:hAnsi="Times New Roman"/>
          <w:sz w:val="28"/>
          <w:szCs w:val="28"/>
        </w:rPr>
        <w:t>тать</w:t>
      </w:r>
      <w:r>
        <w:rPr>
          <w:rFonts w:ascii="Times New Roman" w:hAnsi="Times New Roman"/>
          <w:sz w:val="28"/>
          <w:szCs w:val="28"/>
        </w:rPr>
        <w:t>е</w:t>
      </w:r>
      <w:r w:rsidR="00E65F36">
        <w:rPr>
          <w:rFonts w:ascii="Times New Roman" w:hAnsi="Times New Roman"/>
          <w:sz w:val="28"/>
          <w:szCs w:val="28"/>
        </w:rPr>
        <w:t xml:space="preserve"> 14 «</w:t>
      </w:r>
      <w:r w:rsidR="008E49DE" w:rsidRPr="00E65F36">
        <w:rPr>
          <w:rFonts w:ascii="Times New Roman" w:hAnsi="Times New Roman"/>
          <w:sz w:val="28"/>
          <w:szCs w:val="28"/>
        </w:rPr>
        <w:t>Основное содержание правоспособности гражданина</w:t>
      </w:r>
      <w:r w:rsidR="00E65F36">
        <w:rPr>
          <w:rFonts w:ascii="Times New Roman" w:hAnsi="Times New Roman"/>
          <w:sz w:val="28"/>
          <w:szCs w:val="28"/>
        </w:rPr>
        <w:t xml:space="preserve">» </w:t>
      </w:r>
      <w:r w:rsidR="00B00C69">
        <w:rPr>
          <w:rFonts w:ascii="Times New Roman" w:hAnsi="Times New Roman"/>
          <w:sz w:val="28"/>
          <w:szCs w:val="28"/>
        </w:rPr>
        <w:t>ГК</w:t>
      </w:r>
      <w:r w:rsidR="001F1468">
        <w:rPr>
          <w:rFonts w:ascii="Times New Roman" w:hAnsi="Times New Roman"/>
          <w:sz w:val="28"/>
          <w:szCs w:val="28"/>
        </w:rPr>
        <w:t xml:space="preserve"> РК</w:t>
      </w:r>
      <w:r w:rsidR="00E65F36">
        <w:rPr>
          <w:rFonts w:ascii="Times New Roman" w:hAnsi="Times New Roman"/>
          <w:sz w:val="28"/>
          <w:szCs w:val="28"/>
        </w:rPr>
        <w:t xml:space="preserve"> </w:t>
      </w:r>
      <w:r>
        <w:rPr>
          <w:rFonts w:ascii="Times New Roman" w:hAnsi="Times New Roman"/>
          <w:sz w:val="28"/>
          <w:szCs w:val="28"/>
        </w:rPr>
        <w:t>определено: «</w:t>
      </w:r>
      <w:r w:rsidRPr="006B5C5B">
        <w:rPr>
          <w:rFonts w:ascii="Times New Roman" w:hAnsi="Times New Roman"/>
          <w:i/>
          <w:sz w:val="28"/>
          <w:szCs w:val="28"/>
        </w:rPr>
        <w:t>г</w:t>
      </w:r>
      <w:r w:rsidR="008E49DE" w:rsidRPr="006B5C5B">
        <w:rPr>
          <w:rFonts w:ascii="Times New Roman" w:hAnsi="Times New Roman"/>
          <w:i/>
          <w:sz w:val="28"/>
          <w:szCs w:val="28"/>
        </w:rPr>
        <w:t xml:space="preserve">ражданин может </w:t>
      </w:r>
      <w:r w:rsidRPr="006B5C5B">
        <w:rPr>
          <w:rFonts w:ascii="Times New Roman" w:hAnsi="Times New Roman"/>
          <w:i/>
          <w:sz w:val="28"/>
          <w:szCs w:val="28"/>
        </w:rPr>
        <w:t>…</w:t>
      </w:r>
      <w:r w:rsidR="008E49DE" w:rsidRPr="006B5C5B">
        <w:rPr>
          <w:rFonts w:ascii="Times New Roman" w:hAnsi="Times New Roman"/>
          <w:i/>
          <w:sz w:val="28"/>
          <w:szCs w:val="28"/>
        </w:rPr>
        <w:t xml:space="preserve"> требовать возмещения материального и морального вреда</w:t>
      </w:r>
      <w:r>
        <w:rPr>
          <w:rFonts w:ascii="Times New Roman" w:hAnsi="Times New Roman"/>
          <w:sz w:val="28"/>
          <w:szCs w:val="28"/>
        </w:rPr>
        <w:t>».</w:t>
      </w:r>
    </w:p>
    <w:p w:rsidR="004663CC" w:rsidRDefault="00B00C69" w:rsidP="00436F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статье </w:t>
      </w:r>
      <w:r w:rsidR="008E49DE" w:rsidRPr="00B00C69">
        <w:rPr>
          <w:rFonts w:ascii="Times New Roman" w:hAnsi="Times New Roman"/>
          <w:sz w:val="28"/>
          <w:szCs w:val="28"/>
        </w:rPr>
        <w:t>9</w:t>
      </w:r>
      <w:r w:rsidR="004E5432">
        <w:rPr>
          <w:rFonts w:ascii="Times New Roman" w:hAnsi="Times New Roman"/>
          <w:sz w:val="28"/>
          <w:szCs w:val="28"/>
        </w:rPr>
        <w:t xml:space="preserve"> «</w:t>
      </w:r>
      <w:r w:rsidR="008E49DE" w:rsidRPr="00B00C69">
        <w:rPr>
          <w:rFonts w:ascii="Times New Roman" w:hAnsi="Times New Roman"/>
          <w:sz w:val="28"/>
          <w:szCs w:val="28"/>
        </w:rPr>
        <w:t>Защита гражданских прав</w:t>
      </w:r>
      <w:r w:rsidR="004E5432">
        <w:rPr>
          <w:rFonts w:ascii="Times New Roman" w:hAnsi="Times New Roman"/>
          <w:sz w:val="28"/>
          <w:szCs w:val="28"/>
        </w:rPr>
        <w:t>» указано, что «</w:t>
      </w:r>
      <w:r w:rsidR="004E5432" w:rsidRPr="004663CC">
        <w:rPr>
          <w:rFonts w:ascii="Times New Roman" w:hAnsi="Times New Roman"/>
          <w:i/>
          <w:sz w:val="28"/>
          <w:szCs w:val="28"/>
        </w:rPr>
        <w:t>з</w:t>
      </w:r>
      <w:r w:rsidR="008E49DE" w:rsidRPr="004663CC">
        <w:rPr>
          <w:rFonts w:ascii="Times New Roman" w:hAnsi="Times New Roman"/>
          <w:i/>
          <w:sz w:val="28"/>
          <w:szCs w:val="28"/>
        </w:rPr>
        <w:t>ащита</w:t>
      </w:r>
      <w:r w:rsidR="004E5432" w:rsidRPr="004663CC">
        <w:rPr>
          <w:rFonts w:ascii="Times New Roman" w:hAnsi="Times New Roman"/>
          <w:i/>
          <w:sz w:val="28"/>
          <w:szCs w:val="28"/>
        </w:rPr>
        <w:t xml:space="preserve"> </w:t>
      </w:r>
      <w:r w:rsidR="008E49DE" w:rsidRPr="004663CC">
        <w:rPr>
          <w:rFonts w:ascii="Times New Roman" w:hAnsi="Times New Roman"/>
          <w:i/>
          <w:sz w:val="28"/>
          <w:szCs w:val="28"/>
        </w:rPr>
        <w:t>гражданских прав осуществляется судом</w:t>
      </w:r>
      <w:r w:rsidR="004E5432" w:rsidRPr="004663CC">
        <w:rPr>
          <w:rFonts w:ascii="Times New Roman" w:hAnsi="Times New Roman"/>
          <w:i/>
          <w:sz w:val="28"/>
          <w:szCs w:val="28"/>
        </w:rPr>
        <w:t xml:space="preserve"> …</w:t>
      </w:r>
      <w:r w:rsidR="008E49DE" w:rsidRPr="004663CC">
        <w:rPr>
          <w:rFonts w:ascii="Times New Roman" w:hAnsi="Times New Roman"/>
          <w:i/>
          <w:sz w:val="28"/>
          <w:szCs w:val="28"/>
        </w:rPr>
        <w:t xml:space="preserve"> путем: </w:t>
      </w:r>
      <w:r w:rsidR="004E5432" w:rsidRPr="004663CC">
        <w:rPr>
          <w:rFonts w:ascii="Times New Roman" w:hAnsi="Times New Roman"/>
          <w:i/>
          <w:sz w:val="28"/>
          <w:szCs w:val="28"/>
        </w:rPr>
        <w:t>…</w:t>
      </w:r>
      <w:r w:rsidR="008E49DE" w:rsidRPr="004663CC">
        <w:rPr>
          <w:rFonts w:ascii="Times New Roman" w:hAnsi="Times New Roman"/>
          <w:i/>
          <w:sz w:val="28"/>
          <w:szCs w:val="28"/>
        </w:rPr>
        <w:t xml:space="preserve"> компенсации морального вреда</w:t>
      </w:r>
      <w:r w:rsidR="004E5432">
        <w:rPr>
          <w:rFonts w:ascii="Times New Roman" w:hAnsi="Times New Roman"/>
          <w:sz w:val="28"/>
          <w:szCs w:val="28"/>
        </w:rPr>
        <w:t>»</w:t>
      </w:r>
      <w:r w:rsidR="004663CC">
        <w:rPr>
          <w:rFonts w:ascii="Times New Roman" w:hAnsi="Times New Roman"/>
          <w:sz w:val="28"/>
          <w:szCs w:val="28"/>
        </w:rPr>
        <w:t xml:space="preserve">, причем согласно пункту 1 статьи </w:t>
      </w:r>
      <w:r w:rsidRPr="00B00C69">
        <w:rPr>
          <w:rFonts w:ascii="Times New Roman" w:hAnsi="Times New Roman"/>
          <w:sz w:val="28"/>
          <w:szCs w:val="28"/>
        </w:rPr>
        <w:t>141</w:t>
      </w:r>
      <w:r w:rsidR="004663CC">
        <w:rPr>
          <w:rFonts w:ascii="Times New Roman" w:hAnsi="Times New Roman"/>
          <w:sz w:val="28"/>
          <w:szCs w:val="28"/>
        </w:rPr>
        <w:t xml:space="preserve"> «</w:t>
      </w:r>
      <w:r w:rsidRPr="00B00C69">
        <w:rPr>
          <w:rFonts w:ascii="Times New Roman" w:hAnsi="Times New Roman"/>
          <w:sz w:val="28"/>
          <w:szCs w:val="28"/>
        </w:rPr>
        <w:t>Защита личных неимущественных прав</w:t>
      </w:r>
      <w:proofErr w:type="gramStart"/>
      <w:r w:rsidR="004663CC">
        <w:rPr>
          <w:rFonts w:ascii="Times New Roman" w:hAnsi="Times New Roman"/>
          <w:sz w:val="28"/>
          <w:szCs w:val="28"/>
        </w:rPr>
        <w:t>»</w:t>
      </w:r>
      <w:proofErr w:type="gramEnd"/>
      <w:r w:rsidR="004663CC">
        <w:rPr>
          <w:rFonts w:ascii="Times New Roman" w:hAnsi="Times New Roman"/>
          <w:sz w:val="28"/>
          <w:szCs w:val="28"/>
        </w:rPr>
        <w:t xml:space="preserve"> </w:t>
      </w:r>
      <w:r w:rsidR="001F6F12">
        <w:rPr>
          <w:rFonts w:ascii="Times New Roman" w:hAnsi="Times New Roman"/>
          <w:sz w:val="28"/>
          <w:szCs w:val="28"/>
        </w:rPr>
        <w:t xml:space="preserve">ГК </w:t>
      </w:r>
      <w:r w:rsidR="001F1468">
        <w:rPr>
          <w:rFonts w:ascii="Times New Roman" w:hAnsi="Times New Roman"/>
          <w:sz w:val="28"/>
          <w:szCs w:val="28"/>
        </w:rPr>
        <w:t xml:space="preserve">РК </w:t>
      </w:r>
      <w:r w:rsidR="004663CC">
        <w:rPr>
          <w:rFonts w:ascii="Times New Roman" w:hAnsi="Times New Roman"/>
          <w:sz w:val="28"/>
          <w:szCs w:val="28"/>
        </w:rPr>
        <w:t>«</w:t>
      </w:r>
      <w:r w:rsidR="004663CC" w:rsidRPr="00F83C71">
        <w:rPr>
          <w:rFonts w:ascii="Times New Roman" w:hAnsi="Times New Roman"/>
          <w:i/>
          <w:sz w:val="28"/>
          <w:szCs w:val="28"/>
        </w:rPr>
        <w:t>ф</w:t>
      </w:r>
      <w:r w:rsidRPr="00F83C71">
        <w:rPr>
          <w:rFonts w:ascii="Times New Roman" w:hAnsi="Times New Roman"/>
          <w:i/>
          <w:sz w:val="28"/>
          <w:szCs w:val="28"/>
        </w:rPr>
        <w:t>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w:t>
      </w:r>
      <w:r w:rsidR="004663CC">
        <w:rPr>
          <w:rFonts w:ascii="Times New Roman" w:hAnsi="Times New Roman"/>
          <w:sz w:val="28"/>
          <w:szCs w:val="28"/>
        </w:rPr>
        <w:t>»</w:t>
      </w:r>
      <w:r w:rsidRPr="00B00C69">
        <w:rPr>
          <w:rFonts w:ascii="Times New Roman" w:hAnsi="Times New Roman"/>
          <w:sz w:val="28"/>
          <w:szCs w:val="28"/>
        </w:rPr>
        <w:t>.</w:t>
      </w:r>
    </w:p>
    <w:p w:rsidR="00CF1897" w:rsidRDefault="004663CC" w:rsidP="00436F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тому же согласно статье 142 </w:t>
      </w:r>
      <w:r w:rsidR="00500C4C">
        <w:rPr>
          <w:rFonts w:ascii="Times New Roman" w:hAnsi="Times New Roman"/>
          <w:sz w:val="28"/>
          <w:szCs w:val="28"/>
        </w:rPr>
        <w:t>«</w:t>
      </w:r>
      <w:r w:rsidR="00B00C69" w:rsidRPr="00B00C69">
        <w:rPr>
          <w:rFonts w:ascii="Times New Roman" w:hAnsi="Times New Roman"/>
          <w:sz w:val="28"/>
          <w:szCs w:val="28"/>
        </w:rPr>
        <w:t>Личные неимущественные права, связанные с имущественными</w:t>
      </w:r>
      <w:proofErr w:type="gramStart"/>
      <w:r w:rsidR="001F6F12">
        <w:rPr>
          <w:rFonts w:ascii="Times New Roman" w:hAnsi="Times New Roman"/>
          <w:sz w:val="28"/>
          <w:szCs w:val="28"/>
        </w:rPr>
        <w:t>»</w:t>
      </w:r>
      <w:proofErr w:type="gramEnd"/>
      <w:r w:rsidR="001F6F12">
        <w:rPr>
          <w:rFonts w:ascii="Times New Roman" w:hAnsi="Times New Roman"/>
          <w:sz w:val="28"/>
          <w:szCs w:val="28"/>
        </w:rPr>
        <w:t xml:space="preserve"> ГК </w:t>
      </w:r>
      <w:r w:rsidR="001F1468">
        <w:rPr>
          <w:rFonts w:ascii="Times New Roman" w:hAnsi="Times New Roman"/>
          <w:sz w:val="28"/>
          <w:szCs w:val="28"/>
        </w:rPr>
        <w:t xml:space="preserve">РК </w:t>
      </w:r>
      <w:r w:rsidR="001F6F12">
        <w:rPr>
          <w:rFonts w:ascii="Times New Roman" w:hAnsi="Times New Roman"/>
          <w:sz w:val="28"/>
          <w:szCs w:val="28"/>
        </w:rPr>
        <w:t>«</w:t>
      </w:r>
      <w:r w:rsidR="001F6F12" w:rsidRPr="001F6F12">
        <w:rPr>
          <w:rFonts w:ascii="Times New Roman" w:hAnsi="Times New Roman"/>
          <w:i/>
          <w:sz w:val="28"/>
          <w:szCs w:val="28"/>
        </w:rPr>
        <w:t>п</w:t>
      </w:r>
      <w:r w:rsidR="00B00C69" w:rsidRPr="001F6F12">
        <w:rPr>
          <w:rFonts w:ascii="Times New Roman" w:hAnsi="Times New Roman"/>
          <w:i/>
          <w:sz w:val="28"/>
          <w:szCs w:val="28"/>
        </w:rPr>
        <w:t>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w:t>
      </w:r>
      <w:r w:rsidR="001F6F12">
        <w:rPr>
          <w:rFonts w:ascii="Times New Roman" w:hAnsi="Times New Roman"/>
          <w:sz w:val="28"/>
          <w:szCs w:val="28"/>
        </w:rPr>
        <w:t>»</w:t>
      </w:r>
      <w:r w:rsidR="00B00C69" w:rsidRPr="00B00C69">
        <w:rPr>
          <w:rFonts w:ascii="Times New Roman" w:hAnsi="Times New Roman"/>
          <w:sz w:val="28"/>
          <w:szCs w:val="28"/>
        </w:rPr>
        <w:t>.</w:t>
      </w:r>
    </w:p>
    <w:p w:rsidR="00CF1897" w:rsidRPr="00CF1897" w:rsidRDefault="00CF1897" w:rsidP="00436FE8">
      <w:pPr>
        <w:spacing w:after="0" w:line="240" w:lineRule="auto"/>
        <w:ind w:firstLine="709"/>
        <w:jc w:val="both"/>
        <w:rPr>
          <w:rFonts w:ascii="Times New Roman" w:hAnsi="Times New Roman"/>
          <w:sz w:val="28"/>
          <w:szCs w:val="28"/>
        </w:rPr>
      </w:pPr>
      <w:r w:rsidRPr="00CF1897">
        <w:rPr>
          <w:rFonts w:ascii="Times New Roman" w:hAnsi="Times New Roman"/>
          <w:sz w:val="28"/>
          <w:szCs w:val="28"/>
        </w:rPr>
        <w:t xml:space="preserve">Нужно также отметить, что </w:t>
      </w:r>
      <w:r>
        <w:rPr>
          <w:rFonts w:ascii="Times New Roman" w:hAnsi="Times New Roman"/>
          <w:sz w:val="28"/>
          <w:szCs w:val="28"/>
        </w:rPr>
        <w:t>в соответствии с подпунктом 3) с</w:t>
      </w:r>
      <w:r w:rsidRPr="00CF1897">
        <w:rPr>
          <w:rFonts w:ascii="Times New Roman" w:hAnsi="Times New Roman"/>
          <w:sz w:val="28"/>
          <w:szCs w:val="28"/>
        </w:rPr>
        <w:t>тать</w:t>
      </w:r>
      <w:r>
        <w:rPr>
          <w:rFonts w:ascii="Times New Roman" w:hAnsi="Times New Roman"/>
          <w:sz w:val="28"/>
          <w:szCs w:val="28"/>
        </w:rPr>
        <w:t xml:space="preserve">и </w:t>
      </w:r>
      <w:r w:rsidRPr="00CF1897">
        <w:rPr>
          <w:rFonts w:ascii="Times New Roman" w:hAnsi="Times New Roman"/>
          <w:sz w:val="28"/>
          <w:szCs w:val="28"/>
        </w:rPr>
        <w:t>187</w:t>
      </w:r>
      <w:r>
        <w:rPr>
          <w:rFonts w:ascii="Times New Roman" w:hAnsi="Times New Roman"/>
          <w:sz w:val="28"/>
          <w:szCs w:val="28"/>
        </w:rPr>
        <w:t xml:space="preserve"> «</w:t>
      </w:r>
      <w:r w:rsidRPr="00CF1897">
        <w:rPr>
          <w:rFonts w:ascii="Times New Roman" w:hAnsi="Times New Roman"/>
          <w:sz w:val="28"/>
          <w:szCs w:val="28"/>
        </w:rPr>
        <w:t>Требования, на которые исковая давность не распространяется</w:t>
      </w:r>
      <w:r>
        <w:rPr>
          <w:rFonts w:ascii="Times New Roman" w:hAnsi="Times New Roman"/>
          <w:sz w:val="28"/>
          <w:szCs w:val="28"/>
        </w:rPr>
        <w:t xml:space="preserve">» ГК </w:t>
      </w:r>
      <w:r w:rsidR="001F1468">
        <w:rPr>
          <w:rFonts w:ascii="Times New Roman" w:hAnsi="Times New Roman"/>
          <w:sz w:val="28"/>
          <w:szCs w:val="28"/>
        </w:rPr>
        <w:t xml:space="preserve">РК </w:t>
      </w:r>
      <w:r>
        <w:rPr>
          <w:rFonts w:ascii="Times New Roman" w:hAnsi="Times New Roman"/>
          <w:sz w:val="28"/>
          <w:szCs w:val="28"/>
        </w:rPr>
        <w:t>«</w:t>
      </w:r>
      <w:r w:rsidRPr="000562DF">
        <w:rPr>
          <w:rFonts w:ascii="Times New Roman" w:hAnsi="Times New Roman"/>
          <w:i/>
          <w:sz w:val="28"/>
          <w:szCs w:val="28"/>
        </w:rPr>
        <w:t>исковая давность не распространяется: …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w:t>
      </w:r>
      <w:r w:rsidRPr="00CF1897">
        <w:rPr>
          <w:rFonts w:ascii="Times New Roman" w:hAnsi="Times New Roman"/>
          <w:sz w:val="28"/>
          <w:szCs w:val="28"/>
        </w:rPr>
        <w:t>а</w:t>
      </w:r>
      <w:r w:rsidR="000562DF">
        <w:rPr>
          <w:rFonts w:ascii="Times New Roman" w:hAnsi="Times New Roman"/>
          <w:sz w:val="28"/>
          <w:szCs w:val="28"/>
        </w:rPr>
        <w:t>».</w:t>
      </w:r>
    </w:p>
    <w:p w:rsidR="00DC59F3" w:rsidRDefault="00BF6B60" w:rsidP="00436FE8">
      <w:pPr>
        <w:spacing w:after="0" w:line="240" w:lineRule="auto"/>
        <w:ind w:firstLine="709"/>
        <w:jc w:val="both"/>
        <w:rPr>
          <w:rFonts w:ascii="Times New Roman" w:hAnsi="Times New Roman"/>
          <w:sz w:val="28"/>
          <w:szCs w:val="28"/>
        </w:rPr>
      </w:pPr>
      <w:r w:rsidRPr="00A920C4">
        <w:rPr>
          <w:rFonts w:ascii="Times New Roman" w:hAnsi="Times New Roman"/>
          <w:sz w:val="28"/>
          <w:szCs w:val="28"/>
        </w:rPr>
        <w:t xml:space="preserve">Согласно </w:t>
      </w:r>
      <w:r w:rsidR="00A920C4">
        <w:rPr>
          <w:rFonts w:ascii="Times New Roman" w:hAnsi="Times New Roman"/>
          <w:sz w:val="28"/>
          <w:szCs w:val="28"/>
        </w:rPr>
        <w:t>пункт</w:t>
      </w:r>
      <w:r w:rsidR="00DC59F3">
        <w:rPr>
          <w:rFonts w:ascii="Times New Roman" w:hAnsi="Times New Roman"/>
          <w:sz w:val="28"/>
          <w:szCs w:val="28"/>
        </w:rPr>
        <w:t>ам</w:t>
      </w:r>
      <w:r w:rsidR="00A920C4">
        <w:rPr>
          <w:rFonts w:ascii="Times New Roman" w:hAnsi="Times New Roman"/>
          <w:sz w:val="28"/>
          <w:szCs w:val="28"/>
        </w:rPr>
        <w:t xml:space="preserve"> 1</w:t>
      </w:r>
      <w:r w:rsidR="00DC59F3">
        <w:rPr>
          <w:rFonts w:ascii="Times New Roman" w:hAnsi="Times New Roman"/>
          <w:sz w:val="28"/>
          <w:szCs w:val="28"/>
        </w:rPr>
        <w:t>, 3</w:t>
      </w:r>
      <w:r w:rsidR="00A920C4">
        <w:rPr>
          <w:rFonts w:ascii="Times New Roman" w:hAnsi="Times New Roman"/>
          <w:sz w:val="28"/>
          <w:szCs w:val="28"/>
        </w:rPr>
        <w:t xml:space="preserve"> </w:t>
      </w:r>
      <w:r w:rsidRPr="00A920C4">
        <w:rPr>
          <w:rFonts w:ascii="Times New Roman" w:hAnsi="Times New Roman"/>
          <w:sz w:val="28"/>
          <w:szCs w:val="28"/>
        </w:rPr>
        <w:t>с</w:t>
      </w:r>
      <w:r w:rsidR="00512ED8" w:rsidRPr="00A920C4">
        <w:rPr>
          <w:rFonts w:ascii="Times New Roman" w:hAnsi="Times New Roman"/>
          <w:sz w:val="28"/>
          <w:szCs w:val="28"/>
        </w:rPr>
        <w:t>тать</w:t>
      </w:r>
      <w:r w:rsidR="00A920C4">
        <w:rPr>
          <w:rFonts w:ascii="Times New Roman" w:hAnsi="Times New Roman"/>
          <w:sz w:val="28"/>
          <w:szCs w:val="28"/>
        </w:rPr>
        <w:t>и</w:t>
      </w:r>
      <w:r w:rsidR="00512ED8" w:rsidRPr="00A920C4">
        <w:rPr>
          <w:rFonts w:ascii="Times New Roman" w:hAnsi="Times New Roman"/>
          <w:sz w:val="28"/>
          <w:szCs w:val="28"/>
        </w:rPr>
        <w:t xml:space="preserve"> 917</w:t>
      </w:r>
      <w:r w:rsidRPr="00A920C4">
        <w:rPr>
          <w:rFonts w:ascii="Times New Roman" w:hAnsi="Times New Roman"/>
          <w:sz w:val="28"/>
          <w:szCs w:val="28"/>
        </w:rPr>
        <w:t xml:space="preserve"> «</w:t>
      </w:r>
      <w:r w:rsidR="00512ED8" w:rsidRPr="00A920C4">
        <w:rPr>
          <w:rFonts w:ascii="Times New Roman" w:hAnsi="Times New Roman"/>
          <w:sz w:val="28"/>
          <w:szCs w:val="28"/>
        </w:rPr>
        <w:t>Общие основания ответственности за причинение вреда</w:t>
      </w:r>
      <w:r w:rsidRPr="00A920C4">
        <w:rPr>
          <w:rFonts w:ascii="Times New Roman" w:hAnsi="Times New Roman"/>
          <w:sz w:val="28"/>
          <w:szCs w:val="28"/>
        </w:rPr>
        <w:t>» ГК</w:t>
      </w:r>
      <w:r w:rsidR="001F1468">
        <w:rPr>
          <w:rFonts w:ascii="Times New Roman" w:hAnsi="Times New Roman"/>
          <w:sz w:val="28"/>
          <w:szCs w:val="28"/>
        </w:rPr>
        <w:t xml:space="preserve"> РК</w:t>
      </w:r>
      <w:r w:rsidR="00DC59F3">
        <w:rPr>
          <w:rFonts w:ascii="Times New Roman" w:hAnsi="Times New Roman"/>
          <w:sz w:val="28"/>
          <w:szCs w:val="28"/>
        </w:rPr>
        <w:t>:</w:t>
      </w:r>
    </w:p>
    <w:p w:rsidR="00A920C4" w:rsidRPr="00F461AD" w:rsidRDefault="00BF6B60" w:rsidP="00436FE8">
      <w:pPr>
        <w:spacing w:after="0" w:line="240" w:lineRule="auto"/>
        <w:ind w:firstLine="709"/>
        <w:jc w:val="both"/>
        <w:rPr>
          <w:rFonts w:ascii="Times New Roman" w:hAnsi="Times New Roman"/>
          <w:i/>
          <w:sz w:val="28"/>
          <w:szCs w:val="28"/>
        </w:rPr>
      </w:pPr>
      <w:r w:rsidRPr="00A920C4">
        <w:rPr>
          <w:rFonts w:ascii="Times New Roman" w:hAnsi="Times New Roman"/>
          <w:sz w:val="28"/>
          <w:szCs w:val="28"/>
        </w:rPr>
        <w:t>«</w:t>
      </w:r>
      <w:r w:rsidR="00DC59F3" w:rsidRPr="00F461AD">
        <w:rPr>
          <w:rFonts w:ascii="Times New Roman" w:hAnsi="Times New Roman"/>
          <w:i/>
          <w:sz w:val="28"/>
          <w:szCs w:val="28"/>
        </w:rPr>
        <w:t>1. В</w:t>
      </w:r>
      <w:r w:rsidR="00512ED8" w:rsidRPr="00F461AD">
        <w:rPr>
          <w:rFonts w:ascii="Times New Roman" w:hAnsi="Times New Roman"/>
          <w:i/>
          <w:sz w:val="28"/>
          <w:szCs w:val="28"/>
        </w:rPr>
        <w:t xml:space="preserve">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w:t>
      </w:r>
      <w:r w:rsidR="00A920C4" w:rsidRPr="00F461AD">
        <w:rPr>
          <w:rFonts w:ascii="Times New Roman" w:hAnsi="Times New Roman"/>
          <w:i/>
          <w:sz w:val="28"/>
          <w:szCs w:val="28"/>
        </w:rPr>
        <w:t>…</w:t>
      </w:r>
      <w:r w:rsidR="00512ED8" w:rsidRPr="00F461AD">
        <w:rPr>
          <w:rFonts w:ascii="Times New Roman" w:hAnsi="Times New Roman"/>
          <w:i/>
          <w:sz w:val="28"/>
          <w:szCs w:val="28"/>
        </w:rPr>
        <w:t>, подлежит возмещению лицом, причинившим вред, в полном объеме.</w:t>
      </w:r>
    </w:p>
    <w:p w:rsidR="00A920C4" w:rsidRPr="00F461AD" w:rsidRDefault="00512ED8" w:rsidP="00436FE8">
      <w:pPr>
        <w:spacing w:after="0" w:line="240" w:lineRule="auto"/>
        <w:ind w:firstLine="709"/>
        <w:jc w:val="both"/>
        <w:rPr>
          <w:rFonts w:ascii="Times New Roman" w:hAnsi="Times New Roman"/>
          <w:i/>
          <w:sz w:val="28"/>
          <w:szCs w:val="28"/>
        </w:rPr>
      </w:pPr>
      <w:r w:rsidRPr="00F461AD">
        <w:rPr>
          <w:rFonts w:ascii="Times New Roman" w:hAnsi="Times New Roman"/>
          <w:i/>
          <w:sz w:val="28"/>
          <w:szCs w:val="28"/>
        </w:rPr>
        <w:t xml:space="preserve">Законодательными актами </w:t>
      </w:r>
      <w:r w:rsidRPr="00F461AD">
        <w:rPr>
          <w:rFonts w:ascii="Times New Roman" w:hAnsi="Times New Roman"/>
          <w:b/>
          <w:i/>
          <w:sz w:val="28"/>
          <w:szCs w:val="28"/>
        </w:rPr>
        <w:t xml:space="preserve">обязанность возмещения вреда может быть возложена на лицо, не являющееся </w:t>
      </w:r>
      <w:proofErr w:type="spellStart"/>
      <w:r w:rsidRPr="00F461AD">
        <w:rPr>
          <w:rFonts w:ascii="Times New Roman" w:hAnsi="Times New Roman"/>
          <w:b/>
          <w:i/>
          <w:sz w:val="28"/>
          <w:szCs w:val="28"/>
        </w:rPr>
        <w:t>причинителем</w:t>
      </w:r>
      <w:proofErr w:type="spellEnd"/>
      <w:r w:rsidRPr="00F461AD">
        <w:rPr>
          <w:rFonts w:ascii="Times New Roman" w:hAnsi="Times New Roman"/>
          <w:i/>
          <w:sz w:val="28"/>
          <w:szCs w:val="28"/>
        </w:rPr>
        <w:t>, а также установлен более высокий размер возмещения.</w:t>
      </w:r>
      <w:r w:rsidR="00A920C4" w:rsidRPr="00F461AD">
        <w:rPr>
          <w:rFonts w:ascii="Times New Roman" w:hAnsi="Times New Roman"/>
          <w:i/>
          <w:sz w:val="28"/>
          <w:szCs w:val="28"/>
        </w:rPr>
        <w:t xml:space="preserve"> … </w:t>
      </w:r>
    </w:p>
    <w:p w:rsidR="00D935FE" w:rsidRDefault="00A920C4" w:rsidP="00436FE8">
      <w:pPr>
        <w:spacing w:after="0" w:line="240" w:lineRule="auto"/>
        <w:ind w:firstLine="709"/>
        <w:jc w:val="both"/>
        <w:rPr>
          <w:rFonts w:ascii="Times New Roman" w:hAnsi="Times New Roman"/>
          <w:sz w:val="28"/>
          <w:szCs w:val="28"/>
        </w:rPr>
      </w:pPr>
      <w:r w:rsidRPr="00F461AD">
        <w:rPr>
          <w:rFonts w:ascii="Times New Roman" w:hAnsi="Times New Roman"/>
          <w:i/>
          <w:sz w:val="28"/>
          <w:szCs w:val="28"/>
        </w:rPr>
        <w:t xml:space="preserve">3. </w:t>
      </w:r>
      <w:r w:rsidRPr="00F461AD">
        <w:rPr>
          <w:rFonts w:ascii="Times New Roman" w:hAnsi="Times New Roman"/>
          <w:b/>
          <w:i/>
          <w:sz w:val="28"/>
          <w:szCs w:val="28"/>
        </w:rPr>
        <w:t>Вред, причиненный правомерными действиями, подлежит возмещению в случаях</w:t>
      </w:r>
      <w:r w:rsidRPr="00F461AD">
        <w:rPr>
          <w:rFonts w:ascii="Times New Roman" w:hAnsi="Times New Roman"/>
          <w:i/>
          <w:sz w:val="28"/>
          <w:szCs w:val="28"/>
        </w:rPr>
        <w:t xml:space="preserve">, предусмотренных настоящим Кодексом и </w:t>
      </w:r>
      <w:r w:rsidRPr="00F461AD">
        <w:rPr>
          <w:rFonts w:ascii="Times New Roman" w:hAnsi="Times New Roman"/>
          <w:b/>
          <w:i/>
          <w:sz w:val="28"/>
          <w:szCs w:val="28"/>
        </w:rPr>
        <w:t>иными законодательными актами</w:t>
      </w:r>
      <w:r w:rsidR="00DC59F3">
        <w:rPr>
          <w:rFonts w:ascii="Times New Roman" w:hAnsi="Times New Roman"/>
          <w:sz w:val="28"/>
          <w:szCs w:val="28"/>
        </w:rPr>
        <w:t>»</w:t>
      </w:r>
      <w:r w:rsidRPr="00A920C4">
        <w:rPr>
          <w:rFonts w:ascii="Times New Roman" w:hAnsi="Times New Roman"/>
          <w:sz w:val="28"/>
          <w:szCs w:val="28"/>
        </w:rPr>
        <w:t>.</w:t>
      </w:r>
    </w:p>
    <w:p w:rsidR="00D935FE" w:rsidRPr="00D935FE" w:rsidRDefault="00D935FE" w:rsidP="00436F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461AD">
        <w:rPr>
          <w:rFonts w:ascii="Times New Roman" w:hAnsi="Times New Roman"/>
          <w:sz w:val="28"/>
          <w:szCs w:val="28"/>
        </w:rPr>
        <w:t xml:space="preserve">пункте 3 </w:t>
      </w:r>
      <w:r>
        <w:rPr>
          <w:rFonts w:ascii="Times New Roman" w:hAnsi="Times New Roman"/>
          <w:sz w:val="28"/>
          <w:szCs w:val="28"/>
        </w:rPr>
        <w:t>ст</w:t>
      </w:r>
      <w:r w:rsidRPr="00D935FE">
        <w:rPr>
          <w:rFonts w:ascii="Times New Roman" w:hAnsi="Times New Roman"/>
          <w:sz w:val="28"/>
          <w:szCs w:val="28"/>
        </w:rPr>
        <w:t>ать</w:t>
      </w:r>
      <w:r w:rsidR="00F461AD">
        <w:rPr>
          <w:rFonts w:ascii="Times New Roman" w:hAnsi="Times New Roman"/>
          <w:sz w:val="28"/>
          <w:szCs w:val="28"/>
        </w:rPr>
        <w:t>и</w:t>
      </w:r>
      <w:r w:rsidRPr="00D935FE">
        <w:rPr>
          <w:rFonts w:ascii="Times New Roman" w:hAnsi="Times New Roman"/>
          <w:sz w:val="28"/>
          <w:szCs w:val="28"/>
        </w:rPr>
        <w:t xml:space="preserve"> 922</w:t>
      </w:r>
      <w:r>
        <w:rPr>
          <w:rFonts w:ascii="Times New Roman" w:hAnsi="Times New Roman"/>
          <w:sz w:val="28"/>
          <w:szCs w:val="28"/>
        </w:rPr>
        <w:t xml:space="preserve"> «</w:t>
      </w:r>
      <w:r w:rsidRPr="00D935FE">
        <w:rPr>
          <w:rFonts w:ascii="Times New Roman" w:hAnsi="Times New Roman"/>
          <w:sz w:val="28"/>
          <w:szCs w:val="28"/>
        </w:rPr>
        <w:t>Ответственность за вред, причиненный государственными органами, органами местного самоуправления, а также их должностными лицами</w:t>
      </w:r>
      <w:r>
        <w:rPr>
          <w:rFonts w:ascii="Times New Roman" w:hAnsi="Times New Roman"/>
          <w:sz w:val="28"/>
          <w:szCs w:val="28"/>
        </w:rPr>
        <w:t xml:space="preserve">» </w:t>
      </w:r>
      <w:r w:rsidR="00F461AD">
        <w:rPr>
          <w:rFonts w:ascii="Times New Roman" w:hAnsi="Times New Roman"/>
          <w:sz w:val="28"/>
          <w:szCs w:val="28"/>
        </w:rPr>
        <w:t xml:space="preserve">ГК </w:t>
      </w:r>
      <w:r w:rsidR="001F1468">
        <w:rPr>
          <w:rFonts w:ascii="Times New Roman" w:hAnsi="Times New Roman"/>
          <w:sz w:val="28"/>
          <w:szCs w:val="28"/>
        </w:rPr>
        <w:t xml:space="preserve">РК </w:t>
      </w:r>
      <w:r w:rsidR="00F461AD">
        <w:rPr>
          <w:rFonts w:ascii="Times New Roman" w:hAnsi="Times New Roman"/>
          <w:sz w:val="28"/>
          <w:szCs w:val="28"/>
        </w:rPr>
        <w:t>определено, что «</w:t>
      </w:r>
      <w:r w:rsidR="00F461AD" w:rsidRPr="00D94A5D">
        <w:rPr>
          <w:rFonts w:ascii="Times New Roman" w:hAnsi="Times New Roman"/>
          <w:i/>
          <w:sz w:val="28"/>
          <w:szCs w:val="28"/>
        </w:rPr>
        <w:t>в</w:t>
      </w:r>
      <w:r w:rsidRPr="00D94A5D">
        <w:rPr>
          <w:rFonts w:ascii="Times New Roman" w:hAnsi="Times New Roman"/>
          <w:i/>
          <w:sz w:val="28"/>
          <w:szCs w:val="28"/>
        </w:rPr>
        <w:t xml:space="preserve">ред, причиненный незаконными действиями (бездействием) должностных лиц государственных </w:t>
      </w:r>
      <w:r w:rsidRPr="00D94A5D">
        <w:rPr>
          <w:rFonts w:ascii="Times New Roman" w:hAnsi="Times New Roman"/>
          <w:i/>
          <w:sz w:val="28"/>
          <w:szCs w:val="28"/>
        </w:rPr>
        <w:lastRenderedPageBreak/>
        <w:t xml:space="preserve">органов в области административного управления, возмещается на общих основаниях (статья 917 настоящего Кодекса) за счет денег, находящихся в распоряжении этих органов. При их недостаточности вред возмещается </w:t>
      </w:r>
      <w:proofErr w:type="spellStart"/>
      <w:r w:rsidRPr="00D94A5D">
        <w:rPr>
          <w:rFonts w:ascii="Times New Roman" w:hAnsi="Times New Roman"/>
          <w:i/>
          <w:sz w:val="28"/>
          <w:szCs w:val="28"/>
        </w:rPr>
        <w:t>субсидиарно</w:t>
      </w:r>
      <w:proofErr w:type="spellEnd"/>
      <w:r w:rsidRPr="00D94A5D">
        <w:rPr>
          <w:rFonts w:ascii="Times New Roman" w:hAnsi="Times New Roman"/>
          <w:i/>
          <w:sz w:val="28"/>
          <w:szCs w:val="28"/>
        </w:rPr>
        <w:t xml:space="preserve"> за счет государственной казны</w:t>
      </w:r>
      <w:r w:rsidR="00F461AD">
        <w:rPr>
          <w:rFonts w:ascii="Times New Roman" w:hAnsi="Times New Roman"/>
          <w:sz w:val="28"/>
          <w:szCs w:val="28"/>
        </w:rPr>
        <w:t>»</w:t>
      </w:r>
      <w:r w:rsidRPr="00D935FE">
        <w:rPr>
          <w:rFonts w:ascii="Times New Roman" w:hAnsi="Times New Roman"/>
          <w:sz w:val="28"/>
          <w:szCs w:val="28"/>
        </w:rPr>
        <w:t>.</w:t>
      </w:r>
    </w:p>
    <w:p w:rsidR="0036186D" w:rsidRDefault="0036186D" w:rsidP="00436F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550751">
        <w:rPr>
          <w:rFonts w:ascii="Times New Roman" w:hAnsi="Times New Roman"/>
          <w:sz w:val="28"/>
          <w:szCs w:val="28"/>
        </w:rPr>
        <w:t xml:space="preserve">пунктах 1-2 </w:t>
      </w:r>
      <w:r>
        <w:rPr>
          <w:rFonts w:ascii="Times New Roman" w:hAnsi="Times New Roman"/>
          <w:sz w:val="28"/>
          <w:szCs w:val="28"/>
        </w:rPr>
        <w:t>с</w:t>
      </w:r>
      <w:r w:rsidRPr="0036186D">
        <w:rPr>
          <w:rFonts w:ascii="Times New Roman" w:hAnsi="Times New Roman"/>
          <w:sz w:val="28"/>
          <w:szCs w:val="28"/>
        </w:rPr>
        <w:t>тать</w:t>
      </w:r>
      <w:r w:rsidR="00550751">
        <w:rPr>
          <w:rFonts w:ascii="Times New Roman" w:hAnsi="Times New Roman"/>
          <w:sz w:val="28"/>
          <w:szCs w:val="28"/>
        </w:rPr>
        <w:t>и</w:t>
      </w:r>
      <w:r w:rsidRPr="0036186D">
        <w:rPr>
          <w:rFonts w:ascii="Times New Roman" w:hAnsi="Times New Roman"/>
          <w:sz w:val="28"/>
          <w:szCs w:val="28"/>
        </w:rPr>
        <w:t xml:space="preserve"> 923</w:t>
      </w:r>
      <w:r>
        <w:rPr>
          <w:rFonts w:ascii="Times New Roman" w:hAnsi="Times New Roman"/>
          <w:sz w:val="28"/>
          <w:szCs w:val="28"/>
        </w:rPr>
        <w:t xml:space="preserve"> «</w:t>
      </w:r>
      <w:r w:rsidRPr="0036186D">
        <w:rPr>
          <w:rFonts w:ascii="Times New Roman" w:hAnsi="Times New Roman"/>
          <w:sz w:val="28"/>
          <w:szCs w:val="28"/>
        </w:rPr>
        <w:t>Ответственность за вред, причиненный незаконными действиями органов дознания, предварительного следствия, прокуратуры и суда</w:t>
      </w:r>
      <w:r>
        <w:rPr>
          <w:rFonts w:ascii="Times New Roman" w:hAnsi="Times New Roman"/>
          <w:sz w:val="28"/>
          <w:szCs w:val="28"/>
        </w:rPr>
        <w:t xml:space="preserve">» ГК </w:t>
      </w:r>
      <w:r w:rsidR="001F1468">
        <w:rPr>
          <w:rFonts w:ascii="Times New Roman" w:hAnsi="Times New Roman"/>
          <w:sz w:val="28"/>
          <w:szCs w:val="28"/>
        </w:rPr>
        <w:t xml:space="preserve">РК </w:t>
      </w:r>
      <w:r>
        <w:rPr>
          <w:rFonts w:ascii="Times New Roman" w:hAnsi="Times New Roman"/>
          <w:sz w:val="28"/>
          <w:szCs w:val="28"/>
        </w:rPr>
        <w:t>определено:</w:t>
      </w:r>
    </w:p>
    <w:p w:rsidR="0036186D" w:rsidRPr="0083028B" w:rsidRDefault="00550751" w:rsidP="00436FE8">
      <w:pPr>
        <w:spacing w:after="0" w:line="240" w:lineRule="auto"/>
        <w:ind w:firstLine="709"/>
        <w:jc w:val="both"/>
        <w:rPr>
          <w:rFonts w:ascii="Times New Roman" w:hAnsi="Times New Roman"/>
          <w:i/>
          <w:sz w:val="28"/>
          <w:szCs w:val="28"/>
        </w:rPr>
      </w:pPr>
      <w:r>
        <w:rPr>
          <w:rFonts w:ascii="Times New Roman" w:hAnsi="Times New Roman"/>
          <w:sz w:val="28"/>
          <w:szCs w:val="28"/>
        </w:rPr>
        <w:t>«</w:t>
      </w:r>
      <w:r w:rsidRPr="0083028B">
        <w:rPr>
          <w:rFonts w:ascii="Times New Roman" w:hAnsi="Times New Roman"/>
          <w:i/>
          <w:sz w:val="28"/>
          <w:szCs w:val="28"/>
        </w:rPr>
        <w:t>1</w:t>
      </w:r>
      <w:r w:rsidR="0036186D" w:rsidRPr="0083028B">
        <w:rPr>
          <w:rFonts w:ascii="Times New Roman" w:hAnsi="Times New Roman"/>
          <w:i/>
          <w:sz w:val="28"/>
          <w:szCs w:val="28"/>
        </w:rPr>
        <w:t>.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p>
    <w:p w:rsidR="0036186D" w:rsidRPr="0036186D" w:rsidRDefault="00550751" w:rsidP="00436FE8">
      <w:pPr>
        <w:spacing w:after="0" w:line="240" w:lineRule="auto"/>
        <w:ind w:firstLine="709"/>
        <w:jc w:val="both"/>
        <w:rPr>
          <w:rFonts w:ascii="Times New Roman" w:hAnsi="Times New Roman"/>
          <w:sz w:val="28"/>
          <w:szCs w:val="28"/>
        </w:rPr>
      </w:pPr>
      <w:r w:rsidRPr="0083028B">
        <w:rPr>
          <w:rFonts w:ascii="Times New Roman" w:hAnsi="Times New Roman"/>
          <w:i/>
          <w:sz w:val="28"/>
          <w:szCs w:val="28"/>
        </w:rPr>
        <w:t>2</w:t>
      </w:r>
      <w:r w:rsidR="0036186D" w:rsidRPr="0083028B">
        <w:rPr>
          <w:rFonts w:ascii="Times New Roman" w:hAnsi="Times New Roman"/>
          <w:i/>
          <w:sz w:val="28"/>
          <w:szCs w:val="28"/>
        </w:rPr>
        <w:t xml:space="preserve">. Вред, причиненный гражданину или юридическому лицу в результате иной незаконной деятельности органов дознания, </w:t>
      </w:r>
      <w:r w:rsidRPr="0083028B">
        <w:rPr>
          <w:rFonts w:ascii="Times New Roman" w:hAnsi="Times New Roman"/>
          <w:i/>
          <w:sz w:val="28"/>
          <w:szCs w:val="28"/>
        </w:rPr>
        <w:t>п</w:t>
      </w:r>
      <w:r w:rsidR="0036186D" w:rsidRPr="0083028B">
        <w:rPr>
          <w:rFonts w:ascii="Times New Roman" w:hAnsi="Times New Roman"/>
          <w:i/>
          <w:sz w:val="28"/>
          <w:szCs w:val="28"/>
        </w:rPr>
        <w:t>редварительного следствия, прокуратуры, возмещается по основаниям и в порядке, предусмотренном статьей 922 настоящего Кодекса</w:t>
      </w:r>
      <w:r w:rsidR="0083028B">
        <w:rPr>
          <w:rFonts w:ascii="Times New Roman" w:hAnsi="Times New Roman"/>
          <w:sz w:val="28"/>
          <w:szCs w:val="28"/>
        </w:rPr>
        <w:t>»</w:t>
      </w:r>
      <w:r w:rsidR="0036186D" w:rsidRPr="0036186D">
        <w:rPr>
          <w:rFonts w:ascii="Times New Roman" w:hAnsi="Times New Roman"/>
          <w:sz w:val="28"/>
          <w:szCs w:val="28"/>
        </w:rPr>
        <w:t>.</w:t>
      </w:r>
    </w:p>
    <w:p w:rsidR="00316CDF" w:rsidRPr="005413F8" w:rsidRDefault="00912266" w:rsidP="00970E73">
      <w:pPr>
        <w:spacing w:after="0" w:line="240" w:lineRule="auto"/>
        <w:ind w:firstLine="708"/>
        <w:jc w:val="both"/>
        <w:rPr>
          <w:rFonts w:ascii="Times New Roman" w:hAnsi="Times New Roman"/>
          <w:sz w:val="28"/>
          <w:szCs w:val="28"/>
        </w:rPr>
      </w:pPr>
      <w:r w:rsidRPr="005413F8">
        <w:rPr>
          <w:rFonts w:ascii="Times New Roman" w:hAnsi="Times New Roman"/>
          <w:sz w:val="28"/>
          <w:szCs w:val="28"/>
        </w:rPr>
        <w:t>С учетом правовых норм, содержащихся в статьях 917, 922 и 923 ГК</w:t>
      </w:r>
      <w:r w:rsidR="001F1468">
        <w:rPr>
          <w:rFonts w:ascii="Times New Roman" w:hAnsi="Times New Roman"/>
          <w:sz w:val="28"/>
          <w:szCs w:val="28"/>
        </w:rPr>
        <w:t xml:space="preserve"> РК</w:t>
      </w:r>
      <w:r w:rsidR="000F6F05" w:rsidRPr="005413F8">
        <w:rPr>
          <w:rFonts w:ascii="Times New Roman" w:hAnsi="Times New Roman"/>
          <w:sz w:val="28"/>
          <w:szCs w:val="28"/>
        </w:rPr>
        <w:t>,</w:t>
      </w:r>
      <w:r w:rsidRPr="005413F8">
        <w:rPr>
          <w:rFonts w:ascii="Times New Roman" w:hAnsi="Times New Roman"/>
          <w:sz w:val="28"/>
          <w:szCs w:val="28"/>
        </w:rPr>
        <w:t xml:space="preserve"> рассмотрим нормы</w:t>
      </w:r>
      <w:r w:rsidR="0052107B">
        <w:rPr>
          <w:rFonts w:ascii="Times New Roman" w:hAnsi="Times New Roman"/>
          <w:sz w:val="28"/>
          <w:szCs w:val="28"/>
        </w:rPr>
        <w:t>, содержащиеся</w:t>
      </w:r>
      <w:r w:rsidRPr="005413F8">
        <w:rPr>
          <w:rFonts w:ascii="Times New Roman" w:hAnsi="Times New Roman"/>
          <w:sz w:val="28"/>
          <w:szCs w:val="28"/>
        </w:rPr>
        <w:t xml:space="preserve"> в параграфе 2</w:t>
      </w:r>
      <w:r w:rsidR="000F6F05" w:rsidRPr="005413F8">
        <w:rPr>
          <w:rFonts w:ascii="Times New Roman" w:hAnsi="Times New Roman"/>
          <w:sz w:val="28"/>
          <w:szCs w:val="28"/>
        </w:rPr>
        <w:t xml:space="preserve"> «Возмещение вреда, причиненного жизни и здоровью гражданина»</w:t>
      </w:r>
      <w:r w:rsidR="005413F8" w:rsidRPr="005413F8">
        <w:rPr>
          <w:rFonts w:ascii="Times New Roman" w:hAnsi="Times New Roman"/>
          <w:sz w:val="28"/>
          <w:szCs w:val="28"/>
        </w:rPr>
        <w:t xml:space="preserve"> </w:t>
      </w:r>
      <w:r w:rsidR="005413F8">
        <w:rPr>
          <w:rFonts w:ascii="Times New Roman" w:hAnsi="Times New Roman"/>
          <w:sz w:val="28"/>
          <w:szCs w:val="28"/>
        </w:rPr>
        <w:t>г</w:t>
      </w:r>
      <w:r w:rsidR="005413F8" w:rsidRPr="005413F8">
        <w:rPr>
          <w:rFonts w:ascii="Times New Roman" w:hAnsi="Times New Roman"/>
          <w:sz w:val="28"/>
          <w:szCs w:val="28"/>
        </w:rPr>
        <w:t>лав</w:t>
      </w:r>
      <w:r w:rsidR="005413F8">
        <w:rPr>
          <w:rFonts w:ascii="Times New Roman" w:hAnsi="Times New Roman"/>
          <w:sz w:val="28"/>
          <w:szCs w:val="28"/>
        </w:rPr>
        <w:t>ы</w:t>
      </w:r>
      <w:r w:rsidR="005413F8" w:rsidRPr="005413F8">
        <w:rPr>
          <w:rFonts w:ascii="Times New Roman" w:hAnsi="Times New Roman"/>
          <w:sz w:val="28"/>
          <w:szCs w:val="28"/>
        </w:rPr>
        <w:t xml:space="preserve"> 47</w:t>
      </w:r>
      <w:r w:rsidR="005413F8">
        <w:rPr>
          <w:rFonts w:ascii="Times New Roman" w:hAnsi="Times New Roman"/>
          <w:sz w:val="28"/>
          <w:szCs w:val="28"/>
        </w:rPr>
        <w:t xml:space="preserve"> «</w:t>
      </w:r>
      <w:r w:rsidR="005413F8" w:rsidRPr="005413F8">
        <w:rPr>
          <w:rFonts w:ascii="Times New Roman" w:hAnsi="Times New Roman"/>
          <w:sz w:val="28"/>
          <w:szCs w:val="28"/>
        </w:rPr>
        <w:t>Обязательства, возникающие вследствие</w:t>
      </w:r>
      <w:r w:rsidR="0052107B">
        <w:rPr>
          <w:rFonts w:ascii="Times New Roman" w:hAnsi="Times New Roman"/>
          <w:sz w:val="28"/>
          <w:szCs w:val="28"/>
        </w:rPr>
        <w:t xml:space="preserve"> </w:t>
      </w:r>
      <w:r w:rsidR="005413F8" w:rsidRPr="005413F8">
        <w:rPr>
          <w:rFonts w:ascii="Times New Roman" w:hAnsi="Times New Roman"/>
          <w:sz w:val="28"/>
          <w:szCs w:val="28"/>
        </w:rPr>
        <w:t>причинения вреда</w:t>
      </w:r>
      <w:r w:rsidR="005413F8">
        <w:rPr>
          <w:rFonts w:ascii="Times New Roman" w:hAnsi="Times New Roman"/>
          <w:sz w:val="28"/>
          <w:szCs w:val="28"/>
        </w:rPr>
        <w:t>» ГК</w:t>
      </w:r>
      <w:r w:rsidR="001F1468">
        <w:rPr>
          <w:rFonts w:ascii="Times New Roman" w:hAnsi="Times New Roman"/>
          <w:sz w:val="28"/>
          <w:szCs w:val="28"/>
        </w:rPr>
        <w:t xml:space="preserve"> РК</w:t>
      </w:r>
      <w:r w:rsidR="00970E73">
        <w:rPr>
          <w:rFonts w:ascii="Times New Roman" w:hAnsi="Times New Roman"/>
          <w:sz w:val="28"/>
          <w:szCs w:val="28"/>
        </w:rPr>
        <w:t>.</w:t>
      </w:r>
    </w:p>
    <w:p w:rsidR="00436FE8" w:rsidRDefault="000F6F05" w:rsidP="00A337F9">
      <w:pPr>
        <w:spacing w:after="0" w:line="240" w:lineRule="auto"/>
        <w:ind w:firstLine="709"/>
        <w:jc w:val="both"/>
        <w:rPr>
          <w:rFonts w:ascii="Times New Roman" w:hAnsi="Times New Roman"/>
          <w:sz w:val="28"/>
          <w:szCs w:val="28"/>
        </w:rPr>
      </w:pPr>
      <w:r w:rsidRPr="00436FE8">
        <w:rPr>
          <w:rFonts w:ascii="Times New Roman" w:hAnsi="Times New Roman"/>
          <w:sz w:val="28"/>
          <w:szCs w:val="28"/>
        </w:rPr>
        <w:t xml:space="preserve"> </w:t>
      </w:r>
      <w:r w:rsidR="00436FE8">
        <w:rPr>
          <w:rFonts w:ascii="Times New Roman" w:hAnsi="Times New Roman"/>
          <w:sz w:val="28"/>
          <w:szCs w:val="28"/>
        </w:rPr>
        <w:t xml:space="preserve">В статье </w:t>
      </w:r>
      <w:r w:rsidR="00436FE8" w:rsidRPr="00436FE8">
        <w:rPr>
          <w:rFonts w:ascii="Times New Roman" w:hAnsi="Times New Roman"/>
          <w:sz w:val="28"/>
          <w:szCs w:val="28"/>
        </w:rPr>
        <w:t>937</w:t>
      </w:r>
      <w:r w:rsidR="00436FE8">
        <w:rPr>
          <w:rFonts w:ascii="Times New Roman" w:hAnsi="Times New Roman"/>
          <w:sz w:val="28"/>
          <w:szCs w:val="28"/>
        </w:rPr>
        <w:t xml:space="preserve"> «</w:t>
      </w:r>
      <w:r w:rsidR="00436FE8" w:rsidRPr="00436FE8">
        <w:rPr>
          <w:rFonts w:ascii="Times New Roman" w:hAnsi="Times New Roman"/>
          <w:sz w:val="28"/>
          <w:szCs w:val="28"/>
        </w:rPr>
        <w:t>Объем и характер возмещения вреда, причиненного повреждением здоровья</w:t>
      </w:r>
      <w:r w:rsidR="00436FE8">
        <w:rPr>
          <w:rFonts w:ascii="Times New Roman" w:hAnsi="Times New Roman"/>
          <w:sz w:val="28"/>
          <w:szCs w:val="28"/>
        </w:rPr>
        <w:t xml:space="preserve">» ГК </w:t>
      </w:r>
      <w:r w:rsidR="001F1468">
        <w:rPr>
          <w:rFonts w:ascii="Times New Roman" w:hAnsi="Times New Roman"/>
          <w:sz w:val="28"/>
          <w:szCs w:val="28"/>
        </w:rPr>
        <w:t xml:space="preserve">РК </w:t>
      </w:r>
      <w:r w:rsidR="00A337F9">
        <w:rPr>
          <w:rFonts w:ascii="Times New Roman" w:hAnsi="Times New Roman"/>
          <w:sz w:val="28"/>
          <w:szCs w:val="28"/>
        </w:rPr>
        <w:t>определено, что «</w:t>
      </w:r>
      <w:r w:rsidR="00A337F9" w:rsidRPr="00A337F9">
        <w:rPr>
          <w:rFonts w:ascii="Times New Roman" w:hAnsi="Times New Roman"/>
          <w:i/>
          <w:sz w:val="28"/>
          <w:szCs w:val="28"/>
        </w:rPr>
        <w:t>п</w:t>
      </w:r>
      <w:r w:rsidR="00436FE8" w:rsidRPr="00A337F9">
        <w:rPr>
          <w:rFonts w:ascii="Times New Roman" w:hAnsi="Times New Roman"/>
          <w:i/>
          <w:sz w:val="28"/>
          <w:szCs w:val="28"/>
        </w:rPr>
        <w:t>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r w:rsidR="00A337F9">
        <w:rPr>
          <w:rFonts w:ascii="Times New Roman" w:hAnsi="Times New Roman"/>
          <w:sz w:val="28"/>
          <w:szCs w:val="28"/>
        </w:rPr>
        <w:t>»</w:t>
      </w:r>
      <w:r w:rsidR="00436FE8" w:rsidRPr="00436FE8">
        <w:rPr>
          <w:rFonts w:ascii="Times New Roman" w:hAnsi="Times New Roman"/>
          <w:sz w:val="28"/>
          <w:szCs w:val="28"/>
        </w:rPr>
        <w:t>.</w:t>
      </w:r>
    </w:p>
    <w:p w:rsidR="0003208C" w:rsidRDefault="00CF56B8" w:rsidP="000320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статьях 940-941 </w:t>
      </w:r>
      <w:r w:rsidR="00D56796">
        <w:rPr>
          <w:rFonts w:ascii="Times New Roman" w:hAnsi="Times New Roman"/>
          <w:sz w:val="28"/>
          <w:szCs w:val="28"/>
        </w:rPr>
        <w:t xml:space="preserve">ГК </w:t>
      </w:r>
      <w:r w:rsidR="0048370A">
        <w:rPr>
          <w:rFonts w:ascii="Times New Roman" w:hAnsi="Times New Roman"/>
          <w:sz w:val="28"/>
          <w:szCs w:val="28"/>
        </w:rPr>
        <w:t xml:space="preserve">РК </w:t>
      </w:r>
      <w:r>
        <w:rPr>
          <w:rFonts w:ascii="Times New Roman" w:hAnsi="Times New Roman"/>
          <w:sz w:val="28"/>
          <w:szCs w:val="28"/>
        </w:rPr>
        <w:t xml:space="preserve">определяются основания и </w:t>
      </w:r>
      <w:r w:rsidR="00A73456">
        <w:rPr>
          <w:rFonts w:ascii="Times New Roman" w:hAnsi="Times New Roman"/>
          <w:sz w:val="28"/>
          <w:szCs w:val="28"/>
        </w:rPr>
        <w:t xml:space="preserve">размер </w:t>
      </w:r>
      <w:r>
        <w:rPr>
          <w:rFonts w:ascii="Times New Roman" w:hAnsi="Times New Roman"/>
          <w:sz w:val="28"/>
          <w:szCs w:val="28"/>
        </w:rPr>
        <w:t>возмещения вреда лицам, понесшим ущерб в результате смерти гражданина.</w:t>
      </w:r>
    </w:p>
    <w:p w:rsidR="0003208C" w:rsidRPr="0003208C" w:rsidRDefault="0003208C" w:rsidP="005274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в пункте 3 статьи </w:t>
      </w:r>
      <w:r w:rsidRPr="0003208C">
        <w:rPr>
          <w:rFonts w:ascii="Times New Roman" w:hAnsi="Times New Roman"/>
          <w:sz w:val="28"/>
          <w:szCs w:val="28"/>
        </w:rPr>
        <w:t>933</w:t>
      </w:r>
      <w:r>
        <w:rPr>
          <w:rFonts w:ascii="Times New Roman" w:hAnsi="Times New Roman"/>
          <w:sz w:val="28"/>
          <w:szCs w:val="28"/>
        </w:rPr>
        <w:t xml:space="preserve"> «</w:t>
      </w:r>
      <w:r w:rsidRPr="0003208C">
        <w:rPr>
          <w:rFonts w:ascii="Times New Roman" w:hAnsi="Times New Roman"/>
          <w:sz w:val="28"/>
          <w:szCs w:val="28"/>
        </w:rPr>
        <w:t>Право регресса к лицу, причинившему вред</w:t>
      </w:r>
      <w:r>
        <w:rPr>
          <w:rFonts w:ascii="Times New Roman" w:hAnsi="Times New Roman"/>
          <w:sz w:val="28"/>
          <w:szCs w:val="28"/>
        </w:rPr>
        <w:t xml:space="preserve">» ГК РК </w:t>
      </w:r>
      <w:r w:rsidR="0052741D">
        <w:rPr>
          <w:rFonts w:ascii="Times New Roman" w:hAnsi="Times New Roman"/>
          <w:sz w:val="28"/>
          <w:szCs w:val="28"/>
        </w:rPr>
        <w:t>определено, что «</w:t>
      </w:r>
      <w:r w:rsidR="0052741D" w:rsidRPr="0052741D">
        <w:rPr>
          <w:rFonts w:ascii="Times New Roman" w:hAnsi="Times New Roman"/>
          <w:i/>
          <w:sz w:val="28"/>
          <w:szCs w:val="28"/>
        </w:rPr>
        <w:t>г</w:t>
      </w:r>
      <w:r w:rsidRPr="0052741D">
        <w:rPr>
          <w:rFonts w:ascii="Times New Roman" w:hAnsi="Times New Roman"/>
          <w:i/>
          <w:sz w:val="28"/>
          <w:szCs w:val="28"/>
        </w:rPr>
        <w:t>осударство, возместившее вред, причиненный должностными лицами органов дознания, предварительного следствия, прокуратуры и суда (пункт 1 статьи 923 настоящего Кодекса), имеет право регресса к этим лицам в случаях, когда вина таких лиц установлена приговором суда, вступившим в законную силу</w:t>
      </w:r>
      <w:r w:rsidR="0052741D">
        <w:rPr>
          <w:rFonts w:ascii="Times New Roman" w:hAnsi="Times New Roman"/>
          <w:sz w:val="28"/>
          <w:szCs w:val="28"/>
        </w:rPr>
        <w:t>»</w:t>
      </w:r>
      <w:r w:rsidRPr="0003208C">
        <w:rPr>
          <w:rFonts w:ascii="Times New Roman" w:hAnsi="Times New Roman"/>
          <w:sz w:val="28"/>
          <w:szCs w:val="28"/>
        </w:rPr>
        <w:t>.</w:t>
      </w:r>
    </w:p>
    <w:p w:rsidR="00AB5087" w:rsidRDefault="001A0285" w:rsidP="00970E73">
      <w:pPr>
        <w:spacing w:after="0" w:line="240" w:lineRule="auto"/>
        <w:ind w:firstLine="709"/>
        <w:jc w:val="both"/>
        <w:rPr>
          <w:rFonts w:ascii="Times New Roman" w:hAnsi="Times New Roman"/>
          <w:sz w:val="28"/>
          <w:szCs w:val="28"/>
        </w:rPr>
      </w:pPr>
      <w:r w:rsidRPr="001A0285">
        <w:rPr>
          <w:rFonts w:ascii="Times New Roman" w:hAnsi="Times New Roman"/>
          <w:sz w:val="28"/>
          <w:szCs w:val="28"/>
        </w:rPr>
        <w:lastRenderedPageBreak/>
        <w:t xml:space="preserve">Наконец в </w:t>
      </w:r>
      <w:r w:rsidR="00912266" w:rsidRPr="00970E73">
        <w:rPr>
          <w:rFonts w:ascii="Times New Roman" w:hAnsi="Times New Roman"/>
          <w:sz w:val="28"/>
          <w:szCs w:val="28"/>
        </w:rPr>
        <w:t xml:space="preserve">параграфе </w:t>
      </w:r>
      <w:r w:rsidR="00970E73">
        <w:rPr>
          <w:rFonts w:ascii="Times New Roman" w:hAnsi="Times New Roman"/>
          <w:sz w:val="28"/>
          <w:szCs w:val="28"/>
        </w:rPr>
        <w:t>4</w:t>
      </w:r>
      <w:r w:rsidR="000F6F05" w:rsidRPr="00970E73">
        <w:rPr>
          <w:rFonts w:ascii="Times New Roman" w:hAnsi="Times New Roman"/>
          <w:sz w:val="28"/>
          <w:szCs w:val="28"/>
        </w:rPr>
        <w:t xml:space="preserve"> «Возмещение </w:t>
      </w:r>
      <w:r w:rsidR="00970E73">
        <w:rPr>
          <w:rFonts w:ascii="Times New Roman" w:hAnsi="Times New Roman"/>
          <w:sz w:val="28"/>
          <w:szCs w:val="28"/>
        </w:rPr>
        <w:t xml:space="preserve">морального </w:t>
      </w:r>
      <w:r w:rsidR="000F6F05" w:rsidRPr="00970E73">
        <w:rPr>
          <w:rFonts w:ascii="Times New Roman" w:hAnsi="Times New Roman"/>
          <w:sz w:val="28"/>
          <w:szCs w:val="28"/>
        </w:rPr>
        <w:t>вреда»</w:t>
      </w:r>
      <w:r w:rsidR="005413F8" w:rsidRPr="00970E73">
        <w:rPr>
          <w:rFonts w:ascii="Times New Roman" w:hAnsi="Times New Roman"/>
          <w:sz w:val="28"/>
          <w:szCs w:val="28"/>
        </w:rPr>
        <w:t xml:space="preserve"> </w:t>
      </w:r>
      <w:r w:rsidR="00970E73" w:rsidRPr="00970E73">
        <w:rPr>
          <w:rFonts w:ascii="Times New Roman" w:hAnsi="Times New Roman"/>
          <w:sz w:val="28"/>
          <w:szCs w:val="28"/>
        </w:rPr>
        <w:t>г</w:t>
      </w:r>
      <w:r w:rsidR="005413F8" w:rsidRPr="00970E73">
        <w:rPr>
          <w:rFonts w:ascii="Times New Roman" w:hAnsi="Times New Roman"/>
          <w:sz w:val="28"/>
          <w:szCs w:val="28"/>
        </w:rPr>
        <w:t>лав</w:t>
      </w:r>
      <w:r w:rsidR="00970E73" w:rsidRPr="00970E73">
        <w:rPr>
          <w:rFonts w:ascii="Times New Roman" w:hAnsi="Times New Roman"/>
          <w:sz w:val="28"/>
          <w:szCs w:val="28"/>
        </w:rPr>
        <w:t>ы</w:t>
      </w:r>
      <w:r w:rsidR="005413F8" w:rsidRPr="00970E73">
        <w:rPr>
          <w:rFonts w:ascii="Times New Roman" w:hAnsi="Times New Roman"/>
          <w:sz w:val="28"/>
          <w:szCs w:val="28"/>
        </w:rPr>
        <w:t xml:space="preserve"> 47</w:t>
      </w:r>
      <w:r w:rsidR="00970E73" w:rsidRPr="00970E73">
        <w:rPr>
          <w:rFonts w:ascii="Times New Roman" w:hAnsi="Times New Roman"/>
          <w:sz w:val="28"/>
          <w:szCs w:val="28"/>
        </w:rPr>
        <w:t xml:space="preserve"> «</w:t>
      </w:r>
      <w:r w:rsidR="005413F8" w:rsidRPr="00970E73">
        <w:rPr>
          <w:rFonts w:ascii="Times New Roman" w:hAnsi="Times New Roman"/>
          <w:sz w:val="28"/>
          <w:szCs w:val="28"/>
        </w:rPr>
        <w:t>Обязательства, возникающие вследствие</w:t>
      </w:r>
      <w:r w:rsidR="00AB5087">
        <w:rPr>
          <w:rFonts w:ascii="Times New Roman" w:hAnsi="Times New Roman"/>
          <w:sz w:val="28"/>
          <w:szCs w:val="28"/>
        </w:rPr>
        <w:t xml:space="preserve"> </w:t>
      </w:r>
      <w:r w:rsidR="005413F8" w:rsidRPr="00970E73">
        <w:rPr>
          <w:rFonts w:ascii="Times New Roman" w:hAnsi="Times New Roman"/>
          <w:sz w:val="28"/>
          <w:szCs w:val="28"/>
        </w:rPr>
        <w:t>причинения вреда</w:t>
      </w:r>
      <w:r w:rsidR="00970E73" w:rsidRPr="00970E73">
        <w:rPr>
          <w:rFonts w:ascii="Times New Roman" w:hAnsi="Times New Roman"/>
          <w:sz w:val="28"/>
          <w:szCs w:val="28"/>
        </w:rPr>
        <w:t>» ГК</w:t>
      </w:r>
      <w:r w:rsidR="00AB5087">
        <w:rPr>
          <w:rFonts w:ascii="Times New Roman" w:hAnsi="Times New Roman"/>
          <w:sz w:val="28"/>
          <w:szCs w:val="28"/>
        </w:rPr>
        <w:t xml:space="preserve"> </w:t>
      </w:r>
      <w:r w:rsidR="0048370A">
        <w:rPr>
          <w:rFonts w:ascii="Times New Roman" w:hAnsi="Times New Roman"/>
          <w:sz w:val="28"/>
          <w:szCs w:val="28"/>
        </w:rPr>
        <w:t xml:space="preserve">РК </w:t>
      </w:r>
      <w:r w:rsidR="00AB5087">
        <w:rPr>
          <w:rFonts w:ascii="Times New Roman" w:hAnsi="Times New Roman"/>
          <w:sz w:val="28"/>
          <w:szCs w:val="28"/>
        </w:rPr>
        <w:t>содержатся но</w:t>
      </w:r>
      <w:r w:rsidR="00B73762">
        <w:rPr>
          <w:rFonts w:ascii="Times New Roman" w:hAnsi="Times New Roman"/>
          <w:sz w:val="28"/>
          <w:szCs w:val="28"/>
        </w:rPr>
        <w:t>р</w:t>
      </w:r>
      <w:r w:rsidR="00AB5087">
        <w:rPr>
          <w:rFonts w:ascii="Times New Roman" w:hAnsi="Times New Roman"/>
          <w:sz w:val="28"/>
          <w:szCs w:val="28"/>
        </w:rPr>
        <w:t>мы, касающиеся возмещения морального вреда</w:t>
      </w:r>
      <w:r w:rsidR="00970E73" w:rsidRPr="00970E73">
        <w:rPr>
          <w:rFonts w:ascii="Times New Roman" w:hAnsi="Times New Roman"/>
          <w:sz w:val="28"/>
          <w:szCs w:val="28"/>
        </w:rPr>
        <w:t>.</w:t>
      </w:r>
    </w:p>
    <w:p w:rsidR="00AB5087" w:rsidRDefault="00AB5087" w:rsidP="00925D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статье </w:t>
      </w:r>
      <w:r w:rsidR="006801B3">
        <w:rPr>
          <w:rFonts w:ascii="Times New Roman" w:hAnsi="Times New Roman"/>
          <w:sz w:val="28"/>
          <w:szCs w:val="28"/>
        </w:rPr>
        <w:t>951</w:t>
      </w:r>
      <w:r>
        <w:rPr>
          <w:rFonts w:ascii="Times New Roman" w:hAnsi="Times New Roman"/>
          <w:sz w:val="28"/>
          <w:szCs w:val="28"/>
        </w:rPr>
        <w:t xml:space="preserve"> «</w:t>
      </w:r>
      <w:r w:rsidR="001A0285" w:rsidRPr="001A0285">
        <w:rPr>
          <w:rFonts w:ascii="Times New Roman" w:hAnsi="Times New Roman"/>
          <w:sz w:val="28"/>
          <w:szCs w:val="28"/>
        </w:rPr>
        <w:t>Возмещение морального вреда</w:t>
      </w:r>
      <w:r>
        <w:rPr>
          <w:rFonts w:ascii="Times New Roman" w:hAnsi="Times New Roman"/>
          <w:sz w:val="28"/>
          <w:szCs w:val="28"/>
        </w:rPr>
        <w:t xml:space="preserve">» ГК </w:t>
      </w:r>
      <w:r w:rsidR="0048370A">
        <w:rPr>
          <w:rFonts w:ascii="Times New Roman" w:hAnsi="Times New Roman"/>
          <w:sz w:val="28"/>
          <w:szCs w:val="28"/>
        </w:rPr>
        <w:t xml:space="preserve">РК </w:t>
      </w:r>
      <w:r>
        <w:rPr>
          <w:rFonts w:ascii="Times New Roman" w:hAnsi="Times New Roman"/>
          <w:sz w:val="28"/>
          <w:szCs w:val="28"/>
        </w:rPr>
        <w:t>определено:</w:t>
      </w:r>
    </w:p>
    <w:p w:rsidR="001A0285" w:rsidRPr="00B87C68" w:rsidRDefault="00B87C68" w:rsidP="00925D64">
      <w:pPr>
        <w:spacing w:after="0" w:line="240" w:lineRule="auto"/>
        <w:ind w:firstLine="709"/>
        <w:jc w:val="both"/>
        <w:rPr>
          <w:rFonts w:ascii="Times New Roman" w:hAnsi="Times New Roman"/>
          <w:i/>
          <w:sz w:val="28"/>
          <w:szCs w:val="28"/>
        </w:rPr>
      </w:pPr>
      <w:r w:rsidRPr="00B87C68">
        <w:rPr>
          <w:rFonts w:ascii="Times New Roman" w:hAnsi="Times New Roman"/>
          <w:sz w:val="28"/>
          <w:szCs w:val="28"/>
        </w:rPr>
        <w:t>«</w:t>
      </w:r>
      <w:r w:rsidR="001A0285" w:rsidRPr="00B87C68">
        <w:rPr>
          <w:rFonts w:ascii="Times New Roman" w:hAnsi="Times New Roman"/>
          <w:i/>
          <w:sz w:val="28"/>
          <w:szCs w:val="28"/>
        </w:rPr>
        <w:t>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rsidR="00925D64" w:rsidRPr="00B87C68" w:rsidRDefault="001A0285" w:rsidP="00925D64">
      <w:pPr>
        <w:spacing w:after="0" w:line="240" w:lineRule="auto"/>
        <w:ind w:firstLine="709"/>
        <w:jc w:val="both"/>
        <w:rPr>
          <w:rFonts w:ascii="Times New Roman" w:hAnsi="Times New Roman"/>
          <w:i/>
          <w:sz w:val="28"/>
          <w:szCs w:val="28"/>
        </w:rPr>
      </w:pPr>
      <w:r w:rsidRPr="00B87C68">
        <w:rPr>
          <w:rFonts w:ascii="Times New Roman" w:hAnsi="Times New Roman"/>
          <w:i/>
          <w:sz w:val="28"/>
          <w:szCs w:val="28"/>
        </w:rPr>
        <w:t xml:space="preserve">2. Моральный вред возмещается </w:t>
      </w:r>
      <w:proofErr w:type="spellStart"/>
      <w:r w:rsidRPr="00B87C68">
        <w:rPr>
          <w:rFonts w:ascii="Times New Roman" w:hAnsi="Times New Roman"/>
          <w:i/>
          <w:sz w:val="28"/>
          <w:szCs w:val="28"/>
        </w:rPr>
        <w:t>причинителем</w:t>
      </w:r>
      <w:proofErr w:type="spellEnd"/>
      <w:r w:rsidRPr="00B87C68">
        <w:rPr>
          <w:rFonts w:ascii="Times New Roman" w:hAnsi="Times New Roman"/>
          <w:i/>
          <w:sz w:val="28"/>
          <w:szCs w:val="28"/>
        </w:rPr>
        <w:t xml:space="preserve"> при наличии вины </w:t>
      </w:r>
      <w:proofErr w:type="spellStart"/>
      <w:r w:rsidRPr="00B87C68">
        <w:rPr>
          <w:rFonts w:ascii="Times New Roman" w:hAnsi="Times New Roman"/>
          <w:i/>
          <w:sz w:val="28"/>
          <w:szCs w:val="28"/>
        </w:rPr>
        <w:t>причинителя</w:t>
      </w:r>
      <w:proofErr w:type="spellEnd"/>
      <w:r w:rsidRPr="00B87C68">
        <w:rPr>
          <w:rFonts w:ascii="Times New Roman" w:hAnsi="Times New Roman"/>
          <w:i/>
          <w:sz w:val="28"/>
          <w:szCs w:val="28"/>
        </w:rPr>
        <w:t>, за исключением случаев, предусмотренных пунктом 3 настоящей статьи.</w:t>
      </w:r>
    </w:p>
    <w:p w:rsidR="001A0285" w:rsidRPr="00B87C68" w:rsidRDefault="001A0285" w:rsidP="00925D64">
      <w:pPr>
        <w:spacing w:after="0" w:line="240" w:lineRule="auto"/>
        <w:ind w:firstLine="709"/>
        <w:jc w:val="both"/>
        <w:rPr>
          <w:rFonts w:ascii="Times New Roman" w:hAnsi="Times New Roman"/>
          <w:i/>
          <w:sz w:val="28"/>
          <w:szCs w:val="28"/>
        </w:rPr>
      </w:pPr>
      <w:r w:rsidRPr="00B87C68">
        <w:rPr>
          <w:rFonts w:ascii="Times New Roman" w:hAnsi="Times New Roman"/>
          <w:i/>
          <w:sz w:val="28"/>
          <w:szCs w:val="28"/>
        </w:rPr>
        <w:t xml:space="preserve">3. Моральный вред возмещается, независимо от вины </w:t>
      </w:r>
      <w:proofErr w:type="spellStart"/>
      <w:r w:rsidRPr="00B87C68">
        <w:rPr>
          <w:rFonts w:ascii="Times New Roman" w:hAnsi="Times New Roman"/>
          <w:i/>
          <w:sz w:val="28"/>
          <w:szCs w:val="28"/>
        </w:rPr>
        <w:t>причинителя</w:t>
      </w:r>
      <w:proofErr w:type="spellEnd"/>
      <w:r w:rsidRPr="00B87C68">
        <w:rPr>
          <w:rFonts w:ascii="Times New Roman" w:hAnsi="Times New Roman"/>
          <w:i/>
          <w:sz w:val="28"/>
          <w:szCs w:val="28"/>
        </w:rPr>
        <w:t>, в случаях, если:</w:t>
      </w:r>
    </w:p>
    <w:p w:rsidR="00925D64" w:rsidRPr="00B87C68" w:rsidRDefault="00925D64" w:rsidP="00925D64">
      <w:pPr>
        <w:spacing w:after="0" w:line="240" w:lineRule="auto"/>
        <w:ind w:firstLine="709"/>
        <w:jc w:val="both"/>
        <w:rPr>
          <w:rFonts w:ascii="Times New Roman" w:hAnsi="Times New Roman"/>
          <w:i/>
          <w:sz w:val="28"/>
          <w:szCs w:val="28"/>
        </w:rPr>
      </w:pPr>
      <w:r w:rsidRPr="00B87C68">
        <w:rPr>
          <w:rFonts w:ascii="Times New Roman" w:hAnsi="Times New Roman"/>
          <w:i/>
          <w:sz w:val="28"/>
          <w:szCs w:val="28"/>
        </w:rPr>
        <w:t>…</w:t>
      </w:r>
    </w:p>
    <w:p w:rsidR="001A0285" w:rsidRPr="00B87C68" w:rsidRDefault="001A0285" w:rsidP="0048370A">
      <w:pPr>
        <w:spacing w:after="0" w:line="240" w:lineRule="auto"/>
        <w:ind w:firstLine="709"/>
        <w:jc w:val="both"/>
        <w:rPr>
          <w:rFonts w:ascii="Times New Roman" w:hAnsi="Times New Roman"/>
          <w:i/>
          <w:sz w:val="28"/>
          <w:szCs w:val="28"/>
        </w:rPr>
      </w:pPr>
      <w:r w:rsidRPr="00B87C68">
        <w:rPr>
          <w:rFonts w:ascii="Times New Roman" w:hAnsi="Times New Roman"/>
          <w:i/>
          <w:sz w:val="28"/>
          <w:szCs w:val="28"/>
        </w:rPr>
        <w:t>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w:t>
      </w:r>
    </w:p>
    <w:p w:rsidR="001A0285" w:rsidRPr="001A0285" w:rsidRDefault="001A0285" w:rsidP="0048370A">
      <w:pPr>
        <w:spacing w:after="0" w:line="240" w:lineRule="auto"/>
        <w:ind w:firstLine="709"/>
        <w:jc w:val="both"/>
        <w:rPr>
          <w:rFonts w:ascii="Times New Roman" w:hAnsi="Times New Roman"/>
          <w:sz w:val="28"/>
          <w:szCs w:val="28"/>
        </w:rPr>
      </w:pPr>
      <w:r w:rsidRPr="00B87C68">
        <w:rPr>
          <w:rFonts w:ascii="Times New Roman" w:hAnsi="Times New Roman"/>
          <w:i/>
          <w:sz w:val="28"/>
          <w:szCs w:val="28"/>
        </w:rPr>
        <w:t>4) иных случаях, предусмотренных законодательными актами</w:t>
      </w:r>
      <w:r w:rsidR="00B87C68">
        <w:rPr>
          <w:rFonts w:ascii="Times New Roman" w:hAnsi="Times New Roman"/>
          <w:sz w:val="28"/>
          <w:szCs w:val="28"/>
        </w:rPr>
        <w:t>»</w:t>
      </w:r>
      <w:r w:rsidRPr="001A0285">
        <w:rPr>
          <w:rFonts w:ascii="Times New Roman" w:hAnsi="Times New Roman"/>
          <w:sz w:val="28"/>
          <w:szCs w:val="28"/>
        </w:rPr>
        <w:t>.</w:t>
      </w:r>
    </w:p>
    <w:p w:rsidR="001A0285" w:rsidRDefault="00B87C68" w:rsidP="004837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статье </w:t>
      </w:r>
      <w:r w:rsidR="001A0285" w:rsidRPr="001A0285">
        <w:rPr>
          <w:rFonts w:ascii="Times New Roman" w:hAnsi="Times New Roman"/>
          <w:sz w:val="28"/>
          <w:szCs w:val="28"/>
        </w:rPr>
        <w:t>952</w:t>
      </w:r>
      <w:r>
        <w:rPr>
          <w:rFonts w:ascii="Times New Roman" w:hAnsi="Times New Roman"/>
          <w:sz w:val="28"/>
          <w:szCs w:val="28"/>
        </w:rPr>
        <w:t xml:space="preserve"> «</w:t>
      </w:r>
      <w:r w:rsidR="001A0285" w:rsidRPr="001A0285">
        <w:rPr>
          <w:rFonts w:ascii="Times New Roman" w:hAnsi="Times New Roman"/>
          <w:sz w:val="28"/>
          <w:szCs w:val="28"/>
        </w:rPr>
        <w:t>Размер возмещения морального вреда</w:t>
      </w:r>
      <w:r>
        <w:rPr>
          <w:rFonts w:ascii="Times New Roman" w:hAnsi="Times New Roman"/>
          <w:sz w:val="28"/>
          <w:szCs w:val="28"/>
        </w:rPr>
        <w:t xml:space="preserve">» ГК </w:t>
      </w:r>
      <w:r w:rsidR="0048370A">
        <w:rPr>
          <w:rFonts w:ascii="Times New Roman" w:hAnsi="Times New Roman"/>
          <w:sz w:val="28"/>
          <w:szCs w:val="28"/>
        </w:rPr>
        <w:t xml:space="preserve">РК </w:t>
      </w:r>
      <w:r>
        <w:rPr>
          <w:rFonts w:ascii="Times New Roman" w:hAnsi="Times New Roman"/>
          <w:sz w:val="28"/>
          <w:szCs w:val="28"/>
        </w:rPr>
        <w:t>закре</w:t>
      </w:r>
      <w:r w:rsidR="00717C7D">
        <w:rPr>
          <w:rFonts w:ascii="Times New Roman" w:hAnsi="Times New Roman"/>
          <w:sz w:val="28"/>
          <w:szCs w:val="28"/>
        </w:rPr>
        <w:t>п</w:t>
      </w:r>
      <w:r>
        <w:rPr>
          <w:rFonts w:ascii="Times New Roman" w:hAnsi="Times New Roman"/>
          <w:sz w:val="28"/>
          <w:szCs w:val="28"/>
        </w:rPr>
        <w:t>лено:</w:t>
      </w:r>
    </w:p>
    <w:p w:rsidR="001A0285" w:rsidRPr="00717C7D" w:rsidRDefault="00717C7D" w:rsidP="0048370A">
      <w:pPr>
        <w:spacing w:after="0" w:line="240" w:lineRule="auto"/>
        <w:ind w:firstLine="709"/>
        <w:jc w:val="both"/>
        <w:rPr>
          <w:rFonts w:ascii="Times New Roman" w:hAnsi="Times New Roman"/>
          <w:i/>
          <w:sz w:val="28"/>
          <w:szCs w:val="28"/>
        </w:rPr>
      </w:pPr>
      <w:r>
        <w:rPr>
          <w:rFonts w:ascii="Times New Roman" w:hAnsi="Times New Roman"/>
          <w:sz w:val="28"/>
          <w:szCs w:val="28"/>
        </w:rPr>
        <w:t>«</w:t>
      </w:r>
      <w:r w:rsidR="001A0285" w:rsidRPr="00717C7D">
        <w:rPr>
          <w:rFonts w:ascii="Times New Roman" w:hAnsi="Times New Roman"/>
          <w:i/>
          <w:sz w:val="28"/>
          <w:szCs w:val="28"/>
        </w:rPr>
        <w:t>1. Моральный вред возмещается в денежной форме.</w:t>
      </w:r>
    </w:p>
    <w:p w:rsidR="00717C7D" w:rsidRPr="00717C7D" w:rsidRDefault="001A0285" w:rsidP="0048370A">
      <w:pPr>
        <w:spacing w:after="0" w:line="240" w:lineRule="auto"/>
        <w:ind w:firstLine="709"/>
        <w:jc w:val="both"/>
        <w:rPr>
          <w:rFonts w:ascii="Times New Roman" w:hAnsi="Times New Roman"/>
          <w:i/>
          <w:sz w:val="28"/>
          <w:szCs w:val="28"/>
        </w:rPr>
      </w:pPr>
      <w:r w:rsidRPr="00717C7D">
        <w:rPr>
          <w:rFonts w:ascii="Times New Roman" w:hAnsi="Times New Roman"/>
          <w:i/>
          <w:sz w:val="28"/>
          <w:szCs w:val="28"/>
        </w:rPr>
        <w:t>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p w:rsidR="001A0285" w:rsidRPr="001A0285" w:rsidRDefault="001A0285" w:rsidP="0084658D">
      <w:pPr>
        <w:spacing w:after="0" w:line="240" w:lineRule="auto"/>
        <w:ind w:firstLine="709"/>
        <w:jc w:val="both"/>
        <w:rPr>
          <w:rFonts w:ascii="Times New Roman" w:hAnsi="Times New Roman"/>
          <w:sz w:val="28"/>
          <w:szCs w:val="28"/>
        </w:rPr>
      </w:pPr>
      <w:r w:rsidRPr="00717C7D">
        <w:rPr>
          <w:rFonts w:ascii="Times New Roman" w:hAnsi="Times New Roman"/>
          <w:i/>
          <w:sz w:val="28"/>
          <w:szCs w:val="28"/>
        </w:rPr>
        <w:t>3. Моральный вред возмещается независимо от подлежащего возмещению имущественного вреда</w:t>
      </w:r>
      <w:r w:rsidR="00717C7D">
        <w:rPr>
          <w:rFonts w:ascii="Times New Roman" w:hAnsi="Times New Roman"/>
          <w:sz w:val="28"/>
          <w:szCs w:val="28"/>
        </w:rPr>
        <w:t>»</w:t>
      </w:r>
      <w:r w:rsidRPr="001A0285">
        <w:rPr>
          <w:rFonts w:ascii="Times New Roman" w:hAnsi="Times New Roman"/>
          <w:sz w:val="28"/>
          <w:szCs w:val="28"/>
        </w:rPr>
        <w:t>.</w:t>
      </w:r>
    </w:p>
    <w:p w:rsidR="003A3784" w:rsidRPr="002A3F60" w:rsidRDefault="00E9434E" w:rsidP="0084658D">
      <w:pPr>
        <w:pStyle w:val="pj"/>
        <w:shd w:val="clear" w:color="auto" w:fill="FFFFFF"/>
        <w:spacing w:before="0" w:beforeAutospacing="0" w:after="0" w:afterAutospacing="0"/>
        <w:ind w:firstLine="709"/>
        <w:jc w:val="both"/>
        <w:textAlignment w:val="baseline"/>
        <w:rPr>
          <w:i/>
          <w:color w:val="000000"/>
          <w:sz w:val="28"/>
          <w:szCs w:val="28"/>
        </w:rPr>
      </w:pPr>
      <w:r w:rsidRPr="0084658D">
        <w:rPr>
          <w:sz w:val="28"/>
          <w:szCs w:val="28"/>
        </w:rPr>
        <w:lastRenderedPageBreak/>
        <w:t>При этом, в соответствии с п</w:t>
      </w:r>
      <w:r w:rsidR="00B73762" w:rsidRPr="0084658D">
        <w:rPr>
          <w:sz w:val="28"/>
          <w:szCs w:val="28"/>
        </w:rPr>
        <w:t xml:space="preserve">унктом </w:t>
      </w:r>
      <w:r w:rsidRPr="0084658D">
        <w:rPr>
          <w:sz w:val="28"/>
          <w:szCs w:val="28"/>
        </w:rPr>
        <w:t xml:space="preserve">3 </w:t>
      </w:r>
      <w:r w:rsidR="00133697" w:rsidRPr="0084658D">
        <w:rPr>
          <w:sz w:val="28"/>
          <w:szCs w:val="28"/>
        </w:rPr>
        <w:t>Нормативно</w:t>
      </w:r>
      <w:r w:rsidR="0084658D">
        <w:rPr>
          <w:sz w:val="28"/>
          <w:szCs w:val="28"/>
        </w:rPr>
        <w:t>го</w:t>
      </w:r>
      <w:r w:rsidR="00133697" w:rsidRPr="0084658D">
        <w:rPr>
          <w:sz w:val="28"/>
          <w:szCs w:val="28"/>
        </w:rPr>
        <w:t xml:space="preserve"> постановлени</w:t>
      </w:r>
      <w:r w:rsidR="0084658D">
        <w:rPr>
          <w:sz w:val="28"/>
          <w:szCs w:val="28"/>
        </w:rPr>
        <w:t>я</w:t>
      </w:r>
      <w:r w:rsidR="00133697" w:rsidRPr="0084658D">
        <w:rPr>
          <w:sz w:val="28"/>
          <w:szCs w:val="28"/>
        </w:rPr>
        <w:t xml:space="preserve"> Верховного Суда Республики Казахстан «О применении судами законодательства о возмещении морального вреда» от 27 ноября 2015 года</w:t>
      </w:r>
      <w:r w:rsidR="0084658D">
        <w:rPr>
          <w:sz w:val="28"/>
          <w:szCs w:val="28"/>
        </w:rPr>
        <w:t xml:space="preserve"> «</w:t>
      </w:r>
      <w:r w:rsidR="0084658D" w:rsidRPr="002A3F60">
        <w:rPr>
          <w:i/>
          <w:sz w:val="28"/>
          <w:szCs w:val="28"/>
        </w:rPr>
        <w:t>п</w:t>
      </w:r>
      <w:r w:rsidR="003A3784" w:rsidRPr="002A3F60">
        <w:rPr>
          <w:rStyle w:val="s0"/>
          <w:i/>
          <w:sz w:val="28"/>
          <w:szCs w:val="28"/>
        </w:rPr>
        <w:t xml:space="preserve">од личными неимущественными благами и правами, нарушение, лишение или умаление которых может повлечь причинение потерпевшему морального вреда, следует понимать принадлежащие гражданину от рождения блага или права, предоставленные законом, которые неразрывно связаны с его личностью. </w:t>
      </w:r>
      <w:r w:rsidR="003A3784" w:rsidRPr="002A3F60">
        <w:rPr>
          <w:rStyle w:val="s0"/>
          <w:b/>
          <w:i/>
          <w:sz w:val="28"/>
          <w:szCs w:val="28"/>
        </w:rPr>
        <w:t>К благам, принадлежащим человеку от рождения, следует отнести</w:t>
      </w:r>
      <w:r w:rsidR="003A3784" w:rsidRPr="002A3F60">
        <w:rPr>
          <w:rStyle w:val="s0"/>
          <w:i/>
          <w:sz w:val="28"/>
          <w:szCs w:val="28"/>
        </w:rPr>
        <w:t xml:space="preserve"> </w:t>
      </w:r>
      <w:r w:rsidR="003A3784" w:rsidRPr="002A3F60">
        <w:rPr>
          <w:rStyle w:val="s0"/>
          <w:b/>
          <w:i/>
          <w:sz w:val="28"/>
          <w:szCs w:val="28"/>
        </w:rPr>
        <w:t>жизнь, здоровье, честь, достоинство, свободу, неприкосновенность личности</w:t>
      </w:r>
      <w:r w:rsidR="003A3784" w:rsidRPr="002A3F60">
        <w:rPr>
          <w:rStyle w:val="s0"/>
          <w:i/>
          <w:sz w:val="28"/>
          <w:szCs w:val="28"/>
        </w:rPr>
        <w:t xml:space="preserve">, </w:t>
      </w:r>
      <w:r w:rsidR="00BC4CA4" w:rsidRPr="002A3F60">
        <w:rPr>
          <w:rStyle w:val="s0"/>
          <w:i/>
          <w:sz w:val="28"/>
          <w:szCs w:val="28"/>
        </w:rPr>
        <w:t>…</w:t>
      </w:r>
      <w:r w:rsidR="003A3784" w:rsidRPr="002A3F60">
        <w:rPr>
          <w:rStyle w:val="s0"/>
          <w:i/>
          <w:sz w:val="28"/>
          <w:szCs w:val="28"/>
        </w:rPr>
        <w:t>.</w:t>
      </w:r>
    </w:p>
    <w:p w:rsidR="003A3784" w:rsidRPr="002A3F60" w:rsidRDefault="003A3784" w:rsidP="0084658D">
      <w:pPr>
        <w:pStyle w:val="pj"/>
        <w:shd w:val="clear" w:color="auto" w:fill="FFFFFF"/>
        <w:spacing w:before="0" w:beforeAutospacing="0" w:after="0" w:afterAutospacing="0"/>
        <w:ind w:firstLine="709"/>
        <w:jc w:val="both"/>
        <w:textAlignment w:val="baseline"/>
        <w:rPr>
          <w:i/>
          <w:color w:val="000000"/>
          <w:sz w:val="28"/>
          <w:szCs w:val="28"/>
        </w:rPr>
      </w:pPr>
      <w:r w:rsidRPr="002A3F60">
        <w:rPr>
          <w:rStyle w:val="s0"/>
          <w:i/>
          <w:sz w:val="28"/>
          <w:szCs w:val="28"/>
        </w:rPr>
        <w:t>Под моральным вредом следует понимать нравственные или физические страдания, испытываемые гражданином в результате противоправного нарушения, умаления или лишения принадлежащих ему личных неимущественных благ и прав.</w:t>
      </w:r>
    </w:p>
    <w:p w:rsidR="003A3784" w:rsidRPr="002A3F60" w:rsidRDefault="003A3784" w:rsidP="0084658D">
      <w:pPr>
        <w:pStyle w:val="pj"/>
        <w:shd w:val="clear" w:color="auto" w:fill="FFFFFF"/>
        <w:spacing w:before="0" w:beforeAutospacing="0" w:after="0" w:afterAutospacing="0"/>
        <w:ind w:firstLine="709"/>
        <w:jc w:val="both"/>
        <w:textAlignment w:val="baseline"/>
        <w:rPr>
          <w:i/>
          <w:color w:val="000000"/>
          <w:sz w:val="28"/>
          <w:szCs w:val="28"/>
        </w:rPr>
      </w:pPr>
      <w:r w:rsidRPr="002A3F60">
        <w:rPr>
          <w:rStyle w:val="s0"/>
          <w:i/>
          <w:sz w:val="28"/>
          <w:szCs w:val="28"/>
        </w:rPr>
        <w:t xml:space="preserve">Под нравственными страданиями (эмоционально-волевыми переживаниями человека) следует понимать испытываемые им чувства унижения, раздражения, подавленности, гнева, стыда, отчаяния, ущербности, состояние дискомфорта и т. д. Эти чувства могут быть вызваны, например, противоправным посягательством на жизнь и здоровье как самого потерпевшего, так и его близких родственников, супруга/супруги; незаконным лишением или ограничением свободы либо права свободного передвижения; причинением вреда здоровью, </w:t>
      </w:r>
      <w:r w:rsidR="00BC4CA4" w:rsidRPr="002A3F60">
        <w:rPr>
          <w:rStyle w:val="s0"/>
          <w:i/>
          <w:sz w:val="28"/>
          <w:szCs w:val="28"/>
        </w:rPr>
        <w:t>…</w:t>
      </w:r>
    </w:p>
    <w:p w:rsidR="00AE367A" w:rsidRDefault="003A3784" w:rsidP="00AE367A">
      <w:pPr>
        <w:pStyle w:val="pj"/>
        <w:shd w:val="clear" w:color="auto" w:fill="FFFFFF"/>
        <w:spacing w:before="0" w:beforeAutospacing="0" w:after="0" w:afterAutospacing="0"/>
        <w:ind w:firstLine="709"/>
        <w:jc w:val="both"/>
        <w:textAlignment w:val="baseline"/>
        <w:rPr>
          <w:rStyle w:val="s0"/>
          <w:sz w:val="28"/>
          <w:szCs w:val="28"/>
        </w:rPr>
      </w:pPr>
      <w:r w:rsidRPr="002A3F60">
        <w:rPr>
          <w:rStyle w:val="s0"/>
          <w:i/>
          <w:sz w:val="28"/>
          <w:szCs w:val="28"/>
        </w:rPr>
        <w:t>Под физическими страданиями следует понимать физическую боль, испытываемую гражданином в связи с совершением насилия или причинения вреда здоровью</w:t>
      </w:r>
      <w:r w:rsidR="00BC4CA4">
        <w:rPr>
          <w:rStyle w:val="s0"/>
          <w:sz w:val="28"/>
          <w:szCs w:val="28"/>
        </w:rPr>
        <w:t>»</w:t>
      </w:r>
      <w:r w:rsidRPr="0084658D">
        <w:rPr>
          <w:rStyle w:val="s0"/>
          <w:sz w:val="28"/>
          <w:szCs w:val="28"/>
        </w:rPr>
        <w:t>.</w:t>
      </w:r>
    </w:p>
    <w:p w:rsidR="00AE367A" w:rsidRDefault="00676664" w:rsidP="00AE367A">
      <w:pPr>
        <w:pStyle w:val="pj"/>
        <w:shd w:val="clear" w:color="auto" w:fill="FFFFFF"/>
        <w:spacing w:before="0" w:beforeAutospacing="0" w:after="0" w:afterAutospacing="0"/>
        <w:ind w:firstLine="709"/>
        <w:jc w:val="both"/>
        <w:textAlignment w:val="baseline"/>
        <w:rPr>
          <w:sz w:val="28"/>
          <w:szCs w:val="28"/>
        </w:rPr>
      </w:pPr>
      <w:r>
        <w:rPr>
          <w:sz w:val="28"/>
          <w:szCs w:val="28"/>
        </w:rPr>
        <w:t xml:space="preserve">Таким образом, жизнь и здоровье относятся к личным неимущественным благам и в случае причинения </w:t>
      </w:r>
      <w:r w:rsidR="00AE367A">
        <w:rPr>
          <w:sz w:val="28"/>
          <w:szCs w:val="28"/>
        </w:rPr>
        <w:t xml:space="preserve">им </w:t>
      </w:r>
      <w:r>
        <w:rPr>
          <w:sz w:val="28"/>
          <w:szCs w:val="28"/>
        </w:rPr>
        <w:t>в</w:t>
      </w:r>
      <w:r w:rsidR="00C95CA0">
        <w:rPr>
          <w:sz w:val="28"/>
          <w:szCs w:val="28"/>
        </w:rPr>
        <w:t>реда</w:t>
      </w:r>
      <w:r w:rsidR="00A00656">
        <w:rPr>
          <w:sz w:val="28"/>
          <w:szCs w:val="28"/>
        </w:rPr>
        <w:t xml:space="preserve"> подлежит возмещению как </w:t>
      </w:r>
      <w:r w:rsidR="00A00656" w:rsidRPr="00AE367A">
        <w:rPr>
          <w:b/>
          <w:sz w:val="28"/>
          <w:szCs w:val="28"/>
        </w:rPr>
        <w:t>имущественный вред</w:t>
      </w:r>
      <w:r w:rsidR="00A00656">
        <w:rPr>
          <w:sz w:val="28"/>
          <w:szCs w:val="28"/>
        </w:rPr>
        <w:t xml:space="preserve"> (</w:t>
      </w:r>
      <w:r w:rsidR="00A00656" w:rsidRPr="00A00656">
        <w:rPr>
          <w:sz w:val="28"/>
          <w:szCs w:val="28"/>
        </w:rPr>
        <w:t>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w:t>
      </w:r>
      <w:r w:rsidR="00AE367A">
        <w:rPr>
          <w:sz w:val="28"/>
          <w:szCs w:val="28"/>
        </w:rPr>
        <w:t xml:space="preserve">, так и </w:t>
      </w:r>
      <w:r w:rsidR="00AE367A" w:rsidRPr="00AE367A">
        <w:rPr>
          <w:b/>
          <w:sz w:val="28"/>
          <w:szCs w:val="28"/>
        </w:rPr>
        <w:t>моральный (неимущественный) вред</w:t>
      </w:r>
      <w:r w:rsidR="00AE367A">
        <w:rPr>
          <w:sz w:val="28"/>
          <w:szCs w:val="28"/>
        </w:rPr>
        <w:t>.</w:t>
      </w:r>
    </w:p>
    <w:p w:rsidR="00F76480" w:rsidRPr="0023548C" w:rsidRDefault="00F76480" w:rsidP="0023548C">
      <w:pPr>
        <w:spacing w:after="0" w:line="240" w:lineRule="auto"/>
        <w:rPr>
          <w:rFonts w:ascii="Times New Roman" w:hAnsi="Times New Roman"/>
          <w:sz w:val="28"/>
          <w:szCs w:val="28"/>
        </w:rPr>
      </w:pPr>
    </w:p>
    <w:p w:rsidR="0023548C" w:rsidRPr="0023548C" w:rsidRDefault="00C669BC" w:rsidP="0023548C">
      <w:pPr>
        <w:spacing w:after="0" w:line="240" w:lineRule="auto"/>
        <w:ind w:firstLine="708"/>
        <w:jc w:val="both"/>
        <w:rPr>
          <w:rFonts w:ascii="Times New Roman" w:hAnsi="Times New Roman"/>
          <w:b/>
          <w:sz w:val="28"/>
          <w:szCs w:val="28"/>
        </w:rPr>
      </w:pPr>
      <w:r w:rsidRPr="0023548C">
        <w:rPr>
          <w:rFonts w:ascii="Times New Roman" w:hAnsi="Times New Roman"/>
          <w:b/>
          <w:sz w:val="28"/>
          <w:szCs w:val="28"/>
        </w:rPr>
        <w:t>3</w:t>
      </w:r>
      <w:r w:rsidR="007660D9" w:rsidRPr="0023548C">
        <w:rPr>
          <w:rFonts w:ascii="Times New Roman" w:hAnsi="Times New Roman"/>
          <w:b/>
          <w:sz w:val="28"/>
          <w:szCs w:val="28"/>
        </w:rPr>
        <w:t xml:space="preserve">. </w:t>
      </w:r>
      <w:r w:rsidR="0023548C" w:rsidRPr="0023548C">
        <w:rPr>
          <w:rFonts w:ascii="Times New Roman" w:hAnsi="Times New Roman"/>
          <w:b/>
          <w:sz w:val="28"/>
          <w:szCs w:val="28"/>
        </w:rPr>
        <w:t>Некоторые примеры судебной практики применения</w:t>
      </w:r>
      <w:r w:rsidR="0023548C">
        <w:rPr>
          <w:rFonts w:ascii="Times New Roman" w:hAnsi="Times New Roman"/>
          <w:b/>
          <w:sz w:val="28"/>
          <w:szCs w:val="28"/>
        </w:rPr>
        <w:t xml:space="preserve"> </w:t>
      </w:r>
      <w:r w:rsidR="0023548C" w:rsidRPr="0023548C">
        <w:rPr>
          <w:rFonts w:ascii="Times New Roman" w:hAnsi="Times New Roman"/>
          <w:b/>
          <w:sz w:val="28"/>
          <w:szCs w:val="28"/>
        </w:rPr>
        <w:t>законодательства о возмещении вреда в связи с январскими</w:t>
      </w:r>
      <w:r w:rsidR="0023548C">
        <w:rPr>
          <w:rFonts w:ascii="Times New Roman" w:hAnsi="Times New Roman"/>
          <w:b/>
          <w:sz w:val="28"/>
          <w:szCs w:val="28"/>
        </w:rPr>
        <w:t xml:space="preserve"> </w:t>
      </w:r>
      <w:r w:rsidR="0023548C" w:rsidRPr="0023548C">
        <w:rPr>
          <w:rFonts w:ascii="Times New Roman" w:hAnsi="Times New Roman"/>
          <w:b/>
          <w:sz w:val="28"/>
          <w:szCs w:val="28"/>
        </w:rPr>
        <w:t xml:space="preserve">событиями 2022 года </w:t>
      </w:r>
    </w:p>
    <w:p w:rsidR="0023548C" w:rsidRPr="0023548C" w:rsidRDefault="0023548C" w:rsidP="0023548C">
      <w:pPr>
        <w:spacing w:after="0" w:line="240" w:lineRule="auto"/>
        <w:rPr>
          <w:rFonts w:ascii="Times New Roman" w:hAnsi="Times New Roman"/>
          <w:sz w:val="28"/>
          <w:szCs w:val="28"/>
        </w:rPr>
      </w:pPr>
      <w:r w:rsidRPr="0023548C">
        <w:rPr>
          <w:rFonts w:ascii="Times New Roman" w:hAnsi="Times New Roman"/>
          <w:sz w:val="28"/>
          <w:szCs w:val="28"/>
        </w:rPr>
        <w:tab/>
      </w:r>
    </w:p>
    <w:p w:rsidR="000B2624" w:rsidRDefault="00340E43" w:rsidP="006E1A2A">
      <w:pPr>
        <w:autoSpaceDE w:val="0"/>
        <w:autoSpaceDN w:val="0"/>
        <w:adjustRightInd w:val="0"/>
        <w:spacing w:after="0" w:line="240" w:lineRule="auto"/>
        <w:ind w:firstLine="708"/>
        <w:jc w:val="both"/>
        <w:rPr>
          <w:rFonts w:ascii="Times New Roman" w:eastAsiaTheme="minorHAnsi" w:hAnsi="Times New Roman"/>
          <w:bCs/>
          <w:sz w:val="28"/>
          <w:szCs w:val="28"/>
        </w:rPr>
      </w:pPr>
      <w:r>
        <w:rPr>
          <w:rFonts w:ascii="Times New Roman" w:eastAsiaTheme="minorHAnsi" w:hAnsi="Times New Roman"/>
          <w:bCs/>
          <w:sz w:val="28"/>
          <w:szCs w:val="28"/>
        </w:rPr>
        <w:t xml:space="preserve">Казахстанские суды дважды выносили </w:t>
      </w:r>
      <w:r w:rsidR="00346410">
        <w:rPr>
          <w:rFonts w:ascii="Times New Roman" w:eastAsiaTheme="minorHAnsi" w:hAnsi="Times New Roman"/>
          <w:bCs/>
          <w:sz w:val="28"/>
          <w:szCs w:val="28"/>
        </w:rPr>
        <w:t>решени</w:t>
      </w:r>
      <w:r>
        <w:rPr>
          <w:rFonts w:ascii="Times New Roman" w:eastAsiaTheme="minorHAnsi" w:hAnsi="Times New Roman"/>
          <w:bCs/>
          <w:sz w:val="28"/>
          <w:szCs w:val="28"/>
        </w:rPr>
        <w:t>я</w:t>
      </w:r>
      <w:r w:rsidR="00346410">
        <w:rPr>
          <w:rFonts w:ascii="Times New Roman" w:eastAsiaTheme="minorHAnsi" w:hAnsi="Times New Roman"/>
          <w:bCs/>
          <w:sz w:val="28"/>
          <w:szCs w:val="28"/>
        </w:rPr>
        <w:t xml:space="preserve"> о возмещении вреда в связи с </w:t>
      </w:r>
      <w:r w:rsidR="00467791">
        <w:rPr>
          <w:rFonts w:ascii="Times New Roman" w:eastAsiaTheme="minorHAnsi" w:hAnsi="Times New Roman"/>
          <w:bCs/>
          <w:sz w:val="28"/>
          <w:szCs w:val="28"/>
        </w:rPr>
        <w:t xml:space="preserve">нарушением прав, гарантированных </w:t>
      </w:r>
      <w:r w:rsidR="00467791" w:rsidRPr="00467791">
        <w:rPr>
          <w:rFonts w:ascii="Times New Roman" w:eastAsiaTheme="minorHAnsi" w:hAnsi="Times New Roman"/>
          <w:bCs/>
          <w:sz w:val="28"/>
          <w:szCs w:val="28"/>
        </w:rPr>
        <w:t>Конвенцией ООН против пыток и других жестоких, бесчеловечных или унижающих достоинство видов обращения и наказания</w:t>
      </w:r>
      <w:r w:rsidR="00467791">
        <w:rPr>
          <w:rFonts w:ascii="Times New Roman" w:eastAsiaTheme="minorHAnsi" w:hAnsi="Times New Roman"/>
          <w:bCs/>
          <w:sz w:val="28"/>
          <w:szCs w:val="28"/>
        </w:rPr>
        <w:t>, что было установлено Комитетом ООН против пыток</w:t>
      </w:r>
      <w:r w:rsidR="00530576">
        <w:rPr>
          <w:rFonts w:ascii="Times New Roman" w:eastAsiaTheme="minorHAnsi" w:hAnsi="Times New Roman"/>
          <w:bCs/>
          <w:sz w:val="28"/>
          <w:szCs w:val="28"/>
        </w:rPr>
        <w:t xml:space="preserve"> после того, как в этот </w:t>
      </w:r>
      <w:r w:rsidR="0068599B">
        <w:rPr>
          <w:rFonts w:ascii="Times New Roman" w:eastAsiaTheme="minorHAnsi" w:hAnsi="Times New Roman"/>
          <w:bCs/>
          <w:sz w:val="28"/>
          <w:szCs w:val="28"/>
        </w:rPr>
        <w:t xml:space="preserve">конвенционный орган ООН с индивидуальными </w:t>
      </w:r>
      <w:r w:rsidR="0068599B">
        <w:rPr>
          <w:rFonts w:ascii="Times New Roman" w:eastAsiaTheme="minorHAnsi" w:hAnsi="Times New Roman"/>
          <w:bCs/>
          <w:sz w:val="28"/>
          <w:szCs w:val="28"/>
        </w:rPr>
        <w:lastRenderedPageBreak/>
        <w:t>жалобами обратились граждане Казахстана Александр Герасимов (</w:t>
      </w:r>
      <w:r w:rsidR="00C50DEC">
        <w:rPr>
          <w:rFonts w:ascii="Times New Roman" w:eastAsiaTheme="minorHAnsi" w:hAnsi="Times New Roman"/>
          <w:bCs/>
          <w:sz w:val="28"/>
          <w:szCs w:val="28"/>
        </w:rPr>
        <w:t>обращение - апрел</w:t>
      </w:r>
      <w:r w:rsidR="000B2624">
        <w:rPr>
          <w:rFonts w:ascii="Times New Roman" w:eastAsiaTheme="minorHAnsi" w:hAnsi="Times New Roman"/>
          <w:bCs/>
          <w:sz w:val="28"/>
          <w:szCs w:val="28"/>
        </w:rPr>
        <w:t>ь</w:t>
      </w:r>
      <w:r w:rsidR="00C50DEC">
        <w:rPr>
          <w:rFonts w:ascii="Times New Roman" w:eastAsiaTheme="minorHAnsi" w:hAnsi="Times New Roman"/>
          <w:bCs/>
          <w:sz w:val="28"/>
          <w:szCs w:val="28"/>
        </w:rPr>
        <w:t xml:space="preserve"> 2010 года, решение Комитета </w:t>
      </w:r>
      <w:r w:rsidR="00E56752">
        <w:rPr>
          <w:rFonts w:ascii="Times New Roman" w:eastAsiaTheme="minorHAnsi" w:hAnsi="Times New Roman"/>
          <w:bCs/>
          <w:sz w:val="28"/>
          <w:szCs w:val="28"/>
        </w:rPr>
        <w:t>- ма</w:t>
      </w:r>
      <w:r w:rsidR="000B2624">
        <w:rPr>
          <w:rFonts w:ascii="Times New Roman" w:eastAsiaTheme="minorHAnsi" w:hAnsi="Times New Roman"/>
          <w:bCs/>
          <w:sz w:val="28"/>
          <w:szCs w:val="28"/>
        </w:rPr>
        <w:t>й</w:t>
      </w:r>
      <w:r w:rsidR="00E56752">
        <w:rPr>
          <w:rFonts w:ascii="Times New Roman" w:eastAsiaTheme="minorHAnsi" w:hAnsi="Times New Roman"/>
          <w:bCs/>
          <w:sz w:val="28"/>
          <w:szCs w:val="28"/>
        </w:rPr>
        <w:t xml:space="preserve"> 2012 года) и </w:t>
      </w:r>
      <w:proofErr w:type="spellStart"/>
      <w:r w:rsidR="00E56752">
        <w:rPr>
          <w:rFonts w:ascii="Times New Roman" w:eastAsiaTheme="minorHAnsi" w:hAnsi="Times New Roman"/>
          <w:bCs/>
          <w:sz w:val="28"/>
          <w:szCs w:val="28"/>
        </w:rPr>
        <w:t>Расим</w:t>
      </w:r>
      <w:proofErr w:type="spellEnd"/>
      <w:r w:rsidR="00E56752">
        <w:rPr>
          <w:rFonts w:ascii="Times New Roman" w:eastAsiaTheme="minorHAnsi" w:hAnsi="Times New Roman"/>
          <w:bCs/>
          <w:sz w:val="28"/>
          <w:szCs w:val="28"/>
        </w:rPr>
        <w:t xml:space="preserve"> Байрамов </w:t>
      </w:r>
      <w:r w:rsidR="00E56752" w:rsidRPr="00E56752">
        <w:rPr>
          <w:rFonts w:ascii="Times New Roman" w:eastAsiaTheme="minorHAnsi" w:hAnsi="Times New Roman"/>
          <w:bCs/>
          <w:sz w:val="28"/>
          <w:szCs w:val="28"/>
        </w:rPr>
        <w:t xml:space="preserve">(обращение </w:t>
      </w:r>
      <w:r w:rsidR="000B2624">
        <w:rPr>
          <w:rFonts w:ascii="Times New Roman" w:eastAsiaTheme="minorHAnsi" w:hAnsi="Times New Roman"/>
          <w:bCs/>
          <w:sz w:val="28"/>
          <w:szCs w:val="28"/>
        </w:rPr>
        <w:t>–</w:t>
      </w:r>
      <w:r w:rsidR="00E56752" w:rsidRPr="00E56752">
        <w:rPr>
          <w:rFonts w:ascii="Times New Roman" w:eastAsiaTheme="minorHAnsi" w:hAnsi="Times New Roman"/>
          <w:bCs/>
          <w:sz w:val="28"/>
          <w:szCs w:val="28"/>
        </w:rPr>
        <w:t xml:space="preserve"> </w:t>
      </w:r>
      <w:r w:rsidR="000B2624">
        <w:rPr>
          <w:rFonts w:ascii="Times New Roman" w:eastAsiaTheme="minorHAnsi" w:hAnsi="Times New Roman"/>
          <w:bCs/>
          <w:sz w:val="28"/>
          <w:szCs w:val="28"/>
        </w:rPr>
        <w:t xml:space="preserve">май </w:t>
      </w:r>
      <w:r w:rsidR="00E56752" w:rsidRPr="00E56752">
        <w:rPr>
          <w:rFonts w:ascii="Times New Roman" w:eastAsiaTheme="minorHAnsi" w:hAnsi="Times New Roman"/>
          <w:bCs/>
          <w:sz w:val="28"/>
          <w:szCs w:val="28"/>
        </w:rPr>
        <w:t>201</w:t>
      </w:r>
      <w:r w:rsidR="000303E5">
        <w:rPr>
          <w:rFonts w:ascii="Times New Roman" w:eastAsiaTheme="minorHAnsi" w:hAnsi="Times New Roman"/>
          <w:bCs/>
          <w:sz w:val="28"/>
          <w:szCs w:val="28"/>
        </w:rPr>
        <w:t>0</w:t>
      </w:r>
      <w:r w:rsidR="00E56752" w:rsidRPr="00E56752">
        <w:rPr>
          <w:rFonts w:ascii="Times New Roman" w:eastAsiaTheme="minorHAnsi" w:hAnsi="Times New Roman"/>
          <w:bCs/>
          <w:sz w:val="28"/>
          <w:szCs w:val="28"/>
        </w:rPr>
        <w:t xml:space="preserve"> года, решение Комитета </w:t>
      </w:r>
      <w:r w:rsidR="00E56752">
        <w:rPr>
          <w:rFonts w:ascii="Times New Roman" w:eastAsiaTheme="minorHAnsi" w:hAnsi="Times New Roman"/>
          <w:bCs/>
          <w:sz w:val="28"/>
          <w:szCs w:val="28"/>
        </w:rPr>
        <w:t xml:space="preserve">- </w:t>
      </w:r>
      <w:r w:rsidR="00E56752" w:rsidRPr="00E56752">
        <w:rPr>
          <w:rFonts w:ascii="Times New Roman" w:eastAsiaTheme="minorHAnsi" w:hAnsi="Times New Roman"/>
          <w:bCs/>
          <w:sz w:val="28"/>
          <w:szCs w:val="28"/>
        </w:rPr>
        <w:t>ма</w:t>
      </w:r>
      <w:r w:rsidR="008E4DAC">
        <w:rPr>
          <w:rFonts w:ascii="Times New Roman" w:eastAsiaTheme="minorHAnsi" w:hAnsi="Times New Roman"/>
          <w:bCs/>
          <w:sz w:val="28"/>
          <w:szCs w:val="28"/>
        </w:rPr>
        <w:t>й</w:t>
      </w:r>
      <w:r w:rsidR="00E56752" w:rsidRPr="00E56752">
        <w:rPr>
          <w:rFonts w:ascii="Times New Roman" w:eastAsiaTheme="minorHAnsi" w:hAnsi="Times New Roman"/>
          <w:bCs/>
          <w:sz w:val="28"/>
          <w:szCs w:val="28"/>
        </w:rPr>
        <w:t xml:space="preserve"> 201</w:t>
      </w:r>
      <w:r w:rsidR="000B2624">
        <w:rPr>
          <w:rFonts w:ascii="Times New Roman" w:eastAsiaTheme="minorHAnsi" w:hAnsi="Times New Roman"/>
          <w:bCs/>
          <w:sz w:val="28"/>
          <w:szCs w:val="28"/>
        </w:rPr>
        <w:t>4</w:t>
      </w:r>
      <w:r w:rsidR="00E56752" w:rsidRPr="00E56752">
        <w:rPr>
          <w:rFonts w:ascii="Times New Roman" w:eastAsiaTheme="minorHAnsi" w:hAnsi="Times New Roman"/>
          <w:bCs/>
          <w:sz w:val="28"/>
          <w:szCs w:val="28"/>
        </w:rPr>
        <w:t xml:space="preserve"> года)</w:t>
      </w:r>
      <w:r w:rsidR="000B2624">
        <w:rPr>
          <w:rFonts w:ascii="Times New Roman" w:eastAsiaTheme="minorHAnsi" w:hAnsi="Times New Roman"/>
          <w:bCs/>
          <w:sz w:val="28"/>
          <w:szCs w:val="28"/>
        </w:rPr>
        <w:t>.</w:t>
      </w:r>
    </w:p>
    <w:p w:rsidR="000A7A2C" w:rsidRPr="000B2624" w:rsidRDefault="000B2624" w:rsidP="006E1A2A">
      <w:pPr>
        <w:autoSpaceDE w:val="0"/>
        <w:autoSpaceDN w:val="0"/>
        <w:adjustRightInd w:val="0"/>
        <w:spacing w:after="0" w:line="240" w:lineRule="auto"/>
        <w:ind w:firstLine="708"/>
        <w:jc w:val="both"/>
        <w:rPr>
          <w:rFonts w:ascii="Times New Roman" w:eastAsiaTheme="minorHAnsi" w:hAnsi="Times New Roman"/>
          <w:bCs/>
          <w:sz w:val="28"/>
          <w:szCs w:val="28"/>
        </w:rPr>
      </w:pPr>
      <w:r>
        <w:rPr>
          <w:rFonts w:ascii="Times New Roman" w:eastAsiaTheme="minorHAnsi" w:hAnsi="Times New Roman"/>
          <w:bCs/>
          <w:sz w:val="28"/>
          <w:szCs w:val="28"/>
        </w:rPr>
        <w:t xml:space="preserve">Эти решения Комитета ООН против пыток и вынесенные на их основе судебные решения представляют интерес для дальнейшего </w:t>
      </w:r>
      <w:proofErr w:type="gramStart"/>
      <w:r>
        <w:rPr>
          <w:rFonts w:ascii="Times New Roman" w:eastAsiaTheme="minorHAnsi" w:hAnsi="Times New Roman"/>
          <w:bCs/>
          <w:sz w:val="28"/>
          <w:szCs w:val="28"/>
        </w:rPr>
        <w:t xml:space="preserve">анализа </w:t>
      </w:r>
      <w:r w:rsidR="00E56752" w:rsidRPr="00E56752">
        <w:rPr>
          <w:rFonts w:ascii="Times New Roman" w:eastAsiaTheme="minorHAnsi" w:hAnsi="Times New Roman"/>
          <w:bCs/>
          <w:sz w:val="28"/>
          <w:szCs w:val="28"/>
        </w:rPr>
        <w:t xml:space="preserve"> </w:t>
      </w:r>
      <w:r w:rsidR="004A22F6">
        <w:rPr>
          <w:rFonts w:ascii="Times New Roman" w:eastAsiaTheme="minorHAnsi" w:hAnsi="Times New Roman"/>
          <w:bCs/>
          <w:sz w:val="28"/>
          <w:szCs w:val="28"/>
        </w:rPr>
        <w:t>судебной</w:t>
      </w:r>
      <w:proofErr w:type="gramEnd"/>
      <w:r w:rsidR="004A22F6">
        <w:rPr>
          <w:rFonts w:ascii="Times New Roman" w:eastAsiaTheme="minorHAnsi" w:hAnsi="Times New Roman"/>
          <w:bCs/>
          <w:sz w:val="28"/>
          <w:szCs w:val="28"/>
        </w:rPr>
        <w:t xml:space="preserve"> </w:t>
      </w:r>
      <w:r>
        <w:rPr>
          <w:rFonts w:ascii="Times New Roman" w:eastAsiaTheme="minorHAnsi" w:hAnsi="Times New Roman"/>
          <w:bCs/>
          <w:sz w:val="28"/>
          <w:szCs w:val="28"/>
        </w:rPr>
        <w:t>п</w:t>
      </w:r>
      <w:r w:rsidRPr="000B2624">
        <w:rPr>
          <w:rFonts w:ascii="Times New Roman" w:eastAsiaTheme="minorHAnsi" w:hAnsi="Times New Roman"/>
          <w:bCs/>
          <w:sz w:val="28"/>
          <w:szCs w:val="28"/>
        </w:rPr>
        <w:t>рактики применения законодательства о возмещении вреда в связи с январскими событиями 2022 года</w:t>
      </w:r>
      <w:r>
        <w:rPr>
          <w:rFonts w:ascii="Times New Roman" w:eastAsiaTheme="minorHAnsi" w:hAnsi="Times New Roman"/>
          <w:bCs/>
          <w:sz w:val="28"/>
          <w:szCs w:val="28"/>
        </w:rPr>
        <w:t xml:space="preserve">, как с точки зрения аргументации международного договорного органа, так и </w:t>
      </w:r>
      <w:r w:rsidR="00C458B5">
        <w:rPr>
          <w:rFonts w:ascii="Times New Roman" w:eastAsiaTheme="minorHAnsi" w:hAnsi="Times New Roman"/>
          <w:bCs/>
          <w:sz w:val="28"/>
          <w:szCs w:val="28"/>
        </w:rPr>
        <w:t>выводов казахстанских судов.</w:t>
      </w:r>
      <w:r>
        <w:rPr>
          <w:rFonts w:ascii="Times New Roman" w:eastAsiaTheme="minorHAnsi" w:hAnsi="Times New Roman"/>
          <w:bCs/>
          <w:sz w:val="28"/>
          <w:szCs w:val="28"/>
        </w:rPr>
        <w:t xml:space="preserve">  </w:t>
      </w:r>
      <w:r w:rsidR="00346410" w:rsidRPr="000B2624">
        <w:rPr>
          <w:rFonts w:ascii="Times New Roman" w:eastAsiaTheme="minorHAnsi" w:hAnsi="Times New Roman"/>
          <w:bCs/>
          <w:sz w:val="28"/>
          <w:szCs w:val="28"/>
        </w:rPr>
        <w:t xml:space="preserve"> </w:t>
      </w:r>
    </w:p>
    <w:p w:rsidR="002732CF" w:rsidRDefault="004960E1" w:rsidP="004960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пункте 12.8 </w:t>
      </w:r>
      <w:r w:rsidR="002732CF">
        <w:rPr>
          <w:rFonts w:ascii="Times New Roman" w:eastAsiaTheme="minorHAnsi" w:hAnsi="Times New Roman"/>
          <w:sz w:val="28"/>
          <w:szCs w:val="28"/>
        </w:rPr>
        <w:t>решения Комитета ООН против пыток по делу «Александр Герасимов против Республики Казахстан» Комитет отметил:</w:t>
      </w:r>
    </w:p>
    <w:p w:rsidR="004960E1" w:rsidRPr="004960E1" w:rsidRDefault="002732CF" w:rsidP="004960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Pr="00400146">
        <w:rPr>
          <w:rFonts w:ascii="Times New Roman" w:eastAsiaTheme="minorHAnsi" w:hAnsi="Times New Roman"/>
          <w:i/>
          <w:sz w:val="28"/>
          <w:szCs w:val="28"/>
        </w:rPr>
        <w:t>Ч</w:t>
      </w:r>
      <w:r w:rsidR="004960E1" w:rsidRPr="00400146">
        <w:rPr>
          <w:rFonts w:ascii="Times New Roman" w:eastAsiaTheme="minorHAnsi" w:hAnsi="Times New Roman"/>
          <w:i/>
          <w:sz w:val="28"/>
          <w:szCs w:val="28"/>
        </w:rPr>
        <w:t>то касается предполагаемого нарушения статьи 14 Конвенции</w:t>
      </w:r>
      <w:r>
        <w:rPr>
          <w:rFonts w:ascii="Times New Roman" w:eastAsiaTheme="minorHAnsi" w:hAnsi="Times New Roman"/>
          <w:sz w:val="28"/>
          <w:szCs w:val="28"/>
        </w:rPr>
        <w:t xml:space="preserve"> </w:t>
      </w:r>
      <w:r w:rsidR="007F03BE" w:rsidRPr="007F03BE">
        <w:rPr>
          <w:rFonts w:ascii="Times New Roman" w:eastAsiaTheme="minorHAnsi" w:hAnsi="Times New Roman"/>
          <w:sz w:val="28"/>
          <w:szCs w:val="28"/>
        </w:rPr>
        <w:t>[</w:t>
      </w:r>
      <w:r w:rsidR="00400146">
        <w:rPr>
          <w:rFonts w:ascii="Times New Roman" w:eastAsiaTheme="minorHAnsi" w:hAnsi="Times New Roman"/>
          <w:sz w:val="28"/>
          <w:szCs w:val="28"/>
        </w:rPr>
        <w:t xml:space="preserve">статья 14 Конвенции гарантирует </w:t>
      </w:r>
      <w:r w:rsidR="000303E5">
        <w:rPr>
          <w:rFonts w:ascii="Times New Roman" w:eastAsiaTheme="minorHAnsi" w:hAnsi="Times New Roman"/>
          <w:sz w:val="28"/>
          <w:szCs w:val="28"/>
        </w:rPr>
        <w:t>компенсацию</w:t>
      </w:r>
      <w:r w:rsidR="00400146">
        <w:rPr>
          <w:rFonts w:ascii="Times New Roman" w:eastAsiaTheme="minorHAnsi" w:hAnsi="Times New Roman"/>
          <w:sz w:val="28"/>
          <w:szCs w:val="28"/>
        </w:rPr>
        <w:t xml:space="preserve"> государством жертве пыток. Прим. авторов</w:t>
      </w:r>
      <w:r w:rsidR="00400146" w:rsidRPr="00233D11">
        <w:rPr>
          <w:rFonts w:ascii="Times New Roman" w:eastAsiaTheme="minorHAnsi" w:hAnsi="Times New Roman"/>
          <w:sz w:val="28"/>
          <w:szCs w:val="28"/>
        </w:rPr>
        <w:t>]</w:t>
      </w:r>
      <w:r w:rsidR="004960E1" w:rsidRPr="00233D11">
        <w:rPr>
          <w:rFonts w:ascii="Times New Roman" w:eastAsiaTheme="minorHAnsi" w:hAnsi="Times New Roman"/>
          <w:i/>
          <w:sz w:val="28"/>
          <w:szCs w:val="28"/>
        </w:rPr>
        <w:t xml:space="preserve">, то Комитет отмечает отсутствие возражений против того, что </w:t>
      </w:r>
      <w:proofErr w:type="spellStart"/>
      <w:r w:rsidR="004960E1" w:rsidRPr="00233D11">
        <w:rPr>
          <w:rFonts w:ascii="Times New Roman" w:eastAsiaTheme="minorHAnsi" w:hAnsi="Times New Roman"/>
          <w:i/>
          <w:sz w:val="28"/>
          <w:szCs w:val="28"/>
        </w:rPr>
        <w:t>невозбуждение</w:t>
      </w:r>
      <w:proofErr w:type="spellEnd"/>
      <w:r w:rsidR="004960E1" w:rsidRPr="00233D11">
        <w:rPr>
          <w:rFonts w:ascii="Times New Roman" w:eastAsiaTheme="minorHAnsi" w:hAnsi="Times New Roman"/>
          <w:i/>
          <w:sz w:val="28"/>
          <w:szCs w:val="28"/>
        </w:rPr>
        <w:t xml:space="preserve"> уголовного дела лишило заявителя возможности предъявить гражданский иск с требованием компенсации, поскольку в соответствии с внутренним законодательством</w:t>
      </w:r>
      <w:r w:rsidR="00233D11" w:rsidRPr="00233D11">
        <w:rPr>
          <w:rFonts w:ascii="Times New Roman" w:eastAsiaTheme="minorHAnsi" w:hAnsi="Times New Roman"/>
          <w:i/>
          <w:sz w:val="28"/>
          <w:szCs w:val="28"/>
        </w:rPr>
        <w:t xml:space="preserve"> </w:t>
      </w:r>
      <w:r w:rsidR="004960E1" w:rsidRPr="00233D11">
        <w:rPr>
          <w:rFonts w:ascii="Times New Roman" w:eastAsiaTheme="minorHAnsi" w:hAnsi="Times New Roman"/>
          <w:i/>
          <w:sz w:val="28"/>
          <w:szCs w:val="28"/>
        </w:rPr>
        <w:t>право на компенсацию за пытки возникает только после вынесения судом обвинительного приговора виновным должностным лицам по уголовному делу</w:t>
      </w:r>
      <w:r w:rsidR="004960E1" w:rsidRPr="004960E1">
        <w:rPr>
          <w:rFonts w:ascii="Times New Roman" w:eastAsiaTheme="minorHAnsi" w:hAnsi="Times New Roman"/>
          <w:sz w:val="28"/>
          <w:szCs w:val="28"/>
        </w:rPr>
        <w:t>.</w:t>
      </w:r>
    </w:p>
    <w:p w:rsidR="004960E1" w:rsidRPr="00233D11" w:rsidRDefault="004960E1" w:rsidP="004960E1">
      <w:pPr>
        <w:autoSpaceDE w:val="0"/>
        <w:autoSpaceDN w:val="0"/>
        <w:adjustRightInd w:val="0"/>
        <w:spacing w:after="0" w:line="240" w:lineRule="auto"/>
        <w:ind w:firstLine="709"/>
        <w:jc w:val="both"/>
        <w:rPr>
          <w:rFonts w:ascii="Times New Roman" w:eastAsiaTheme="minorHAnsi" w:hAnsi="Times New Roman"/>
          <w:i/>
          <w:sz w:val="28"/>
          <w:szCs w:val="28"/>
        </w:rPr>
      </w:pPr>
      <w:r w:rsidRPr="00233D11">
        <w:rPr>
          <w:rFonts w:ascii="Times New Roman" w:eastAsiaTheme="minorHAnsi" w:hAnsi="Times New Roman"/>
          <w:i/>
          <w:sz w:val="28"/>
          <w:szCs w:val="28"/>
        </w:rPr>
        <w:t xml:space="preserve">В этой связи Комитет напоминает, что </w:t>
      </w:r>
      <w:r w:rsidRPr="00233D11">
        <w:rPr>
          <w:rFonts w:ascii="Times New Roman" w:eastAsiaTheme="minorHAnsi" w:hAnsi="Times New Roman"/>
          <w:b/>
          <w:i/>
          <w:sz w:val="28"/>
          <w:szCs w:val="28"/>
        </w:rPr>
        <w:t>статья 14 Конвенции признает не только</w:t>
      </w:r>
      <w:r w:rsidR="00233D11" w:rsidRPr="00233D11">
        <w:rPr>
          <w:rFonts w:ascii="Times New Roman" w:eastAsiaTheme="minorHAnsi" w:hAnsi="Times New Roman"/>
          <w:b/>
          <w:i/>
          <w:sz w:val="28"/>
          <w:szCs w:val="28"/>
        </w:rPr>
        <w:t xml:space="preserve"> </w:t>
      </w:r>
      <w:r w:rsidRPr="00233D11">
        <w:rPr>
          <w:rFonts w:ascii="Times New Roman" w:eastAsiaTheme="minorHAnsi" w:hAnsi="Times New Roman"/>
          <w:b/>
          <w:i/>
          <w:sz w:val="28"/>
          <w:szCs w:val="28"/>
        </w:rPr>
        <w:t>право на справедливую и адекватную компенсацию, но и налагает на государства-участники обязательство обеспечивать, чтобы жертва пыток получала соответствующее возмещение</w:t>
      </w:r>
      <w:r w:rsidRPr="00233D11">
        <w:rPr>
          <w:rFonts w:ascii="Times New Roman" w:eastAsiaTheme="minorHAnsi" w:hAnsi="Times New Roman"/>
          <w:i/>
          <w:sz w:val="28"/>
          <w:szCs w:val="28"/>
        </w:rPr>
        <w:t xml:space="preserve">. </w:t>
      </w:r>
      <w:r w:rsidRPr="00233D11">
        <w:rPr>
          <w:rFonts w:ascii="Times New Roman" w:eastAsiaTheme="minorHAnsi" w:hAnsi="Times New Roman"/>
          <w:b/>
          <w:i/>
          <w:sz w:val="28"/>
          <w:szCs w:val="28"/>
        </w:rPr>
        <w:t>Это возмещение должно охватывать весь ущерб,</w:t>
      </w:r>
      <w:r w:rsidR="00233D11" w:rsidRPr="00233D11">
        <w:rPr>
          <w:rFonts w:ascii="Times New Roman" w:eastAsiaTheme="minorHAnsi" w:hAnsi="Times New Roman"/>
          <w:b/>
          <w:i/>
          <w:sz w:val="28"/>
          <w:szCs w:val="28"/>
        </w:rPr>
        <w:t xml:space="preserve"> </w:t>
      </w:r>
      <w:r w:rsidRPr="00233D11">
        <w:rPr>
          <w:rFonts w:ascii="Times New Roman" w:eastAsiaTheme="minorHAnsi" w:hAnsi="Times New Roman"/>
          <w:b/>
          <w:i/>
          <w:sz w:val="28"/>
          <w:szCs w:val="28"/>
        </w:rPr>
        <w:t xml:space="preserve">причиненный жертве, включая восстановление в правах, компенсацию и </w:t>
      </w:r>
      <w:proofErr w:type="spellStart"/>
      <w:r w:rsidRPr="00233D11">
        <w:rPr>
          <w:rFonts w:ascii="Times New Roman" w:eastAsiaTheme="minorHAnsi" w:hAnsi="Times New Roman"/>
          <w:b/>
          <w:i/>
          <w:sz w:val="28"/>
          <w:szCs w:val="28"/>
        </w:rPr>
        <w:t>реадаптацию</w:t>
      </w:r>
      <w:proofErr w:type="spellEnd"/>
      <w:r w:rsidRPr="00233D11">
        <w:rPr>
          <w:rFonts w:ascii="Times New Roman" w:eastAsiaTheme="minorHAnsi" w:hAnsi="Times New Roman"/>
          <w:b/>
          <w:i/>
          <w:sz w:val="28"/>
          <w:szCs w:val="28"/>
        </w:rPr>
        <w:t xml:space="preserve"> жертвы</w:t>
      </w:r>
      <w:r w:rsidRPr="00233D11">
        <w:rPr>
          <w:rFonts w:ascii="Times New Roman" w:eastAsiaTheme="minorHAnsi" w:hAnsi="Times New Roman"/>
          <w:i/>
          <w:sz w:val="28"/>
          <w:szCs w:val="28"/>
        </w:rPr>
        <w:t xml:space="preserve">, равно как и соответствующие меры, гарантирующие </w:t>
      </w:r>
      <w:proofErr w:type="spellStart"/>
      <w:r w:rsidRPr="00233D11">
        <w:rPr>
          <w:rFonts w:ascii="Times New Roman" w:eastAsiaTheme="minorHAnsi" w:hAnsi="Times New Roman"/>
          <w:i/>
          <w:sz w:val="28"/>
          <w:szCs w:val="28"/>
        </w:rPr>
        <w:t>неповторение</w:t>
      </w:r>
      <w:proofErr w:type="spellEnd"/>
      <w:r w:rsidRPr="00233D11">
        <w:rPr>
          <w:rFonts w:ascii="Times New Roman" w:eastAsiaTheme="minorHAnsi" w:hAnsi="Times New Roman"/>
          <w:i/>
          <w:sz w:val="28"/>
          <w:szCs w:val="28"/>
        </w:rPr>
        <w:t xml:space="preserve"> нарушений, с учетом во всех случаях обстоятельств каждого дела.</w:t>
      </w:r>
    </w:p>
    <w:p w:rsidR="004549F9" w:rsidRDefault="004960E1" w:rsidP="00751584">
      <w:pPr>
        <w:autoSpaceDE w:val="0"/>
        <w:autoSpaceDN w:val="0"/>
        <w:adjustRightInd w:val="0"/>
        <w:spacing w:after="0" w:line="240" w:lineRule="auto"/>
        <w:ind w:firstLine="709"/>
        <w:jc w:val="both"/>
        <w:rPr>
          <w:rFonts w:ascii="Times New Roman" w:eastAsiaTheme="minorHAnsi" w:hAnsi="Times New Roman"/>
          <w:sz w:val="28"/>
          <w:szCs w:val="28"/>
        </w:rPr>
      </w:pPr>
      <w:r w:rsidRPr="00751584">
        <w:rPr>
          <w:rFonts w:ascii="Times New Roman" w:eastAsiaTheme="minorHAnsi" w:hAnsi="Times New Roman"/>
          <w:b/>
          <w:i/>
          <w:sz w:val="28"/>
          <w:szCs w:val="28"/>
        </w:rPr>
        <w:t>Комитет считает, что</w:t>
      </w:r>
      <w:r w:rsidRPr="00751584">
        <w:rPr>
          <w:rFonts w:ascii="Times New Roman" w:eastAsiaTheme="minorHAnsi" w:hAnsi="Times New Roman"/>
          <w:i/>
          <w:sz w:val="28"/>
          <w:szCs w:val="28"/>
        </w:rPr>
        <w:t xml:space="preserve">, несмотря на преимущества, которые предоставляет уголовное расследование для жертвы с точки зрения доказывания, </w:t>
      </w:r>
      <w:r w:rsidRPr="00751584">
        <w:rPr>
          <w:rFonts w:ascii="Times New Roman" w:eastAsiaTheme="minorHAnsi" w:hAnsi="Times New Roman"/>
          <w:b/>
          <w:i/>
          <w:sz w:val="28"/>
          <w:szCs w:val="28"/>
        </w:rPr>
        <w:t>гражданское</w:t>
      </w:r>
      <w:r w:rsidR="001A6E5F" w:rsidRPr="00751584">
        <w:rPr>
          <w:rFonts w:ascii="Times New Roman" w:eastAsiaTheme="minorHAnsi" w:hAnsi="Times New Roman"/>
          <w:b/>
          <w:i/>
          <w:sz w:val="28"/>
          <w:szCs w:val="28"/>
        </w:rPr>
        <w:t xml:space="preserve"> </w:t>
      </w:r>
      <w:r w:rsidRPr="00751584">
        <w:rPr>
          <w:rFonts w:ascii="Times New Roman" w:eastAsiaTheme="minorHAnsi" w:hAnsi="Times New Roman"/>
          <w:b/>
          <w:i/>
          <w:sz w:val="28"/>
          <w:szCs w:val="28"/>
        </w:rPr>
        <w:t>разбирательство и требование жертвы о возмещении не должны зависеть от исхода уголовного разбирательства</w:t>
      </w:r>
      <w:r w:rsidRPr="00751584">
        <w:rPr>
          <w:rFonts w:ascii="Times New Roman" w:eastAsiaTheme="minorHAnsi" w:hAnsi="Times New Roman"/>
          <w:i/>
          <w:sz w:val="28"/>
          <w:szCs w:val="28"/>
        </w:rPr>
        <w:t xml:space="preserve">. </w:t>
      </w:r>
      <w:r w:rsidRPr="00751584">
        <w:rPr>
          <w:rFonts w:ascii="Times New Roman" w:eastAsiaTheme="minorHAnsi" w:hAnsi="Times New Roman"/>
          <w:b/>
          <w:i/>
          <w:sz w:val="28"/>
          <w:szCs w:val="28"/>
        </w:rPr>
        <w:t>Он считает, что выплату компенсации не следует откладывать до установления уголовной ответственности</w:t>
      </w:r>
      <w:r w:rsidRPr="00751584">
        <w:rPr>
          <w:rFonts w:ascii="Times New Roman" w:eastAsiaTheme="minorHAnsi" w:hAnsi="Times New Roman"/>
          <w:i/>
          <w:sz w:val="28"/>
          <w:szCs w:val="28"/>
        </w:rPr>
        <w:t>. Гражданское</w:t>
      </w:r>
      <w:r w:rsidR="001A6E5F" w:rsidRPr="00751584">
        <w:rPr>
          <w:rFonts w:ascii="Times New Roman" w:eastAsiaTheme="minorHAnsi" w:hAnsi="Times New Roman"/>
          <w:i/>
          <w:sz w:val="28"/>
          <w:szCs w:val="28"/>
        </w:rPr>
        <w:t xml:space="preserve"> </w:t>
      </w:r>
      <w:r w:rsidRPr="00751584">
        <w:rPr>
          <w:rFonts w:ascii="Times New Roman" w:eastAsiaTheme="minorHAnsi" w:hAnsi="Times New Roman"/>
          <w:i/>
          <w:sz w:val="28"/>
          <w:szCs w:val="28"/>
        </w:rPr>
        <w:t>разбирательство должно быть доступным независимо от уголовного разбирательства, и для такого гражданского судопроизводства следует предусмотреть</w:t>
      </w:r>
      <w:r w:rsidR="001A6E5F" w:rsidRPr="00751584">
        <w:rPr>
          <w:rFonts w:ascii="Times New Roman" w:eastAsiaTheme="minorHAnsi" w:hAnsi="Times New Roman"/>
          <w:i/>
          <w:sz w:val="28"/>
          <w:szCs w:val="28"/>
        </w:rPr>
        <w:t xml:space="preserve"> </w:t>
      </w:r>
      <w:r w:rsidRPr="00751584">
        <w:rPr>
          <w:rFonts w:ascii="Times New Roman" w:eastAsiaTheme="minorHAnsi" w:hAnsi="Times New Roman"/>
          <w:i/>
          <w:sz w:val="28"/>
          <w:szCs w:val="28"/>
        </w:rPr>
        <w:t>необходимое законодательство и институты. Если в соответствии с внутренним</w:t>
      </w:r>
      <w:r w:rsidR="001A6E5F" w:rsidRPr="00751584">
        <w:rPr>
          <w:rFonts w:ascii="Times New Roman" w:eastAsiaTheme="minorHAnsi" w:hAnsi="Times New Roman"/>
          <w:i/>
          <w:sz w:val="28"/>
          <w:szCs w:val="28"/>
        </w:rPr>
        <w:t xml:space="preserve"> </w:t>
      </w:r>
      <w:r w:rsidRPr="00751584">
        <w:rPr>
          <w:rFonts w:ascii="Times New Roman" w:eastAsiaTheme="minorHAnsi" w:hAnsi="Times New Roman"/>
          <w:i/>
          <w:sz w:val="28"/>
          <w:szCs w:val="28"/>
        </w:rPr>
        <w:t xml:space="preserve">законодательством требуется провести уголовное разбирательство до обращения за гражданской компенсацией, то </w:t>
      </w:r>
      <w:proofErr w:type="spellStart"/>
      <w:r w:rsidRPr="00751584">
        <w:rPr>
          <w:rFonts w:ascii="Times New Roman" w:eastAsiaTheme="minorHAnsi" w:hAnsi="Times New Roman"/>
          <w:i/>
          <w:sz w:val="28"/>
          <w:szCs w:val="28"/>
        </w:rPr>
        <w:t>непроведение</w:t>
      </w:r>
      <w:proofErr w:type="spellEnd"/>
      <w:r w:rsidRPr="00751584">
        <w:rPr>
          <w:rFonts w:ascii="Times New Roman" w:eastAsiaTheme="minorHAnsi" w:hAnsi="Times New Roman"/>
          <w:i/>
          <w:sz w:val="28"/>
          <w:szCs w:val="28"/>
        </w:rPr>
        <w:t xml:space="preserve"> уголовного разбирательства</w:t>
      </w:r>
      <w:r w:rsidR="001A6E5F" w:rsidRPr="00751584">
        <w:rPr>
          <w:rFonts w:ascii="Times New Roman" w:eastAsiaTheme="minorHAnsi" w:hAnsi="Times New Roman"/>
          <w:i/>
          <w:sz w:val="28"/>
          <w:szCs w:val="28"/>
        </w:rPr>
        <w:t xml:space="preserve"> </w:t>
      </w:r>
      <w:r w:rsidRPr="00751584">
        <w:rPr>
          <w:rFonts w:ascii="Times New Roman" w:eastAsiaTheme="minorHAnsi" w:hAnsi="Times New Roman"/>
          <w:i/>
          <w:sz w:val="28"/>
          <w:szCs w:val="28"/>
        </w:rPr>
        <w:t>или его неоправданная задержка представляют собой невыполнение государством-участником своих обязательств по Конвенции. Комитет подчеркивает, что</w:t>
      </w:r>
      <w:r w:rsidR="001A6E5F" w:rsidRPr="00751584">
        <w:rPr>
          <w:rFonts w:ascii="Times New Roman" w:eastAsiaTheme="minorHAnsi" w:hAnsi="Times New Roman"/>
          <w:i/>
          <w:sz w:val="28"/>
          <w:szCs w:val="28"/>
        </w:rPr>
        <w:t xml:space="preserve"> </w:t>
      </w:r>
      <w:r w:rsidRPr="00751584">
        <w:rPr>
          <w:rFonts w:ascii="Times New Roman" w:eastAsiaTheme="minorHAnsi" w:hAnsi="Times New Roman"/>
          <w:i/>
          <w:sz w:val="28"/>
          <w:szCs w:val="28"/>
        </w:rPr>
        <w:t xml:space="preserve">дисциплинарные или административные средства защиты без доступа к эффективному судебному пересмотру не могут считаться адекватной формой возмещения в контексте статьи 14. На основании рассмотренной им информации </w:t>
      </w:r>
      <w:r w:rsidRPr="00751584">
        <w:rPr>
          <w:rFonts w:ascii="Times New Roman" w:eastAsiaTheme="minorHAnsi" w:hAnsi="Times New Roman"/>
          <w:i/>
          <w:sz w:val="28"/>
          <w:szCs w:val="28"/>
        </w:rPr>
        <w:lastRenderedPageBreak/>
        <w:t>Комитет приходит к выводу о том, что государство-участник также нарушило свои</w:t>
      </w:r>
      <w:r w:rsidR="00751584" w:rsidRPr="00751584">
        <w:rPr>
          <w:rFonts w:ascii="Times New Roman" w:eastAsiaTheme="minorHAnsi" w:hAnsi="Times New Roman"/>
          <w:i/>
          <w:sz w:val="28"/>
          <w:szCs w:val="28"/>
        </w:rPr>
        <w:t xml:space="preserve"> </w:t>
      </w:r>
      <w:r w:rsidRPr="00751584">
        <w:rPr>
          <w:rFonts w:ascii="Times New Roman" w:eastAsiaTheme="minorHAnsi" w:hAnsi="Times New Roman"/>
          <w:i/>
          <w:sz w:val="28"/>
          <w:szCs w:val="28"/>
        </w:rPr>
        <w:t>обязательства по статье 14 Конвенции</w:t>
      </w:r>
      <w:r w:rsidR="00751584">
        <w:rPr>
          <w:rFonts w:ascii="Times New Roman" w:eastAsiaTheme="minorHAnsi" w:hAnsi="Times New Roman"/>
          <w:sz w:val="28"/>
          <w:szCs w:val="28"/>
        </w:rPr>
        <w:t>».</w:t>
      </w:r>
    </w:p>
    <w:p w:rsidR="00751584" w:rsidRPr="004960E1" w:rsidRDefault="009B2A20" w:rsidP="007515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Точно такие же аргументы по нарушению статьи 14 Конвенции ООН против пыток </w:t>
      </w:r>
      <w:r w:rsidR="00B730EE">
        <w:rPr>
          <w:rFonts w:ascii="Times New Roman" w:hAnsi="Times New Roman"/>
          <w:sz w:val="28"/>
          <w:szCs w:val="28"/>
        </w:rPr>
        <w:t xml:space="preserve">о праве на компенсацию </w:t>
      </w:r>
      <w:r>
        <w:rPr>
          <w:rFonts w:ascii="Times New Roman" w:hAnsi="Times New Roman"/>
          <w:sz w:val="28"/>
          <w:szCs w:val="28"/>
        </w:rPr>
        <w:t>привел Комитет и в решении по делу «</w:t>
      </w:r>
      <w:proofErr w:type="spellStart"/>
      <w:r>
        <w:rPr>
          <w:rFonts w:ascii="Times New Roman" w:hAnsi="Times New Roman"/>
          <w:sz w:val="28"/>
          <w:szCs w:val="28"/>
        </w:rPr>
        <w:t>Расим</w:t>
      </w:r>
      <w:proofErr w:type="spellEnd"/>
      <w:r>
        <w:rPr>
          <w:rFonts w:ascii="Times New Roman" w:hAnsi="Times New Roman"/>
          <w:sz w:val="28"/>
          <w:szCs w:val="28"/>
        </w:rPr>
        <w:t xml:space="preserve"> Байрамов против Республики Казахстан»</w:t>
      </w:r>
      <w:r w:rsidR="00B730EE">
        <w:rPr>
          <w:rFonts w:ascii="Times New Roman" w:hAnsi="Times New Roman"/>
          <w:sz w:val="28"/>
          <w:szCs w:val="28"/>
        </w:rPr>
        <w:t>.</w:t>
      </w:r>
    </w:p>
    <w:p w:rsidR="00BA4D7F" w:rsidRDefault="00A10667" w:rsidP="00A1066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решении </w:t>
      </w:r>
      <w:proofErr w:type="spellStart"/>
      <w:r>
        <w:rPr>
          <w:rFonts w:ascii="Times New Roman" w:hAnsi="Times New Roman"/>
          <w:sz w:val="28"/>
          <w:szCs w:val="28"/>
        </w:rPr>
        <w:t>Костанайского</w:t>
      </w:r>
      <w:proofErr w:type="spellEnd"/>
      <w:r>
        <w:rPr>
          <w:rFonts w:ascii="Times New Roman" w:hAnsi="Times New Roman"/>
          <w:sz w:val="28"/>
          <w:szCs w:val="28"/>
        </w:rPr>
        <w:t xml:space="preserve"> городского суда от 18 ноября 2013 года по иску </w:t>
      </w:r>
      <w:proofErr w:type="spellStart"/>
      <w:r>
        <w:rPr>
          <w:rFonts w:ascii="Times New Roman" w:hAnsi="Times New Roman"/>
          <w:sz w:val="28"/>
          <w:szCs w:val="28"/>
        </w:rPr>
        <w:t>А.Герасимова</w:t>
      </w:r>
      <w:proofErr w:type="spellEnd"/>
      <w:r>
        <w:rPr>
          <w:rFonts w:ascii="Times New Roman" w:hAnsi="Times New Roman"/>
          <w:sz w:val="28"/>
          <w:szCs w:val="28"/>
        </w:rPr>
        <w:t xml:space="preserve"> к Департаменту внутренних дел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w:t>
      </w:r>
      <w:r w:rsidR="008E4DAC">
        <w:rPr>
          <w:rFonts w:ascii="Times New Roman" w:hAnsi="Times New Roman"/>
          <w:sz w:val="28"/>
          <w:szCs w:val="28"/>
        </w:rPr>
        <w:t>, предъявленного после вынесения решения Комитета ООН против пыток,</w:t>
      </w:r>
      <w:r>
        <w:rPr>
          <w:rFonts w:ascii="Times New Roman" w:hAnsi="Times New Roman"/>
          <w:sz w:val="28"/>
          <w:szCs w:val="28"/>
        </w:rPr>
        <w:t xml:space="preserve"> суд указал, что «</w:t>
      </w:r>
      <w:r w:rsidR="00BA4D7F" w:rsidRPr="00A10667">
        <w:rPr>
          <w:rFonts w:ascii="Times New Roman" w:hAnsi="Times New Roman"/>
          <w:i/>
          <w:sz w:val="28"/>
          <w:szCs w:val="28"/>
        </w:rPr>
        <w:t xml:space="preserve">вина сотрудников полиции в причинении телесных повреждений и применения пыток в отношении истца в судебном заседании не установлена, поскольку обвинительный приговор суда или постановление о прекращении производства по уголовному делу в отношении сотрудников полиции по </w:t>
      </w:r>
      <w:proofErr w:type="spellStart"/>
      <w:r w:rsidR="00BA4D7F" w:rsidRPr="00A10667">
        <w:rPr>
          <w:rFonts w:ascii="Times New Roman" w:hAnsi="Times New Roman"/>
          <w:i/>
          <w:sz w:val="28"/>
          <w:szCs w:val="28"/>
        </w:rPr>
        <w:t>нереабилитирующим</w:t>
      </w:r>
      <w:proofErr w:type="spellEnd"/>
      <w:r w:rsidR="00BA4D7F" w:rsidRPr="00A10667">
        <w:rPr>
          <w:rFonts w:ascii="Times New Roman" w:hAnsi="Times New Roman"/>
          <w:i/>
          <w:sz w:val="28"/>
          <w:szCs w:val="28"/>
        </w:rPr>
        <w:t xml:space="preserve"> основаниям – не выносились</w:t>
      </w:r>
      <w:r>
        <w:rPr>
          <w:rFonts w:ascii="Times New Roman" w:hAnsi="Times New Roman"/>
          <w:sz w:val="28"/>
          <w:szCs w:val="28"/>
        </w:rPr>
        <w:t>»</w:t>
      </w:r>
      <w:r w:rsidR="00BA4D7F" w:rsidRPr="00BA4D7F">
        <w:rPr>
          <w:rFonts w:ascii="Times New Roman" w:hAnsi="Times New Roman"/>
          <w:sz w:val="28"/>
          <w:szCs w:val="28"/>
        </w:rPr>
        <w:t>.</w:t>
      </w:r>
    </w:p>
    <w:p w:rsidR="00704040" w:rsidRDefault="00704040" w:rsidP="00704040">
      <w:pPr>
        <w:autoSpaceDE w:val="0"/>
        <w:autoSpaceDN w:val="0"/>
        <w:adjustRightInd w:val="0"/>
        <w:spacing w:after="0" w:line="240" w:lineRule="auto"/>
        <w:ind w:firstLine="709"/>
        <w:jc w:val="both"/>
        <w:rPr>
          <w:rFonts w:ascii="Times New Roman" w:hAnsi="Times New Roman"/>
          <w:sz w:val="28"/>
          <w:szCs w:val="28"/>
        </w:rPr>
      </w:pPr>
      <w:r w:rsidRPr="00704040">
        <w:rPr>
          <w:rFonts w:ascii="Times New Roman" w:hAnsi="Times New Roman"/>
          <w:sz w:val="28"/>
          <w:szCs w:val="28"/>
        </w:rPr>
        <w:t xml:space="preserve">Поэтому в </w:t>
      </w:r>
      <w:r w:rsidR="0052335D">
        <w:rPr>
          <w:rFonts w:ascii="Times New Roman" w:hAnsi="Times New Roman"/>
          <w:sz w:val="28"/>
          <w:szCs w:val="28"/>
        </w:rPr>
        <w:t>мотивировочной части своего решения суд указал, что «</w:t>
      </w:r>
      <w:r w:rsidRPr="003719CB">
        <w:rPr>
          <w:rFonts w:ascii="Times New Roman" w:hAnsi="Times New Roman"/>
          <w:i/>
          <w:sz w:val="28"/>
          <w:szCs w:val="28"/>
        </w:rPr>
        <w:t>вина сотрудников полиции в применении пыток в отношении истца, как в незаконном его задержании, так и причинении телесных ему повреждений, установлена решением Комитета ООН против пыток и других жестоких, бесчеловечных или унижающих достоинство видов обращения и наказания от 24.05.2012 года, выводы которого имеют для Республики Казахстан обязательную силу, поскольку 19.12.2007 года Республикой Казахстан заявлено о признании компетенции названного органа ООН, решение которого влечет для Республики Казахстан правовые последствия, связанные с обязанностью Республики Казахстан как государства-участника Конвенции против пыток и других жестоких, бесчеловечных или унижающих достоинство видов</w:t>
      </w:r>
      <w:r w:rsidR="003719CB" w:rsidRPr="003719CB">
        <w:rPr>
          <w:rFonts w:ascii="Times New Roman" w:hAnsi="Times New Roman"/>
          <w:i/>
          <w:sz w:val="28"/>
          <w:szCs w:val="28"/>
        </w:rPr>
        <w:t xml:space="preserve"> обращения и наказания, принять меры по возмещению причиненного истцу вреда</w:t>
      </w:r>
      <w:r w:rsidR="0052335D" w:rsidRPr="003719CB">
        <w:rPr>
          <w:rFonts w:ascii="Times New Roman" w:hAnsi="Times New Roman"/>
          <w:sz w:val="28"/>
          <w:szCs w:val="28"/>
        </w:rPr>
        <w:t>».</w:t>
      </w:r>
      <w:r w:rsidRPr="003719CB">
        <w:rPr>
          <w:rFonts w:ascii="Times New Roman" w:hAnsi="Times New Roman"/>
          <w:sz w:val="28"/>
          <w:szCs w:val="28"/>
        </w:rPr>
        <w:t xml:space="preserve">  </w:t>
      </w:r>
    </w:p>
    <w:p w:rsidR="006C1002" w:rsidRPr="00EA1310" w:rsidRDefault="006C1002" w:rsidP="00EA1310">
      <w:pPr>
        <w:pStyle w:val="Default"/>
        <w:ind w:firstLine="709"/>
        <w:jc w:val="both"/>
        <w:rPr>
          <w:rFonts w:ascii="Times New Roman" w:hAnsi="Times New Roman" w:cs="Times New Roman"/>
          <w:sz w:val="28"/>
          <w:szCs w:val="28"/>
        </w:rPr>
      </w:pPr>
      <w:r>
        <w:rPr>
          <w:rFonts w:ascii="Times New Roman" w:hAnsi="Times New Roman"/>
          <w:sz w:val="28"/>
          <w:szCs w:val="28"/>
        </w:rPr>
        <w:t xml:space="preserve">Далее суд </w:t>
      </w:r>
      <w:r w:rsidR="00773261">
        <w:rPr>
          <w:rFonts w:ascii="Times New Roman" w:hAnsi="Times New Roman"/>
          <w:sz w:val="28"/>
          <w:szCs w:val="28"/>
        </w:rPr>
        <w:t>указывает, что в</w:t>
      </w:r>
      <w:r w:rsidR="00773261" w:rsidRPr="00773261">
        <w:rPr>
          <w:rFonts w:ascii="Times New Roman" w:hAnsi="Times New Roman" w:cs="Times New Roman"/>
          <w:sz w:val="28"/>
          <w:szCs w:val="28"/>
        </w:rPr>
        <w:t xml:space="preserve"> соответствии с </w:t>
      </w:r>
      <w:r w:rsidR="00773261">
        <w:rPr>
          <w:rFonts w:ascii="Times New Roman" w:hAnsi="Times New Roman" w:cs="Times New Roman"/>
          <w:sz w:val="28"/>
          <w:szCs w:val="28"/>
        </w:rPr>
        <w:t xml:space="preserve">пунктом </w:t>
      </w:r>
      <w:r w:rsidR="00773261" w:rsidRPr="00773261">
        <w:rPr>
          <w:rFonts w:ascii="Times New Roman" w:hAnsi="Times New Roman" w:cs="Times New Roman"/>
          <w:sz w:val="28"/>
          <w:szCs w:val="28"/>
        </w:rPr>
        <w:t>1 ст</w:t>
      </w:r>
      <w:r w:rsidR="00773261">
        <w:rPr>
          <w:rFonts w:ascii="Times New Roman" w:hAnsi="Times New Roman" w:cs="Times New Roman"/>
          <w:sz w:val="28"/>
          <w:szCs w:val="28"/>
        </w:rPr>
        <w:t xml:space="preserve">атьи </w:t>
      </w:r>
      <w:r w:rsidR="00773261" w:rsidRPr="00773261">
        <w:rPr>
          <w:rFonts w:ascii="Times New Roman" w:hAnsi="Times New Roman" w:cs="Times New Roman"/>
          <w:sz w:val="28"/>
          <w:szCs w:val="28"/>
        </w:rPr>
        <w:t>923 ГК РК</w:t>
      </w:r>
      <w:r w:rsidR="00773261">
        <w:rPr>
          <w:rFonts w:ascii="Times New Roman" w:hAnsi="Times New Roman" w:cs="Times New Roman"/>
          <w:sz w:val="28"/>
          <w:szCs w:val="28"/>
        </w:rPr>
        <w:t xml:space="preserve"> «</w:t>
      </w:r>
      <w:r w:rsidR="00773261" w:rsidRPr="00A83B29">
        <w:rPr>
          <w:rFonts w:ascii="Times New Roman" w:hAnsi="Times New Roman" w:cs="Times New Roman"/>
          <w:i/>
          <w:sz w:val="28"/>
          <w:szCs w:val="28"/>
        </w:rPr>
        <w:t xml:space="preserve">вред, причиненный гражданину в результате незаконного осуждения, незаконного привлечения к уголовной ответственности, незаконного </w:t>
      </w:r>
      <w:r w:rsidR="00773261" w:rsidRPr="00EA1310">
        <w:rPr>
          <w:rFonts w:ascii="Times New Roman" w:hAnsi="Times New Roman" w:cs="Times New Roman"/>
          <w:i/>
          <w:sz w:val="28"/>
          <w:szCs w:val="28"/>
        </w:rPr>
        <w:t>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 Вышеуказанных оснований в судебном заседании не установлено</w:t>
      </w:r>
      <w:r w:rsidR="00F34ABD" w:rsidRPr="00EA1310">
        <w:rPr>
          <w:rFonts w:ascii="Times New Roman" w:hAnsi="Times New Roman" w:cs="Times New Roman"/>
          <w:sz w:val="28"/>
          <w:szCs w:val="28"/>
        </w:rPr>
        <w:t>»</w:t>
      </w:r>
      <w:r w:rsidR="00773261" w:rsidRPr="00EA1310">
        <w:rPr>
          <w:rFonts w:ascii="Times New Roman" w:hAnsi="Times New Roman" w:cs="Times New Roman"/>
          <w:sz w:val="28"/>
          <w:szCs w:val="28"/>
        </w:rPr>
        <w:t>.</w:t>
      </w:r>
    </w:p>
    <w:p w:rsidR="00F34ABD" w:rsidRPr="00EA1310" w:rsidRDefault="00F34ABD" w:rsidP="00EA1310">
      <w:pPr>
        <w:spacing w:after="0" w:line="240" w:lineRule="auto"/>
        <w:ind w:firstLine="709"/>
        <w:jc w:val="both"/>
        <w:rPr>
          <w:rFonts w:ascii="Times New Roman" w:hAnsi="Times New Roman"/>
          <w:sz w:val="28"/>
          <w:szCs w:val="28"/>
        </w:rPr>
      </w:pPr>
      <w:r w:rsidRPr="00EA1310">
        <w:rPr>
          <w:rFonts w:ascii="Times New Roman" w:hAnsi="Times New Roman"/>
          <w:sz w:val="28"/>
          <w:szCs w:val="28"/>
        </w:rPr>
        <w:t xml:space="preserve">Он также </w:t>
      </w:r>
      <w:r w:rsidR="00A83B29" w:rsidRPr="00EA1310">
        <w:rPr>
          <w:rFonts w:ascii="Times New Roman" w:hAnsi="Times New Roman"/>
          <w:sz w:val="28"/>
          <w:szCs w:val="28"/>
        </w:rPr>
        <w:t>указывает на неприменимость пункта 1 статьи 922 ГК РК, в соответствии с которой «</w:t>
      </w:r>
      <w:r w:rsidR="00A83B29" w:rsidRPr="00EA1310">
        <w:rPr>
          <w:rFonts w:ascii="Times New Roman" w:hAnsi="Times New Roman"/>
          <w:i/>
          <w:sz w:val="28"/>
          <w:szCs w:val="28"/>
        </w:rPr>
        <w:t>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w:t>
      </w:r>
      <w:r w:rsidR="002D63D6" w:rsidRPr="00EA1310">
        <w:rPr>
          <w:rFonts w:ascii="Times New Roman" w:hAnsi="Times New Roman"/>
          <w:i/>
          <w:sz w:val="28"/>
          <w:szCs w:val="28"/>
        </w:rPr>
        <w:t>»</w:t>
      </w:r>
      <w:r w:rsidR="00297AFC" w:rsidRPr="00EA1310">
        <w:rPr>
          <w:rFonts w:ascii="Times New Roman" w:hAnsi="Times New Roman"/>
          <w:i/>
          <w:sz w:val="28"/>
          <w:szCs w:val="28"/>
        </w:rPr>
        <w:t>.</w:t>
      </w:r>
      <w:r w:rsidR="00297AFC" w:rsidRPr="00EA1310">
        <w:rPr>
          <w:rFonts w:ascii="Times New Roman" w:hAnsi="Times New Roman"/>
          <w:sz w:val="28"/>
          <w:szCs w:val="28"/>
        </w:rPr>
        <w:t xml:space="preserve"> </w:t>
      </w:r>
      <w:r w:rsidR="00297AFC" w:rsidRPr="00EA1310">
        <w:rPr>
          <w:rFonts w:ascii="Times New Roman" w:hAnsi="Times New Roman"/>
          <w:sz w:val="28"/>
          <w:szCs w:val="28"/>
        </w:rPr>
        <w:lastRenderedPageBreak/>
        <w:t xml:space="preserve">Поскольку в судебном заседании установлено, что причиненный истцу вред, не связан с изданием сотрудниками полиции какого-либо незаконного акта, то взыскание компенсации причиненного вреда по правилам, предусмотренными </w:t>
      </w:r>
      <w:r w:rsidR="002D63D6" w:rsidRPr="00EA1310">
        <w:rPr>
          <w:rFonts w:ascii="Times New Roman" w:hAnsi="Times New Roman"/>
          <w:sz w:val="28"/>
          <w:szCs w:val="28"/>
        </w:rPr>
        <w:t>пунктом 1</w:t>
      </w:r>
      <w:r w:rsidR="00297AFC" w:rsidRPr="00EA1310">
        <w:rPr>
          <w:rFonts w:ascii="Times New Roman" w:hAnsi="Times New Roman"/>
          <w:sz w:val="28"/>
          <w:szCs w:val="28"/>
        </w:rPr>
        <w:t xml:space="preserve"> ст</w:t>
      </w:r>
      <w:r w:rsidR="002D63D6" w:rsidRPr="00EA1310">
        <w:rPr>
          <w:rFonts w:ascii="Times New Roman" w:hAnsi="Times New Roman"/>
          <w:sz w:val="28"/>
          <w:szCs w:val="28"/>
        </w:rPr>
        <w:t xml:space="preserve">атьи </w:t>
      </w:r>
      <w:r w:rsidR="00297AFC" w:rsidRPr="00EA1310">
        <w:rPr>
          <w:rFonts w:ascii="Times New Roman" w:hAnsi="Times New Roman"/>
          <w:sz w:val="28"/>
          <w:szCs w:val="28"/>
        </w:rPr>
        <w:t>922 ГК РК</w:t>
      </w:r>
      <w:r w:rsidR="002D63D6" w:rsidRPr="00EA1310">
        <w:rPr>
          <w:rFonts w:ascii="Times New Roman" w:hAnsi="Times New Roman"/>
          <w:sz w:val="28"/>
          <w:szCs w:val="28"/>
        </w:rPr>
        <w:t>, по мнению суда,</w:t>
      </w:r>
      <w:r w:rsidR="00297AFC" w:rsidRPr="00EA1310">
        <w:rPr>
          <w:rFonts w:ascii="Times New Roman" w:hAnsi="Times New Roman"/>
          <w:sz w:val="28"/>
          <w:szCs w:val="28"/>
        </w:rPr>
        <w:t xml:space="preserve"> не допускается.</w:t>
      </w:r>
    </w:p>
    <w:p w:rsidR="00EA1310" w:rsidRPr="00F466D3" w:rsidRDefault="009809A2" w:rsidP="00EA1310">
      <w:pPr>
        <w:spacing w:after="0" w:line="240" w:lineRule="auto"/>
        <w:ind w:firstLine="709"/>
        <w:jc w:val="both"/>
        <w:rPr>
          <w:rFonts w:ascii="Times New Roman" w:hAnsi="Times New Roman"/>
          <w:i/>
          <w:sz w:val="28"/>
          <w:szCs w:val="28"/>
        </w:rPr>
      </w:pPr>
      <w:r w:rsidRPr="00EA1310">
        <w:rPr>
          <w:rFonts w:ascii="Times New Roman" w:hAnsi="Times New Roman"/>
          <w:sz w:val="28"/>
          <w:szCs w:val="28"/>
        </w:rPr>
        <w:t>Далее в своем решении суд ссылает</w:t>
      </w:r>
      <w:r w:rsidR="00F466D3">
        <w:rPr>
          <w:rFonts w:ascii="Times New Roman" w:hAnsi="Times New Roman"/>
          <w:sz w:val="28"/>
          <w:szCs w:val="28"/>
        </w:rPr>
        <w:t>ся</w:t>
      </w:r>
      <w:r w:rsidRPr="00EA1310">
        <w:rPr>
          <w:rFonts w:ascii="Times New Roman" w:hAnsi="Times New Roman"/>
          <w:sz w:val="28"/>
          <w:szCs w:val="28"/>
        </w:rPr>
        <w:t xml:space="preserve"> на нормы гражданского законодательства о возмещении морального вреда</w:t>
      </w:r>
      <w:r w:rsidR="00EA1310" w:rsidRPr="00EA1310">
        <w:rPr>
          <w:rFonts w:ascii="Times New Roman" w:hAnsi="Times New Roman"/>
          <w:sz w:val="28"/>
          <w:szCs w:val="28"/>
        </w:rPr>
        <w:t>, но при этом указывает</w:t>
      </w:r>
      <w:r w:rsidR="001C5876">
        <w:rPr>
          <w:rFonts w:ascii="Times New Roman" w:hAnsi="Times New Roman"/>
          <w:sz w:val="28"/>
          <w:szCs w:val="28"/>
        </w:rPr>
        <w:t xml:space="preserve">, что </w:t>
      </w:r>
      <w:r w:rsidR="00EA1310" w:rsidRPr="00EA1310">
        <w:rPr>
          <w:rFonts w:ascii="Times New Roman" w:hAnsi="Times New Roman"/>
          <w:sz w:val="28"/>
          <w:szCs w:val="28"/>
        </w:rPr>
        <w:t xml:space="preserve"> </w:t>
      </w:r>
      <w:r w:rsidR="00F466D3">
        <w:rPr>
          <w:rFonts w:ascii="Times New Roman" w:hAnsi="Times New Roman"/>
          <w:sz w:val="28"/>
          <w:szCs w:val="28"/>
        </w:rPr>
        <w:t>«</w:t>
      </w:r>
      <w:r w:rsidR="001C5876" w:rsidRPr="00F466D3">
        <w:rPr>
          <w:rFonts w:ascii="Times New Roman" w:hAnsi="Times New Roman"/>
          <w:i/>
          <w:sz w:val="28"/>
          <w:szCs w:val="28"/>
        </w:rPr>
        <w:t>в</w:t>
      </w:r>
      <w:r w:rsidR="00EA1310" w:rsidRPr="00F466D3">
        <w:rPr>
          <w:rFonts w:ascii="Times New Roman" w:hAnsi="Times New Roman"/>
          <w:i/>
          <w:sz w:val="28"/>
          <w:szCs w:val="28"/>
        </w:rPr>
        <w:t xml:space="preserve"> соответствии с п</w:t>
      </w:r>
      <w:r w:rsidR="001C5876" w:rsidRPr="00F466D3">
        <w:rPr>
          <w:rFonts w:ascii="Times New Roman" w:hAnsi="Times New Roman"/>
          <w:i/>
          <w:sz w:val="28"/>
          <w:szCs w:val="28"/>
        </w:rPr>
        <w:t xml:space="preserve">унктом </w:t>
      </w:r>
      <w:r w:rsidR="00EA1310" w:rsidRPr="00F466D3">
        <w:rPr>
          <w:rFonts w:ascii="Times New Roman" w:hAnsi="Times New Roman"/>
          <w:i/>
          <w:sz w:val="28"/>
          <w:szCs w:val="28"/>
        </w:rPr>
        <w:t>9 Нормативного постановления Верховно</w:t>
      </w:r>
      <w:r w:rsidR="00F466D3" w:rsidRPr="00F466D3">
        <w:rPr>
          <w:rFonts w:ascii="Times New Roman" w:hAnsi="Times New Roman"/>
          <w:i/>
          <w:sz w:val="28"/>
          <w:szCs w:val="28"/>
        </w:rPr>
        <w:t>го Суда РК от 21 июня 2001 г. №</w:t>
      </w:r>
      <w:r w:rsidR="00EA1310" w:rsidRPr="00F466D3">
        <w:rPr>
          <w:rFonts w:ascii="Times New Roman" w:hAnsi="Times New Roman"/>
          <w:i/>
          <w:sz w:val="28"/>
          <w:szCs w:val="28"/>
        </w:rPr>
        <w:t xml:space="preserve">3 «О применении судами законодательства о возмещении морального вреда», пунктом 1 статьи 922, пунктами 1 и 2 статьи 923, пунктом 3 статьи 951 Гражданского кодекса независимо от вины </w:t>
      </w:r>
      <w:proofErr w:type="spellStart"/>
      <w:r w:rsidR="00EA1310" w:rsidRPr="00F466D3">
        <w:rPr>
          <w:rFonts w:ascii="Times New Roman" w:hAnsi="Times New Roman"/>
          <w:i/>
          <w:sz w:val="28"/>
          <w:szCs w:val="28"/>
        </w:rPr>
        <w:t>причинителя</w:t>
      </w:r>
      <w:proofErr w:type="spellEnd"/>
      <w:r w:rsidR="00EA1310" w:rsidRPr="00F466D3">
        <w:rPr>
          <w:rFonts w:ascii="Times New Roman" w:hAnsi="Times New Roman"/>
          <w:i/>
          <w:sz w:val="28"/>
          <w:szCs w:val="28"/>
        </w:rPr>
        <w:t xml:space="preserve"> за счет государственной казны (средств республиканского или местного бюджетов) возмещается компенсация морального вреда в денежном выражении, причиненного гражданину в результате: </w:t>
      </w:r>
    </w:p>
    <w:p w:rsidR="00EA1310" w:rsidRPr="00F466D3" w:rsidRDefault="00EA1310" w:rsidP="00EA1310">
      <w:pPr>
        <w:spacing w:after="0" w:line="240" w:lineRule="auto"/>
        <w:ind w:firstLine="709"/>
        <w:jc w:val="both"/>
        <w:rPr>
          <w:rFonts w:ascii="Times New Roman" w:hAnsi="Times New Roman"/>
          <w:i/>
          <w:sz w:val="28"/>
          <w:szCs w:val="28"/>
        </w:rPr>
      </w:pPr>
      <w:r w:rsidRPr="00F466D3">
        <w:rPr>
          <w:rFonts w:ascii="Times New Roman" w:hAnsi="Times New Roman"/>
          <w:i/>
          <w:sz w:val="28"/>
          <w:szCs w:val="28"/>
        </w:rPr>
        <w:t xml:space="preserve">- издания государственными органами актов, не соответствующих законодательным актам; </w:t>
      </w:r>
    </w:p>
    <w:p w:rsidR="00EA1310" w:rsidRPr="00F466D3" w:rsidRDefault="00EA1310" w:rsidP="00EA1310">
      <w:pPr>
        <w:spacing w:after="0" w:line="240" w:lineRule="auto"/>
        <w:ind w:firstLine="709"/>
        <w:jc w:val="both"/>
        <w:rPr>
          <w:rFonts w:ascii="Times New Roman" w:hAnsi="Times New Roman"/>
          <w:i/>
          <w:sz w:val="28"/>
          <w:szCs w:val="28"/>
        </w:rPr>
      </w:pPr>
      <w:r w:rsidRPr="00F466D3">
        <w:rPr>
          <w:rFonts w:ascii="Times New Roman" w:hAnsi="Times New Roman"/>
          <w:i/>
          <w:sz w:val="28"/>
          <w:szCs w:val="28"/>
        </w:rPr>
        <w:t xml:space="preserve">- незаконного осуждения; </w:t>
      </w:r>
    </w:p>
    <w:p w:rsidR="00EA1310" w:rsidRPr="00F466D3" w:rsidRDefault="00EA1310" w:rsidP="00EA1310">
      <w:pPr>
        <w:spacing w:after="0" w:line="240" w:lineRule="auto"/>
        <w:ind w:firstLine="709"/>
        <w:jc w:val="both"/>
        <w:rPr>
          <w:rFonts w:ascii="Times New Roman" w:hAnsi="Times New Roman"/>
          <w:i/>
          <w:sz w:val="28"/>
          <w:szCs w:val="28"/>
        </w:rPr>
      </w:pPr>
      <w:r w:rsidRPr="00F466D3">
        <w:rPr>
          <w:rFonts w:ascii="Times New Roman" w:hAnsi="Times New Roman"/>
          <w:i/>
          <w:sz w:val="28"/>
          <w:szCs w:val="28"/>
        </w:rPr>
        <w:t xml:space="preserve">- незаконного привлечения к уголовной ответственности; </w:t>
      </w:r>
    </w:p>
    <w:p w:rsidR="00EA1310" w:rsidRPr="00F466D3" w:rsidRDefault="00EA1310" w:rsidP="00EA1310">
      <w:pPr>
        <w:spacing w:after="0" w:line="240" w:lineRule="auto"/>
        <w:ind w:firstLine="709"/>
        <w:jc w:val="both"/>
        <w:rPr>
          <w:rFonts w:ascii="Times New Roman" w:hAnsi="Times New Roman"/>
          <w:i/>
          <w:sz w:val="28"/>
          <w:szCs w:val="28"/>
        </w:rPr>
      </w:pPr>
      <w:r w:rsidRPr="00F466D3">
        <w:rPr>
          <w:rFonts w:ascii="Times New Roman" w:hAnsi="Times New Roman"/>
          <w:i/>
          <w:sz w:val="28"/>
          <w:szCs w:val="28"/>
        </w:rPr>
        <w:t xml:space="preserve">- незаконного применения в качестве меры пресечения заключения под стражу, домашнего ареста, подписки о невыезде; </w:t>
      </w:r>
    </w:p>
    <w:p w:rsidR="00EA1310" w:rsidRPr="00F466D3" w:rsidRDefault="00EA1310" w:rsidP="00EA1310">
      <w:pPr>
        <w:spacing w:after="0" w:line="240" w:lineRule="auto"/>
        <w:ind w:firstLine="709"/>
        <w:jc w:val="both"/>
        <w:rPr>
          <w:rFonts w:ascii="Times New Roman" w:hAnsi="Times New Roman"/>
          <w:i/>
          <w:sz w:val="28"/>
          <w:szCs w:val="28"/>
        </w:rPr>
      </w:pPr>
      <w:r w:rsidRPr="00F466D3">
        <w:rPr>
          <w:rFonts w:ascii="Times New Roman" w:hAnsi="Times New Roman"/>
          <w:i/>
          <w:sz w:val="28"/>
          <w:szCs w:val="28"/>
        </w:rPr>
        <w:t xml:space="preserve">- незаконного наложения административного взыскания в виде ареста; </w:t>
      </w:r>
    </w:p>
    <w:p w:rsidR="00EA1310" w:rsidRPr="00F466D3" w:rsidRDefault="00EA1310" w:rsidP="00EA1310">
      <w:pPr>
        <w:spacing w:after="0" w:line="240" w:lineRule="auto"/>
        <w:ind w:firstLine="709"/>
        <w:jc w:val="both"/>
        <w:rPr>
          <w:rFonts w:ascii="Times New Roman" w:hAnsi="Times New Roman"/>
          <w:i/>
          <w:sz w:val="28"/>
          <w:szCs w:val="28"/>
        </w:rPr>
      </w:pPr>
      <w:r w:rsidRPr="00F466D3">
        <w:rPr>
          <w:rFonts w:ascii="Times New Roman" w:hAnsi="Times New Roman"/>
          <w:i/>
          <w:sz w:val="28"/>
          <w:szCs w:val="28"/>
        </w:rPr>
        <w:t xml:space="preserve">- незаконного помещения в психиатрическое или другое лечебное учреждение; </w:t>
      </w:r>
    </w:p>
    <w:p w:rsidR="00EA1310" w:rsidRPr="00F466D3" w:rsidRDefault="00EA1310" w:rsidP="00EA1310">
      <w:pPr>
        <w:spacing w:after="0" w:line="240" w:lineRule="auto"/>
        <w:ind w:firstLine="709"/>
        <w:jc w:val="both"/>
        <w:rPr>
          <w:rFonts w:ascii="Times New Roman" w:hAnsi="Times New Roman"/>
          <w:i/>
          <w:sz w:val="28"/>
          <w:szCs w:val="28"/>
        </w:rPr>
      </w:pPr>
      <w:r w:rsidRPr="00F466D3">
        <w:rPr>
          <w:rFonts w:ascii="Times New Roman" w:hAnsi="Times New Roman"/>
          <w:i/>
          <w:sz w:val="28"/>
          <w:szCs w:val="28"/>
        </w:rPr>
        <w:t xml:space="preserve">- в иных случаях, предусмотренных законодательными актами. </w:t>
      </w:r>
    </w:p>
    <w:p w:rsidR="00A10667" w:rsidRDefault="00EA1310" w:rsidP="00F466D3">
      <w:pPr>
        <w:spacing w:after="0" w:line="240" w:lineRule="auto"/>
        <w:ind w:firstLine="709"/>
        <w:jc w:val="both"/>
        <w:rPr>
          <w:rFonts w:ascii="Times New Roman" w:hAnsi="Times New Roman"/>
          <w:sz w:val="28"/>
          <w:szCs w:val="28"/>
        </w:rPr>
      </w:pPr>
      <w:r w:rsidRPr="00F466D3">
        <w:rPr>
          <w:rFonts w:ascii="Times New Roman" w:hAnsi="Times New Roman"/>
          <w:i/>
          <w:sz w:val="28"/>
          <w:szCs w:val="28"/>
        </w:rPr>
        <w:t>Вышеуказанных оснований, как и иных случаев, предусмотренных законодательными актами РК, необходимых для возмещения истцу причиненного морального вреда за счет</w:t>
      </w:r>
      <w:r w:rsidR="00F466D3" w:rsidRPr="00F466D3">
        <w:rPr>
          <w:rFonts w:ascii="Times New Roman" w:hAnsi="Times New Roman"/>
          <w:i/>
          <w:sz w:val="28"/>
          <w:szCs w:val="28"/>
        </w:rPr>
        <w:t xml:space="preserve"> государственной казны независимо от вины </w:t>
      </w:r>
      <w:proofErr w:type="spellStart"/>
      <w:r w:rsidR="00F466D3" w:rsidRPr="00F466D3">
        <w:rPr>
          <w:rFonts w:ascii="Times New Roman" w:hAnsi="Times New Roman"/>
          <w:i/>
          <w:sz w:val="28"/>
          <w:szCs w:val="28"/>
        </w:rPr>
        <w:t>причинителя</w:t>
      </w:r>
      <w:proofErr w:type="spellEnd"/>
      <w:r w:rsidR="00F466D3" w:rsidRPr="00F466D3">
        <w:rPr>
          <w:rFonts w:ascii="Times New Roman" w:hAnsi="Times New Roman"/>
          <w:i/>
          <w:sz w:val="28"/>
          <w:szCs w:val="28"/>
        </w:rPr>
        <w:t>, в судебном заседании не установлено</w:t>
      </w:r>
      <w:r w:rsidR="00F466D3">
        <w:rPr>
          <w:rFonts w:ascii="Times New Roman" w:hAnsi="Times New Roman"/>
          <w:sz w:val="28"/>
          <w:szCs w:val="28"/>
        </w:rPr>
        <w:t>».</w:t>
      </w:r>
    </w:p>
    <w:p w:rsidR="00BB2532" w:rsidRDefault="00BB2532" w:rsidP="00BB2532">
      <w:pPr>
        <w:spacing w:after="0" w:line="240" w:lineRule="auto"/>
        <w:ind w:firstLine="709"/>
        <w:jc w:val="both"/>
        <w:rPr>
          <w:rFonts w:ascii="Times New Roman" w:hAnsi="Times New Roman"/>
          <w:sz w:val="28"/>
          <w:szCs w:val="28"/>
        </w:rPr>
      </w:pPr>
      <w:r w:rsidRPr="00BB2532">
        <w:rPr>
          <w:rFonts w:ascii="Times New Roman" w:hAnsi="Times New Roman"/>
          <w:sz w:val="28"/>
          <w:szCs w:val="28"/>
        </w:rPr>
        <w:t>И далее суд указывает «</w:t>
      </w:r>
      <w:r w:rsidRPr="00BB2532">
        <w:rPr>
          <w:rFonts w:ascii="Times New Roman" w:hAnsi="Times New Roman"/>
          <w:i/>
          <w:sz w:val="28"/>
          <w:szCs w:val="28"/>
        </w:rPr>
        <w:t>принимая во внимание, что под незаконными действиями органов предварительного следствия, дознания и прокуратуры (органа уголовного преследования), признаются действия, предусмотренные ч.1 ст.923 ГК РК, независимо от вины которых, вред подлежит возмещению за счет государственной казны, которые в судебном заседании не установлены, то п.18 Постановления Пленума Верховного Суда Республики Казахстан от 9 июля 1999 года № 7 «О практике применения законодательства по возмещению вреда, причиненного незаконными действиями органов, ведущих уголовный процесс», применению к спорному правоотношению не подлежит</w:t>
      </w:r>
      <w:r w:rsidRPr="00BB2532">
        <w:rPr>
          <w:rFonts w:ascii="Times New Roman" w:hAnsi="Times New Roman"/>
          <w:sz w:val="28"/>
          <w:szCs w:val="28"/>
        </w:rPr>
        <w:t>».</w:t>
      </w:r>
    </w:p>
    <w:p w:rsidR="00E74D3D" w:rsidRDefault="00C72D15" w:rsidP="00BB2532">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суд, во-первых, не установил, что Герасимов подвергся пыт</w:t>
      </w:r>
      <w:r w:rsidR="00E74D3D">
        <w:rPr>
          <w:rFonts w:ascii="Times New Roman" w:hAnsi="Times New Roman"/>
          <w:sz w:val="28"/>
          <w:szCs w:val="28"/>
        </w:rPr>
        <w:t>кам</w:t>
      </w:r>
      <w:r>
        <w:rPr>
          <w:rFonts w:ascii="Times New Roman" w:hAnsi="Times New Roman"/>
          <w:sz w:val="28"/>
          <w:szCs w:val="28"/>
        </w:rPr>
        <w:t xml:space="preserve"> или жестокому обращению, поскольку не была установлена вина сотрудников полиции вступившим в законную силу обвинительным приговором суда</w:t>
      </w:r>
      <w:r w:rsidR="00E74D3D">
        <w:rPr>
          <w:rFonts w:ascii="Times New Roman" w:hAnsi="Times New Roman"/>
          <w:sz w:val="28"/>
          <w:szCs w:val="28"/>
        </w:rPr>
        <w:t>, однако, сослался на решение Комитета ООН против пыток по этому поводу</w:t>
      </w:r>
      <w:r w:rsidR="009B5772">
        <w:rPr>
          <w:rFonts w:ascii="Times New Roman" w:hAnsi="Times New Roman"/>
          <w:sz w:val="28"/>
          <w:szCs w:val="28"/>
        </w:rPr>
        <w:t xml:space="preserve">, </w:t>
      </w:r>
      <w:r w:rsidR="00321CB1">
        <w:rPr>
          <w:rFonts w:ascii="Times New Roman" w:hAnsi="Times New Roman"/>
          <w:sz w:val="28"/>
          <w:szCs w:val="28"/>
        </w:rPr>
        <w:t>указав его</w:t>
      </w:r>
      <w:r w:rsidR="009B5772">
        <w:rPr>
          <w:rFonts w:ascii="Times New Roman" w:hAnsi="Times New Roman"/>
          <w:sz w:val="28"/>
          <w:szCs w:val="28"/>
        </w:rPr>
        <w:t xml:space="preserve"> обязательную силу.</w:t>
      </w:r>
      <w:r w:rsidR="00E74D3D">
        <w:rPr>
          <w:rFonts w:ascii="Times New Roman" w:hAnsi="Times New Roman"/>
          <w:sz w:val="28"/>
          <w:szCs w:val="28"/>
        </w:rPr>
        <w:t xml:space="preserve"> </w:t>
      </w:r>
    </w:p>
    <w:p w:rsidR="007E6541" w:rsidRPr="001F1E23" w:rsidRDefault="00E74D3D" w:rsidP="00B22E5A">
      <w:pPr>
        <w:spacing w:after="0" w:line="240" w:lineRule="auto"/>
        <w:ind w:firstLine="709"/>
        <w:jc w:val="both"/>
        <w:rPr>
          <w:rFonts w:ascii="Times New Roman" w:hAnsi="Times New Roman"/>
          <w:sz w:val="28"/>
          <w:szCs w:val="28"/>
        </w:rPr>
      </w:pPr>
      <w:r w:rsidRPr="001F1E23">
        <w:rPr>
          <w:rFonts w:ascii="Times New Roman" w:hAnsi="Times New Roman"/>
          <w:sz w:val="28"/>
          <w:szCs w:val="28"/>
        </w:rPr>
        <w:lastRenderedPageBreak/>
        <w:t xml:space="preserve">Во-вторых, он не установил оснований для возмещения вреда здоровью </w:t>
      </w:r>
      <w:r w:rsidR="009B5772" w:rsidRPr="001F1E23">
        <w:rPr>
          <w:rFonts w:ascii="Times New Roman" w:hAnsi="Times New Roman"/>
          <w:sz w:val="28"/>
          <w:szCs w:val="28"/>
        </w:rPr>
        <w:t>при отсутствии доказательств этого и не установил оснований для возмещения морального вреда за счет госуда</w:t>
      </w:r>
      <w:r w:rsidR="007E6541" w:rsidRPr="001F1E23">
        <w:rPr>
          <w:rFonts w:ascii="Times New Roman" w:hAnsi="Times New Roman"/>
          <w:sz w:val="28"/>
          <w:szCs w:val="28"/>
        </w:rPr>
        <w:t>р</w:t>
      </w:r>
      <w:r w:rsidR="009B5772" w:rsidRPr="001F1E23">
        <w:rPr>
          <w:rFonts w:ascii="Times New Roman" w:hAnsi="Times New Roman"/>
          <w:sz w:val="28"/>
          <w:szCs w:val="28"/>
        </w:rPr>
        <w:t xml:space="preserve">ственной казны. </w:t>
      </w:r>
    </w:p>
    <w:p w:rsidR="00F1309C" w:rsidRPr="00FA0595" w:rsidRDefault="007E6541" w:rsidP="00B22E5A">
      <w:pPr>
        <w:spacing w:after="0" w:line="240" w:lineRule="auto"/>
        <w:ind w:firstLine="709"/>
        <w:jc w:val="both"/>
        <w:rPr>
          <w:rFonts w:ascii="Times New Roman" w:hAnsi="Times New Roman"/>
          <w:sz w:val="28"/>
          <w:szCs w:val="28"/>
        </w:rPr>
      </w:pPr>
      <w:r w:rsidRPr="00FA0595">
        <w:rPr>
          <w:rFonts w:ascii="Times New Roman" w:hAnsi="Times New Roman"/>
          <w:sz w:val="28"/>
          <w:szCs w:val="28"/>
        </w:rPr>
        <w:t xml:space="preserve">Однако, </w:t>
      </w:r>
      <w:r w:rsidR="001F1E23" w:rsidRPr="00FA0595">
        <w:rPr>
          <w:rFonts w:ascii="Times New Roman" w:hAnsi="Times New Roman"/>
          <w:sz w:val="28"/>
          <w:szCs w:val="28"/>
        </w:rPr>
        <w:t xml:space="preserve">он посчитал возможным взыскать компенсацию за моральный вред с ответчика - Департамента внутренних дел </w:t>
      </w:r>
      <w:proofErr w:type="spellStart"/>
      <w:r w:rsidR="001F1E23" w:rsidRPr="00FA0595">
        <w:rPr>
          <w:rFonts w:ascii="Times New Roman" w:hAnsi="Times New Roman"/>
          <w:sz w:val="28"/>
          <w:szCs w:val="28"/>
        </w:rPr>
        <w:t>Костанайской</w:t>
      </w:r>
      <w:proofErr w:type="spellEnd"/>
      <w:r w:rsidR="001F1E23" w:rsidRPr="00FA0595">
        <w:rPr>
          <w:rFonts w:ascii="Times New Roman" w:hAnsi="Times New Roman"/>
          <w:sz w:val="28"/>
          <w:szCs w:val="28"/>
        </w:rPr>
        <w:t xml:space="preserve"> области в размере </w:t>
      </w:r>
      <w:r w:rsidR="007056C1">
        <w:rPr>
          <w:rFonts w:ascii="Times New Roman" w:hAnsi="Times New Roman"/>
          <w:sz w:val="28"/>
          <w:szCs w:val="28"/>
        </w:rPr>
        <w:t>2</w:t>
      </w:r>
      <w:r w:rsidR="002E3226">
        <w:rPr>
          <w:rFonts w:ascii="Times New Roman" w:hAnsi="Times New Roman"/>
          <w:sz w:val="28"/>
          <w:szCs w:val="28"/>
        </w:rPr>
        <w:t xml:space="preserve"> 000 000 </w:t>
      </w:r>
      <w:r w:rsidR="007056C1">
        <w:rPr>
          <w:rFonts w:ascii="Times New Roman" w:hAnsi="Times New Roman"/>
          <w:sz w:val="28"/>
          <w:szCs w:val="28"/>
        </w:rPr>
        <w:t>тенге из более 21</w:t>
      </w:r>
      <w:r w:rsidR="002E3226">
        <w:rPr>
          <w:rFonts w:ascii="Times New Roman" w:hAnsi="Times New Roman"/>
          <w:sz w:val="28"/>
          <w:szCs w:val="28"/>
        </w:rPr>
        <w:t> 000 000</w:t>
      </w:r>
      <w:r w:rsidR="007056C1">
        <w:rPr>
          <w:rFonts w:ascii="Times New Roman" w:hAnsi="Times New Roman"/>
          <w:sz w:val="28"/>
          <w:szCs w:val="28"/>
        </w:rPr>
        <w:t>, указанного истцом</w:t>
      </w:r>
      <w:r w:rsidR="00CA512D" w:rsidRPr="00FA0595">
        <w:rPr>
          <w:rFonts w:ascii="Times New Roman" w:hAnsi="Times New Roman"/>
          <w:sz w:val="28"/>
          <w:szCs w:val="28"/>
        </w:rPr>
        <w:t xml:space="preserve">, причем указал, что в соответствии с пунктом 3 статьи 922 ГК </w:t>
      </w:r>
      <w:r w:rsidR="007056C1">
        <w:rPr>
          <w:rFonts w:ascii="Times New Roman" w:hAnsi="Times New Roman"/>
          <w:sz w:val="28"/>
          <w:szCs w:val="28"/>
        </w:rPr>
        <w:t>«…</w:t>
      </w:r>
      <w:r w:rsidR="00CA512D" w:rsidRPr="00FA0595">
        <w:rPr>
          <w:rFonts w:ascii="Times New Roman" w:hAnsi="Times New Roman"/>
          <w:sz w:val="28"/>
          <w:szCs w:val="28"/>
        </w:rPr>
        <w:t xml:space="preserve"> </w:t>
      </w:r>
      <w:r w:rsidR="00CA512D" w:rsidRPr="007056C1">
        <w:rPr>
          <w:rFonts w:ascii="Times New Roman" w:hAnsi="Times New Roman"/>
          <w:i/>
          <w:sz w:val="28"/>
          <w:szCs w:val="28"/>
        </w:rPr>
        <w:t xml:space="preserve">при недостаточности у ответчика, как </w:t>
      </w:r>
      <w:proofErr w:type="spellStart"/>
      <w:r w:rsidR="00CA512D" w:rsidRPr="007056C1">
        <w:rPr>
          <w:rFonts w:ascii="Times New Roman" w:hAnsi="Times New Roman"/>
          <w:i/>
          <w:sz w:val="28"/>
          <w:szCs w:val="28"/>
        </w:rPr>
        <w:t>причинителя</w:t>
      </w:r>
      <w:proofErr w:type="spellEnd"/>
      <w:r w:rsidR="00CA512D" w:rsidRPr="007056C1">
        <w:rPr>
          <w:rFonts w:ascii="Times New Roman" w:hAnsi="Times New Roman"/>
          <w:i/>
          <w:sz w:val="28"/>
          <w:szCs w:val="28"/>
        </w:rPr>
        <w:t xml:space="preserve"> вреда средств по возмещению истцу причиненного морального вреда </w:t>
      </w:r>
      <w:r w:rsidR="00FA0595" w:rsidRPr="007056C1">
        <w:rPr>
          <w:rFonts w:ascii="Times New Roman" w:hAnsi="Times New Roman"/>
          <w:i/>
          <w:sz w:val="28"/>
          <w:szCs w:val="28"/>
        </w:rPr>
        <w:t>…</w:t>
      </w:r>
      <w:r w:rsidR="007056C1" w:rsidRPr="007056C1">
        <w:rPr>
          <w:rFonts w:ascii="Times New Roman" w:hAnsi="Times New Roman"/>
          <w:i/>
          <w:sz w:val="28"/>
          <w:szCs w:val="28"/>
        </w:rPr>
        <w:t>,</w:t>
      </w:r>
      <w:r w:rsidR="00FA0595" w:rsidRPr="007056C1">
        <w:rPr>
          <w:rFonts w:ascii="Times New Roman" w:hAnsi="Times New Roman"/>
          <w:i/>
          <w:sz w:val="28"/>
          <w:szCs w:val="28"/>
        </w:rPr>
        <w:t xml:space="preserve"> </w:t>
      </w:r>
      <w:r w:rsidR="003F2A09" w:rsidRPr="007056C1">
        <w:rPr>
          <w:rFonts w:ascii="Times New Roman" w:hAnsi="Times New Roman"/>
          <w:i/>
          <w:sz w:val="28"/>
          <w:szCs w:val="28"/>
        </w:rPr>
        <w:t xml:space="preserve">вред подлежит возмещению истцу </w:t>
      </w:r>
      <w:proofErr w:type="spellStart"/>
      <w:r w:rsidR="003F2A09" w:rsidRPr="007056C1">
        <w:rPr>
          <w:rFonts w:ascii="Times New Roman" w:hAnsi="Times New Roman"/>
          <w:i/>
          <w:sz w:val="28"/>
          <w:szCs w:val="28"/>
        </w:rPr>
        <w:t>субсидиарно</w:t>
      </w:r>
      <w:proofErr w:type="spellEnd"/>
      <w:r w:rsidR="003F2A09" w:rsidRPr="007056C1">
        <w:rPr>
          <w:rFonts w:ascii="Times New Roman" w:hAnsi="Times New Roman"/>
          <w:i/>
          <w:sz w:val="28"/>
          <w:szCs w:val="28"/>
        </w:rPr>
        <w:t xml:space="preserve"> за счет государственной казны</w:t>
      </w:r>
      <w:r w:rsidR="007056C1">
        <w:rPr>
          <w:rFonts w:ascii="Times New Roman" w:hAnsi="Times New Roman"/>
          <w:sz w:val="28"/>
          <w:szCs w:val="28"/>
        </w:rPr>
        <w:t>»</w:t>
      </w:r>
      <w:r w:rsidR="003F2A09" w:rsidRPr="00FA0595">
        <w:rPr>
          <w:rFonts w:ascii="Times New Roman" w:hAnsi="Times New Roman"/>
          <w:sz w:val="28"/>
          <w:szCs w:val="28"/>
        </w:rPr>
        <w:t xml:space="preserve"> </w:t>
      </w:r>
      <w:r w:rsidR="009B5772" w:rsidRPr="00FA0595">
        <w:rPr>
          <w:rFonts w:ascii="Times New Roman" w:hAnsi="Times New Roman"/>
          <w:sz w:val="28"/>
          <w:szCs w:val="28"/>
        </w:rPr>
        <w:t xml:space="preserve">  </w:t>
      </w:r>
      <w:r w:rsidR="00E74D3D" w:rsidRPr="00FA0595">
        <w:rPr>
          <w:rFonts w:ascii="Times New Roman" w:hAnsi="Times New Roman"/>
          <w:sz w:val="28"/>
          <w:szCs w:val="28"/>
        </w:rPr>
        <w:t xml:space="preserve"> </w:t>
      </w:r>
      <w:r w:rsidR="00C72D15" w:rsidRPr="00FA0595">
        <w:rPr>
          <w:rFonts w:ascii="Times New Roman" w:hAnsi="Times New Roman"/>
          <w:sz w:val="28"/>
          <w:szCs w:val="28"/>
        </w:rPr>
        <w:t xml:space="preserve">   </w:t>
      </w:r>
    </w:p>
    <w:p w:rsidR="00866DA5" w:rsidRPr="007856DC" w:rsidRDefault="00866DA5" w:rsidP="00B22E5A">
      <w:pPr>
        <w:autoSpaceDE w:val="0"/>
        <w:autoSpaceDN w:val="0"/>
        <w:adjustRightInd w:val="0"/>
        <w:spacing w:after="0" w:line="240" w:lineRule="auto"/>
        <w:ind w:firstLine="709"/>
        <w:jc w:val="both"/>
        <w:rPr>
          <w:rFonts w:ascii="Times New Roman" w:hAnsi="Times New Roman"/>
          <w:sz w:val="28"/>
          <w:szCs w:val="28"/>
        </w:rPr>
      </w:pPr>
      <w:r w:rsidRPr="007856DC">
        <w:rPr>
          <w:rFonts w:ascii="Times New Roman" w:hAnsi="Times New Roman"/>
          <w:sz w:val="28"/>
          <w:szCs w:val="28"/>
        </w:rPr>
        <w:t>Постановление</w:t>
      </w:r>
      <w:r>
        <w:rPr>
          <w:rFonts w:ascii="Times New Roman" w:hAnsi="Times New Roman"/>
          <w:sz w:val="28"/>
          <w:szCs w:val="28"/>
        </w:rPr>
        <w:t>м</w:t>
      </w:r>
      <w:r w:rsidRPr="007856DC">
        <w:rPr>
          <w:rFonts w:ascii="Times New Roman" w:hAnsi="Times New Roman"/>
          <w:sz w:val="28"/>
          <w:szCs w:val="28"/>
        </w:rPr>
        <w:t xml:space="preserve"> Апелляционной судебной коллегии по гражданским и административным делам </w:t>
      </w:r>
      <w:proofErr w:type="spellStart"/>
      <w:r w:rsidRPr="007856DC">
        <w:rPr>
          <w:rFonts w:ascii="Times New Roman" w:hAnsi="Times New Roman"/>
          <w:sz w:val="28"/>
          <w:szCs w:val="28"/>
        </w:rPr>
        <w:t>Костанайского</w:t>
      </w:r>
      <w:proofErr w:type="spellEnd"/>
      <w:r w:rsidRPr="007856DC">
        <w:rPr>
          <w:rFonts w:ascii="Times New Roman" w:hAnsi="Times New Roman"/>
          <w:sz w:val="28"/>
          <w:szCs w:val="28"/>
        </w:rPr>
        <w:t xml:space="preserve"> областного суда от 23 января 2014 года </w:t>
      </w:r>
      <w:r>
        <w:rPr>
          <w:rFonts w:ascii="Times New Roman" w:hAnsi="Times New Roman"/>
          <w:sz w:val="28"/>
          <w:szCs w:val="28"/>
        </w:rPr>
        <w:t xml:space="preserve">решение </w:t>
      </w:r>
      <w:proofErr w:type="spellStart"/>
      <w:r w:rsidRPr="00866DA5">
        <w:rPr>
          <w:rFonts w:ascii="Times New Roman" w:hAnsi="Times New Roman"/>
          <w:sz w:val="28"/>
          <w:szCs w:val="28"/>
        </w:rPr>
        <w:t>Костанайского</w:t>
      </w:r>
      <w:proofErr w:type="spellEnd"/>
      <w:r w:rsidRPr="00866DA5">
        <w:rPr>
          <w:rFonts w:ascii="Times New Roman" w:hAnsi="Times New Roman"/>
          <w:sz w:val="28"/>
          <w:szCs w:val="28"/>
        </w:rPr>
        <w:t xml:space="preserve"> городского суда от 18 ноября 2013 года</w:t>
      </w:r>
      <w:r>
        <w:rPr>
          <w:rFonts w:ascii="Times New Roman" w:hAnsi="Times New Roman"/>
          <w:sz w:val="28"/>
          <w:szCs w:val="28"/>
        </w:rPr>
        <w:t xml:space="preserve"> было оставлено в силе.</w:t>
      </w:r>
    </w:p>
    <w:p w:rsidR="00BB3525" w:rsidRDefault="00395C58" w:rsidP="00B22E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5206A5">
        <w:rPr>
          <w:rFonts w:ascii="Times New Roman" w:hAnsi="Times New Roman"/>
          <w:sz w:val="28"/>
          <w:szCs w:val="28"/>
        </w:rPr>
        <w:t>надзорной судебной коллегии по гражданским и административным делам Верховного Суда Республики Казахстан</w:t>
      </w:r>
      <w:r>
        <w:rPr>
          <w:rFonts w:ascii="Times New Roman" w:hAnsi="Times New Roman"/>
          <w:sz w:val="28"/>
          <w:szCs w:val="28"/>
        </w:rPr>
        <w:t xml:space="preserve"> </w:t>
      </w:r>
      <w:r w:rsidRPr="005206A5">
        <w:rPr>
          <w:rFonts w:ascii="Times New Roman" w:hAnsi="Times New Roman"/>
          <w:sz w:val="28"/>
          <w:szCs w:val="28"/>
        </w:rPr>
        <w:t xml:space="preserve">от 24 апреля 2014 года </w:t>
      </w:r>
      <w:r>
        <w:rPr>
          <w:rFonts w:ascii="Times New Roman" w:hAnsi="Times New Roman"/>
          <w:sz w:val="28"/>
          <w:szCs w:val="28"/>
        </w:rPr>
        <w:t>было отказано в пересмотре решений судов первой и апелляционной инстанций</w:t>
      </w:r>
      <w:r w:rsidR="007E44B3">
        <w:rPr>
          <w:rFonts w:ascii="Times New Roman" w:hAnsi="Times New Roman"/>
          <w:sz w:val="28"/>
          <w:szCs w:val="28"/>
        </w:rPr>
        <w:t>.</w:t>
      </w:r>
    </w:p>
    <w:p w:rsidR="00626E19" w:rsidRDefault="00FB30E2" w:rsidP="00B22E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решении </w:t>
      </w:r>
      <w:proofErr w:type="spellStart"/>
      <w:r w:rsidR="00626E19">
        <w:rPr>
          <w:rFonts w:ascii="Times New Roman" w:hAnsi="Times New Roman"/>
          <w:sz w:val="28"/>
          <w:szCs w:val="28"/>
        </w:rPr>
        <w:t>Костанайского</w:t>
      </w:r>
      <w:proofErr w:type="spellEnd"/>
      <w:r w:rsidR="00626E19">
        <w:rPr>
          <w:rFonts w:ascii="Times New Roman" w:hAnsi="Times New Roman"/>
          <w:sz w:val="28"/>
          <w:szCs w:val="28"/>
        </w:rPr>
        <w:t xml:space="preserve"> городского суда от 12 декабря 2014 года по иску </w:t>
      </w:r>
      <w:proofErr w:type="spellStart"/>
      <w:r w:rsidR="00626E19">
        <w:rPr>
          <w:rFonts w:ascii="Times New Roman" w:hAnsi="Times New Roman"/>
          <w:sz w:val="28"/>
          <w:szCs w:val="28"/>
        </w:rPr>
        <w:t>Р.Байрамова</w:t>
      </w:r>
      <w:proofErr w:type="spellEnd"/>
      <w:r w:rsidR="00626E19">
        <w:rPr>
          <w:rFonts w:ascii="Times New Roman" w:hAnsi="Times New Roman"/>
          <w:sz w:val="28"/>
          <w:szCs w:val="28"/>
        </w:rPr>
        <w:t xml:space="preserve"> к Департаменту внутренних дел </w:t>
      </w:r>
      <w:proofErr w:type="spellStart"/>
      <w:r w:rsidR="00626E19">
        <w:rPr>
          <w:rFonts w:ascii="Times New Roman" w:hAnsi="Times New Roman"/>
          <w:sz w:val="28"/>
          <w:szCs w:val="28"/>
        </w:rPr>
        <w:t>Костанайской</w:t>
      </w:r>
      <w:proofErr w:type="spellEnd"/>
      <w:r w:rsidR="00626E19">
        <w:rPr>
          <w:rFonts w:ascii="Times New Roman" w:hAnsi="Times New Roman"/>
          <w:sz w:val="28"/>
          <w:szCs w:val="28"/>
        </w:rPr>
        <w:t xml:space="preserve"> области о возмещении вреда суд указал точно такие же доводы, что и в решени</w:t>
      </w:r>
      <w:r w:rsidR="00936D50">
        <w:rPr>
          <w:rFonts w:ascii="Times New Roman" w:hAnsi="Times New Roman"/>
          <w:sz w:val="28"/>
          <w:szCs w:val="28"/>
        </w:rPr>
        <w:t>и</w:t>
      </w:r>
      <w:r w:rsidR="00626E19">
        <w:rPr>
          <w:rFonts w:ascii="Times New Roman" w:hAnsi="Times New Roman"/>
          <w:sz w:val="28"/>
          <w:szCs w:val="28"/>
        </w:rPr>
        <w:t xml:space="preserve"> по делу </w:t>
      </w:r>
      <w:proofErr w:type="spellStart"/>
      <w:r w:rsidR="00626E19">
        <w:rPr>
          <w:rFonts w:ascii="Times New Roman" w:hAnsi="Times New Roman"/>
          <w:sz w:val="28"/>
          <w:szCs w:val="28"/>
        </w:rPr>
        <w:t>А.Герасимова</w:t>
      </w:r>
      <w:proofErr w:type="spellEnd"/>
      <w:r w:rsidR="00626E19">
        <w:rPr>
          <w:rFonts w:ascii="Times New Roman" w:hAnsi="Times New Roman"/>
          <w:sz w:val="28"/>
          <w:szCs w:val="28"/>
        </w:rPr>
        <w:t>.</w:t>
      </w:r>
    </w:p>
    <w:p w:rsidR="00626E19" w:rsidRPr="00626E19" w:rsidRDefault="00936D50" w:rsidP="00B22E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626E19" w:rsidRPr="00626E19">
        <w:rPr>
          <w:rFonts w:ascii="Times New Roman" w:hAnsi="Times New Roman"/>
          <w:sz w:val="28"/>
          <w:szCs w:val="28"/>
        </w:rPr>
        <w:t>уд</w:t>
      </w:r>
      <w:r>
        <w:rPr>
          <w:rFonts w:ascii="Times New Roman" w:hAnsi="Times New Roman"/>
          <w:sz w:val="28"/>
          <w:szCs w:val="28"/>
        </w:rPr>
        <w:t xml:space="preserve"> точно так же </w:t>
      </w:r>
      <w:r w:rsidR="00626E19" w:rsidRPr="00626E19">
        <w:rPr>
          <w:rFonts w:ascii="Times New Roman" w:hAnsi="Times New Roman"/>
          <w:sz w:val="28"/>
          <w:szCs w:val="28"/>
        </w:rPr>
        <w:t xml:space="preserve">не установил, что Герасимов подвергся пыткам или жестокому обращению, поскольку не была установлена вина сотрудников полиции вступившим в законную силу обвинительным приговором суда, однако, </w:t>
      </w:r>
      <w:r>
        <w:rPr>
          <w:rFonts w:ascii="Times New Roman" w:hAnsi="Times New Roman"/>
          <w:sz w:val="28"/>
          <w:szCs w:val="28"/>
        </w:rPr>
        <w:t xml:space="preserve">тоже </w:t>
      </w:r>
      <w:r w:rsidR="00626E19" w:rsidRPr="00626E19">
        <w:rPr>
          <w:rFonts w:ascii="Times New Roman" w:hAnsi="Times New Roman"/>
          <w:sz w:val="28"/>
          <w:szCs w:val="28"/>
        </w:rPr>
        <w:t xml:space="preserve">сослался на решение Комитета ООН против пыток по этому поводу, </w:t>
      </w:r>
      <w:r w:rsidR="00321CB1">
        <w:rPr>
          <w:rFonts w:ascii="Times New Roman" w:hAnsi="Times New Roman"/>
          <w:sz w:val="28"/>
          <w:szCs w:val="28"/>
        </w:rPr>
        <w:t xml:space="preserve">указав </w:t>
      </w:r>
      <w:r w:rsidR="00626E19" w:rsidRPr="00626E19">
        <w:rPr>
          <w:rFonts w:ascii="Times New Roman" w:hAnsi="Times New Roman"/>
          <w:sz w:val="28"/>
          <w:szCs w:val="28"/>
        </w:rPr>
        <w:t xml:space="preserve">его </w:t>
      </w:r>
      <w:r w:rsidR="00321CB1">
        <w:rPr>
          <w:rFonts w:ascii="Times New Roman" w:hAnsi="Times New Roman"/>
          <w:sz w:val="28"/>
          <w:szCs w:val="28"/>
        </w:rPr>
        <w:t>о</w:t>
      </w:r>
      <w:r w:rsidR="00626E19" w:rsidRPr="00626E19">
        <w:rPr>
          <w:rFonts w:ascii="Times New Roman" w:hAnsi="Times New Roman"/>
          <w:sz w:val="28"/>
          <w:szCs w:val="28"/>
        </w:rPr>
        <w:t xml:space="preserve">бязательную силу. </w:t>
      </w:r>
    </w:p>
    <w:p w:rsidR="00626E19" w:rsidRPr="00626E19" w:rsidRDefault="00936D50" w:rsidP="00B22E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Он так же</w:t>
      </w:r>
      <w:r w:rsidR="00626E19" w:rsidRPr="00626E19">
        <w:rPr>
          <w:rFonts w:ascii="Times New Roman" w:hAnsi="Times New Roman"/>
          <w:sz w:val="28"/>
          <w:szCs w:val="28"/>
        </w:rPr>
        <w:t xml:space="preserve"> не установил оснований для возмещения вреда здоровью при отсутствии доказательств этого и не установил оснований для возмещения морального вреда за счет государственной казны. </w:t>
      </w:r>
    </w:p>
    <w:p w:rsidR="00D513D1" w:rsidRDefault="00626E19" w:rsidP="00B22E5A">
      <w:pPr>
        <w:autoSpaceDE w:val="0"/>
        <w:autoSpaceDN w:val="0"/>
        <w:adjustRightInd w:val="0"/>
        <w:spacing w:after="0" w:line="240" w:lineRule="auto"/>
        <w:ind w:firstLine="709"/>
        <w:jc w:val="both"/>
        <w:rPr>
          <w:rFonts w:ascii="Times New Roman" w:hAnsi="Times New Roman"/>
          <w:sz w:val="28"/>
          <w:szCs w:val="28"/>
        </w:rPr>
      </w:pPr>
      <w:r w:rsidRPr="00626E19">
        <w:rPr>
          <w:rFonts w:ascii="Times New Roman" w:hAnsi="Times New Roman"/>
          <w:sz w:val="28"/>
          <w:szCs w:val="28"/>
        </w:rPr>
        <w:t xml:space="preserve">Однако, он посчитал возможным взыскать компенсацию за моральный вред с ответчика - Департамента внутренних дел </w:t>
      </w:r>
      <w:proofErr w:type="spellStart"/>
      <w:r w:rsidRPr="00626E19">
        <w:rPr>
          <w:rFonts w:ascii="Times New Roman" w:hAnsi="Times New Roman"/>
          <w:sz w:val="28"/>
          <w:szCs w:val="28"/>
        </w:rPr>
        <w:t>Костанайской</w:t>
      </w:r>
      <w:proofErr w:type="spellEnd"/>
      <w:r w:rsidRPr="00626E19">
        <w:rPr>
          <w:rFonts w:ascii="Times New Roman" w:hAnsi="Times New Roman"/>
          <w:sz w:val="28"/>
          <w:szCs w:val="28"/>
        </w:rPr>
        <w:t xml:space="preserve"> области</w:t>
      </w:r>
      <w:r w:rsidR="00936D50">
        <w:rPr>
          <w:rFonts w:ascii="Times New Roman" w:hAnsi="Times New Roman"/>
          <w:sz w:val="28"/>
          <w:szCs w:val="28"/>
        </w:rPr>
        <w:t>, но в размере в 20 раз меньше, чем по делу Герасимова – всего 100 000 тенге</w:t>
      </w:r>
      <w:r w:rsidR="00BE0E3F">
        <w:rPr>
          <w:rFonts w:ascii="Times New Roman" w:hAnsi="Times New Roman"/>
          <w:sz w:val="28"/>
          <w:szCs w:val="28"/>
        </w:rPr>
        <w:t xml:space="preserve"> </w:t>
      </w:r>
      <w:r w:rsidRPr="00626E19">
        <w:rPr>
          <w:rFonts w:ascii="Times New Roman" w:hAnsi="Times New Roman"/>
          <w:sz w:val="28"/>
          <w:szCs w:val="28"/>
        </w:rPr>
        <w:t>из</w:t>
      </w:r>
      <w:r w:rsidR="00BE0E3F">
        <w:rPr>
          <w:rFonts w:ascii="Times New Roman" w:hAnsi="Times New Roman"/>
          <w:sz w:val="28"/>
          <w:szCs w:val="28"/>
        </w:rPr>
        <w:t xml:space="preserve"> указанных истцом 100</w:t>
      </w:r>
      <w:r w:rsidR="002E3226">
        <w:rPr>
          <w:rFonts w:ascii="Times New Roman" w:hAnsi="Times New Roman"/>
          <w:sz w:val="28"/>
          <w:szCs w:val="28"/>
        </w:rPr>
        <w:t> 000 000</w:t>
      </w:r>
      <w:r w:rsidRPr="00626E19">
        <w:rPr>
          <w:rFonts w:ascii="Times New Roman" w:hAnsi="Times New Roman"/>
          <w:sz w:val="28"/>
          <w:szCs w:val="28"/>
        </w:rPr>
        <w:t xml:space="preserve"> </w:t>
      </w:r>
      <w:r w:rsidR="00BE0E3F">
        <w:rPr>
          <w:rFonts w:ascii="Times New Roman" w:hAnsi="Times New Roman"/>
          <w:sz w:val="28"/>
          <w:szCs w:val="28"/>
        </w:rPr>
        <w:t>тенге.</w:t>
      </w:r>
    </w:p>
    <w:p w:rsidR="00D513D1" w:rsidRPr="00D513D1" w:rsidRDefault="00D513D1" w:rsidP="00B22E5A">
      <w:pPr>
        <w:autoSpaceDE w:val="0"/>
        <w:autoSpaceDN w:val="0"/>
        <w:adjustRightInd w:val="0"/>
        <w:spacing w:after="0" w:line="240" w:lineRule="auto"/>
        <w:ind w:firstLine="709"/>
        <w:jc w:val="both"/>
        <w:rPr>
          <w:rFonts w:ascii="Times New Roman" w:hAnsi="Times New Roman"/>
          <w:sz w:val="28"/>
          <w:szCs w:val="28"/>
        </w:rPr>
      </w:pPr>
      <w:r w:rsidRPr="00D513D1">
        <w:rPr>
          <w:rFonts w:ascii="Times New Roman" w:hAnsi="Times New Roman"/>
          <w:sz w:val="28"/>
          <w:szCs w:val="28"/>
        </w:rPr>
        <w:t xml:space="preserve">Постановлением Апелляционной судебной коллегии по гражданским и административным делам </w:t>
      </w:r>
      <w:proofErr w:type="spellStart"/>
      <w:r w:rsidRPr="00D513D1">
        <w:rPr>
          <w:rFonts w:ascii="Times New Roman" w:hAnsi="Times New Roman"/>
          <w:sz w:val="28"/>
          <w:szCs w:val="28"/>
        </w:rPr>
        <w:t>Костанайского</w:t>
      </w:r>
      <w:proofErr w:type="spellEnd"/>
      <w:r w:rsidRPr="00D513D1">
        <w:rPr>
          <w:rFonts w:ascii="Times New Roman" w:hAnsi="Times New Roman"/>
          <w:sz w:val="28"/>
          <w:szCs w:val="28"/>
        </w:rPr>
        <w:t xml:space="preserve"> областного суда от </w:t>
      </w:r>
      <w:r>
        <w:rPr>
          <w:rFonts w:ascii="Times New Roman" w:hAnsi="Times New Roman"/>
          <w:sz w:val="28"/>
          <w:szCs w:val="28"/>
        </w:rPr>
        <w:t xml:space="preserve">12 февраля 2015 года </w:t>
      </w:r>
      <w:r w:rsidRPr="00D513D1">
        <w:rPr>
          <w:rFonts w:ascii="Times New Roman" w:hAnsi="Times New Roman"/>
          <w:sz w:val="28"/>
          <w:szCs w:val="28"/>
        </w:rPr>
        <w:t xml:space="preserve">решение </w:t>
      </w:r>
      <w:proofErr w:type="spellStart"/>
      <w:r w:rsidRPr="00D513D1">
        <w:rPr>
          <w:rFonts w:ascii="Times New Roman" w:hAnsi="Times New Roman"/>
          <w:sz w:val="28"/>
          <w:szCs w:val="28"/>
        </w:rPr>
        <w:t>Костанайского</w:t>
      </w:r>
      <w:proofErr w:type="spellEnd"/>
      <w:r w:rsidRPr="00D513D1">
        <w:rPr>
          <w:rFonts w:ascii="Times New Roman" w:hAnsi="Times New Roman"/>
          <w:sz w:val="28"/>
          <w:szCs w:val="28"/>
        </w:rPr>
        <w:t xml:space="preserve"> городского суда от 1</w:t>
      </w:r>
      <w:r>
        <w:rPr>
          <w:rFonts w:ascii="Times New Roman" w:hAnsi="Times New Roman"/>
          <w:sz w:val="28"/>
          <w:szCs w:val="28"/>
        </w:rPr>
        <w:t>2</w:t>
      </w:r>
      <w:r w:rsidRPr="00D513D1">
        <w:rPr>
          <w:rFonts w:ascii="Times New Roman" w:hAnsi="Times New Roman"/>
          <w:sz w:val="28"/>
          <w:szCs w:val="28"/>
        </w:rPr>
        <w:t xml:space="preserve"> </w:t>
      </w:r>
      <w:r>
        <w:rPr>
          <w:rFonts w:ascii="Times New Roman" w:hAnsi="Times New Roman"/>
          <w:sz w:val="28"/>
          <w:szCs w:val="28"/>
        </w:rPr>
        <w:t xml:space="preserve">декабря </w:t>
      </w:r>
      <w:r w:rsidRPr="00D513D1">
        <w:rPr>
          <w:rFonts w:ascii="Times New Roman" w:hAnsi="Times New Roman"/>
          <w:sz w:val="28"/>
          <w:szCs w:val="28"/>
        </w:rPr>
        <w:t>201</w:t>
      </w:r>
      <w:r>
        <w:rPr>
          <w:rFonts w:ascii="Times New Roman" w:hAnsi="Times New Roman"/>
          <w:sz w:val="28"/>
          <w:szCs w:val="28"/>
        </w:rPr>
        <w:t>4</w:t>
      </w:r>
      <w:r w:rsidRPr="00D513D1">
        <w:rPr>
          <w:rFonts w:ascii="Times New Roman" w:hAnsi="Times New Roman"/>
          <w:sz w:val="28"/>
          <w:szCs w:val="28"/>
        </w:rPr>
        <w:t xml:space="preserve"> года было оставлено в силе.</w:t>
      </w:r>
    </w:p>
    <w:p w:rsidR="00B22E5A" w:rsidRDefault="00B22E5A" w:rsidP="00B22E5A">
      <w:pPr>
        <w:spacing w:after="0" w:line="240" w:lineRule="auto"/>
        <w:ind w:firstLine="709"/>
        <w:jc w:val="both"/>
        <w:rPr>
          <w:rFonts w:ascii="Times New Roman" w:hAnsi="Times New Roman"/>
          <w:sz w:val="28"/>
          <w:szCs w:val="28"/>
        </w:rPr>
      </w:pPr>
      <w:r w:rsidRPr="00B22E5A">
        <w:rPr>
          <w:rFonts w:ascii="Times New Roman" w:hAnsi="Times New Roman"/>
          <w:sz w:val="28"/>
          <w:szCs w:val="28"/>
        </w:rPr>
        <w:t>Постановлением надзорной судебной коллегии по гражданским и административным делам Верховного Суда Республики Казахстан от 2</w:t>
      </w:r>
      <w:r w:rsidR="00A043CE">
        <w:rPr>
          <w:rFonts w:ascii="Times New Roman" w:hAnsi="Times New Roman"/>
          <w:sz w:val="28"/>
          <w:szCs w:val="28"/>
        </w:rPr>
        <w:t>8</w:t>
      </w:r>
      <w:r w:rsidRPr="00B22E5A">
        <w:rPr>
          <w:rFonts w:ascii="Times New Roman" w:hAnsi="Times New Roman"/>
          <w:sz w:val="28"/>
          <w:szCs w:val="28"/>
        </w:rPr>
        <w:t xml:space="preserve"> </w:t>
      </w:r>
      <w:r w:rsidR="00A043CE">
        <w:rPr>
          <w:rFonts w:ascii="Times New Roman" w:hAnsi="Times New Roman"/>
          <w:sz w:val="28"/>
          <w:szCs w:val="28"/>
        </w:rPr>
        <w:t>мая</w:t>
      </w:r>
      <w:r w:rsidRPr="00B22E5A">
        <w:rPr>
          <w:rFonts w:ascii="Times New Roman" w:hAnsi="Times New Roman"/>
          <w:sz w:val="28"/>
          <w:szCs w:val="28"/>
        </w:rPr>
        <w:t xml:space="preserve"> 201</w:t>
      </w:r>
      <w:r w:rsidR="00A043CE">
        <w:rPr>
          <w:rFonts w:ascii="Times New Roman" w:hAnsi="Times New Roman"/>
          <w:sz w:val="28"/>
          <w:szCs w:val="28"/>
        </w:rPr>
        <w:t>5</w:t>
      </w:r>
      <w:r w:rsidRPr="00B22E5A">
        <w:rPr>
          <w:rFonts w:ascii="Times New Roman" w:hAnsi="Times New Roman"/>
          <w:sz w:val="28"/>
          <w:szCs w:val="28"/>
        </w:rPr>
        <w:t xml:space="preserve"> года было отказано в </w:t>
      </w:r>
      <w:r w:rsidR="00C7149E">
        <w:rPr>
          <w:rFonts w:ascii="Times New Roman" w:hAnsi="Times New Roman"/>
          <w:sz w:val="28"/>
          <w:szCs w:val="28"/>
        </w:rPr>
        <w:t>возбуждении надзорного производства</w:t>
      </w:r>
      <w:r w:rsidRPr="00B22E5A">
        <w:rPr>
          <w:rFonts w:ascii="Times New Roman" w:hAnsi="Times New Roman"/>
          <w:sz w:val="28"/>
          <w:szCs w:val="28"/>
        </w:rPr>
        <w:t>.</w:t>
      </w:r>
    </w:p>
    <w:p w:rsidR="00AA4D94" w:rsidRDefault="00C409C4" w:rsidP="00B22E5A">
      <w:pPr>
        <w:spacing w:after="0" w:line="240" w:lineRule="auto"/>
        <w:ind w:firstLine="709"/>
        <w:jc w:val="both"/>
        <w:rPr>
          <w:rFonts w:ascii="Times New Roman" w:hAnsi="Times New Roman"/>
          <w:sz w:val="28"/>
          <w:szCs w:val="28"/>
        </w:rPr>
      </w:pPr>
      <w:r>
        <w:rPr>
          <w:rFonts w:ascii="Times New Roman" w:hAnsi="Times New Roman"/>
          <w:sz w:val="28"/>
          <w:szCs w:val="28"/>
        </w:rPr>
        <w:t>Нужно отметить, что в течение дв</w:t>
      </w:r>
      <w:r w:rsidR="001B2033">
        <w:rPr>
          <w:rFonts w:ascii="Times New Roman" w:hAnsi="Times New Roman"/>
          <w:sz w:val="28"/>
          <w:szCs w:val="28"/>
        </w:rPr>
        <w:t>ух-трех л</w:t>
      </w:r>
      <w:r>
        <w:rPr>
          <w:rFonts w:ascii="Times New Roman" w:hAnsi="Times New Roman"/>
          <w:sz w:val="28"/>
          <w:szCs w:val="28"/>
        </w:rPr>
        <w:t>ет после этих решений судебных органов, решения (соображения</w:t>
      </w:r>
      <w:r w:rsidR="00F41F06">
        <w:rPr>
          <w:rFonts w:ascii="Times New Roman" w:hAnsi="Times New Roman"/>
          <w:sz w:val="28"/>
          <w:szCs w:val="28"/>
        </w:rPr>
        <w:t>, мнения</w:t>
      </w:r>
      <w:r>
        <w:rPr>
          <w:rFonts w:ascii="Times New Roman" w:hAnsi="Times New Roman"/>
          <w:sz w:val="28"/>
          <w:szCs w:val="28"/>
        </w:rPr>
        <w:t>)</w:t>
      </w:r>
      <w:r w:rsidR="001B2033">
        <w:rPr>
          <w:rFonts w:ascii="Times New Roman" w:hAnsi="Times New Roman"/>
          <w:sz w:val="28"/>
          <w:szCs w:val="28"/>
        </w:rPr>
        <w:t xml:space="preserve"> договорных органов ООН (Комитета ООН по правам человека, Комитета ООН против пыток и Комитета </w:t>
      </w:r>
      <w:r w:rsidR="001B2033">
        <w:rPr>
          <w:rFonts w:ascii="Times New Roman" w:hAnsi="Times New Roman"/>
          <w:sz w:val="28"/>
          <w:szCs w:val="28"/>
        </w:rPr>
        <w:lastRenderedPageBreak/>
        <w:t xml:space="preserve">ООН по ликвидации дискриминации в отношении женщин) </w:t>
      </w:r>
      <w:r w:rsidR="00F327E5">
        <w:rPr>
          <w:rFonts w:ascii="Times New Roman" w:hAnsi="Times New Roman"/>
          <w:sz w:val="28"/>
          <w:szCs w:val="28"/>
        </w:rPr>
        <w:t>государственные органы Республики Казахстан, включая судебные органы, перестали рассматривать как обязательные для исполнения, даже в час</w:t>
      </w:r>
      <w:r w:rsidR="00F41F06">
        <w:rPr>
          <w:rFonts w:ascii="Times New Roman" w:hAnsi="Times New Roman"/>
          <w:sz w:val="28"/>
          <w:szCs w:val="28"/>
        </w:rPr>
        <w:t>ти возмещения вреда за нарушение</w:t>
      </w:r>
      <w:r w:rsidR="00F327E5">
        <w:rPr>
          <w:rFonts w:ascii="Times New Roman" w:hAnsi="Times New Roman"/>
          <w:sz w:val="28"/>
          <w:szCs w:val="28"/>
        </w:rPr>
        <w:t xml:space="preserve"> прав</w:t>
      </w:r>
      <w:r w:rsidR="00F41F06">
        <w:rPr>
          <w:rFonts w:ascii="Times New Roman" w:hAnsi="Times New Roman"/>
          <w:sz w:val="28"/>
          <w:szCs w:val="28"/>
        </w:rPr>
        <w:t>,</w:t>
      </w:r>
      <w:r w:rsidR="00F327E5">
        <w:rPr>
          <w:rFonts w:ascii="Times New Roman" w:hAnsi="Times New Roman"/>
          <w:sz w:val="28"/>
          <w:szCs w:val="28"/>
        </w:rPr>
        <w:t xml:space="preserve"> гарантированны</w:t>
      </w:r>
      <w:r w:rsidR="00AA4D94">
        <w:rPr>
          <w:rFonts w:ascii="Times New Roman" w:hAnsi="Times New Roman"/>
          <w:sz w:val="28"/>
          <w:szCs w:val="28"/>
        </w:rPr>
        <w:t>х</w:t>
      </w:r>
      <w:r w:rsidR="00F327E5">
        <w:rPr>
          <w:rFonts w:ascii="Times New Roman" w:hAnsi="Times New Roman"/>
          <w:sz w:val="28"/>
          <w:szCs w:val="28"/>
        </w:rPr>
        <w:t xml:space="preserve"> </w:t>
      </w:r>
      <w:r w:rsidR="00AA4D94">
        <w:rPr>
          <w:rFonts w:ascii="Times New Roman" w:hAnsi="Times New Roman"/>
          <w:sz w:val="28"/>
          <w:szCs w:val="28"/>
        </w:rPr>
        <w:t xml:space="preserve">в </w:t>
      </w:r>
      <w:r w:rsidR="00F327E5">
        <w:rPr>
          <w:rFonts w:ascii="Times New Roman" w:hAnsi="Times New Roman"/>
          <w:sz w:val="28"/>
          <w:szCs w:val="28"/>
        </w:rPr>
        <w:t>ратифицированны</w:t>
      </w:r>
      <w:r w:rsidR="00AA4D94">
        <w:rPr>
          <w:rFonts w:ascii="Times New Roman" w:hAnsi="Times New Roman"/>
          <w:sz w:val="28"/>
          <w:szCs w:val="28"/>
        </w:rPr>
        <w:t>х</w:t>
      </w:r>
      <w:r w:rsidR="00F327E5">
        <w:rPr>
          <w:rFonts w:ascii="Times New Roman" w:hAnsi="Times New Roman"/>
          <w:sz w:val="28"/>
          <w:szCs w:val="28"/>
        </w:rPr>
        <w:t xml:space="preserve"> международны</w:t>
      </w:r>
      <w:r w:rsidR="00AA4D94">
        <w:rPr>
          <w:rFonts w:ascii="Times New Roman" w:hAnsi="Times New Roman"/>
          <w:sz w:val="28"/>
          <w:szCs w:val="28"/>
        </w:rPr>
        <w:t>х</w:t>
      </w:r>
      <w:r w:rsidR="00F327E5">
        <w:rPr>
          <w:rFonts w:ascii="Times New Roman" w:hAnsi="Times New Roman"/>
          <w:sz w:val="28"/>
          <w:szCs w:val="28"/>
        </w:rPr>
        <w:t xml:space="preserve"> договора</w:t>
      </w:r>
      <w:r w:rsidR="00AA4D94">
        <w:rPr>
          <w:rFonts w:ascii="Times New Roman" w:hAnsi="Times New Roman"/>
          <w:sz w:val="28"/>
          <w:szCs w:val="28"/>
        </w:rPr>
        <w:t>х</w:t>
      </w:r>
      <w:r w:rsidR="00F327E5">
        <w:rPr>
          <w:rFonts w:ascii="Times New Roman" w:hAnsi="Times New Roman"/>
          <w:sz w:val="28"/>
          <w:szCs w:val="28"/>
        </w:rPr>
        <w:t xml:space="preserve"> по правам человека</w:t>
      </w:r>
      <w:r w:rsidR="00AA4D94">
        <w:rPr>
          <w:rFonts w:ascii="Times New Roman" w:hAnsi="Times New Roman"/>
          <w:sz w:val="28"/>
          <w:szCs w:val="28"/>
        </w:rPr>
        <w:t>.</w:t>
      </w:r>
    </w:p>
    <w:p w:rsidR="00AA4D94" w:rsidRDefault="00AA4D94" w:rsidP="00B22E5A">
      <w:pPr>
        <w:spacing w:after="0" w:line="240" w:lineRule="auto"/>
        <w:ind w:firstLine="709"/>
        <w:jc w:val="both"/>
        <w:rPr>
          <w:rFonts w:ascii="Times New Roman" w:hAnsi="Times New Roman"/>
          <w:sz w:val="28"/>
          <w:szCs w:val="28"/>
        </w:rPr>
      </w:pPr>
      <w:r>
        <w:rPr>
          <w:rFonts w:ascii="Times New Roman" w:hAnsi="Times New Roman"/>
          <w:sz w:val="28"/>
          <w:szCs w:val="28"/>
        </w:rPr>
        <w:t>То есть</w:t>
      </w:r>
      <w:r w:rsidR="00F41F06">
        <w:rPr>
          <w:rFonts w:ascii="Times New Roman" w:hAnsi="Times New Roman"/>
          <w:sz w:val="28"/>
          <w:szCs w:val="28"/>
        </w:rPr>
        <w:t>,</w:t>
      </w:r>
      <w:r>
        <w:rPr>
          <w:rFonts w:ascii="Times New Roman" w:hAnsi="Times New Roman"/>
          <w:sz w:val="28"/>
          <w:szCs w:val="28"/>
        </w:rPr>
        <w:t xml:space="preserve"> установленные в </w:t>
      </w:r>
      <w:r w:rsidR="00D00A82">
        <w:rPr>
          <w:rFonts w:ascii="Times New Roman" w:hAnsi="Times New Roman"/>
          <w:sz w:val="28"/>
          <w:szCs w:val="28"/>
        </w:rPr>
        <w:t xml:space="preserve">этих решениях конвенционных органов ООН </w:t>
      </w:r>
      <w:r>
        <w:rPr>
          <w:rFonts w:ascii="Times New Roman" w:hAnsi="Times New Roman"/>
          <w:sz w:val="28"/>
          <w:szCs w:val="28"/>
        </w:rPr>
        <w:t>факты перестали рассматриваться как доказательства нарушений</w:t>
      </w:r>
      <w:r w:rsidR="00D00A82">
        <w:rPr>
          <w:rFonts w:ascii="Times New Roman" w:hAnsi="Times New Roman"/>
          <w:sz w:val="28"/>
          <w:szCs w:val="28"/>
        </w:rPr>
        <w:t xml:space="preserve">, а сами эти решения (соображения, мнения), стали </w:t>
      </w:r>
      <w:r w:rsidR="00F00567">
        <w:rPr>
          <w:rFonts w:ascii="Times New Roman" w:hAnsi="Times New Roman"/>
          <w:sz w:val="28"/>
          <w:szCs w:val="28"/>
        </w:rPr>
        <w:t>считаться имеющими исключительно рекомендательный характер.</w:t>
      </w:r>
    </w:p>
    <w:p w:rsidR="00F00567" w:rsidRDefault="00407A22" w:rsidP="00B22E5A">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Наиболее «ярко» этот подход был отражен в </w:t>
      </w:r>
      <w:r w:rsidR="00F41F06">
        <w:rPr>
          <w:rFonts w:ascii="Times New Roman" w:hAnsi="Times New Roman"/>
          <w:sz w:val="28"/>
          <w:szCs w:val="28"/>
        </w:rPr>
        <w:t>в</w:t>
      </w:r>
      <w:r w:rsidR="00727BDA" w:rsidRPr="00407A22">
        <w:rPr>
          <w:rFonts w:ascii="Times New Roman" w:hAnsi="Times New Roman"/>
          <w:sz w:val="28"/>
          <w:szCs w:val="28"/>
        </w:rPr>
        <w:t>озражени</w:t>
      </w:r>
      <w:r>
        <w:rPr>
          <w:rFonts w:ascii="Times New Roman" w:hAnsi="Times New Roman"/>
          <w:sz w:val="28"/>
          <w:szCs w:val="28"/>
        </w:rPr>
        <w:t>и</w:t>
      </w:r>
      <w:r w:rsidRPr="00407A22">
        <w:rPr>
          <w:rFonts w:ascii="Times New Roman" w:hAnsi="Times New Roman"/>
          <w:sz w:val="28"/>
          <w:szCs w:val="28"/>
        </w:rPr>
        <w:t xml:space="preserve"> Министерства финансов Республики Казахстан </w:t>
      </w:r>
      <w:r w:rsidR="00727BDA" w:rsidRPr="00407A22">
        <w:rPr>
          <w:rFonts w:ascii="Times New Roman" w:hAnsi="Times New Roman"/>
          <w:sz w:val="28"/>
          <w:szCs w:val="28"/>
        </w:rPr>
        <w:t xml:space="preserve">на исковое заявление </w:t>
      </w:r>
      <w:proofErr w:type="spellStart"/>
      <w:r w:rsidRPr="00407A22">
        <w:rPr>
          <w:rFonts w:ascii="Times New Roman" w:hAnsi="Times New Roman"/>
          <w:sz w:val="28"/>
          <w:szCs w:val="28"/>
        </w:rPr>
        <w:t>Л.С.Ахмедьярова</w:t>
      </w:r>
      <w:proofErr w:type="spellEnd"/>
      <w:r w:rsidRPr="00407A22">
        <w:rPr>
          <w:rFonts w:ascii="Times New Roman" w:hAnsi="Times New Roman"/>
          <w:sz w:val="28"/>
          <w:szCs w:val="28"/>
        </w:rPr>
        <w:t xml:space="preserve"> </w:t>
      </w:r>
      <w:r w:rsidR="00727BDA" w:rsidRPr="00407A22">
        <w:rPr>
          <w:rFonts w:ascii="Times New Roman" w:hAnsi="Times New Roman"/>
          <w:sz w:val="28"/>
          <w:szCs w:val="28"/>
        </w:rPr>
        <w:t>о возмещении морального вреда</w:t>
      </w:r>
      <w:r>
        <w:rPr>
          <w:rFonts w:ascii="Times New Roman" w:hAnsi="Times New Roman"/>
          <w:sz w:val="28"/>
          <w:szCs w:val="28"/>
        </w:rPr>
        <w:t xml:space="preserve"> </w:t>
      </w:r>
      <w:r w:rsidR="009F168A">
        <w:rPr>
          <w:rFonts w:ascii="Times New Roman" w:hAnsi="Times New Roman"/>
          <w:sz w:val="28"/>
          <w:szCs w:val="28"/>
        </w:rPr>
        <w:t xml:space="preserve">в связи с тем, что </w:t>
      </w:r>
      <w:r w:rsidR="009F168A" w:rsidRPr="009F168A">
        <w:rPr>
          <w:rFonts w:ascii="Times New Roman" w:hAnsi="Times New Roman"/>
          <w:bCs/>
          <w:sz w:val="28"/>
          <w:szCs w:val="28"/>
        </w:rPr>
        <w:t xml:space="preserve">решением Комитета ООН по правам человека, принятым 23 июля 2020 года </w:t>
      </w:r>
      <w:r w:rsidR="009F168A">
        <w:rPr>
          <w:rFonts w:ascii="Times New Roman" w:hAnsi="Times New Roman"/>
          <w:bCs/>
          <w:sz w:val="28"/>
          <w:szCs w:val="28"/>
        </w:rPr>
        <w:t xml:space="preserve">было </w:t>
      </w:r>
      <w:r w:rsidR="009F168A" w:rsidRPr="009F168A">
        <w:rPr>
          <w:rFonts w:ascii="Times New Roman" w:hAnsi="Times New Roman"/>
          <w:bCs/>
          <w:sz w:val="28"/>
          <w:szCs w:val="28"/>
        </w:rPr>
        <w:t>установлено нарушение государством-участником пункта 1 статьи 14 и статьи 19 Международного пакта о гражданских и политических правах в отношении прав истца</w:t>
      </w:r>
      <w:r w:rsidR="009F168A">
        <w:rPr>
          <w:rFonts w:ascii="Times New Roman" w:hAnsi="Times New Roman"/>
          <w:bCs/>
          <w:sz w:val="28"/>
          <w:szCs w:val="28"/>
        </w:rPr>
        <w:t>.</w:t>
      </w:r>
    </w:p>
    <w:p w:rsidR="00B95184" w:rsidRDefault="009F168A" w:rsidP="00B9518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Министерство финансов РК следующим образом определило обязательства Республики Казахстан: </w:t>
      </w:r>
    </w:p>
    <w:p w:rsidR="00B95184" w:rsidRPr="00E35AF1" w:rsidRDefault="009F168A" w:rsidP="00B95184">
      <w:pPr>
        <w:spacing w:after="0" w:line="240" w:lineRule="auto"/>
        <w:ind w:firstLine="709"/>
        <w:jc w:val="both"/>
        <w:rPr>
          <w:rFonts w:ascii="Times New Roman" w:hAnsi="Times New Roman"/>
          <w:bCs/>
          <w:i/>
          <w:sz w:val="28"/>
          <w:szCs w:val="28"/>
        </w:rPr>
      </w:pPr>
      <w:r>
        <w:rPr>
          <w:rFonts w:ascii="Times New Roman" w:hAnsi="Times New Roman"/>
          <w:bCs/>
          <w:sz w:val="28"/>
          <w:szCs w:val="28"/>
        </w:rPr>
        <w:t>«</w:t>
      </w:r>
      <w:r w:rsidR="00B95184" w:rsidRPr="00E35AF1">
        <w:rPr>
          <w:rFonts w:ascii="Times New Roman" w:hAnsi="Times New Roman"/>
          <w:bCs/>
          <w:i/>
          <w:sz w:val="28"/>
          <w:szCs w:val="28"/>
        </w:rPr>
        <w:t xml:space="preserve">В соответствии с заявлением Республики Казахстан о признании компетенции Комитета по правам человека предусмотренной статьей 1 Факультативного протокола, </w:t>
      </w:r>
      <w:r w:rsidR="00B95184" w:rsidRPr="00E35AF1">
        <w:rPr>
          <w:rFonts w:ascii="Times New Roman" w:hAnsi="Times New Roman"/>
          <w:b/>
          <w:bCs/>
          <w:i/>
          <w:sz w:val="28"/>
          <w:szCs w:val="28"/>
        </w:rPr>
        <w:t xml:space="preserve">Республика Казахстан заявила, что она </w:t>
      </w:r>
      <w:r w:rsidR="00B95184" w:rsidRPr="00E35AF1">
        <w:rPr>
          <w:rFonts w:ascii="Times New Roman" w:hAnsi="Times New Roman"/>
          <w:b/>
          <w:bCs/>
          <w:i/>
          <w:sz w:val="28"/>
          <w:szCs w:val="28"/>
          <w:u w:val="single"/>
        </w:rPr>
        <w:t>признает</w:t>
      </w:r>
      <w:r w:rsidR="00B95184" w:rsidRPr="00E35AF1">
        <w:rPr>
          <w:rFonts w:ascii="Times New Roman" w:hAnsi="Times New Roman"/>
          <w:b/>
          <w:bCs/>
          <w:i/>
          <w:sz w:val="28"/>
          <w:szCs w:val="28"/>
        </w:rPr>
        <w:t xml:space="preserve"> компетенцию Комитета</w:t>
      </w:r>
      <w:r w:rsidR="00B95184" w:rsidRPr="00E35AF1">
        <w:rPr>
          <w:rFonts w:ascii="Times New Roman" w:hAnsi="Times New Roman"/>
          <w:bCs/>
          <w:i/>
          <w:sz w:val="28"/>
          <w:szCs w:val="28"/>
        </w:rPr>
        <w:t xml:space="preserve"> по правам человека </w:t>
      </w:r>
      <w:r w:rsidR="00B95184" w:rsidRPr="00E35AF1">
        <w:rPr>
          <w:rFonts w:ascii="Times New Roman" w:hAnsi="Times New Roman"/>
          <w:b/>
          <w:bCs/>
          <w:i/>
          <w:sz w:val="28"/>
          <w:szCs w:val="28"/>
        </w:rPr>
        <w:t>в части принимать и</w:t>
      </w:r>
      <w:r w:rsidR="00B95184" w:rsidRPr="00E35AF1">
        <w:rPr>
          <w:rFonts w:ascii="Times New Roman" w:hAnsi="Times New Roman"/>
          <w:bCs/>
          <w:i/>
          <w:sz w:val="28"/>
          <w:szCs w:val="28"/>
        </w:rPr>
        <w:t xml:space="preserve"> </w:t>
      </w:r>
      <w:r w:rsidR="00B95184" w:rsidRPr="00E35AF1">
        <w:rPr>
          <w:rFonts w:ascii="Times New Roman" w:hAnsi="Times New Roman"/>
          <w:b/>
          <w:bCs/>
          <w:i/>
          <w:sz w:val="28"/>
          <w:szCs w:val="28"/>
        </w:rPr>
        <w:t>рассматривать сообщения</w:t>
      </w:r>
      <w:r w:rsidR="00B95184" w:rsidRPr="00E35AF1">
        <w:rPr>
          <w:rFonts w:ascii="Times New Roman" w:hAnsi="Times New Roman"/>
          <w:bCs/>
          <w:i/>
          <w:sz w:val="28"/>
          <w:szCs w:val="28"/>
        </w:rPr>
        <w:t xml:space="preserve"> отдельных лиц, подпадающих под юрисдикцию Республики Казахстан, в отношении действий  и бездействий органов государственной власти в отношении принятых ими  актов или решений, имевших место после даты вступления в силу данного Факультативного протокола для Республики Казахстан.</w:t>
      </w:r>
    </w:p>
    <w:p w:rsidR="00B95184" w:rsidRPr="00E35AF1" w:rsidRDefault="00B95184" w:rsidP="00B95184">
      <w:pPr>
        <w:spacing w:after="0" w:line="240" w:lineRule="auto"/>
        <w:ind w:firstLine="709"/>
        <w:jc w:val="both"/>
        <w:rPr>
          <w:rFonts w:ascii="Times New Roman" w:hAnsi="Times New Roman"/>
          <w:bCs/>
          <w:i/>
          <w:sz w:val="28"/>
          <w:szCs w:val="28"/>
        </w:rPr>
      </w:pPr>
      <w:r w:rsidRPr="00E35AF1">
        <w:rPr>
          <w:rFonts w:ascii="Times New Roman" w:hAnsi="Times New Roman"/>
          <w:bCs/>
          <w:i/>
          <w:sz w:val="28"/>
          <w:szCs w:val="28"/>
        </w:rPr>
        <w:t xml:space="preserve">Таким образом, Республика Казахстан признала компетенцию Комитетов ООН </w:t>
      </w:r>
      <w:r w:rsidRPr="00C97C15">
        <w:rPr>
          <w:rFonts w:ascii="Times New Roman" w:hAnsi="Times New Roman"/>
          <w:b/>
          <w:bCs/>
          <w:i/>
          <w:sz w:val="28"/>
          <w:szCs w:val="28"/>
          <w:u w:val="single"/>
        </w:rPr>
        <w:t>только в части</w:t>
      </w:r>
      <w:r w:rsidRPr="00E35AF1">
        <w:rPr>
          <w:rFonts w:ascii="Times New Roman" w:hAnsi="Times New Roman"/>
          <w:bCs/>
          <w:i/>
          <w:sz w:val="28"/>
          <w:szCs w:val="28"/>
        </w:rPr>
        <w:t xml:space="preserve"> </w:t>
      </w:r>
      <w:r w:rsidRPr="00E35AF1">
        <w:rPr>
          <w:rFonts w:ascii="Times New Roman" w:hAnsi="Times New Roman"/>
          <w:b/>
          <w:bCs/>
          <w:i/>
          <w:sz w:val="28"/>
          <w:szCs w:val="28"/>
        </w:rPr>
        <w:t>рассмотрения заявлений граждан.</w:t>
      </w:r>
    </w:p>
    <w:p w:rsidR="00B95184" w:rsidRDefault="00B95184" w:rsidP="00B95184">
      <w:pPr>
        <w:spacing w:after="0" w:line="240" w:lineRule="auto"/>
        <w:ind w:firstLine="709"/>
        <w:jc w:val="both"/>
        <w:rPr>
          <w:rFonts w:ascii="Times New Roman" w:hAnsi="Times New Roman"/>
          <w:bCs/>
          <w:sz w:val="28"/>
          <w:szCs w:val="28"/>
        </w:rPr>
      </w:pPr>
      <w:r w:rsidRPr="00E35AF1">
        <w:rPr>
          <w:rFonts w:ascii="Times New Roman" w:hAnsi="Times New Roman"/>
          <w:bCs/>
          <w:i/>
          <w:sz w:val="28"/>
          <w:szCs w:val="28"/>
        </w:rPr>
        <w:t xml:space="preserve">В этой связи, рекомендации Комитетов ООН </w:t>
      </w:r>
      <w:r w:rsidRPr="00E35AF1">
        <w:rPr>
          <w:rFonts w:ascii="Times New Roman" w:hAnsi="Times New Roman"/>
          <w:b/>
          <w:bCs/>
          <w:i/>
          <w:sz w:val="28"/>
          <w:szCs w:val="28"/>
        </w:rPr>
        <w:t>не носят обязательный</w:t>
      </w:r>
      <w:r w:rsidRPr="00E35AF1">
        <w:rPr>
          <w:rFonts w:ascii="Times New Roman" w:hAnsi="Times New Roman"/>
          <w:bCs/>
          <w:i/>
          <w:sz w:val="28"/>
          <w:szCs w:val="28"/>
        </w:rPr>
        <w:t xml:space="preserve"> характер для Республики Казахстан и </w:t>
      </w:r>
      <w:r w:rsidRPr="00E35AF1">
        <w:rPr>
          <w:rFonts w:ascii="Times New Roman" w:hAnsi="Times New Roman"/>
          <w:b/>
          <w:bCs/>
          <w:i/>
          <w:sz w:val="28"/>
          <w:szCs w:val="28"/>
        </w:rPr>
        <w:t>не имеют</w:t>
      </w:r>
      <w:r w:rsidRPr="00E35AF1">
        <w:rPr>
          <w:rFonts w:ascii="Times New Roman" w:hAnsi="Times New Roman"/>
          <w:bCs/>
          <w:i/>
          <w:sz w:val="28"/>
          <w:szCs w:val="28"/>
        </w:rPr>
        <w:t xml:space="preserve"> </w:t>
      </w:r>
      <w:r w:rsidRPr="00E35AF1">
        <w:rPr>
          <w:rFonts w:ascii="Times New Roman" w:hAnsi="Times New Roman"/>
          <w:b/>
          <w:bCs/>
          <w:i/>
          <w:sz w:val="28"/>
          <w:szCs w:val="28"/>
        </w:rPr>
        <w:t>преюдициального значения</w:t>
      </w:r>
      <w:r w:rsidRPr="00B95184">
        <w:rPr>
          <w:rFonts w:ascii="Times New Roman" w:hAnsi="Times New Roman"/>
          <w:bCs/>
          <w:sz w:val="28"/>
          <w:szCs w:val="28"/>
        </w:rPr>
        <w:t>».</w:t>
      </w:r>
    </w:p>
    <w:p w:rsidR="003B2E1F" w:rsidRDefault="00B95184" w:rsidP="00B9518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Таким образом, с точки зрения возмещения </w:t>
      </w:r>
      <w:r w:rsidR="00215C3D">
        <w:rPr>
          <w:rFonts w:ascii="Times New Roman" w:hAnsi="Times New Roman"/>
          <w:bCs/>
          <w:sz w:val="28"/>
          <w:szCs w:val="28"/>
        </w:rPr>
        <w:t xml:space="preserve">имущественного, физического, морального вреда в связи с </w:t>
      </w:r>
      <w:r>
        <w:rPr>
          <w:rFonts w:ascii="Times New Roman" w:hAnsi="Times New Roman"/>
          <w:bCs/>
          <w:sz w:val="28"/>
          <w:szCs w:val="28"/>
        </w:rPr>
        <w:t xml:space="preserve">нарушением прав, гарантированных в ратифицированных Республикой Казахстан </w:t>
      </w:r>
      <w:r w:rsidR="00215C3D">
        <w:rPr>
          <w:rFonts w:ascii="Times New Roman" w:hAnsi="Times New Roman"/>
          <w:bCs/>
          <w:sz w:val="28"/>
          <w:szCs w:val="28"/>
        </w:rPr>
        <w:t>международных договорах по правам человека, решения (соображения, мнения) кон</w:t>
      </w:r>
      <w:r w:rsidR="003B2E1F">
        <w:rPr>
          <w:rFonts w:ascii="Times New Roman" w:hAnsi="Times New Roman"/>
          <w:bCs/>
          <w:sz w:val="28"/>
          <w:szCs w:val="28"/>
        </w:rPr>
        <w:t>в</w:t>
      </w:r>
      <w:r w:rsidR="00215C3D">
        <w:rPr>
          <w:rFonts w:ascii="Times New Roman" w:hAnsi="Times New Roman"/>
          <w:bCs/>
          <w:sz w:val="28"/>
          <w:szCs w:val="28"/>
        </w:rPr>
        <w:t xml:space="preserve">енционных органов ООН </w:t>
      </w:r>
      <w:r w:rsidR="003B2E1F">
        <w:rPr>
          <w:rFonts w:ascii="Times New Roman" w:hAnsi="Times New Roman"/>
          <w:bCs/>
          <w:sz w:val="28"/>
          <w:szCs w:val="28"/>
        </w:rPr>
        <w:t xml:space="preserve">не имеют </w:t>
      </w:r>
      <w:r w:rsidR="00C97C15">
        <w:rPr>
          <w:rFonts w:ascii="Times New Roman" w:hAnsi="Times New Roman"/>
          <w:bCs/>
          <w:sz w:val="28"/>
          <w:szCs w:val="28"/>
        </w:rPr>
        <w:t xml:space="preserve">почти </w:t>
      </w:r>
      <w:r w:rsidR="003B2E1F">
        <w:rPr>
          <w:rFonts w:ascii="Times New Roman" w:hAnsi="Times New Roman"/>
          <w:bCs/>
          <w:sz w:val="28"/>
          <w:szCs w:val="28"/>
        </w:rPr>
        <w:t>никакого практического значения и следует обращаться исключительно к национальному законодательству.</w:t>
      </w:r>
    </w:p>
    <w:p w:rsidR="00B94A0A" w:rsidRDefault="00B94A0A" w:rsidP="006A14FC">
      <w:pPr>
        <w:spacing w:after="0" w:line="240" w:lineRule="auto"/>
        <w:ind w:firstLine="709"/>
        <w:jc w:val="both"/>
        <w:rPr>
          <w:rFonts w:ascii="Times New Roman" w:hAnsi="Times New Roman"/>
          <w:bCs/>
          <w:sz w:val="28"/>
          <w:szCs w:val="28"/>
        </w:rPr>
      </w:pPr>
    </w:p>
    <w:p w:rsidR="006A14FC" w:rsidRDefault="00B94A0A" w:rsidP="006A14FC">
      <w:pPr>
        <w:spacing w:after="0" w:line="240" w:lineRule="auto"/>
        <w:ind w:firstLine="709"/>
        <w:jc w:val="both"/>
        <w:rPr>
          <w:rFonts w:ascii="Times New Roman" w:hAnsi="Times New Roman"/>
          <w:sz w:val="28"/>
          <w:szCs w:val="28"/>
        </w:rPr>
      </w:pPr>
      <w:r>
        <w:rPr>
          <w:rFonts w:ascii="Times New Roman" w:hAnsi="Times New Roman"/>
          <w:bCs/>
          <w:sz w:val="28"/>
          <w:szCs w:val="28"/>
        </w:rPr>
        <w:t>Р</w:t>
      </w:r>
      <w:r w:rsidR="003B2E1F">
        <w:rPr>
          <w:rFonts w:ascii="Times New Roman" w:hAnsi="Times New Roman"/>
          <w:bCs/>
          <w:sz w:val="28"/>
          <w:szCs w:val="28"/>
        </w:rPr>
        <w:t>ассмотрим ряд примеров</w:t>
      </w:r>
      <w:r w:rsidR="006A14FC">
        <w:rPr>
          <w:rFonts w:ascii="Times New Roman" w:hAnsi="Times New Roman"/>
          <w:bCs/>
          <w:sz w:val="28"/>
          <w:szCs w:val="28"/>
        </w:rPr>
        <w:t>, касающихся возмещения вреда</w:t>
      </w:r>
      <w:r w:rsidR="00A4750E">
        <w:rPr>
          <w:rFonts w:ascii="Times New Roman" w:hAnsi="Times New Roman"/>
          <w:bCs/>
          <w:sz w:val="28"/>
          <w:szCs w:val="28"/>
        </w:rPr>
        <w:t xml:space="preserve">, причиненного </w:t>
      </w:r>
      <w:r w:rsidR="006A14FC">
        <w:rPr>
          <w:rFonts w:ascii="Times New Roman" w:hAnsi="Times New Roman"/>
          <w:bCs/>
          <w:sz w:val="28"/>
          <w:szCs w:val="28"/>
        </w:rPr>
        <w:t xml:space="preserve">в ходе </w:t>
      </w:r>
      <w:r w:rsidR="006A14FC">
        <w:rPr>
          <w:rFonts w:ascii="Times New Roman" w:hAnsi="Times New Roman"/>
          <w:sz w:val="28"/>
          <w:szCs w:val="28"/>
        </w:rPr>
        <w:t xml:space="preserve">и после </w:t>
      </w:r>
      <w:r w:rsidR="00721F50" w:rsidRPr="00AC37BF">
        <w:rPr>
          <w:rFonts w:ascii="Times New Roman" w:hAnsi="Times New Roman"/>
          <w:sz w:val="28"/>
          <w:szCs w:val="28"/>
        </w:rPr>
        <w:t>проведения антитеррористической опе</w:t>
      </w:r>
      <w:r w:rsidR="00AC37BF">
        <w:rPr>
          <w:rFonts w:ascii="Times New Roman" w:hAnsi="Times New Roman"/>
          <w:sz w:val="28"/>
          <w:szCs w:val="28"/>
        </w:rPr>
        <w:t>рации в начале января 2022 года</w:t>
      </w:r>
      <w:r w:rsidR="006A14FC">
        <w:rPr>
          <w:rFonts w:ascii="Times New Roman" w:hAnsi="Times New Roman"/>
          <w:sz w:val="28"/>
          <w:szCs w:val="28"/>
        </w:rPr>
        <w:t>.</w:t>
      </w:r>
    </w:p>
    <w:p w:rsidR="00A4750E" w:rsidRDefault="00A4750E" w:rsidP="006A14FC">
      <w:pPr>
        <w:spacing w:after="0" w:line="240" w:lineRule="auto"/>
        <w:ind w:firstLine="709"/>
        <w:jc w:val="both"/>
        <w:rPr>
          <w:rFonts w:ascii="Times New Roman" w:hAnsi="Times New Roman"/>
          <w:sz w:val="28"/>
          <w:szCs w:val="28"/>
        </w:rPr>
      </w:pPr>
    </w:p>
    <w:p w:rsidR="00AE367A" w:rsidRDefault="00AE367A" w:rsidP="006A14FC">
      <w:pPr>
        <w:spacing w:after="0" w:line="240" w:lineRule="auto"/>
        <w:ind w:firstLine="709"/>
        <w:jc w:val="both"/>
        <w:rPr>
          <w:rFonts w:ascii="Times New Roman" w:hAnsi="Times New Roman"/>
          <w:sz w:val="28"/>
          <w:szCs w:val="28"/>
        </w:rPr>
      </w:pPr>
    </w:p>
    <w:p w:rsidR="00AE367A" w:rsidRDefault="00AE367A" w:rsidP="006A14FC">
      <w:pPr>
        <w:spacing w:after="0" w:line="240" w:lineRule="auto"/>
        <w:ind w:firstLine="709"/>
        <w:jc w:val="both"/>
        <w:rPr>
          <w:rFonts w:ascii="Times New Roman" w:hAnsi="Times New Roman"/>
          <w:sz w:val="28"/>
          <w:szCs w:val="28"/>
        </w:rPr>
      </w:pPr>
    </w:p>
    <w:p w:rsidR="00CE303D" w:rsidRPr="00220591" w:rsidRDefault="000F2C69" w:rsidP="00A4750E">
      <w:pPr>
        <w:pStyle w:val="af0"/>
        <w:ind w:firstLine="708"/>
        <w:jc w:val="both"/>
        <w:rPr>
          <w:rFonts w:ascii="Times New Roman" w:hAnsi="Times New Roman"/>
          <w:b/>
          <w:bCs/>
          <w:sz w:val="28"/>
          <w:szCs w:val="28"/>
        </w:rPr>
      </w:pPr>
      <w:r>
        <w:rPr>
          <w:rFonts w:ascii="Times New Roman" w:hAnsi="Times New Roman"/>
          <w:b/>
          <w:bCs/>
          <w:sz w:val="28"/>
          <w:szCs w:val="28"/>
        </w:rPr>
        <w:lastRenderedPageBreak/>
        <w:t xml:space="preserve">Возмещение вреда в связи со смертью </w:t>
      </w:r>
      <w:proofErr w:type="spellStart"/>
      <w:r w:rsidR="003C63E6">
        <w:rPr>
          <w:rFonts w:ascii="Times New Roman" w:hAnsi="Times New Roman"/>
          <w:b/>
          <w:bCs/>
          <w:sz w:val="28"/>
          <w:szCs w:val="28"/>
        </w:rPr>
        <w:t>Б.Мухамед</w:t>
      </w:r>
      <w:r w:rsidR="00220591" w:rsidRPr="00220591">
        <w:rPr>
          <w:rFonts w:ascii="Times New Roman" w:hAnsi="Times New Roman"/>
          <w:b/>
          <w:bCs/>
          <w:sz w:val="28"/>
          <w:szCs w:val="28"/>
        </w:rPr>
        <w:t>жанов</w:t>
      </w:r>
      <w:r w:rsidR="007F20E4">
        <w:rPr>
          <w:rFonts w:ascii="Times New Roman" w:hAnsi="Times New Roman"/>
          <w:b/>
          <w:bCs/>
          <w:sz w:val="28"/>
          <w:szCs w:val="28"/>
        </w:rPr>
        <w:t>а</w:t>
      </w:r>
      <w:proofErr w:type="spellEnd"/>
    </w:p>
    <w:p w:rsidR="00624A7C" w:rsidRDefault="00624A7C" w:rsidP="00CE303D">
      <w:pPr>
        <w:pStyle w:val="af0"/>
        <w:ind w:firstLine="708"/>
        <w:jc w:val="both"/>
        <w:rPr>
          <w:rFonts w:ascii="Times New Roman" w:hAnsi="Times New Roman"/>
          <w:bCs/>
          <w:sz w:val="28"/>
          <w:szCs w:val="28"/>
        </w:rPr>
      </w:pPr>
    </w:p>
    <w:p w:rsidR="00D53F60" w:rsidRDefault="00CE303D" w:rsidP="001B631D">
      <w:pPr>
        <w:pStyle w:val="af0"/>
        <w:ind w:firstLine="708"/>
        <w:jc w:val="both"/>
        <w:rPr>
          <w:rFonts w:ascii="Times New Roman" w:hAnsi="Times New Roman"/>
          <w:bCs/>
          <w:sz w:val="28"/>
          <w:szCs w:val="28"/>
        </w:rPr>
      </w:pPr>
      <w:r w:rsidRPr="00220591">
        <w:rPr>
          <w:rFonts w:ascii="Times New Roman" w:hAnsi="Times New Roman"/>
          <w:bCs/>
          <w:sz w:val="28"/>
          <w:szCs w:val="28"/>
        </w:rPr>
        <w:t xml:space="preserve">6 января 2022 года от огнестрельного ранения </w:t>
      </w:r>
      <w:proofErr w:type="gramStart"/>
      <w:r w:rsidRPr="00220591">
        <w:rPr>
          <w:rFonts w:ascii="Times New Roman" w:hAnsi="Times New Roman"/>
          <w:bCs/>
          <w:sz w:val="28"/>
          <w:szCs w:val="28"/>
        </w:rPr>
        <w:t xml:space="preserve">скончался  </w:t>
      </w:r>
      <w:bookmarkStart w:id="1" w:name="_Hlk135744900"/>
      <w:proofErr w:type="spellStart"/>
      <w:r w:rsidR="00E7650A">
        <w:rPr>
          <w:rFonts w:ascii="Times New Roman" w:hAnsi="Times New Roman"/>
          <w:bCs/>
          <w:sz w:val="28"/>
          <w:szCs w:val="28"/>
        </w:rPr>
        <w:t>Б.</w:t>
      </w:r>
      <w:r w:rsidR="00B67AEF">
        <w:rPr>
          <w:rFonts w:ascii="Times New Roman" w:hAnsi="Times New Roman"/>
          <w:bCs/>
          <w:sz w:val="28"/>
          <w:szCs w:val="28"/>
        </w:rPr>
        <w:t>Мухамед</w:t>
      </w:r>
      <w:r w:rsidRPr="00220591">
        <w:rPr>
          <w:rFonts w:ascii="Times New Roman" w:hAnsi="Times New Roman"/>
          <w:bCs/>
          <w:sz w:val="28"/>
          <w:szCs w:val="28"/>
        </w:rPr>
        <w:t>жанов</w:t>
      </w:r>
      <w:bookmarkEnd w:id="1"/>
      <w:proofErr w:type="spellEnd"/>
      <w:proofErr w:type="gramEnd"/>
      <w:r w:rsidRPr="00220591">
        <w:rPr>
          <w:rFonts w:ascii="Times New Roman" w:hAnsi="Times New Roman"/>
          <w:bCs/>
          <w:sz w:val="28"/>
          <w:szCs w:val="28"/>
          <w:lang w:val="kk-KZ"/>
        </w:rPr>
        <w:t>.</w:t>
      </w:r>
      <w:r w:rsidR="001B631D" w:rsidRPr="001B631D">
        <w:rPr>
          <w:rFonts w:ascii="Times New Roman" w:hAnsi="Times New Roman"/>
          <w:bCs/>
          <w:sz w:val="28"/>
          <w:szCs w:val="28"/>
        </w:rPr>
        <w:t xml:space="preserve"> </w:t>
      </w:r>
      <w:r w:rsidRPr="00220591">
        <w:rPr>
          <w:rFonts w:ascii="Times New Roman" w:hAnsi="Times New Roman"/>
          <w:bCs/>
          <w:sz w:val="28"/>
          <w:szCs w:val="28"/>
          <w:lang w:val="kk-KZ"/>
        </w:rPr>
        <w:t>Согласно медицинско</w:t>
      </w:r>
      <w:r w:rsidR="00F8585A">
        <w:rPr>
          <w:rFonts w:ascii="Times New Roman" w:hAnsi="Times New Roman"/>
          <w:bCs/>
          <w:sz w:val="28"/>
          <w:szCs w:val="28"/>
          <w:lang w:val="kk-KZ"/>
        </w:rPr>
        <w:t>му</w:t>
      </w:r>
      <w:r w:rsidRPr="00220591">
        <w:rPr>
          <w:rFonts w:ascii="Times New Roman" w:hAnsi="Times New Roman"/>
          <w:bCs/>
          <w:sz w:val="28"/>
          <w:szCs w:val="28"/>
          <w:lang w:val="kk-KZ"/>
        </w:rPr>
        <w:t xml:space="preserve"> свидетельств</w:t>
      </w:r>
      <w:r w:rsidR="00F8585A">
        <w:rPr>
          <w:rFonts w:ascii="Times New Roman" w:hAnsi="Times New Roman"/>
          <w:bCs/>
          <w:sz w:val="28"/>
          <w:szCs w:val="28"/>
          <w:lang w:val="kk-KZ"/>
        </w:rPr>
        <w:t>у</w:t>
      </w:r>
      <w:r w:rsidRPr="00220591">
        <w:rPr>
          <w:rFonts w:ascii="Times New Roman" w:hAnsi="Times New Roman"/>
          <w:bCs/>
          <w:sz w:val="28"/>
          <w:szCs w:val="28"/>
          <w:lang w:val="kk-KZ"/>
        </w:rPr>
        <w:t xml:space="preserve"> причиной смерти </w:t>
      </w:r>
      <w:r w:rsidR="00B67AEF">
        <w:rPr>
          <w:rFonts w:ascii="Times New Roman" w:hAnsi="Times New Roman"/>
          <w:bCs/>
          <w:sz w:val="28"/>
          <w:szCs w:val="28"/>
          <w:lang w:val="kk-KZ"/>
        </w:rPr>
        <w:t>Мухамед</w:t>
      </w:r>
      <w:r w:rsidRPr="00220591">
        <w:rPr>
          <w:rFonts w:ascii="Times New Roman" w:hAnsi="Times New Roman"/>
          <w:bCs/>
          <w:sz w:val="28"/>
          <w:szCs w:val="28"/>
          <w:lang w:val="kk-KZ"/>
        </w:rPr>
        <w:t>жанова указан</w:t>
      </w:r>
      <w:r w:rsidR="00F8585A">
        <w:rPr>
          <w:rFonts w:ascii="Times New Roman" w:hAnsi="Times New Roman"/>
          <w:bCs/>
          <w:sz w:val="28"/>
          <w:szCs w:val="28"/>
          <w:lang w:val="kk-KZ"/>
        </w:rPr>
        <w:t>а</w:t>
      </w:r>
      <w:r w:rsidRPr="00220591">
        <w:rPr>
          <w:rFonts w:ascii="Times New Roman" w:hAnsi="Times New Roman"/>
          <w:bCs/>
          <w:sz w:val="28"/>
          <w:szCs w:val="28"/>
          <w:lang w:val="kk-KZ"/>
        </w:rPr>
        <w:t xml:space="preserve"> открытая рана брюшной стенки от выстрела из неуточненного оружия.</w:t>
      </w:r>
      <w:r w:rsidR="009B67C5" w:rsidRPr="009B67C5">
        <w:rPr>
          <w:rFonts w:ascii="Times New Roman" w:hAnsi="Times New Roman"/>
          <w:bCs/>
          <w:sz w:val="28"/>
          <w:szCs w:val="28"/>
        </w:rPr>
        <w:t xml:space="preserve"> По факту смерти   Мухаме</w:t>
      </w:r>
      <w:r w:rsidR="00B67AEF">
        <w:rPr>
          <w:rFonts w:ascii="Times New Roman" w:hAnsi="Times New Roman"/>
          <w:bCs/>
          <w:sz w:val="28"/>
          <w:szCs w:val="28"/>
        </w:rPr>
        <w:t>д</w:t>
      </w:r>
      <w:r w:rsidR="009B67C5" w:rsidRPr="009B67C5">
        <w:rPr>
          <w:rFonts w:ascii="Times New Roman" w:hAnsi="Times New Roman"/>
          <w:bCs/>
          <w:sz w:val="28"/>
          <w:szCs w:val="28"/>
        </w:rPr>
        <w:t>жанова было возбуждено уголовное дело</w:t>
      </w:r>
      <w:r w:rsidR="009B67C5">
        <w:rPr>
          <w:rFonts w:ascii="Times New Roman" w:hAnsi="Times New Roman"/>
          <w:bCs/>
          <w:sz w:val="28"/>
          <w:szCs w:val="28"/>
        </w:rPr>
        <w:t>.</w:t>
      </w:r>
      <w:r w:rsidR="003707B9">
        <w:rPr>
          <w:rFonts w:ascii="Times New Roman" w:hAnsi="Times New Roman"/>
          <w:bCs/>
          <w:sz w:val="28"/>
          <w:szCs w:val="28"/>
        </w:rPr>
        <w:t xml:space="preserve"> </w:t>
      </w:r>
      <w:r w:rsidR="003707B9" w:rsidRPr="003707B9">
        <w:rPr>
          <w:rFonts w:ascii="Times New Roman" w:hAnsi="Times New Roman"/>
          <w:bCs/>
          <w:sz w:val="28"/>
          <w:szCs w:val="28"/>
        </w:rPr>
        <w:t xml:space="preserve">Потерпевшими </w:t>
      </w:r>
      <w:r w:rsidR="007910BF">
        <w:rPr>
          <w:rFonts w:ascii="Times New Roman" w:hAnsi="Times New Roman"/>
          <w:bCs/>
          <w:sz w:val="28"/>
          <w:szCs w:val="28"/>
        </w:rPr>
        <w:t xml:space="preserve">были признаны </w:t>
      </w:r>
      <w:r w:rsidR="00B67AEF">
        <w:rPr>
          <w:rFonts w:ascii="Times New Roman" w:hAnsi="Times New Roman"/>
          <w:bCs/>
          <w:sz w:val="28"/>
          <w:szCs w:val="28"/>
        </w:rPr>
        <w:t xml:space="preserve">брат </w:t>
      </w:r>
      <w:proofErr w:type="spellStart"/>
      <w:r w:rsidR="00E7650A">
        <w:rPr>
          <w:rFonts w:ascii="Times New Roman" w:hAnsi="Times New Roman"/>
          <w:bCs/>
          <w:sz w:val="28"/>
          <w:szCs w:val="28"/>
        </w:rPr>
        <w:t>Б.</w:t>
      </w:r>
      <w:r w:rsidR="00B67AEF">
        <w:rPr>
          <w:rFonts w:ascii="Times New Roman" w:hAnsi="Times New Roman"/>
          <w:bCs/>
          <w:sz w:val="28"/>
          <w:szCs w:val="28"/>
        </w:rPr>
        <w:t>Мухамед</w:t>
      </w:r>
      <w:r w:rsidR="003707B9" w:rsidRPr="003707B9">
        <w:rPr>
          <w:rFonts w:ascii="Times New Roman" w:hAnsi="Times New Roman"/>
          <w:bCs/>
          <w:sz w:val="28"/>
          <w:szCs w:val="28"/>
        </w:rPr>
        <w:t>жанов</w:t>
      </w:r>
      <w:r w:rsidR="003707B9">
        <w:rPr>
          <w:rFonts w:ascii="Times New Roman" w:hAnsi="Times New Roman"/>
          <w:bCs/>
          <w:sz w:val="28"/>
          <w:szCs w:val="28"/>
        </w:rPr>
        <w:t>а</w:t>
      </w:r>
      <w:proofErr w:type="spellEnd"/>
      <w:r w:rsidR="003707B9">
        <w:rPr>
          <w:rFonts w:ascii="Times New Roman" w:hAnsi="Times New Roman"/>
          <w:bCs/>
          <w:sz w:val="28"/>
          <w:szCs w:val="28"/>
        </w:rPr>
        <w:t xml:space="preserve"> и его </w:t>
      </w:r>
      <w:r w:rsidR="00D53F60">
        <w:rPr>
          <w:rFonts w:ascii="Times New Roman" w:hAnsi="Times New Roman"/>
          <w:bCs/>
          <w:sz w:val="28"/>
          <w:szCs w:val="28"/>
        </w:rPr>
        <w:t>супруга</w:t>
      </w:r>
      <w:r w:rsidR="003707B9">
        <w:rPr>
          <w:rFonts w:ascii="Times New Roman" w:hAnsi="Times New Roman"/>
          <w:bCs/>
          <w:sz w:val="28"/>
          <w:szCs w:val="28"/>
        </w:rPr>
        <w:t>.</w:t>
      </w:r>
      <w:r w:rsidR="00832881">
        <w:rPr>
          <w:rFonts w:ascii="Times New Roman" w:hAnsi="Times New Roman"/>
          <w:bCs/>
          <w:sz w:val="28"/>
          <w:szCs w:val="28"/>
        </w:rPr>
        <w:t xml:space="preserve"> </w:t>
      </w:r>
    </w:p>
    <w:p w:rsidR="008721F0" w:rsidRDefault="00B67AEF" w:rsidP="001B631D">
      <w:pPr>
        <w:pStyle w:val="af0"/>
        <w:ind w:firstLine="708"/>
        <w:jc w:val="both"/>
        <w:rPr>
          <w:rFonts w:ascii="Times New Roman" w:hAnsi="Times New Roman"/>
          <w:bCs/>
          <w:sz w:val="28"/>
          <w:szCs w:val="28"/>
        </w:rPr>
      </w:pPr>
      <w:proofErr w:type="spellStart"/>
      <w:r>
        <w:rPr>
          <w:rFonts w:ascii="Times New Roman" w:hAnsi="Times New Roman"/>
          <w:bCs/>
          <w:sz w:val="28"/>
          <w:szCs w:val="28"/>
        </w:rPr>
        <w:t>Б.Мухамеджанов</w:t>
      </w:r>
      <w:proofErr w:type="spellEnd"/>
      <w:r>
        <w:rPr>
          <w:rFonts w:ascii="Times New Roman" w:hAnsi="Times New Roman"/>
          <w:bCs/>
          <w:sz w:val="28"/>
          <w:szCs w:val="28"/>
        </w:rPr>
        <w:t xml:space="preserve"> не </w:t>
      </w:r>
      <w:r w:rsidR="008721F0">
        <w:rPr>
          <w:rFonts w:ascii="Times New Roman" w:hAnsi="Times New Roman"/>
          <w:bCs/>
          <w:sz w:val="28"/>
          <w:szCs w:val="28"/>
        </w:rPr>
        <w:t>привлекался к уголовной ответственности в связи с совершением террористического акта</w:t>
      </w:r>
      <w:r w:rsidR="007910BF">
        <w:rPr>
          <w:rFonts w:ascii="Times New Roman" w:hAnsi="Times New Roman"/>
          <w:bCs/>
          <w:sz w:val="28"/>
          <w:szCs w:val="28"/>
        </w:rPr>
        <w:t xml:space="preserve"> или иных противоправных действий</w:t>
      </w:r>
      <w:r w:rsidR="008721F0">
        <w:rPr>
          <w:rFonts w:ascii="Times New Roman" w:hAnsi="Times New Roman"/>
          <w:bCs/>
          <w:sz w:val="28"/>
          <w:szCs w:val="28"/>
        </w:rPr>
        <w:t>.</w:t>
      </w:r>
    </w:p>
    <w:p w:rsidR="00CE303D" w:rsidRDefault="00C54053" w:rsidP="001B631D">
      <w:pPr>
        <w:pStyle w:val="af0"/>
        <w:ind w:firstLine="708"/>
        <w:jc w:val="both"/>
        <w:rPr>
          <w:rFonts w:ascii="Times New Roman" w:hAnsi="Times New Roman"/>
          <w:bCs/>
          <w:sz w:val="28"/>
          <w:szCs w:val="28"/>
        </w:rPr>
      </w:pPr>
      <w:r>
        <w:rPr>
          <w:rFonts w:ascii="Times New Roman" w:hAnsi="Times New Roman"/>
          <w:bCs/>
          <w:sz w:val="28"/>
          <w:szCs w:val="28"/>
        </w:rPr>
        <w:t xml:space="preserve">В мае 2023 года </w:t>
      </w:r>
      <w:r w:rsidR="007F20E4">
        <w:rPr>
          <w:rFonts w:ascii="Times New Roman" w:hAnsi="Times New Roman"/>
          <w:bCs/>
          <w:sz w:val="28"/>
          <w:szCs w:val="28"/>
        </w:rPr>
        <w:t>органами</w:t>
      </w:r>
      <w:r w:rsidR="000F5FA1">
        <w:rPr>
          <w:rFonts w:ascii="Times New Roman" w:hAnsi="Times New Roman"/>
          <w:bCs/>
          <w:sz w:val="28"/>
          <w:szCs w:val="28"/>
        </w:rPr>
        <w:t xml:space="preserve">, ведущими уголовный процесс, </w:t>
      </w:r>
      <w:r w:rsidR="00832881" w:rsidRPr="00832881">
        <w:rPr>
          <w:rFonts w:ascii="Times New Roman" w:hAnsi="Times New Roman"/>
          <w:bCs/>
          <w:sz w:val="28"/>
          <w:szCs w:val="28"/>
        </w:rPr>
        <w:t xml:space="preserve">было принято решение о прекращении досудебного </w:t>
      </w:r>
      <w:proofErr w:type="gramStart"/>
      <w:r w:rsidR="00832881" w:rsidRPr="00832881">
        <w:rPr>
          <w:rFonts w:ascii="Times New Roman" w:hAnsi="Times New Roman"/>
          <w:bCs/>
          <w:sz w:val="28"/>
          <w:szCs w:val="28"/>
        </w:rPr>
        <w:t xml:space="preserve">расследования  </w:t>
      </w:r>
      <w:r>
        <w:rPr>
          <w:rFonts w:ascii="Times New Roman" w:hAnsi="Times New Roman"/>
          <w:bCs/>
          <w:sz w:val="28"/>
          <w:szCs w:val="28"/>
        </w:rPr>
        <w:t>в</w:t>
      </w:r>
      <w:proofErr w:type="gramEnd"/>
      <w:r>
        <w:rPr>
          <w:rFonts w:ascii="Times New Roman" w:hAnsi="Times New Roman"/>
          <w:bCs/>
          <w:sz w:val="28"/>
          <w:szCs w:val="28"/>
        </w:rPr>
        <w:t xml:space="preserve"> связи с </w:t>
      </w:r>
      <w:r w:rsidR="00832881" w:rsidRPr="00832881">
        <w:rPr>
          <w:rFonts w:ascii="Times New Roman" w:hAnsi="Times New Roman"/>
          <w:bCs/>
          <w:sz w:val="28"/>
          <w:szCs w:val="28"/>
        </w:rPr>
        <w:t xml:space="preserve"> отсутствием состава уголовного правонарушения</w:t>
      </w:r>
      <w:r w:rsidR="008721F0">
        <w:rPr>
          <w:rFonts w:ascii="Times New Roman" w:hAnsi="Times New Roman"/>
          <w:bCs/>
          <w:sz w:val="28"/>
          <w:szCs w:val="28"/>
        </w:rPr>
        <w:t xml:space="preserve"> в отношении смерти </w:t>
      </w:r>
      <w:proofErr w:type="spellStart"/>
      <w:r w:rsidR="008721F0">
        <w:rPr>
          <w:rFonts w:ascii="Times New Roman" w:hAnsi="Times New Roman"/>
          <w:bCs/>
          <w:sz w:val="28"/>
          <w:szCs w:val="28"/>
        </w:rPr>
        <w:t>Б.Мухамеджанова</w:t>
      </w:r>
      <w:proofErr w:type="spellEnd"/>
      <w:r w:rsidR="00832881" w:rsidRPr="00832881">
        <w:rPr>
          <w:rFonts w:ascii="Times New Roman" w:hAnsi="Times New Roman"/>
          <w:bCs/>
          <w:sz w:val="28"/>
          <w:szCs w:val="28"/>
        </w:rPr>
        <w:t xml:space="preserve">, а также </w:t>
      </w:r>
      <w:r>
        <w:rPr>
          <w:rFonts w:ascii="Times New Roman" w:hAnsi="Times New Roman"/>
          <w:bCs/>
          <w:sz w:val="28"/>
          <w:szCs w:val="28"/>
        </w:rPr>
        <w:t>потерпевшие были извещены о том,</w:t>
      </w:r>
      <w:r w:rsidR="00832881" w:rsidRPr="00832881">
        <w:rPr>
          <w:rFonts w:ascii="Times New Roman" w:hAnsi="Times New Roman"/>
          <w:bCs/>
          <w:sz w:val="28"/>
          <w:szCs w:val="28"/>
        </w:rPr>
        <w:t xml:space="preserve"> </w:t>
      </w:r>
      <w:r>
        <w:rPr>
          <w:rFonts w:ascii="Times New Roman" w:hAnsi="Times New Roman"/>
          <w:bCs/>
          <w:sz w:val="28"/>
          <w:szCs w:val="28"/>
        </w:rPr>
        <w:t xml:space="preserve">что </w:t>
      </w:r>
      <w:r w:rsidR="00832881" w:rsidRPr="00832881">
        <w:rPr>
          <w:rFonts w:ascii="Times New Roman" w:hAnsi="Times New Roman"/>
          <w:bCs/>
          <w:sz w:val="28"/>
          <w:szCs w:val="28"/>
        </w:rPr>
        <w:t xml:space="preserve">данному делу присвоен гриф </w:t>
      </w:r>
      <w:r w:rsidR="00D53F60">
        <w:rPr>
          <w:rFonts w:ascii="Times New Roman" w:hAnsi="Times New Roman"/>
          <w:bCs/>
          <w:sz w:val="28"/>
          <w:szCs w:val="28"/>
        </w:rPr>
        <w:t>«</w:t>
      </w:r>
      <w:r w:rsidR="00832881" w:rsidRPr="00832881">
        <w:rPr>
          <w:rFonts w:ascii="Times New Roman" w:hAnsi="Times New Roman"/>
          <w:bCs/>
          <w:sz w:val="28"/>
          <w:szCs w:val="28"/>
        </w:rPr>
        <w:t>секретно</w:t>
      </w:r>
      <w:r w:rsidR="00D53F60">
        <w:rPr>
          <w:rFonts w:ascii="Times New Roman" w:hAnsi="Times New Roman"/>
          <w:bCs/>
          <w:sz w:val="28"/>
          <w:szCs w:val="28"/>
        </w:rPr>
        <w:t>»</w:t>
      </w:r>
      <w:r w:rsidR="008721F0">
        <w:rPr>
          <w:rFonts w:ascii="Times New Roman" w:hAnsi="Times New Roman"/>
          <w:bCs/>
          <w:sz w:val="28"/>
          <w:szCs w:val="28"/>
        </w:rPr>
        <w:t>,</w:t>
      </w:r>
      <w:r>
        <w:rPr>
          <w:rFonts w:ascii="Times New Roman" w:hAnsi="Times New Roman"/>
          <w:bCs/>
          <w:sz w:val="28"/>
          <w:szCs w:val="28"/>
        </w:rPr>
        <w:t xml:space="preserve"> и они не имеют доступа ни к каким документам по этому делу</w:t>
      </w:r>
      <w:r w:rsidR="00D53F60">
        <w:rPr>
          <w:rFonts w:ascii="Times New Roman" w:hAnsi="Times New Roman"/>
          <w:bCs/>
          <w:sz w:val="28"/>
          <w:szCs w:val="28"/>
        </w:rPr>
        <w:t xml:space="preserve">, в том числе к постановлению о прекращении производства по </w:t>
      </w:r>
      <w:r w:rsidR="009E767C">
        <w:rPr>
          <w:rFonts w:ascii="Times New Roman" w:hAnsi="Times New Roman"/>
          <w:bCs/>
          <w:sz w:val="28"/>
          <w:szCs w:val="28"/>
        </w:rPr>
        <w:t>делу</w:t>
      </w:r>
      <w:r>
        <w:rPr>
          <w:rFonts w:ascii="Times New Roman" w:hAnsi="Times New Roman"/>
          <w:bCs/>
          <w:sz w:val="28"/>
          <w:szCs w:val="28"/>
        </w:rPr>
        <w:t>.</w:t>
      </w:r>
    </w:p>
    <w:p w:rsidR="00F05C09" w:rsidRPr="009B67C5" w:rsidRDefault="00F05C09" w:rsidP="001B631D">
      <w:pPr>
        <w:pStyle w:val="af0"/>
        <w:ind w:firstLine="708"/>
        <w:jc w:val="both"/>
        <w:rPr>
          <w:rFonts w:ascii="Times New Roman" w:hAnsi="Times New Roman"/>
          <w:bCs/>
          <w:sz w:val="28"/>
          <w:szCs w:val="28"/>
        </w:rPr>
      </w:pPr>
      <w:r>
        <w:rPr>
          <w:rFonts w:ascii="Times New Roman" w:hAnsi="Times New Roman"/>
          <w:bCs/>
          <w:sz w:val="28"/>
          <w:szCs w:val="28"/>
        </w:rPr>
        <w:t xml:space="preserve">Потерпевшие обратились с иском к Министерству финансов РК </w:t>
      </w:r>
      <w:r w:rsidR="00B94A0A">
        <w:rPr>
          <w:rFonts w:ascii="Times New Roman" w:hAnsi="Times New Roman"/>
          <w:bCs/>
          <w:sz w:val="28"/>
          <w:szCs w:val="28"/>
        </w:rPr>
        <w:t>о возмещении морального вреда в размере 30</w:t>
      </w:r>
      <w:r w:rsidR="002E3226">
        <w:rPr>
          <w:rFonts w:ascii="Times New Roman" w:hAnsi="Times New Roman"/>
          <w:bCs/>
          <w:sz w:val="28"/>
          <w:szCs w:val="28"/>
        </w:rPr>
        <w:t> 000 000</w:t>
      </w:r>
      <w:r w:rsidR="00B94A0A">
        <w:rPr>
          <w:rFonts w:ascii="Times New Roman" w:hAnsi="Times New Roman"/>
          <w:bCs/>
          <w:sz w:val="28"/>
          <w:szCs w:val="28"/>
        </w:rPr>
        <w:t xml:space="preserve"> тенге. </w:t>
      </w:r>
      <w:r>
        <w:rPr>
          <w:rFonts w:ascii="Times New Roman" w:hAnsi="Times New Roman"/>
          <w:bCs/>
          <w:sz w:val="28"/>
          <w:szCs w:val="28"/>
        </w:rPr>
        <w:t xml:space="preserve"> </w:t>
      </w:r>
    </w:p>
    <w:p w:rsidR="00C840FE" w:rsidRPr="00C840FE" w:rsidRDefault="007D56E0" w:rsidP="00473DA7">
      <w:pPr>
        <w:spacing w:after="0" w:line="240" w:lineRule="auto"/>
        <w:ind w:firstLine="709"/>
        <w:jc w:val="both"/>
        <w:rPr>
          <w:rFonts w:ascii="Times New Roman" w:hAnsi="Times New Roman"/>
          <w:sz w:val="28"/>
          <w:szCs w:val="28"/>
        </w:rPr>
      </w:pPr>
      <w:r w:rsidRPr="00C840FE">
        <w:rPr>
          <w:rFonts w:ascii="Times New Roman" w:hAnsi="Times New Roman"/>
          <w:sz w:val="28"/>
          <w:szCs w:val="28"/>
        </w:rPr>
        <w:t xml:space="preserve">Решением Межрайонного суда по гражданским делам города Астаны от 10 августа 2023 года </w:t>
      </w:r>
      <w:r w:rsidR="009F33B3">
        <w:rPr>
          <w:rFonts w:ascii="Times New Roman" w:hAnsi="Times New Roman"/>
          <w:sz w:val="28"/>
          <w:szCs w:val="28"/>
        </w:rPr>
        <w:t xml:space="preserve">в исковых требованиях </w:t>
      </w:r>
      <w:r w:rsidR="00C840FE" w:rsidRPr="00C840FE">
        <w:rPr>
          <w:rFonts w:ascii="Times New Roman" w:hAnsi="Times New Roman"/>
          <w:sz w:val="28"/>
          <w:szCs w:val="28"/>
        </w:rPr>
        <w:t>суд отказал</w:t>
      </w:r>
      <w:r w:rsidR="009F33B3">
        <w:rPr>
          <w:rFonts w:ascii="Times New Roman" w:hAnsi="Times New Roman"/>
          <w:sz w:val="28"/>
          <w:szCs w:val="28"/>
        </w:rPr>
        <w:t xml:space="preserve"> в полном объеме</w:t>
      </w:r>
      <w:r w:rsidR="00C840FE" w:rsidRPr="00C840FE">
        <w:rPr>
          <w:rFonts w:ascii="Times New Roman" w:hAnsi="Times New Roman"/>
          <w:sz w:val="28"/>
          <w:szCs w:val="28"/>
        </w:rPr>
        <w:t>.</w:t>
      </w:r>
    </w:p>
    <w:p w:rsidR="002F7308" w:rsidRDefault="00C83E31" w:rsidP="00473DA7">
      <w:pPr>
        <w:spacing w:after="0" w:line="240" w:lineRule="auto"/>
        <w:ind w:firstLine="709"/>
        <w:jc w:val="both"/>
        <w:rPr>
          <w:rFonts w:ascii="Times New Roman" w:hAnsi="Times New Roman"/>
          <w:sz w:val="28"/>
          <w:szCs w:val="28"/>
        </w:rPr>
      </w:pPr>
      <w:r>
        <w:rPr>
          <w:rFonts w:ascii="Times New Roman" w:hAnsi="Times New Roman"/>
          <w:sz w:val="28"/>
          <w:szCs w:val="28"/>
        </w:rPr>
        <w:t>Приведем основные аргументы суда</w:t>
      </w:r>
      <w:r w:rsidR="004A62A9">
        <w:rPr>
          <w:rFonts w:ascii="Times New Roman" w:hAnsi="Times New Roman"/>
          <w:sz w:val="28"/>
          <w:szCs w:val="28"/>
        </w:rPr>
        <w:t xml:space="preserve"> достаточно подробно</w:t>
      </w:r>
      <w:r>
        <w:rPr>
          <w:rFonts w:ascii="Times New Roman" w:hAnsi="Times New Roman"/>
          <w:sz w:val="28"/>
          <w:szCs w:val="28"/>
        </w:rPr>
        <w:t>, что представляется весьма важным</w:t>
      </w:r>
      <w:r w:rsidR="00A6490E">
        <w:rPr>
          <w:rFonts w:ascii="Times New Roman" w:hAnsi="Times New Roman"/>
          <w:sz w:val="28"/>
          <w:szCs w:val="28"/>
        </w:rPr>
        <w:t xml:space="preserve"> с точки зрения цели настоящего исследования в отношении возмещения имущественного, физического и морального вреда, причиненного правомерными или незаконными действиями должностных лиц в ходе </w:t>
      </w:r>
      <w:r w:rsidR="002F7308">
        <w:rPr>
          <w:rFonts w:ascii="Times New Roman" w:hAnsi="Times New Roman"/>
          <w:sz w:val="28"/>
          <w:szCs w:val="28"/>
        </w:rPr>
        <w:t xml:space="preserve">пресечения актов терроризма. </w:t>
      </w:r>
    </w:p>
    <w:p w:rsidR="00C840FE" w:rsidRPr="00C83E31" w:rsidRDefault="009F33B3" w:rsidP="00473DA7">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В мотивировочной части </w:t>
      </w:r>
      <w:r w:rsidR="002F7308">
        <w:rPr>
          <w:rFonts w:ascii="Times New Roman" w:hAnsi="Times New Roman"/>
          <w:sz w:val="28"/>
          <w:szCs w:val="28"/>
        </w:rPr>
        <w:t xml:space="preserve">этого решения </w:t>
      </w:r>
      <w:r>
        <w:rPr>
          <w:rFonts w:ascii="Times New Roman" w:hAnsi="Times New Roman"/>
          <w:sz w:val="28"/>
          <w:szCs w:val="28"/>
        </w:rPr>
        <w:t>суд указал, что «</w:t>
      </w:r>
      <w:r w:rsidRPr="00C83E31">
        <w:rPr>
          <w:rFonts w:ascii="Times New Roman" w:hAnsi="Times New Roman"/>
          <w:i/>
          <w:sz w:val="28"/>
          <w:szCs w:val="28"/>
        </w:rPr>
        <w:t xml:space="preserve">в </w:t>
      </w:r>
      <w:r w:rsidR="00C840FE" w:rsidRPr="00C83E31">
        <w:rPr>
          <w:rFonts w:ascii="Times New Roman" w:hAnsi="Times New Roman"/>
          <w:i/>
          <w:sz w:val="28"/>
          <w:szCs w:val="28"/>
        </w:rPr>
        <w:t>силу пункта 1 статьи 917 ГК, вред (имущественный и (или)</w:t>
      </w:r>
      <w:r w:rsidRPr="00C83E31">
        <w:rPr>
          <w:rFonts w:ascii="Times New Roman" w:hAnsi="Times New Roman"/>
          <w:i/>
          <w:sz w:val="28"/>
          <w:szCs w:val="28"/>
        </w:rPr>
        <w:t xml:space="preserve"> </w:t>
      </w:r>
      <w:r w:rsidR="00C840FE" w:rsidRPr="00C83E31">
        <w:rPr>
          <w:rFonts w:ascii="Times New Roman" w:hAnsi="Times New Roman"/>
          <w:i/>
          <w:sz w:val="28"/>
          <w:szCs w:val="28"/>
        </w:rPr>
        <w:t>неимущественный), причиненный неправомерными действиями (бездействием)</w:t>
      </w:r>
      <w:r w:rsidRPr="00C83E31">
        <w:rPr>
          <w:rFonts w:ascii="Times New Roman" w:hAnsi="Times New Roman"/>
          <w:i/>
          <w:sz w:val="28"/>
          <w:szCs w:val="28"/>
        </w:rPr>
        <w:t xml:space="preserve"> </w:t>
      </w:r>
      <w:r w:rsidR="00C840FE" w:rsidRPr="00C83E31">
        <w:rPr>
          <w:rFonts w:ascii="Times New Roman" w:hAnsi="Times New Roman"/>
          <w:i/>
          <w:sz w:val="28"/>
          <w:szCs w:val="28"/>
        </w:rPr>
        <w:t>имущественным или неимущественным благам и правам граждан и</w:t>
      </w:r>
      <w:r w:rsidRPr="00C83E31">
        <w:rPr>
          <w:rFonts w:ascii="Times New Roman" w:hAnsi="Times New Roman"/>
          <w:i/>
          <w:sz w:val="28"/>
          <w:szCs w:val="28"/>
        </w:rPr>
        <w:t xml:space="preserve"> </w:t>
      </w:r>
      <w:r w:rsidR="00C840FE" w:rsidRPr="00C83E31">
        <w:rPr>
          <w:rFonts w:ascii="Times New Roman" w:hAnsi="Times New Roman"/>
          <w:i/>
          <w:sz w:val="28"/>
          <w:szCs w:val="28"/>
        </w:rPr>
        <w:t>юридических лиц, подлежит возмещению лицом, причинившим вред, в полном</w:t>
      </w:r>
      <w:r w:rsidRPr="00C83E31">
        <w:rPr>
          <w:rFonts w:ascii="Times New Roman" w:hAnsi="Times New Roman"/>
          <w:i/>
          <w:sz w:val="28"/>
          <w:szCs w:val="28"/>
        </w:rPr>
        <w:t xml:space="preserve"> </w:t>
      </w:r>
      <w:r w:rsidR="00C840FE" w:rsidRPr="00C83E31">
        <w:rPr>
          <w:rFonts w:ascii="Times New Roman" w:hAnsi="Times New Roman"/>
          <w:i/>
          <w:sz w:val="28"/>
          <w:szCs w:val="28"/>
        </w:rPr>
        <w:t>объеме.</w:t>
      </w:r>
    </w:p>
    <w:p w:rsidR="005112C5" w:rsidRPr="00C83E31" w:rsidRDefault="00C840FE" w:rsidP="00473DA7">
      <w:pPr>
        <w:spacing w:after="0" w:line="240" w:lineRule="auto"/>
        <w:ind w:firstLine="709"/>
        <w:jc w:val="both"/>
        <w:rPr>
          <w:rFonts w:ascii="Times New Roman" w:hAnsi="Times New Roman"/>
          <w:i/>
          <w:sz w:val="28"/>
          <w:szCs w:val="28"/>
        </w:rPr>
      </w:pPr>
      <w:r w:rsidRPr="00C83E31">
        <w:rPr>
          <w:rFonts w:ascii="Times New Roman" w:hAnsi="Times New Roman"/>
          <w:i/>
          <w:sz w:val="28"/>
          <w:szCs w:val="28"/>
        </w:rPr>
        <w:t>Из сказанного следует, что моральный вред подлежит взысканию в</w:t>
      </w:r>
      <w:r w:rsidR="009F33B3" w:rsidRPr="00C83E31">
        <w:rPr>
          <w:rFonts w:ascii="Times New Roman" w:hAnsi="Times New Roman"/>
          <w:i/>
          <w:sz w:val="28"/>
          <w:szCs w:val="28"/>
        </w:rPr>
        <w:t xml:space="preserve"> </w:t>
      </w:r>
      <w:r w:rsidRPr="00C83E31">
        <w:rPr>
          <w:rFonts w:ascii="Times New Roman" w:hAnsi="Times New Roman"/>
          <w:i/>
          <w:sz w:val="28"/>
          <w:szCs w:val="28"/>
        </w:rPr>
        <w:t>пользу потерпевшего, а в случае его смерти в результате правонарушения</w:t>
      </w:r>
      <w:r w:rsidR="009F33B3" w:rsidRPr="00C83E31">
        <w:rPr>
          <w:rFonts w:ascii="Times New Roman" w:hAnsi="Times New Roman"/>
          <w:i/>
          <w:sz w:val="28"/>
          <w:szCs w:val="28"/>
        </w:rPr>
        <w:t xml:space="preserve"> –</w:t>
      </w:r>
      <w:r w:rsidRPr="00C83E31">
        <w:rPr>
          <w:rFonts w:ascii="Times New Roman" w:hAnsi="Times New Roman"/>
          <w:i/>
          <w:sz w:val="28"/>
          <w:szCs w:val="28"/>
        </w:rPr>
        <w:t xml:space="preserve"> в</w:t>
      </w:r>
      <w:r w:rsidR="009F33B3" w:rsidRPr="00C83E31">
        <w:rPr>
          <w:rFonts w:ascii="Times New Roman" w:hAnsi="Times New Roman"/>
          <w:i/>
          <w:sz w:val="28"/>
          <w:szCs w:val="28"/>
        </w:rPr>
        <w:t xml:space="preserve"> </w:t>
      </w:r>
      <w:r w:rsidRPr="00C83E31">
        <w:rPr>
          <w:rFonts w:ascii="Times New Roman" w:hAnsi="Times New Roman"/>
          <w:i/>
          <w:sz w:val="28"/>
          <w:szCs w:val="28"/>
        </w:rPr>
        <w:t>пользу его родственников, супруги, только при причинении против умершего</w:t>
      </w:r>
      <w:r w:rsidR="009F33B3" w:rsidRPr="00C83E31">
        <w:rPr>
          <w:rFonts w:ascii="Times New Roman" w:hAnsi="Times New Roman"/>
          <w:i/>
          <w:sz w:val="28"/>
          <w:szCs w:val="28"/>
        </w:rPr>
        <w:t xml:space="preserve"> </w:t>
      </w:r>
      <w:r w:rsidRPr="00C83E31">
        <w:rPr>
          <w:rFonts w:ascii="Times New Roman" w:hAnsi="Times New Roman"/>
          <w:i/>
          <w:sz w:val="28"/>
          <w:szCs w:val="28"/>
        </w:rPr>
        <w:t>правонарушения виновным лицом.</w:t>
      </w:r>
    </w:p>
    <w:p w:rsidR="005112C5" w:rsidRPr="00C83E31" w:rsidRDefault="00C840FE" w:rsidP="00C83E31">
      <w:pPr>
        <w:spacing w:after="0" w:line="240" w:lineRule="auto"/>
        <w:ind w:firstLine="709"/>
        <w:jc w:val="both"/>
        <w:rPr>
          <w:rFonts w:ascii="Times New Roman" w:hAnsi="Times New Roman"/>
          <w:i/>
          <w:sz w:val="28"/>
          <w:szCs w:val="28"/>
        </w:rPr>
      </w:pPr>
      <w:r w:rsidRPr="00C83E31">
        <w:rPr>
          <w:rFonts w:ascii="Times New Roman" w:hAnsi="Times New Roman"/>
          <w:i/>
          <w:sz w:val="28"/>
          <w:szCs w:val="28"/>
        </w:rPr>
        <w:t>Однако, судом установлено и иных доказательств не предоставлено, что</w:t>
      </w:r>
      <w:r w:rsidR="00C83E31">
        <w:rPr>
          <w:rFonts w:ascii="Times New Roman" w:hAnsi="Times New Roman"/>
          <w:i/>
          <w:sz w:val="28"/>
          <w:szCs w:val="28"/>
        </w:rPr>
        <w:t xml:space="preserve"> </w:t>
      </w:r>
      <w:r w:rsidRPr="00C83E31">
        <w:rPr>
          <w:rFonts w:ascii="Times New Roman" w:hAnsi="Times New Roman"/>
          <w:i/>
          <w:sz w:val="28"/>
          <w:szCs w:val="28"/>
        </w:rPr>
        <w:t xml:space="preserve">по факту гибели </w:t>
      </w:r>
      <w:proofErr w:type="spellStart"/>
      <w:r w:rsidRPr="00C83E31">
        <w:rPr>
          <w:rFonts w:ascii="Times New Roman" w:hAnsi="Times New Roman"/>
          <w:i/>
          <w:sz w:val="28"/>
          <w:szCs w:val="28"/>
        </w:rPr>
        <w:t>Мухаметжанова</w:t>
      </w:r>
      <w:proofErr w:type="spellEnd"/>
      <w:r w:rsidRPr="00C83E31">
        <w:rPr>
          <w:rFonts w:ascii="Times New Roman" w:hAnsi="Times New Roman"/>
          <w:i/>
          <w:sz w:val="28"/>
          <w:szCs w:val="28"/>
        </w:rPr>
        <w:t xml:space="preserve"> Б.С., СОГ ДП города Алматы принято</w:t>
      </w:r>
      <w:r w:rsidR="005112C5" w:rsidRPr="00C83E31">
        <w:rPr>
          <w:rFonts w:ascii="Times New Roman" w:hAnsi="Times New Roman"/>
          <w:i/>
          <w:sz w:val="28"/>
          <w:szCs w:val="28"/>
        </w:rPr>
        <w:t xml:space="preserve"> </w:t>
      </w:r>
      <w:r w:rsidRPr="00C83E31">
        <w:rPr>
          <w:rFonts w:ascii="Times New Roman" w:hAnsi="Times New Roman"/>
          <w:i/>
          <w:sz w:val="28"/>
          <w:szCs w:val="28"/>
        </w:rPr>
        <w:t>решение о прекращении досудебного расследования на</w:t>
      </w:r>
      <w:r w:rsidR="005112C5" w:rsidRPr="00C83E31">
        <w:rPr>
          <w:rFonts w:ascii="Times New Roman" w:hAnsi="Times New Roman"/>
          <w:i/>
          <w:sz w:val="28"/>
          <w:szCs w:val="28"/>
        </w:rPr>
        <w:t xml:space="preserve"> </w:t>
      </w:r>
      <w:r w:rsidRPr="00C83E31">
        <w:rPr>
          <w:rFonts w:ascii="Times New Roman" w:hAnsi="Times New Roman"/>
          <w:i/>
          <w:sz w:val="28"/>
          <w:szCs w:val="28"/>
        </w:rPr>
        <w:t>основании статьи 35 части 1 пункта 2 УПК, то есть за отсутствием в деянии</w:t>
      </w:r>
      <w:r w:rsidR="005112C5" w:rsidRPr="00C83E31">
        <w:rPr>
          <w:rFonts w:ascii="Times New Roman" w:hAnsi="Times New Roman"/>
          <w:i/>
          <w:sz w:val="28"/>
          <w:szCs w:val="28"/>
        </w:rPr>
        <w:t xml:space="preserve"> </w:t>
      </w:r>
      <w:r w:rsidRPr="00C83E31">
        <w:rPr>
          <w:rFonts w:ascii="Times New Roman" w:hAnsi="Times New Roman"/>
          <w:i/>
          <w:sz w:val="28"/>
          <w:szCs w:val="28"/>
        </w:rPr>
        <w:t>состава уголовного правонарушения.</w:t>
      </w:r>
    </w:p>
    <w:p w:rsidR="002F7308" w:rsidRDefault="00C840FE" w:rsidP="002F7308">
      <w:pPr>
        <w:spacing w:after="0" w:line="240" w:lineRule="auto"/>
        <w:ind w:firstLine="709"/>
        <w:jc w:val="both"/>
        <w:rPr>
          <w:rFonts w:ascii="Times New Roman" w:hAnsi="Times New Roman"/>
          <w:sz w:val="28"/>
          <w:szCs w:val="28"/>
        </w:rPr>
      </w:pPr>
      <w:r w:rsidRPr="00C83E31">
        <w:rPr>
          <w:rFonts w:ascii="Times New Roman" w:hAnsi="Times New Roman"/>
          <w:i/>
          <w:sz w:val="28"/>
          <w:szCs w:val="28"/>
        </w:rPr>
        <w:t xml:space="preserve">Следовательно, виновные лица или </w:t>
      </w:r>
      <w:proofErr w:type="spellStart"/>
      <w:r w:rsidRPr="00C83E31">
        <w:rPr>
          <w:rFonts w:ascii="Times New Roman" w:hAnsi="Times New Roman"/>
          <w:i/>
          <w:sz w:val="28"/>
          <w:szCs w:val="28"/>
        </w:rPr>
        <w:t>причинители</w:t>
      </w:r>
      <w:proofErr w:type="spellEnd"/>
      <w:r w:rsidRPr="00C83E31">
        <w:rPr>
          <w:rFonts w:ascii="Times New Roman" w:hAnsi="Times New Roman"/>
          <w:i/>
          <w:sz w:val="28"/>
          <w:szCs w:val="28"/>
        </w:rPr>
        <w:t xml:space="preserve"> вреда не найдены и</w:t>
      </w:r>
      <w:r w:rsidR="005112C5" w:rsidRPr="00C83E31">
        <w:rPr>
          <w:rFonts w:ascii="Times New Roman" w:hAnsi="Times New Roman"/>
          <w:i/>
          <w:sz w:val="28"/>
          <w:szCs w:val="28"/>
        </w:rPr>
        <w:t xml:space="preserve"> </w:t>
      </w:r>
      <w:r w:rsidRPr="00C83E31">
        <w:rPr>
          <w:rFonts w:ascii="Times New Roman" w:hAnsi="Times New Roman"/>
          <w:i/>
          <w:sz w:val="28"/>
          <w:szCs w:val="28"/>
        </w:rPr>
        <w:t>состав правонарушения отсутствует, вина кого-либо не установлена</w:t>
      </w:r>
      <w:r w:rsidRPr="00C840FE">
        <w:rPr>
          <w:rFonts w:ascii="Times New Roman" w:hAnsi="Times New Roman"/>
          <w:sz w:val="28"/>
          <w:szCs w:val="28"/>
        </w:rPr>
        <w:t>.</w:t>
      </w:r>
    </w:p>
    <w:p w:rsidR="002F7308" w:rsidRPr="000F5FA1" w:rsidRDefault="00C83E31" w:rsidP="002F7308">
      <w:pPr>
        <w:spacing w:after="0" w:line="240" w:lineRule="auto"/>
        <w:ind w:firstLine="709"/>
        <w:jc w:val="both"/>
        <w:rPr>
          <w:rFonts w:ascii="Times New Roman" w:eastAsiaTheme="minorHAnsi" w:hAnsi="Times New Roman"/>
          <w:i/>
          <w:sz w:val="28"/>
          <w:szCs w:val="28"/>
        </w:rPr>
      </w:pPr>
      <w:r w:rsidRPr="000F5FA1">
        <w:rPr>
          <w:rFonts w:ascii="Times New Roman" w:eastAsiaTheme="minorHAnsi" w:hAnsi="Times New Roman"/>
          <w:i/>
          <w:sz w:val="28"/>
          <w:szCs w:val="28"/>
        </w:rPr>
        <w:t>Доказательств того, что выявлено виновное лицо, которое должно</w:t>
      </w:r>
      <w:r w:rsidR="002F7308" w:rsidRPr="000F5FA1">
        <w:rPr>
          <w:rFonts w:ascii="Times New Roman" w:eastAsiaTheme="minorHAnsi" w:hAnsi="Times New Roman"/>
          <w:i/>
          <w:sz w:val="28"/>
          <w:szCs w:val="28"/>
        </w:rPr>
        <w:t xml:space="preserve"> </w:t>
      </w:r>
      <w:r w:rsidRPr="000F5FA1">
        <w:rPr>
          <w:rFonts w:ascii="Times New Roman" w:eastAsiaTheme="minorHAnsi" w:hAnsi="Times New Roman"/>
          <w:i/>
          <w:sz w:val="28"/>
          <w:szCs w:val="28"/>
        </w:rPr>
        <w:t>понести наказание, возместить вред, а также имеется приговор суда о</w:t>
      </w:r>
      <w:r w:rsidR="002F7308" w:rsidRPr="000F5FA1">
        <w:rPr>
          <w:rFonts w:ascii="Times New Roman" w:eastAsiaTheme="minorHAnsi" w:hAnsi="Times New Roman"/>
          <w:i/>
          <w:sz w:val="28"/>
          <w:szCs w:val="28"/>
        </w:rPr>
        <w:t xml:space="preserve"> </w:t>
      </w:r>
      <w:r w:rsidRPr="000F5FA1">
        <w:rPr>
          <w:rFonts w:ascii="Times New Roman" w:eastAsiaTheme="minorHAnsi" w:hAnsi="Times New Roman"/>
          <w:i/>
          <w:sz w:val="28"/>
          <w:szCs w:val="28"/>
        </w:rPr>
        <w:lastRenderedPageBreak/>
        <w:t>привлечении виновного лица к уголовной ответственности, постановления и</w:t>
      </w:r>
      <w:r w:rsidR="002F7308" w:rsidRPr="000F5FA1">
        <w:rPr>
          <w:rFonts w:ascii="Times New Roman" w:eastAsiaTheme="minorHAnsi" w:hAnsi="Times New Roman"/>
          <w:i/>
          <w:sz w:val="28"/>
          <w:szCs w:val="28"/>
        </w:rPr>
        <w:t xml:space="preserve"> </w:t>
      </w:r>
      <w:r w:rsidRPr="000F5FA1">
        <w:rPr>
          <w:rFonts w:ascii="Times New Roman" w:eastAsiaTheme="minorHAnsi" w:hAnsi="Times New Roman"/>
          <w:i/>
          <w:sz w:val="28"/>
          <w:szCs w:val="28"/>
        </w:rPr>
        <w:t>иные судебные акты, суду не предоставлено.</w:t>
      </w:r>
    </w:p>
    <w:p w:rsidR="000F5FA1" w:rsidRDefault="00C83E31" w:rsidP="000F5FA1">
      <w:pPr>
        <w:spacing w:after="0" w:line="240" w:lineRule="auto"/>
        <w:ind w:firstLine="709"/>
        <w:jc w:val="both"/>
        <w:rPr>
          <w:rFonts w:ascii="Times New Roman" w:eastAsiaTheme="minorHAnsi" w:hAnsi="Times New Roman"/>
          <w:i/>
          <w:sz w:val="28"/>
          <w:szCs w:val="28"/>
        </w:rPr>
      </w:pPr>
      <w:r w:rsidRPr="000F5FA1">
        <w:rPr>
          <w:rFonts w:ascii="Times New Roman" w:eastAsiaTheme="minorHAnsi" w:hAnsi="Times New Roman"/>
          <w:i/>
          <w:sz w:val="28"/>
          <w:szCs w:val="28"/>
        </w:rPr>
        <w:t>Вместе с тем, основания для взыскания вреда, причиненного незаконными</w:t>
      </w:r>
      <w:r w:rsidR="002F7308" w:rsidRPr="000F5FA1">
        <w:rPr>
          <w:rFonts w:ascii="Times New Roman" w:eastAsiaTheme="minorHAnsi" w:hAnsi="Times New Roman"/>
          <w:i/>
          <w:sz w:val="28"/>
          <w:szCs w:val="28"/>
        </w:rPr>
        <w:t xml:space="preserve"> </w:t>
      </w:r>
      <w:r w:rsidRPr="000F5FA1">
        <w:rPr>
          <w:rFonts w:ascii="Times New Roman" w:eastAsiaTheme="minorHAnsi" w:hAnsi="Times New Roman"/>
          <w:i/>
          <w:sz w:val="28"/>
          <w:szCs w:val="28"/>
        </w:rPr>
        <w:t>действиями органов внутренних дел, иных органов, также не выявлены, они не</w:t>
      </w:r>
      <w:r w:rsidR="002F7308" w:rsidRPr="000F5FA1">
        <w:rPr>
          <w:rFonts w:ascii="Times New Roman" w:eastAsiaTheme="minorHAnsi" w:hAnsi="Times New Roman"/>
          <w:i/>
          <w:sz w:val="28"/>
          <w:szCs w:val="28"/>
        </w:rPr>
        <w:t xml:space="preserve"> </w:t>
      </w:r>
      <w:r w:rsidRPr="000F5FA1">
        <w:rPr>
          <w:rFonts w:ascii="Times New Roman" w:eastAsiaTheme="minorHAnsi" w:hAnsi="Times New Roman"/>
          <w:i/>
          <w:sz w:val="28"/>
          <w:szCs w:val="28"/>
        </w:rPr>
        <w:t>привлечены к ответственности, нет судебных актов.</w:t>
      </w:r>
    </w:p>
    <w:p w:rsidR="007C326F" w:rsidRPr="00F61B34" w:rsidRDefault="000F5FA1" w:rsidP="007C326F">
      <w:pPr>
        <w:spacing w:after="0" w:line="240" w:lineRule="auto"/>
        <w:ind w:firstLine="709"/>
        <w:jc w:val="both"/>
        <w:rPr>
          <w:rFonts w:ascii="Times New Roman" w:eastAsiaTheme="minorHAnsi" w:hAnsi="Times New Roman"/>
          <w:i/>
          <w:sz w:val="28"/>
          <w:szCs w:val="28"/>
        </w:rPr>
      </w:pPr>
      <w:r w:rsidRPr="00F61B34">
        <w:rPr>
          <w:rFonts w:ascii="Times New Roman" w:eastAsiaTheme="minorHAnsi" w:hAnsi="Times New Roman"/>
          <w:i/>
          <w:sz w:val="28"/>
          <w:szCs w:val="28"/>
        </w:rPr>
        <w:t>Суду также не предоставлены справка либо иные документы о</w:t>
      </w:r>
      <w:r w:rsidR="007C326F" w:rsidRPr="00F61B34">
        <w:rPr>
          <w:rFonts w:ascii="Times New Roman" w:eastAsiaTheme="minorHAnsi" w:hAnsi="Times New Roman"/>
          <w:i/>
          <w:sz w:val="28"/>
          <w:szCs w:val="28"/>
        </w:rPr>
        <w:t xml:space="preserve"> </w:t>
      </w:r>
      <w:r w:rsidRPr="00F61B34">
        <w:rPr>
          <w:rFonts w:ascii="Times New Roman" w:eastAsiaTheme="minorHAnsi" w:hAnsi="Times New Roman"/>
          <w:i/>
          <w:sz w:val="28"/>
          <w:szCs w:val="28"/>
        </w:rPr>
        <w:t>реабилитации, иные документы в отношении умершего и истцов, являющиеся</w:t>
      </w:r>
      <w:r w:rsidR="007C326F" w:rsidRPr="00F61B34">
        <w:rPr>
          <w:rFonts w:ascii="Times New Roman" w:eastAsiaTheme="minorHAnsi" w:hAnsi="Times New Roman"/>
          <w:i/>
          <w:sz w:val="28"/>
          <w:szCs w:val="28"/>
        </w:rPr>
        <w:t xml:space="preserve"> </w:t>
      </w:r>
      <w:r w:rsidRPr="00F61B34">
        <w:rPr>
          <w:rFonts w:ascii="Times New Roman" w:eastAsiaTheme="minorHAnsi" w:hAnsi="Times New Roman"/>
          <w:i/>
          <w:sz w:val="28"/>
          <w:szCs w:val="28"/>
        </w:rPr>
        <w:t>основанием возмещения морального вреда. Кроме того, Мухамеджанов Б.С.</w:t>
      </w:r>
      <w:r w:rsidR="007C326F" w:rsidRPr="00F61B34">
        <w:rPr>
          <w:rFonts w:ascii="Times New Roman" w:eastAsiaTheme="minorHAnsi" w:hAnsi="Times New Roman"/>
          <w:i/>
          <w:sz w:val="28"/>
          <w:szCs w:val="28"/>
        </w:rPr>
        <w:t xml:space="preserve"> </w:t>
      </w:r>
      <w:r w:rsidRPr="00F61B34">
        <w:rPr>
          <w:rFonts w:ascii="Times New Roman" w:eastAsiaTheme="minorHAnsi" w:hAnsi="Times New Roman"/>
          <w:i/>
          <w:sz w:val="28"/>
          <w:szCs w:val="28"/>
        </w:rPr>
        <w:t>не привлекался к ответственности, правонарушений не совершал, незаконных</w:t>
      </w:r>
      <w:r w:rsidR="007C326F" w:rsidRPr="00F61B34">
        <w:rPr>
          <w:rFonts w:ascii="Times New Roman" w:eastAsiaTheme="minorHAnsi" w:hAnsi="Times New Roman"/>
          <w:i/>
          <w:sz w:val="28"/>
          <w:szCs w:val="28"/>
        </w:rPr>
        <w:t xml:space="preserve"> </w:t>
      </w:r>
      <w:r w:rsidRPr="00F61B34">
        <w:rPr>
          <w:rFonts w:ascii="Times New Roman" w:eastAsiaTheme="minorHAnsi" w:hAnsi="Times New Roman"/>
          <w:i/>
          <w:sz w:val="28"/>
          <w:szCs w:val="28"/>
        </w:rPr>
        <w:t>действий по привлечению его к ответственности и иным не совершено.</w:t>
      </w:r>
    </w:p>
    <w:p w:rsidR="007F20E4" w:rsidRPr="00F61B34" w:rsidRDefault="000F5FA1" w:rsidP="00F61B34">
      <w:pPr>
        <w:spacing w:after="0" w:line="240" w:lineRule="auto"/>
        <w:ind w:firstLine="709"/>
        <w:jc w:val="both"/>
        <w:rPr>
          <w:rFonts w:ascii="Times New Roman" w:eastAsiaTheme="minorHAnsi" w:hAnsi="Times New Roman"/>
          <w:i/>
          <w:sz w:val="28"/>
          <w:szCs w:val="28"/>
        </w:rPr>
      </w:pPr>
      <w:r w:rsidRPr="00F61B34">
        <w:rPr>
          <w:rFonts w:ascii="Times New Roman" w:eastAsiaTheme="minorHAnsi" w:hAnsi="Times New Roman"/>
          <w:i/>
          <w:sz w:val="28"/>
          <w:szCs w:val="28"/>
        </w:rPr>
        <w:t>Таким образом, суд считает, что оснований взыскания морального вреда</w:t>
      </w:r>
      <w:r w:rsidR="007C326F" w:rsidRPr="00F61B34">
        <w:rPr>
          <w:rFonts w:ascii="Times New Roman" w:eastAsiaTheme="minorHAnsi" w:hAnsi="Times New Roman"/>
          <w:i/>
          <w:sz w:val="28"/>
          <w:szCs w:val="28"/>
        </w:rPr>
        <w:t xml:space="preserve"> </w:t>
      </w:r>
      <w:r w:rsidRPr="00F61B34">
        <w:rPr>
          <w:rFonts w:ascii="Times New Roman" w:eastAsiaTheme="minorHAnsi" w:hAnsi="Times New Roman"/>
          <w:i/>
          <w:sz w:val="28"/>
          <w:szCs w:val="28"/>
        </w:rPr>
        <w:t>нет.</w:t>
      </w:r>
      <w:r w:rsidR="00F61B34" w:rsidRPr="00F61B34">
        <w:rPr>
          <w:rFonts w:ascii="Times New Roman" w:eastAsiaTheme="minorHAnsi" w:hAnsi="Times New Roman"/>
          <w:i/>
          <w:sz w:val="28"/>
          <w:szCs w:val="28"/>
        </w:rPr>
        <w:t xml:space="preserve"> …</w:t>
      </w:r>
    </w:p>
    <w:p w:rsidR="00F61B34" w:rsidRPr="00F61B34" w:rsidRDefault="00F61B34" w:rsidP="00F61B34">
      <w:pPr>
        <w:autoSpaceDE w:val="0"/>
        <w:autoSpaceDN w:val="0"/>
        <w:adjustRightInd w:val="0"/>
        <w:spacing w:after="0" w:line="240" w:lineRule="auto"/>
        <w:ind w:firstLine="709"/>
        <w:jc w:val="both"/>
        <w:rPr>
          <w:rFonts w:ascii="Times New Roman" w:eastAsiaTheme="minorHAnsi" w:hAnsi="Times New Roman"/>
          <w:i/>
          <w:sz w:val="28"/>
          <w:szCs w:val="28"/>
        </w:rPr>
      </w:pPr>
      <w:r w:rsidRPr="00F61B34">
        <w:rPr>
          <w:rFonts w:ascii="Times New Roman" w:eastAsiaTheme="minorHAnsi" w:hAnsi="Times New Roman"/>
          <w:i/>
          <w:sz w:val="28"/>
          <w:szCs w:val="28"/>
        </w:rPr>
        <w:t>Кроме того, учитывая статью 16 Закона «О противодействии терроризму», компенсация морального вреда, причиненного в результате акта терроризма, осуществляется за счет лиц, его совершивших.</w:t>
      </w:r>
    </w:p>
    <w:p w:rsidR="00F61B34" w:rsidRPr="00F61B34" w:rsidRDefault="00F61B34" w:rsidP="00F61B34">
      <w:pPr>
        <w:autoSpaceDE w:val="0"/>
        <w:autoSpaceDN w:val="0"/>
        <w:adjustRightInd w:val="0"/>
        <w:spacing w:after="0" w:line="240" w:lineRule="auto"/>
        <w:ind w:firstLine="709"/>
        <w:jc w:val="both"/>
        <w:rPr>
          <w:rFonts w:ascii="Times New Roman" w:eastAsiaTheme="minorHAnsi" w:hAnsi="Times New Roman"/>
          <w:i/>
          <w:sz w:val="28"/>
          <w:szCs w:val="28"/>
        </w:rPr>
      </w:pPr>
      <w:r w:rsidRPr="00F61B34">
        <w:rPr>
          <w:rFonts w:ascii="Times New Roman" w:eastAsiaTheme="minorHAnsi" w:hAnsi="Times New Roman"/>
          <w:i/>
          <w:sz w:val="28"/>
          <w:szCs w:val="28"/>
        </w:rPr>
        <w:t>В данном случае вина лиц не доказана и компенсация не предусматривается.</w:t>
      </w:r>
    </w:p>
    <w:p w:rsidR="00F61B34" w:rsidRPr="00F61B34" w:rsidRDefault="00F61B34" w:rsidP="00F61B34">
      <w:pPr>
        <w:autoSpaceDE w:val="0"/>
        <w:autoSpaceDN w:val="0"/>
        <w:adjustRightInd w:val="0"/>
        <w:spacing w:after="0" w:line="240" w:lineRule="auto"/>
        <w:ind w:firstLine="709"/>
        <w:jc w:val="both"/>
        <w:rPr>
          <w:rFonts w:ascii="Times New Roman" w:eastAsiaTheme="minorHAnsi" w:hAnsi="Times New Roman"/>
          <w:sz w:val="28"/>
          <w:szCs w:val="28"/>
        </w:rPr>
      </w:pPr>
      <w:r w:rsidRPr="00F61B34">
        <w:rPr>
          <w:rFonts w:ascii="Times New Roman" w:eastAsiaTheme="minorHAnsi" w:hAnsi="Times New Roman"/>
          <w:i/>
          <w:sz w:val="28"/>
          <w:szCs w:val="28"/>
        </w:rPr>
        <w:t>Также доводы истца о возмещении вреда при пресечении акта терроризма, основанные на пункте 2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суд не может принять во внимание, поскольку они необоснованные, истцы, Мухамеджанов Б.С. не участвовали в пресечении акта терроризма, указанное в этом пункте к ним не относится. На основании изложенного, доводы иска не находят своего отражения в обстоятельствах данного дела, поскольку в данном случае вина в совершении правонарушения не доказана, виновное лицо не привлечено к ответственности, в деяниях отсутствует уголовное правонарушение, судебных актов о виновности не имеется. Следовательно, оснований для взыскания морального вреда не усматривается</w:t>
      </w:r>
      <w:r>
        <w:rPr>
          <w:rFonts w:ascii="Times New Roman" w:eastAsiaTheme="minorHAnsi" w:hAnsi="Times New Roman"/>
          <w:sz w:val="28"/>
          <w:szCs w:val="28"/>
        </w:rPr>
        <w:t>»</w:t>
      </w:r>
      <w:r w:rsidRPr="00F61B34">
        <w:rPr>
          <w:rFonts w:ascii="Times New Roman" w:eastAsiaTheme="minorHAnsi" w:hAnsi="Times New Roman"/>
          <w:sz w:val="28"/>
          <w:szCs w:val="28"/>
        </w:rPr>
        <w:t>.</w:t>
      </w:r>
    </w:p>
    <w:p w:rsidR="002E35CE" w:rsidRPr="002E35CE" w:rsidRDefault="002E35CE" w:rsidP="002E35CE">
      <w:pPr>
        <w:spacing w:after="0" w:line="240" w:lineRule="auto"/>
        <w:ind w:firstLine="708"/>
        <w:jc w:val="both"/>
        <w:rPr>
          <w:rFonts w:ascii="Times New Roman" w:eastAsiaTheme="minorHAnsi" w:hAnsi="Times New Roman"/>
          <w:sz w:val="28"/>
          <w:szCs w:val="28"/>
        </w:rPr>
      </w:pPr>
      <w:r w:rsidRPr="002E35CE">
        <w:rPr>
          <w:rFonts w:ascii="Times New Roman" w:eastAsiaTheme="minorHAnsi" w:hAnsi="Times New Roman"/>
          <w:sz w:val="28"/>
          <w:szCs w:val="28"/>
        </w:rPr>
        <w:t>Постановление</w:t>
      </w:r>
      <w:r>
        <w:rPr>
          <w:rFonts w:ascii="Times New Roman" w:eastAsiaTheme="minorHAnsi" w:hAnsi="Times New Roman"/>
          <w:sz w:val="28"/>
          <w:szCs w:val="28"/>
        </w:rPr>
        <w:t>м</w:t>
      </w:r>
      <w:r w:rsidRPr="002E35CE">
        <w:rPr>
          <w:rFonts w:ascii="Times New Roman" w:eastAsiaTheme="minorHAnsi" w:hAnsi="Times New Roman"/>
          <w:sz w:val="28"/>
          <w:szCs w:val="28"/>
        </w:rPr>
        <w:t xml:space="preserve"> Судебной коллегии по гражданским делам суда города Астаны от 15 ноября 2023 года </w:t>
      </w:r>
      <w:r>
        <w:rPr>
          <w:rFonts w:ascii="Times New Roman" w:eastAsiaTheme="minorHAnsi" w:hAnsi="Times New Roman"/>
          <w:sz w:val="28"/>
          <w:szCs w:val="28"/>
        </w:rPr>
        <w:t xml:space="preserve">апелляционная жалоба истцов была оставлена без удовлетворения, а решение </w:t>
      </w:r>
      <w:r w:rsidR="007D56E0" w:rsidRPr="002E35CE">
        <w:rPr>
          <w:rFonts w:ascii="Times New Roman" w:eastAsiaTheme="minorHAnsi" w:hAnsi="Times New Roman"/>
          <w:sz w:val="28"/>
          <w:szCs w:val="28"/>
        </w:rPr>
        <w:t>Межрайонного суда по гражданским делам города Астаны от 10 августа 2023 года</w:t>
      </w:r>
      <w:r>
        <w:rPr>
          <w:rFonts w:ascii="Times New Roman" w:eastAsiaTheme="minorHAnsi" w:hAnsi="Times New Roman"/>
          <w:sz w:val="28"/>
          <w:szCs w:val="28"/>
        </w:rPr>
        <w:t xml:space="preserve"> без изменения. Причем суд апелляционной инстанции </w:t>
      </w:r>
      <w:r w:rsidR="00A5205D">
        <w:rPr>
          <w:rFonts w:ascii="Times New Roman" w:eastAsiaTheme="minorHAnsi" w:hAnsi="Times New Roman"/>
          <w:sz w:val="28"/>
          <w:szCs w:val="28"/>
        </w:rPr>
        <w:t xml:space="preserve">полностью </w:t>
      </w:r>
      <w:r>
        <w:rPr>
          <w:rFonts w:ascii="Times New Roman" w:eastAsiaTheme="minorHAnsi" w:hAnsi="Times New Roman"/>
          <w:sz w:val="28"/>
          <w:szCs w:val="28"/>
        </w:rPr>
        <w:t xml:space="preserve">повторил аргументы </w:t>
      </w:r>
      <w:r w:rsidR="00A5205D">
        <w:rPr>
          <w:rFonts w:ascii="Times New Roman" w:eastAsiaTheme="minorHAnsi" w:hAnsi="Times New Roman"/>
          <w:sz w:val="28"/>
          <w:szCs w:val="28"/>
        </w:rPr>
        <w:t>суда первой инстанции</w:t>
      </w:r>
      <w:r w:rsidR="000B7EF4">
        <w:rPr>
          <w:rFonts w:ascii="Times New Roman" w:eastAsiaTheme="minorHAnsi" w:hAnsi="Times New Roman"/>
          <w:sz w:val="28"/>
          <w:szCs w:val="28"/>
        </w:rPr>
        <w:t>,</w:t>
      </w:r>
      <w:r w:rsidR="000B7EF4" w:rsidRPr="000B7EF4">
        <w:rPr>
          <w:rFonts w:ascii="Times New Roman" w:eastAsiaTheme="minorHAnsi" w:hAnsi="Times New Roman"/>
          <w:sz w:val="28"/>
          <w:szCs w:val="28"/>
        </w:rPr>
        <w:t xml:space="preserve"> не ответив по существу на доводы истца.</w:t>
      </w:r>
      <w:r>
        <w:rPr>
          <w:rFonts w:ascii="Times New Roman" w:eastAsiaTheme="minorHAnsi" w:hAnsi="Times New Roman"/>
          <w:sz w:val="28"/>
          <w:szCs w:val="28"/>
        </w:rPr>
        <w:t xml:space="preserve"> </w:t>
      </w:r>
    </w:p>
    <w:p w:rsidR="007C326F" w:rsidRDefault="007C326F" w:rsidP="00F61B34">
      <w:pPr>
        <w:spacing w:after="0" w:line="240" w:lineRule="auto"/>
        <w:ind w:firstLine="709"/>
        <w:jc w:val="both"/>
        <w:rPr>
          <w:rFonts w:ascii="Times New Roman" w:eastAsiaTheme="minorHAnsi" w:hAnsi="Times New Roman"/>
          <w:sz w:val="28"/>
          <w:szCs w:val="28"/>
        </w:rPr>
      </w:pPr>
    </w:p>
    <w:p w:rsidR="00AC5CAF" w:rsidRDefault="00AC5CAF" w:rsidP="008E0A1A">
      <w:pPr>
        <w:spacing w:after="0" w:line="240" w:lineRule="auto"/>
        <w:ind w:firstLine="709"/>
        <w:jc w:val="both"/>
        <w:rPr>
          <w:rFonts w:ascii="Times New Roman" w:eastAsiaTheme="minorHAnsi" w:hAnsi="Times New Roman"/>
          <w:sz w:val="28"/>
          <w:szCs w:val="28"/>
        </w:rPr>
      </w:pPr>
      <w:r w:rsidRPr="00AC5CAF">
        <w:rPr>
          <w:rFonts w:ascii="Times New Roman" w:eastAsiaTheme="minorHAnsi" w:hAnsi="Times New Roman"/>
          <w:b/>
          <w:bCs/>
          <w:sz w:val="28"/>
          <w:szCs w:val="28"/>
        </w:rPr>
        <w:t>Возмещение вреда в связи со смертью</w:t>
      </w:r>
      <w:r w:rsidR="00B45BA7">
        <w:rPr>
          <w:rFonts w:ascii="Times New Roman" w:eastAsiaTheme="minorHAnsi" w:hAnsi="Times New Roman"/>
          <w:b/>
          <w:bCs/>
          <w:sz w:val="28"/>
          <w:szCs w:val="28"/>
        </w:rPr>
        <w:t>, а также с незаконным уголовным преследованием</w:t>
      </w:r>
      <w:r w:rsidRPr="00AC5CAF">
        <w:rPr>
          <w:rFonts w:ascii="Times New Roman" w:eastAsiaTheme="minorHAnsi" w:hAnsi="Times New Roman"/>
          <w:b/>
          <w:bCs/>
          <w:sz w:val="28"/>
          <w:szCs w:val="28"/>
        </w:rPr>
        <w:t xml:space="preserve"> </w:t>
      </w:r>
      <w:proofErr w:type="spellStart"/>
      <w:r>
        <w:rPr>
          <w:rFonts w:ascii="Times New Roman" w:eastAsiaTheme="minorHAnsi" w:hAnsi="Times New Roman"/>
          <w:b/>
          <w:bCs/>
          <w:sz w:val="28"/>
          <w:szCs w:val="28"/>
        </w:rPr>
        <w:t>Д.Агызам</w:t>
      </w:r>
      <w:r w:rsidR="006231EF">
        <w:rPr>
          <w:rFonts w:ascii="Times New Roman" w:eastAsiaTheme="minorHAnsi" w:hAnsi="Times New Roman"/>
          <w:b/>
          <w:bCs/>
          <w:sz w:val="28"/>
          <w:szCs w:val="28"/>
        </w:rPr>
        <w:t>а</w:t>
      </w:r>
      <w:proofErr w:type="spellEnd"/>
      <w:r w:rsidRPr="00AC5CAF">
        <w:rPr>
          <w:rFonts w:ascii="Times New Roman" w:eastAsiaTheme="minorHAnsi" w:hAnsi="Times New Roman"/>
          <w:sz w:val="28"/>
          <w:szCs w:val="28"/>
        </w:rPr>
        <w:t xml:space="preserve"> </w:t>
      </w:r>
    </w:p>
    <w:p w:rsidR="00AC5CAF" w:rsidRDefault="00AC5CAF" w:rsidP="00B01525">
      <w:pPr>
        <w:spacing w:after="0" w:line="240" w:lineRule="auto"/>
        <w:ind w:firstLine="709"/>
        <w:jc w:val="both"/>
        <w:rPr>
          <w:rFonts w:ascii="Times New Roman" w:eastAsiaTheme="minorHAnsi" w:hAnsi="Times New Roman"/>
          <w:sz w:val="28"/>
          <w:szCs w:val="28"/>
        </w:rPr>
      </w:pPr>
    </w:p>
    <w:p w:rsidR="00B01525" w:rsidRPr="00B01525" w:rsidRDefault="008E0A1A" w:rsidP="00B01525">
      <w:pPr>
        <w:spacing w:after="0" w:line="240" w:lineRule="auto"/>
        <w:ind w:firstLine="709"/>
        <w:jc w:val="both"/>
        <w:rPr>
          <w:rFonts w:ascii="Times New Roman" w:eastAsiaTheme="minorHAnsi" w:hAnsi="Times New Roman"/>
          <w:bCs/>
          <w:sz w:val="28"/>
          <w:szCs w:val="28"/>
        </w:rPr>
      </w:pPr>
      <w:r w:rsidRPr="008E0A1A">
        <w:rPr>
          <w:rFonts w:ascii="Times New Roman" w:eastAsiaTheme="minorHAnsi" w:hAnsi="Times New Roman"/>
          <w:sz w:val="28"/>
          <w:szCs w:val="28"/>
        </w:rPr>
        <w:t>5 января 2022 года скончал</w:t>
      </w:r>
      <w:r w:rsidR="00006DE4">
        <w:rPr>
          <w:rFonts w:ascii="Times New Roman" w:eastAsiaTheme="minorHAnsi" w:hAnsi="Times New Roman"/>
          <w:sz w:val="28"/>
          <w:szCs w:val="28"/>
        </w:rPr>
        <w:t>ся</w:t>
      </w:r>
      <w:r w:rsidR="00AC5CAF">
        <w:rPr>
          <w:rFonts w:ascii="Times New Roman" w:eastAsiaTheme="minorHAnsi" w:hAnsi="Times New Roman"/>
          <w:sz w:val="28"/>
          <w:szCs w:val="28"/>
        </w:rPr>
        <w:t xml:space="preserve"> </w:t>
      </w:r>
      <w:proofErr w:type="spellStart"/>
      <w:r w:rsidR="00006DE4" w:rsidRPr="00006DE4">
        <w:rPr>
          <w:rFonts w:ascii="Times New Roman" w:eastAsiaTheme="minorHAnsi" w:hAnsi="Times New Roman"/>
          <w:sz w:val="28"/>
          <w:szCs w:val="28"/>
        </w:rPr>
        <w:t>Д</w:t>
      </w:r>
      <w:r w:rsidR="00F378C6">
        <w:rPr>
          <w:rFonts w:ascii="Times New Roman" w:eastAsiaTheme="minorHAnsi" w:hAnsi="Times New Roman"/>
          <w:sz w:val="28"/>
          <w:szCs w:val="28"/>
        </w:rPr>
        <w:t>.</w:t>
      </w:r>
      <w:r w:rsidRPr="008E0A1A">
        <w:rPr>
          <w:rFonts w:ascii="Times New Roman" w:eastAsiaTheme="minorHAnsi" w:hAnsi="Times New Roman"/>
          <w:sz w:val="28"/>
          <w:szCs w:val="28"/>
        </w:rPr>
        <w:t>Агызам</w:t>
      </w:r>
      <w:proofErr w:type="spellEnd"/>
      <w:r w:rsidRPr="008E0A1A">
        <w:rPr>
          <w:rFonts w:ascii="Times New Roman" w:eastAsiaTheme="minorHAnsi" w:hAnsi="Times New Roman"/>
          <w:sz w:val="28"/>
          <w:szCs w:val="28"/>
        </w:rPr>
        <w:t>.</w:t>
      </w:r>
      <w:r w:rsidR="00006DE4">
        <w:rPr>
          <w:rFonts w:ascii="Times New Roman" w:eastAsiaTheme="minorHAnsi" w:hAnsi="Times New Roman"/>
          <w:sz w:val="28"/>
          <w:szCs w:val="28"/>
        </w:rPr>
        <w:t xml:space="preserve"> </w:t>
      </w:r>
      <w:r w:rsidRPr="008E0A1A">
        <w:rPr>
          <w:rFonts w:ascii="Times New Roman" w:eastAsiaTheme="minorHAnsi" w:hAnsi="Times New Roman"/>
          <w:sz w:val="28"/>
          <w:szCs w:val="28"/>
        </w:rPr>
        <w:t>Согласно медицинскому свидетельству причиной смерти явилось огнестрельное пулевое ранение грудной клетки с повреждением легких.</w:t>
      </w:r>
      <w:r w:rsidR="00006DE4">
        <w:rPr>
          <w:rFonts w:ascii="Times New Roman" w:eastAsiaTheme="minorHAnsi" w:hAnsi="Times New Roman"/>
          <w:sz w:val="28"/>
          <w:szCs w:val="28"/>
        </w:rPr>
        <w:t xml:space="preserve"> </w:t>
      </w:r>
      <w:r w:rsidRPr="008E0A1A">
        <w:rPr>
          <w:rFonts w:ascii="Times New Roman" w:eastAsiaTheme="minorHAnsi" w:hAnsi="Times New Roman"/>
          <w:sz w:val="28"/>
          <w:szCs w:val="28"/>
        </w:rPr>
        <w:t xml:space="preserve">Было возбуждено два уголовных дела: по факту </w:t>
      </w:r>
      <w:r w:rsidR="00086EFD">
        <w:rPr>
          <w:rFonts w:ascii="Times New Roman" w:eastAsiaTheme="minorHAnsi" w:hAnsi="Times New Roman"/>
          <w:sz w:val="28"/>
          <w:szCs w:val="28"/>
        </w:rPr>
        <w:t xml:space="preserve">его </w:t>
      </w:r>
      <w:r w:rsidRPr="008E0A1A">
        <w:rPr>
          <w:rFonts w:ascii="Times New Roman" w:eastAsiaTheme="minorHAnsi" w:hAnsi="Times New Roman"/>
          <w:sz w:val="28"/>
          <w:szCs w:val="28"/>
        </w:rPr>
        <w:t xml:space="preserve">смерти </w:t>
      </w:r>
      <w:r w:rsidR="008F0BAB">
        <w:rPr>
          <w:rFonts w:ascii="Times New Roman" w:eastAsiaTheme="minorHAnsi" w:hAnsi="Times New Roman"/>
          <w:bCs/>
          <w:sz w:val="28"/>
          <w:szCs w:val="28"/>
        </w:rPr>
        <w:t>(п</w:t>
      </w:r>
      <w:r w:rsidR="008F0BAB" w:rsidRPr="008F0BAB">
        <w:rPr>
          <w:rFonts w:ascii="Times New Roman" w:eastAsiaTheme="minorHAnsi" w:hAnsi="Times New Roman"/>
          <w:bCs/>
          <w:sz w:val="28"/>
          <w:szCs w:val="28"/>
        </w:rPr>
        <w:t xml:space="preserve">отерпевшим был признан </w:t>
      </w:r>
      <w:r w:rsidR="008F0BAB">
        <w:rPr>
          <w:rFonts w:ascii="Times New Roman" w:eastAsiaTheme="minorHAnsi" w:hAnsi="Times New Roman"/>
          <w:bCs/>
          <w:sz w:val="28"/>
          <w:szCs w:val="28"/>
        </w:rPr>
        <w:t xml:space="preserve">отец </w:t>
      </w:r>
      <w:proofErr w:type="spellStart"/>
      <w:r w:rsidR="008F0BAB">
        <w:rPr>
          <w:rFonts w:ascii="Times New Roman" w:eastAsiaTheme="minorHAnsi" w:hAnsi="Times New Roman"/>
          <w:bCs/>
          <w:sz w:val="28"/>
          <w:szCs w:val="28"/>
        </w:rPr>
        <w:t>Агызам</w:t>
      </w:r>
      <w:r w:rsidR="006231EF">
        <w:rPr>
          <w:rFonts w:ascii="Times New Roman" w:eastAsiaTheme="minorHAnsi" w:hAnsi="Times New Roman"/>
          <w:bCs/>
          <w:sz w:val="28"/>
          <w:szCs w:val="28"/>
        </w:rPr>
        <w:t>а</w:t>
      </w:r>
      <w:proofErr w:type="spellEnd"/>
      <w:r w:rsidR="008F0BAB">
        <w:rPr>
          <w:rFonts w:ascii="Times New Roman" w:eastAsiaTheme="minorHAnsi" w:hAnsi="Times New Roman"/>
          <w:bCs/>
          <w:sz w:val="28"/>
          <w:szCs w:val="28"/>
        </w:rPr>
        <w:t xml:space="preserve"> </w:t>
      </w:r>
      <w:proofErr w:type="spellStart"/>
      <w:r w:rsidR="008F0BAB">
        <w:rPr>
          <w:rFonts w:ascii="Times New Roman" w:eastAsiaTheme="minorHAnsi" w:hAnsi="Times New Roman"/>
          <w:bCs/>
          <w:sz w:val="28"/>
          <w:szCs w:val="28"/>
        </w:rPr>
        <w:t>А.Туленбай</w:t>
      </w:r>
      <w:proofErr w:type="spellEnd"/>
      <w:r w:rsidR="008F0BAB">
        <w:rPr>
          <w:rFonts w:ascii="Times New Roman" w:eastAsiaTheme="minorHAnsi" w:hAnsi="Times New Roman"/>
          <w:bCs/>
          <w:sz w:val="28"/>
          <w:szCs w:val="28"/>
        </w:rPr>
        <w:t>)</w:t>
      </w:r>
      <w:r w:rsidR="008F0BAB" w:rsidRPr="008F0BAB">
        <w:rPr>
          <w:rFonts w:ascii="Times New Roman" w:eastAsiaTheme="minorHAnsi" w:hAnsi="Times New Roman"/>
          <w:sz w:val="28"/>
          <w:szCs w:val="28"/>
        </w:rPr>
        <w:t xml:space="preserve"> </w:t>
      </w:r>
      <w:r w:rsidRPr="008E0A1A">
        <w:rPr>
          <w:rFonts w:ascii="Times New Roman" w:eastAsiaTheme="minorHAnsi" w:hAnsi="Times New Roman"/>
          <w:sz w:val="28"/>
          <w:szCs w:val="28"/>
        </w:rPr>
        <w:t xml:space="preserve">и </w:t>
      </w:r>
      <w:r w:rsidRPr="008E0A1A">
        <w:rPr>
          <w:rFonts w:ascii="Times New Roman" w:eastAsiaTheme="minorHAnsi" w:hAnsi="Times New Roman"/>
          <w:sz w:val="28"/>
          <w:szCs w:val="28"/>
        </w:rPr>
        <w:lastRenderedPageBreak/>
        <w:t xml:space="preserve">по факту участия </w:t>
      </w:r>
      <w:r w:rsidR="005F7086">
        <w:rPr>
          <w:rFonts w:ascii="Times New Roman" w:eastAsiaTheme="minorHAnsi" w:hAnsi="Times New Roman"/>
          <w:sz w:val="28"/>
          <w:szCs w:val="28"/>
        </w:rPr>
        <w:t xml:space="preserve">самого </w:t>
      </w:r>
      <w:proofErr w:type="spellStart"/>
      <w:r w:rsidR="008F0BAB">
        <w:rPr>
          <w:rFonts w:ascii="Times New Roman" w:eastAsiaTheme="minorHAnsi" w:hAnsi="Times New Roman"/>
          <w:sz w:val="28"/>
          <w:szCs w:val="28"/>
        </w:rPr>
        <w:t>Агызам</w:t>
      </w:r>
      <w:r w:rsidR="006231EF">
        <w:rPr>
          <w:rFonts w:ascii="Times New Roman" w:eastAsiaTheme="minorHAnsi" w:hAnsi="Times New Roman"/>
          <w:sz w:val="28"/>
          <w:szCs w:val="28"/>
        </w:rPr>
        <w:t>а</w:t>
      </w:r>
      <w:proofErr w:type="spellEnd"/>
      <w:r w:rsidR="008F0BAB">
        <w:rPr>
          <w:rFonts w:ascii="Times New Roman" w:eastAsiaTheme="minorHAnsi" w:hAnsi="Times New Roman"/>
          <w:sz w:val="28"/>
          <w:szCs w:val="28"/>
        </w:rPr>
        <w:t xml:space="preserve"> </w:t>
      </w:r>
      <w:r w:rsidRPr="008E0A1A">
        <w:rPr>
          <w:rFonts w:ascii="Times New Roman" w:eastAsiaTheme="minorHAnsi" w:hAnsi="Times New Roman"/>
          <w:sz w:val="28"/>
          <w:szCs w:val="28"/>
        </w:rPr>
        <w:t>в массовых беспорядках.</w:t>
      </w:r>
      <w:r w:rsidR="0006262F">
        <w:rPr>
          <w:rFonts w:ascii="Times New Roman" w:eastAsiaTheme="minorHAnsi" w:hAnsi="Times New Roman"/>
          <w:sz w:val="28"/>
          <w:szCs w:val="28"/>
        </w:rPr>
        <w:t xml:space="preserve"> </w:t>
      </w:r>
      <w:r w:rsidR="0006262F" w:rsidRPr="0006262F">
        <w:rPr>
          <w:rFonts w:ascii="Times New Roman" w:eastAsiaTheme="minorHAnsi" w:hAnsi="Times New Roman"/>
          <w:bCs/>
          <w:sz w:val="28"/>
          <w:szCs w:val="28"/>
        </w:rPr>
        <w:t xml:space="preserve">В </w:t>
      </w:r>
      <w:r w:rsidR="0006262F">
        <w:rPr>
          <w:rFonts w:ascii="Times New Roman" w:eastAsiaTheme="minorHAnsi" w:hAnsi="Times New Roman"/>
          <w:bCs/>
          <w:sz w:val="28"/>
          <w:szCs w:val="28"/>
        </w:rPr>
        <w:t xml:space="preserve">июне </w:t>
      </w:r>
      <w:r w:rsidR="0006262F" w:rsidRPr="0006262F">
        <w:rPr>
          <w:rFonts w:ascii="Times New Roman" w:eastAsiaTheme="minorHAnsi" w:hAnsi="Times New Roman"/>
          <w:bCs/>
          <w:sz w:val="28"/>
          <w:szCs w:val="28"/>
        </w:rPr>
        <w:t xml:space="preserve">2023 года органами, ведущими уголовный процесс, было принято решение о прекращении досудебного расследования в связи с отсутствием состава уголовного правонарушения в отношении смерти </w:t>
      </w:r>
      <w:proofErr w:type="spellStart"/>
      <w:r w:rsidR="00A46199">
        <w:rPr>
          <w:rFonts w:ascii="Times New Roman" w:eastAsiaTheme="minorHAnsi" w:hAnsi="Times New Roman"/>
          <w:bCs/>
          <w:sz w:val="28"/>
          <w:szCs w:val="28"/>
        </w:rPr>
        <w:t>Д.Агызам</w:t>
      </w:r>
      <w:r w:rsidR="006231EF">
        <w:rPr>
          <w:rFonts w:ascii="Times New Roman" w:eastAsiaTheme="minorHAnsi" w:hAnsi="Times New Roman"/>
          <w:bCs/>
          <w:sz w:val="28"/>
          <w:szCs w:val="28"/>
        </w:rPr>
        <w:t>а</w:t>
      </w:r>
      <w:proofErr w:type="spellEnd"/>
      <w:r w:rsidR="00A46199">
        <w:rPr>
          <w:rFonts w:ascii="Times New Roman" w:eastAsiaTheme="minorHAnsi" w:hAnsi="Times New Roman"/>
          <w:bCs/>
          <w:sz w:val="28"/>
          <w:szCs w:val="28"/>
        </w:rPr>
        <w:t>.</w:t>
      </w:r>
      <w:r w:rsidR="00B01525">
        <w:rPr>
          <w:rFonts w:ascii="Times New Roman" w:eastAsiaTheme="minorHAnsi" w:hAnsi="Times New Roman"/>
          <w:bCs/>
          <w:sz w:val="28"/>
          <w:szCs w:val="28"/>
        </w:rPr>
        <w:t xml:space="preserve"> </w:t>
      </w:r>
      <w:r w:rsidR="00B01525" w:rsidRPr="00B01525">
        <w:rPr>
          <w:rFonts w:ascii="Times New Roman" w:eastAsiaTheme="minorHAnsi" w:hAnsi="Times New Roman"/>
          <w:bCs/>
          <w:sz w:val="28"/>
          <w:szCs w:val="28"/>
        </w:rPr>
        <w:t>В обоснование принятого решения по оправданию действий военнослужащих М</w:t>
      </w:r>
      <w:r w:rsidR="00B01525">
        <w:rPr>
          <w:rFonts w:ascii="Times New Roman" w:eastAsiaTheme="minorHAnsi" w:hAnsi="Times New Roman"/>
          <w:bCs/>
          <w:sz w:val="28"/>
          <w:szCs w:val="28"/>
        </w:rPr>
        <w:t xml:space="preserve">инистерства обороны </w:t>
      </w:r>
      <w:r w:rsidR="00B01525" w:rsidRPr="00B01525">
        <w:rPr>
          <w:rFonts w:ascii="Times New Roman" w:eastAsiaTheme="minorHAnsi" w:hAnsi="Times New Roman"/>
          <w:bCs/>
          <w:sz w:val="28"/>
          <w:szCs w:val="28"/>
        </w:rPr>
        <w:t>в постановлении о прекращении приводится ссылка на ст</w:t>
      </w:r>
      <w:r w:rsidR="00B01525">
        <w:rPr>
          <w:rFonts w:ascii="Times New Roman" w:eastAsiaTheme="minorHAnsi" w:hAnsi="Times New Roman"/>
          <w:bCs/>
          <w:sz w:val="28"/>
          <w:szCs w:val="28"/>
        </w:rPr>
        <w:t xml:space="preserve">атью </w:t>
      </w:r>
      <w:r w:rsidR="00B01525" w:rsidRPr="00B01525">
        <w:rPr>
          <w:rFonts w:ascii="Times New Roman" w:eastAsiaTheme="minorHAnsi" w:hAnsi="Times New Roman"/>
          <w:bCs/>
          <w:sz w:val="28"/>
          <w:szCs w:val="28"/>
        </w:rPr>
        <w:t>12 Закона РК «О противодействии терроризму», в соответствии с которой разрешено применять оружие при обнаружении угрозы охраняемому лицу или объекту.</w:t>
      </w:r>
    </w:p>
    <w:p w:rsidR="007F2657" w:rsidRPr="007F2657" w:rsidRDefault="00A30A34" w:rsidP="007F2657">
      <w:pPr>
        <w:spacing w:after="0" w:line="240" w:lineRule="auto"/>
        <w:ind w:firstLine="709"/>
        <w:jc w:val="both"/>
        <w:rPr>
          <w:rFonts w:ascii="Times New Roman" w:eastAsiaTheme="minorHAnsi" w:hAnsi="Times New Roman"/>
          <w:bCs/>
          <w:sz w:val="28"/>
          <w:szCs w:val="28"/>
          <w:lang w:val="kk-KZ"/>
        </w:rPr>
      </w:pPr>
      <w:r>
        <w:rPr>
          <w:rFonts w:ascii="Times New Roman" w:eastAsiaTheme="minorHAnsi" w:hAnsi="Times New Roman"/>
          <w:bCs/>
          <w:sz w:val="28"/>
          <w:szCs w:val="28"/>
          <w:lang w:val="kk-KZ"/>
        </w:rPr>
        <w:t>А</w:t>
      </w:r>
      <w:r w:rsidR="007F2657">
        <w:rPr>
          <w:rFonts w:ascii="Times New Roman" w:eastAsiaTheme="minorHAnsi" w:hAnsi="Times New Roman"/>
          <w:bCs/>
          <w:sz w:val="28"/>
          <w:szCs w:val="28"/>
          <w:lang w:val="kk-KZ"/>
        </w:rPr>
        <w:t xml:space="preserve">гызам </w:t>
      </w:r>
      <w:r w:rsidR="00494F96">
        <w:rPr>
          <w:rFonts w:ascii="Times New Roman" w:eastAsiaTheme="minorHAnsi" w:hAnsi="Times New Roman"/>
          <w:bCs/>
          <w:sz w:val="28"/>
          <w:szCs w:val="28"/>
          <w:lang w:val="kk-KZ"/>
        </w:rPr>
        <w:t xml:space="preserve">посмертно </w:t>
      </w:r>
      <w:r w:rsidR="007F2657" w:rsidRPr="007F2657">
        <w:rPr>
          <w:rFonts w:ascii="Times New Roman" w:eastAsiaTheme="minorHAnsi" w:hAnsi="Times New Roman"/>
          <w:bCs/>
          <w:sz w:val="28"/>
          <w:szCs w:val="28"/>
          <w:lang w:val="kk-KZ"/>
        </w:rPr>
        <w:t xml:space="preserve">подвергся незаконному уголовному преследованию, </w:t>
      </w:r>
      <w:r w:rsidR="00304731">
        <w:rPr>
          <w:rFonts w:ascii="Times New Roman" w:eastAsiaTheme="minorHAnsi" w:hAnsi="Times New Roman"/>
          <w:bCs/>
          <w:sz w:val="28"/>
          <w:szCs w:val="28"/>
          <w:lang w:val="kk-KZ"/>
        </w:rPr>
        <w:t>21 июня 2022 года он был признан подозреваемым, но в</w:t>
      </w:r>
      <w:r w:rsidR="00304731" w:rsidRPr="00304731">
        <w:rPr>
          <w:rFonts w:ascii="Times New Roman" w:eastAsiaTheme="minorHAnsi" w:hAnsi="Times New Roman"/>
          <w:bCs/>
          <w:sz w:val="28"/>
          <w:szCs w:val="28"/>
        </w:rPr>
        <w:t xml:space="preserve"> ходе досудебного расследования субъективная сторона преступлений не была установлена, так как </w:t>
      </w:r>
      <w:proofErr w:type="spellStart"/>
      <w:r w:rsidR="00304731" w:rsidRPr="00304731">
        <w:rPr>
          <w:rFonts w:ascii="Times New Roman" w:eastAsiaTheme="minorHAnsi" w:hAnsi="Times New Roman"/>
          <w:bCs/>
          <w:sz w:val="28"/>
          <w:szCs w:val="28"/>
        </w:rPr>
        <w:t>Агызам</w:t>
      </w:r>
      <w:proofErr w:type="spellEnd"/>
      <w:r w:rsidR="00304731" w:rsidRPr="00304731">
        <w:rPr>
          <w:rFonts w:ascii="Times New Roman" w:eastAsiaTheme="minorHAnsi" w:hAnsi="Times New Roman"/>
          <w:bCs/>
          <w:sz w:val="28"/>
          <w:szCs w:val="28"/>
        </w:rPr>
        <w:t xml:space="preserve"> </w:t>
      </w:r>
      <w:r w:rsidR="00304731">
        <w:rPr>
          <w:rFonts w:ascii="Times New Roman" w:eastAsiaTheme="minorHAnsi" w:hAnsi="Times New Roman"/>
          <w:bCs/>
          <w:sz w:val="28"/>
          <w:szCs w:val="28"/>
        </w:rPr>
        <w:t>в</w:t>
      </w:r>
      <w:r w:rsidR="00304731" w:rsidRPr="00304731">
        <w:rPr>
          <w:rFonts w:ascii="Times New Roman" w:eastAsiaTheme="minorHAnsi" w:hAnsi="Times New Roman"/>
          <w:bCs/>
          <w:sz w:val="28"/>
          <w:szCs w:val="28"/>
        </w:rPr>
        <w:t>о время массовых беспорядков активных действий не совершал.</w:t>
      </w:r>
      <w:r w:rsidR="007F2657" w:rsidRPr="007F2657">
        <w:rPr>
          <w:rFonts w:ascii="Times New Roman" w:eastAsiaTheme="minorHAnsi" w:hAnsi="Times New Roman"/>
          <w:bCs/>
          <w:sz w:val="28"/>
          <w:szCs w:val="28"/>
          <w:lang w:val="kk-KZ"/>
        </w:rPr>
        <w:t xml:space="preserve"> 08 </w:t>
      </w:r>
      <w:r w:rsidR="009B395D">
        <w:rPr>
          <w:rFonts w:ascii="Times New Roman" w:eastAsiaTheme="minorHAnsi" w:hAnsi="Times New Roman"/>
          <w:bCs/>
          <w:sz w:val="28"/>
          <w:szCs w:val="28"/>
          <w:lang w:val="kk-KZ"/>
        </w:rPr>
        <w:t xml:space="preserve">декабря </w:t>
      </w:r>
      <w:r w:rsidR="007F2657" w:rsidRPr="007F2657">
        <w:rPr>
          <w:rFonts w:ascii="Times New Roman" w:eastAsiaTheme="minorHAnsi" w:hAnsi="Times New Roman"/>
          <w:bCs/>
          <w:sz w:val="28"/>
          <w:szCs w:val="28"/>
          <w:lang w:val="kk-KZ"/>
        </w:rPr>
        <w:t>2022 года уголовное дело в отношении А</w:t>
      </w:r>
      <w:r w:rsidR="009B395D">
        <w:rPr>
          <w:rFonts w:ascii="Times New Roman" w:eastAsiaTheme="minorHAnsi" w:hAnsi="Times New Roman"/>
          <w:bCs/>
          <w:sz w:val="28"/>
          <w:szCs w:val="28"/>
          <w:lang w:val="kk-KZ"/>
        </w:rPr>
        <w:t>гызам</w:t>
      </w:r>
      <w:r w:rsidR="006231EF">
        <w:rPr>
          <w:rFonts w:ascii="Times New Roman" w:eastAsiaTheme="minorHAnsi" w:hAnsi="Times New Roman"/>
          <w:bCs/>
          <w:sz w:val="28"/>
          <w:szCs w:val="28"/>
          <w:lang w:val="kk-KZ"/>
        </w:rPr>
        <w:t>а</w:t>
      </w:r>
      <w:r w:rsidR="007F2657" w:rsidRPr="007F2657">
        <w:rPr>
          <w:rFonts w:ascii="Times New Roman" w:eastAsiaTheme="minorHAnsi" w:hAnsi="Times New Roman"/>
          <w:bCs/>
          <w:sz w:val="28"/>
          <w:szCs w:val="28"/>
          <w:lang w:val="kk-KZ"/>
        </w:rPr>
        <w:t xml:space="preserve"> было прекращено в связи с недоказанностью, а </w:t>
      </w:r>
      <w:r w:rsidR="009B395D">
        <w:rPr>
          <w:rFonts w:ascii="Times New Roman" w:eastAsiaTheme="minorHAnsi" w:hAnsi="Times New Roman"/>
          <w:bCs/>
          <w:sz w:val="28"/>
          <w:szCs w:val="28"/>
          <w:lang w:val="kk-KZ"/>
        </w:rPr>
        <w:t xml:space="preserve">его близкие родственники были </w:t>
      </w:r>
      <w:r w:rsidR="007F2657" w:rsidRPr="007F2657">
        <w:rPr>
          <w:rFonts w:ascii="Times New Roman" w:eastAsiaTheme="minorHAnsi" w:hAnsi="Times New Roman"/>
          <w:bCs/>
          <w:sz w:val="28"/>
          <w:szCs w:val="28"/>
          <w:lang w:val="kk-KZ"/>
        </w:rPr>
        <w:t>извещен</w:t>
      </w:r>
      <w:r w:rsidR="009B395D">
        <w:rPr>
          <w:rFonts w:ascii="Times New Roman" w:eastAsiaTheme="minorHAnsi" w:hAnsi="Times New Roman"/>
          <w:bCs/>
          <w:sz w:val="28"/>
          <w:szCs w:val="28"/>
          <w:lang w:val="kk-KZ"/>
        </w:rPr>
        <w:t>ы</w:t>
      </w:r>
      <w:r w:rsidR="007F2657" w:rsidRPr="007F2657">
        <w:rPr>
          <w:rFonts w:ascii="Times New Roman" w:eastAsiaTheme="minorHAnsi" w:hAnsi="Times New Roman"/>
          <w:bCs/>
          <w:sz w:val="28"/>
          <w:szCs w:val="28"/>
          <w:lang w:val="kk-KZ"/>
        </w:rPr>
        <w:t xml:space="preserve"> о праве на реабилитацию и возмещение вреда.</w:t>
      </w:r>
    </w:p>
    <w:p w:rsidR="00E23187" w:rsidRPr="00E23187" w:rsidRDefault="00E23187" w:rsidP="00E23187">
      <w:pPr>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lang w:val="kk-KZ"/>
        </w:rPr>
        <w:t>О</w:t>
      </w:r>
      <w:proofErr w:type="spellStart"/>
      <w:r w:rsidRPr="00E23187">
        <w:rPr>
          <w:rFonts w:ascii="Times New Roman" w:eastAsiaTheme="minorHAnsi" w:hAnsi="Times New Roman"/>
          <w:bCs/>
          <w:sz w:val="28"/>
          <w:szCs w:val="28"/>
        </w:rPr>
        <w:t>тец</w:t>
      </w:r>
      <w:proofErr w:type="spellEnd"/>
      <w:r w:rsidRPr="00E23187">
        <w:rPr>
          <w:rFonts w:ascii="Times New Roman" w:eastAsiaTheme="minorHAnsi" w:hAnsi="Times New Roman"/>
          <w:bCs/>
          <w:sz w:val="28"/>
          <w:szCs w:val="28"/>
        </w:rPr>
        <w:t xml:space="preserve"> </w:t>
      </w:r>
      <w:proofErr w:type="spellStart"/>
      <w:r w:rsidRPr="00E23187">
        <w:rPr>
          <w:rFonts w:ascii="Times New Roman" w:eastAsiaTheme="minorHAnsi" w:hAnsi="Times New Roman"/>
          <w:bCs/>
          <w:sz w:val="28"/>
          <w:szCs w:val="28"/>
        </w:rPr>
        <w:t>Агызам</w:t>
      </w:r>
      <w:r w:rsidR="006231EF">
        <w:rPr>
          <w:rFonts w:ascii="Times New Roman" w:eastAsiaTheme="minorHAnsi" w:hAnsi="Times New Roman"/>
          <w:bCs/>
          <w:sz w:val="28"/>
          <w:szCs w:val="28"/>
        </w:rPr>
        <w:t>а</w:t>
      </w:r>
      <w:proofErr w:type="spellEnd"/>
      <w:r w:rsidRPr="00E23187">
        <w:rPr>
          <w:rFonts w:ascii="Times New Roman" w:eastAsiaTheme="minorHAnsi" w:hAnsi="Times New Roman"/>
          <w:bCs/>
          <w:sz w:val="28"/>
          <w:szCs w:val="28"/>
        </w:rPr>
        <w:t xml:space="preserve"> </w:t>
      </w:r>
      <w:proofErr w:type="spellStart"/>
      <w:r w:rsidRPr="00E23187">
        <w:rPr>
          <w:rFonts w:ascii="Times New Roman" w:eastAsiaTheme="minorHAnsi" w:hAnsi="Times New Roman"/>
          <w:bCs/>
          <w:sz w:val="28"/>
          <w:szCs w:val="28"/>
        </w:rPr>
        <w:t>А.Туленбай</w:t>
      </w:r>
      <w:proofErr w:type="spellEnd"/>
      <w:r w:rsidRPr="00E23187">
        <w:rPr>
          <w:rFonts w:ascii="Times New Roman" w:eastAsiaTheme="minorHAnsi" w:hAnsi="Times New Roman"/>
          <w:bCs/>
          <w:sz w:val="28"/>
          <w:szCs w:val="28"/>
        </w:rPr>
        <w:t xml:space="preserve"> обратил</w:t>
      </w:r>
      <w:r>
        <w:rPr>
          <w:rFonts w:ascii="Times New Roman" w:eastAsiaTheme="minorHAnsi" w:hAnsi="Times New Roman"/>
          <w:bCs/>
          <w:sz w:val="28"/>
          <w:szCs w:val="28"/>
        </w:rPr>
        <w:t>ся</w:t>
      </w:r>
      <w:r w:rsidRPr="00E23187">
        <w:rPr>
          <w:rFonts w:ascii="Times New Roman" w:eastAsiaTheme="minorHAnsi" w:hAnsi="Times New Roman"/>
          <w:bCs/>
          <w:sz w:val="28"/>
          <w:szCs w:val="28"/>
        </w:rPr>
        <w:t xml:space="preserve"> с иском к Министерству финансов РК о возмещении морального вреда в размере 30</w:t>
      </w:r>
      <w:r w:rsidR="002E3226">
        <w:rPr>
          <w:rFonts w:ascii="Times New Roman" w:eastAsiaTheme="minorHAnsi" w:hAnsi="Times New Roman"/>
          <w:bCs/>
          <w:sz w:val="28"/>
          <w:szCs w:val="28"/>
        </w:rPr>
        <w:t xml:space="preserve"> 000 000 </w:t>
      </w:r>
      <w:r w:rsidRPr="00E23187">
        <w:rPr>
          <w:rFonts w:ascii="Times New Roman" w:eastAsiaTheme="minorHAnsi" w:hAnsi="Times New Roman"/>
          <w:bCs/>
          <w:sz w:val="28"/>
          <w:szCs w:val="28"/>
        </w:rPr>
        <w:t xml:space="preserve">тенге.  </w:t>
      </w:r>
    </w:p>
    <w:p w:rsidR="00E23187" w:rsidRPr="00BA41AD" w:rsidRDefault="00E23187" w:rsidP="00BA41AD">
      <w:pPr>
        <w:spacing w:after="0" w:line="240" w:lineRule="auto"/>
        <w:ind w:firstLine="709"/>
        <w:jc w:val="both"/>
        <w:rPr>
          <w:rFonts w:ascii="Times New Roman" w:eastAsiaTheme="minorHAnsi" w:hAnsi="Times New Roman"/>
          <w:sz w:val="28"/>
          <w:szCs w:val="28"/>
        </w:rPr>
      </w:pPr>
      <w:r w:rsidRPr="00BA41AD">
        <w:rPr>
          <w:rFonts w:ascii="Times New Roman" w:eastAsiaTheme="minorHAnsi" w:hAnsi="Times New Roman"/>
          <w:sz w:val="28"/>
          <w:szCs w:val="28"/>
        </w:rPr>
        <w:t>Решением Межрайонного суда по гражданским делам города Астаны от 1</w:t>
      </w:r>
      <w:r w:rsidR="00DE45DE" w:rsidRPr="00BA41AD">
        <w:rPr>
          <w:rFonts w:ascii="Times New Roman" w:eastAsiaTheme="minorHAnsi" w:hAnsi="Times New Roman"/>
          <w:sz w:val="28"/>
          <w:szCs w:val="28"/>
        </w:rPr>
        <w:t>7</w:t>
      </w:r>
      <w:r w:rsidRPr="00BA41AD">
        <w:rPr>
          <w:rFonts w:ascii="Times New Roman" w:eastAsiaTheme="minorHAnsi" w:hAnsi="Times New Roman"/>
          <w:sz w:val="28"/>
          <w:szCs w:val="28"/>
        </w:rPr>
        <w:t xml:space="preserve"> </w:t>
      </w:r>
      <w:r w:rsidR="00DE45DE" w:rsidRPr="00BA41AD">
        <w:rPr>
          <w:rFonts w:ascii="Times New Roman" w:eastAsiaTheme="minorHAnsi" w:hAnsi="Times New Roman"/>
          <w:sz w:val="28"/>
          <w:szCs w:val="28"/>
        </w:rPr>
        <w:t xml:space="preserve">ноября </w:t>
      </w:r>
      <w:r w:rsidRPr="00BA41AD">
        <w:rPr>
          <w:rFonts w:ascii="Times New Roman" w:eastAsiaTheme="minorHAnsi" w:hAnsi="Times New Roman"/>
          <w:sz w:val="28"/>
          <w:szCs w:val="28"/>
        </w:rPr>
        <w:t>2023 года в исковых требованиях суд отказал в полном объеме.</w:t>
      </w:r>
    </w:p>
    <w:p w:rsidR="00333FA6" w:rsidRDefault="00BA41AD" w:rsidP="00333FA6">
      <w:pPr>
        <w:autoSpaceDE w:val="0"/>
        <w:autoSpaceDN w:val="0"/>
        <w:adjustRightInd w:val="0"/>
        <w:spacing w:after="0" w:line="240" w:lineRule="auto"/>
        <w:ind w:firstLine="709"/>
        <w:jc w:val="both"/>
        <w:rPr>
          <w:rFonts w:ascii="Times New Roman" w:eastAsiaTheme="minorHAnsi" w:hAnsi="Times New Roman"/>
          <w:sz w:val="28"/>
          <w:szCs w:val="28"/>
        </w:rPr>
      </w:pPr>
      <w:r w:rsidRPr="00BA41AD">
        <w:rPr>
          <w:rFonts w:ascii="Times New Roman" w:eastAsiaTheme="minorHAnsi" w:hAnsi="Times New Roman"/>
          <w:sz w:val="28"/>
          <w:szCs w:val="28"/>
        </w:rPr>
        <w:t>Суд указал, что «</w:t>
      </w:r>
      <w:r w:rsidRPr="00BA41AD">
        <w:rPr>
          <w:rFonts w:ascii="Times New Roman" w:eastAsiaTheme="minorHAnsi" w:hAnsi="Times New Roman"/>
          <w:i/>
          <w:sz w:val="28"/>
          <w:szCs w:val="28"/>
        </w:rPr>
        <w:t xml:space="preserve">установлено, что </w:t>
      </w:r>
      <w:proofErr w:type="spellStart"/>
      <w:r w:rsidRPr="00BA41AD">
        <w:rPr>
          <w:rFonts w:ascii="Times New Roman" w:eastAsiaTheme="minorHAnsi" w:hAnsi="Times New Roman"/>
          <w:i/>
          <w:sz w:val="28"/>
          <w:szCs w:val="28"/>
        </w:rPr>
        <w:t>Агызам</w:t>
      </w:r>
      <w:proofErr w:type="spellEnd"/>
      <w:r w:rsidRPr="00BA41AD">
        <w:rPr>
          <w:rFonts w:ascii="Times New Roman" w:eastAsiaTheme="minorHAnsi" w:hAnsi="Times New Roman"/>
          <w:i/>
          <w:sz w:val="28"/>
          <w:szCs w:val="28"/>
        </w:rPr>
        <w:t xml:space="preserve"> Д. на момент возбуждения в отношении него уголовного дела был убит. Соответственно не мог испытывать нравственные и физические страдания по факту возбуждения в отношении него уголовного дела. Он был признан подозреваемым посмертно, соответственно к нему не применялись меры процессуального принуждения, меры пресечения или иные меры, повлекшие умаление или ограничение его личных неимущественных благ и прав</w:t>
      </w:r>
      <w:r>
        <w:rPr>
          <w:rFonts w:ascii="Times New Roman" w:eastAsiaTheme="minorHAnsi" w:hAnsi="Times New Roman"/>
          <w:sz w:val="28"/>
          <w:szCs w:val="28"/>
        </w:rPr>
        <w:t>»</w:t>
      </w:r>
      <w:r w:rsidRPr="00BA41AD">
        <w:rPr>
          <w:rFonts w:ascii="Times New Roman" w:eastAsiaTheme="minorHAnsi" w:hAnsi="Times New Roman"/>
          <w:sz w:val="28"/>
          <w:szCs w:val="28"/>
        </w:rPr>
        <w:t>.</w:t>
      </w:r>
    </w:p>
    <w:p w:rsidR="00333FA6" w:rsidRPr="006D7537" w:rsidRDefault="00333FA6" w:rsidP="006D7537">
      <w:pPr>
        <w:autoSpaceDE w:val="0"/>
        <w:autoSpaceDN w:val="0"/>
        <w:adjustRightInd w:val="0"/>
        <w:spacing w:after="0" w:line="240" w:lineRule="auto"/>
        <w:ind w:firstLine="709"/>
        <w:jc w:val="both"/>
        <w:rPr>
          <w:rFonts w:ascii="Times New Roman" w:eastAsiaTheme="minorHAnsi" w:hAnsi="Times New Roman"/>
          <w:sz w:val="28"/>
          <w:szCs w:val="28"/>
        </w:rPr>
      </w:pPr>
      <w:r w:rsidRPr="00333FA6">
        <w:rPr>
          <w:rFonts w:ascii="Times New Roman" w:eastAsiaTheme="minorHAnsi" w:hAnsi="Times New Roman"/>
          <w:sz w:val="28"/>
          <w:szCs w:val="28"/>
        </w:rPr>
        <w:t xml:space="preserve">Суд также </w:t>
      </w:r>
      <w:r>
        <w:rPr>
          <w:rFonts w:ascii="Times New Roman" w:eastAsiaTheme="minorHAnsi" w:hAnsi="Times New Roman"/>
          <w:sz w:val="28"/>
          <w:szCs w:val="28"/>
        </w:rPr>
        <w:t xml:space="preserve">указал, что </w:t>
      </w:r>
      <w:r w:rsidR="00E440EE">
        <w:rPr>
          <w:rFonts w:ascii="Times New Roman" w:eastAsiaTheme="minorHAnsi" w:hAnsi="Times New Roman"/>
          <w:sz w:val="28"/>
          <w:szCs w:val="28"/>
        </w:rPr>
        <w:t>«</w:t>
      </w:r>
      <w:r w:rsidRPr="00E440EE">
        <w:rPr>
          <w:rFonts w:ascii="Times New Roman" w:eastAsiaTheme="minorHAnsi" w:hAnsi="Times New Roman"/>
          <w:i/>
          <w:sz w:val="28"/>
          <w:szCs w:val="28"/>
        </w:rPr>
        <w:t>ссылка истца на законы «О чрезвычайном положении», «О противодействии терроризму», «Об органах национальной безопасности», Правила возмещения имущественного вреда, причиненного физическим и юридическим лицам в результате акта терроризма, утвержденные постановлением Правительства Республики Казахстан от 3 сентября 2013 года № 914 ошибочны, основаны на неправильном толковании по</w:t>
      </w:r>
      <w:r w:rsidRPr="006D7537">
        <w:rPr>
          <w:rFonts w:ascii="Times New Roman" w:eastAsiaTheme="minorHAnsi" w:hAnsi="Times New Roman"/>
          <w:i/>
          <w:sz w:val="28"/>
          <w:szCs w:val="28"/>
        </w:rPr>
        <w:t>ложений закона, так как к данному спору по предмету взыскания компенсации морального вреда в пользу родственников убитых лиц за счет средств республиканского бюджета не применимы</w:t>
      </w:r>
      <w:r w:rsidRPr="006D7537">
        <w:rPr>
          <w:rFonts w:ascii="Times New Roman" w:eastAsiaTheme="minorHAnsi" w:hAnsi="Times New Roman"/>
          <w:sz w:val="28"/>
          <w:szCs w:val="28"/>
        </w:rPr>
        <w:t>».</w:t>
      </w:r>
    </w:p>
    <w:p w:rsidR="006D7537" w:rsidRPr="006D7537" w:rsidRDefault="006D7537" w:rsidP="006D7537">
      <w:pPr>
        <w:autoSpaceDE w:val="0"/>
        <w:autoSpaceDN w:val="0"/>
        <w:adjustRightInd w:val="0"/>
        <w:spacing w:after="0" w:line="240" w:lineRule="auto"/>
        <w:ind w:firstLine="709"/>
        <w:jc w:val="both"/>
        <w:rPr>
          <w:rFonts w:ascii="Times New Roman" w:eastAsiaTheme="minorHAnsi" w:hAnsi="Times New Roman"/>
          <w:sz w:val="28"/>
          <w:szCs w:val="28"/>
        </w:rPr>
      </w:pPr>
      <w:r w:rsidRPr="006D7537">
        <w:rPr>
          <w:rFonts w:ascii="Times New Roman" w:eastAsiaTheme="minorHAnsi" w:hAnsi="Times New Roman"/>
          <w:sz w:val="28"/>
          <w:szCs w:val="28"/>
        </w:rPr>
        <w:t xml:space="preserve">Наконец, суд указал, что </w:t>
      </w:r>
      <w:r>
        <w:rPr>
          <w:rFonts w:ascii="Times New Roman" w:eastAsiaTheme="minorHAnsi" w:hAnsi="Times New Roman"/>
          <w:sz w:val="28"/>
          <w:szCs w:val="28"/>
        </w:rPr>
        <w:t>«</w:t>
      </w:r>
      <w:r w:rsidRPr="006D7537">
        <w:rPr>
          <w:rFonts w:ascii="Times New Roman" w:eastAsiaTheme="minorHAnsi" w:hAnsi="Times New Roman"/>
          <w:i/>
          <w:sz w:val="28"/>
          <w:szCs w:val="28"/>
        </w:rPr>
        <w:t>согласно пунктам 1 и 2 статьи 1040 ГК в состав наследства входит принадлежащие наследодателю имущество, а также права и обязанности, существование которых не прекращается с его смертью. Не входят в состав наследства права и обязанности, неразрывно связанные с личностью наследодателя, в том числе личные неимущественные права, не связанные с имущественными, за исключением случаев, установленных законодательными актами</w:t>
      </w:r>
      <w:r>
        <w:rPr>
          <w:rFonts w:ascii="Times New Roman" w:eastAsiaTheme="minorHAnsi" w:hAnsi="Times New Roman"/>
          <w:sz w:val="28"/>
          <w:szCs w:val="28"/>
        </w:rPr>
        <w:t>»</w:t>
      </w:r>
      <w:r w:rsidRPr="006D7537">
        <w:rPr>
          <w:rFonts w:ascii="Times New Roman" w:eastAsiaTheme="minorHAnsi" w:hAnsi="Times New Roman"/>
          <w:sz w:val="28"/>
          <w:szCs w:val="28"/>
        </w:rPr>
        <w:t>.</w:t>
      </w:r>
    </w:p>
    <w:p w:rsidR="00565122" w:rsidRPr="00565122" w:rsidRDefault="00565122" w:rsidP="00565122">
      <w:pPr>
        <w:spacing w:after="0" w:line="240" w:lineRule="auto"/>
        <w:ind w:firstLine="709"/>
        <w:jc w:val="both"/>
        <w:rPr>
          <w:rFonts w:ascii="Times New Roman" w:eastAsiaTheme="minorHAnsi" w:hAnsi="Times New Roman"/>
          <w:sz w:val="28"/>
          <w:szCs w:val="28"/>
        </w:rPr>
      </w:pPr>
      <w:r w:rsidRPr="00565122">
        <w:rPr>
          <w:rFonts w:ascii="Times New Roman" w:eastAsiaTheme="minorHAnsi" w:hAnsi="Times New Roman"/>
          <w:sz w:val="28"/>
          <w:szCs w:val="28"/>
        </w:rPr>
        <w:lastRenderedPageBreak/>
        <w:t xml:space="preserve">Постановлением Судебной коллегии по гражданским делам суда города Астаны от </w:t>
      </w:r>
      <w:r w:rsidR="00071AE8">
        <w:rPr>
          <w:rFonts w:ascii="Times New Roman" w:eastAsiaTheme="minorHAnsi" w:hAnsi="Times New Roman"/>
          <w:sz w:val="28"/>
          <w:szCs w:val="28"/>
        </w:rPr>
        <w:t>31</w:t>
      </w:r>
      <w:r w:rsidRPr="00565122">
        <w:rPr>
          <w:rFonts w:ascii="Times New Roman" w:eastAsiaTheme="minorHAnsi" w:hAnsi="Times New Roman"/>
          <w:sz w:val="28"/>
          <w:szCs w:val="28"/>
        </w:rPr>
        <w:t xml:space="preserve"> </w:t>
      </w:r>
      <w:r w:rsidR="00071AE8">
        <w:rPr>
          <w:rFonts w:ascii="Times New Roman" w:eastAsiaTheme="minorHAnsi" w:hAnsi="Times New Roman"/>
          <w:sz w:val="28"/>
          <w:szCs w:val="28"/>
        </w:rPr>
        <w:t xml:space="preserve">января </w:t>
      </w:r>
      <w:r w:rsidRPr="00565122">
        <w:rPr>
          <w:rFonts w:ascii="Times New Roman" w:eastAsiaTheme="minorHAnsi" w:hAnsi="Times New Roman"/>
          <w:sz w:val="28"/>
          <w:szCs w:val="28"/>
        </w:rPr>
        <w:t>202</w:t>
      </w:r>
      <w:r w:rsidR="00071AE8">
        <w:rPr>
          <w:rFonts w:ascii="Times New Roman" w:eastAsiaTheme="minorHAnsi" w:hAnsi="Times New Roman"/>
          <w:sz w:val="28"/>
          <w:szCs w:val="28"/>
        </w:rPr>
        <w:t>4</w:t>
      </w:r>
      <w:r w:rsidRPr="00565122">
        <w:rPr>
          <w:rFonts w:ascii="Times New Roman" w:eastAsiaTheme="minorHAnsi" w:hAnsi="Times New Roman"/>
          <w:sz w:val="28"/>
          <w:szCs w:val="28"/>
        </w:rPr>
        <w:t xml:space="preserve"> года апелляционная жалоба истцов была оставлена без удовлетворения, а решение Межрайонного суда по гражданским делам города Астаны от 1</w:t>
      </w:r>
      <w:r w:rsidR="00071AE8">
        <w:rPr>
          <w:rFonts w:ascii="Times New Roman" w:eastAsiaTheme="minorHAnsi" w:hAnsi="Times New Roman"/>
          <w:sz w:val="28"/>
          <w:szCs w:val="28"/>
        </w:rPr>
        <w:t>7</w:t>
      </w:r>
      <w:r w:rsidRPr="00565122">
        <w:rPr>
          <w:rFonts w:ascii="Times New Roman" w:eastAsiaTheme="minorHAnsi" w:hAnsi="Times New Roman"/>
          <w:sz w:val="28"/>
          <w:szCs w:val="28"/>
        </w:rPr>
        <w:t xml:space="preserve"> </w:t>
      </w:r>
      <w:r w:rsidR="00071AE8">
        <w:rPr>
          <w:rFonts w:ascii="Times New Roman" w:eastAsiaTheme="minorHAnsi" w:hAnsi="Times New Roman"/>
          <w:sz w:val="28"/>
          <w:szCs w:val="28"/>
        </w:rPr>
        <w:t xml:space="preserve">ноября </w:t>
      </w:r>
      <w:r w:rsidRPr="00565122">
        <w:rPr>
          <w:rFonts w:ascii="Times New Roman" w:eastAsiaTheme="minorHAnsi" w:hAnsi="Times New Roman"/>
          <w:sz w:val="28"/>
          <w:szCs w:val="28"/>
        </w:rPr>
        <w:t>2023 года без изменения</w:t>
      </w:r>
      <w:r w:rsidR="00071AE8">
        <w:rPr>
          <w:rFonts w:ascii="Times New Roman" w:eastAsiaTheme="minorHAnsi" w:hAnsi="Times New Roman"/>
          <w:sz w:val="28"/>
          <w:szCs w:val="28"/>
        </w:rPr>
        <w:t>, п</w:t>
      </w:r>
      <w:r w:rsidRPr="00565122">
        <w:rPr>
          <w:rFonts w:ascii="Times New Roman" w:eastAsiaTheme="minorHAnsi" w:hAnsi="Times New Roman"/>
          <w:sz w:val="28"/>
          <w:szCs w:val="28"/>
        </w:rPr>
        <w:t>ричем суд апелляционной инстанции полностью повторил аргументы суда первой инстанции</w:t>
      </w:r>
      <w:r w:rsidR="000B7EF4">
        <w:rPr>
          <w:rFonts w:ascii="Times New Roman" w:eastAsiaTheme="minorHAnsi" w:hAnsi="Times New Roman"/>
          <w:sz w:val="28"/>
          <w:szCs w:val="28"/>
        </w:rPr>
        <w:t>, не ответив по существу на доводы истца</w:t>
      </w:r>
      <w:r w:rsidRPr="00565122">
        <w:rPr>
          <w:rFonts w:ascii="Times New Roman" w:eastAsiaTheme="minorHAnsi" w:hAnsi="Times New Roman"/>
          <w:sz w:val="28"/>
          <w:szCs w:val="28"/>
        </w:rPr>
        <w:t xml:space="preserve">. </w:t>
      </w:r>
    </w:p>
    <w:p w:rsidR="008E0A1A" w:rsidRDefault="008E0A1A" w:rsidP="00F61B34">
      <w:pPr>
        <w:spacing w:after="0" w:line="240" w:lineRule="auto"/>
        <w:ind w:firstLine="709"/>
        <w:jc w:val="both"/>
        <w:rPr>
          <w:rFonts w:ascii="Times New Roman" w:eastAsiaTheme="minorHAnsi" w:hAnsi="Times New Roman"/>
          <w:sz w:val="28"/>
          <w:szCs w:val="28"/>
        </w:rPr>
      </w:pPr>
    </w:p>
    <w:p w:rsidR="00B60299" w:rsidRPr="00B60299" w:rsidRDefault="00B60299" w:rsidP="00B60299">
      <w:pPr>
        <w:spacing w:after="0" w:line="240" w:lineRule="auto"/>
        <w:ind w:firstLine="709"/>
        <w:jc w:val="both"/>
        <w:rPr>
          <w:rFonts w:ascii="Times New Roman" w:eastAsiaTheme="minorHAnsi" w:hAnsi="Times New Roman"/>
          <w:sz w:val="28"/>
          <w:szCs w:val="28"/>
        </w:rPr>
      </w:pPr>
      <w:r w:rsidRPr="00B60299">
        <w:rPr>
          <w:rFonts w:ascii="Times New Roman" w:eastAsiaTheme="minorHAnsi" w:hAnsi="Times New Roman"/>
          <w:b/>
          <w:bCs/>
          <w:sz w:val="28"/>
          <w:szCs w:val="28"/>
        </w:rPr>
        <w:t xml:space="preserve">Возмещение вреда в связи со смертью, а также с незаконным уголовным преследованием </w:t>
      </w:r>
      <w:proofErr w:type="spellStart"/>
      <w:r w:rsidR="004413F1">
        <w:rPr>
          <w:rFonts w:ascii="Times New Roman" w:eastAsiaTheme="minorHAnsi" w:hAnsi="Times New Roman"/>
          <w:b/>
          <w:bCs/>
          <w:sz w:val="28"/>
          <w:szCs w:val="28"/>
        </w:rPr>
        <w:t>Д</w:t>
      </w:r>
      <w:r w:rsidR="00AC583C">
        <w:rPr>
          <w:rFonts w:ascii="Times New Roman" w:eastAsiaTheme="minorHAnsi" w:hAnsi="Times New Roman"/>
          <w:b/>
          <w:bCs/>
          <w:sz w:val="28"/>
          <w:szCs w:val="28"/>
        </w:rPr>
        <w:t>.Пирманова</w:t>
      </w:r>
      <w:proofErr w:type="spellEnd"/>
      <w:r w:rsidRPr="00B60299">
        <w:rPr>
          <w:rFonts w:ascii="Times New Roman" w:eastAsiaTheme="minorHAnsi" w:hAnsi="Times New Roman"/>
          <w:sz w:val="28"/>
          <w:szCs w:val="28"/>
        </w:rPr>
        <w:t xml:space="preserve"> </w:t>
      </w:r>
    </w:p>
    <w:p w:rsidR="00B60299" w:rsidRDefault="00B60299" w:rsidP="00B60299">
      <w:pPr>
        <w:spacing w:after="0" w:line="240" w:lineRule="auto"/>
        <w:ind w:firstLine="709"/>
        <w:jc w:val="both"/>
        <w:rPr>
          <w:rFonts w:ascii="Times New Roman" w:eastAsiaTheme="minorHAnsi" w:hAnsi="Times New Roman"/>
          <w:sz w:val="28"/>
          <w:szCs w:val="28"/>
        </w:rPr>
      </w:pPr>
    </w:p>
    <w:p w:rsidR="004413F1" w:rsidRPr="00AC350C" w:rsidRDefault="004413F1" w:rsidP="00AC350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0</w:t>
      </w:r>
      <w:r w:rsidRPr="004413F1">
        <w:rPr>
          <w:rFonts w:ascii="Times New Roman" w:eastAsiaTheme="minorHAnsi" w:hAnsi="Times New Roman"/>
          <w:sz w:val="28"/>
          <w:szCs w:val="28"/>
        </w:rPr>
        <w:t xml:space="preserve">8 января 2022 года </w:t>
      </w:r>
      <w:r>
        <w:rPr>
          <w:rFonts w:ascii="Times New Roman" w:eastAsiaTheme="minorHAnsi" w:hAnsi="Times New Roman"/>
          <w:sz w:val="28"/>
          <w:szCs w:val="28"/>
        </w:rPr>
        <w:t xml:space="preserve">скончался </w:t>
      </w:r>
      <w:proofErr w:type="spellStart"/>
      <w:r>
        <w:rPr>
          <w:rFonts w:ascii="Times New Roman" w:eastAsiaTheme="minorHAnsi" w:hAnsi="Times New Roman"/>
          <w:sz w:val="28"/>
          <w:szCs w:val="28"/>
        </w:rPr>
        <w:t>Д.</w:t>
      </w:r>
      <w:r w:rsidRPr="004413F1">
        <w:rPr>
          <w:rFonts w:ascii="Times New Roman" w:eastAsiaTheme="minorHAnsi" w:hAnsi="Times New Roman"/>
          <w:sz w:val="28"/>
          <w:szCs w:val="28"/>
        </w:rPr>
        <w:t>Пирманов</w:t>
      </w:r>
      <w:proofErr w:type="spellEnd"/>
      <w:r>
        <w:rPr>
          <w:rFonts w:ascii="Times New Roman" w:eastAsiaTheme="minorHAnsi" w:hAnsi="Times New Roman"/>
          <w:sz w:val="28"/>
          <w:szCs w:val="28"/>
        </w:rPr>
        <w:t>. П</w:t>
      </w:r>
      <w:r w:rsidRPr="004413F1">
        <w:rPr>
          <w:rFonts w:ascii="Times New Roman" w:eastAsiaTheme="minorHAnsi" w:hAnsi="Times New Roman"/>
          <w:sz w:val="28"/>
          <w:szCs w:val="28"/>
        </w:rPr>
        <w:t xml:space="preserve">ричиной смерти </w:t>
      </w:r>
      <w:proofErr w:type="spellStart"/>
      <w:r w:rsidRPr="004413F1">
        <w:rPr>
          <w:rFonts w:ascii="Times New Roman" w:eastAsiaTheme="minorHAnsi" w:hAnsi="Times New Roman"/>
          <w:sz w:val="28"/>
          <w:szCs w:val="28"/>
        </w:rPr>
        <w:t>Пирманова</w:t>
      </w:r>
      <w:proofErr w:type="spellEnd"/>
      <w:r w:rsidRPr="004413F1">
        <w:rPr>
          <w:rFonts w:ascii="Times New Roman" w:eastAsiaTheme="minorHAnsi" w:hAnsi="Times New Roman"/>
          <w:sz w:val="28"/>
          <w:szCs w:val="28"/>
        </w:rPr>
        <w:t xml:space="preserve"> явилась острая кровопотеря в результате огнестрельного пулевого сквозного ранения грудной клетки и живота с </w:t>
      </w:r>
      <w:r w:rsidRPr="00AC350C">
        <w:rPr>
          <w:rFonts w:ascii="Times New Roman" w:eastAsiaTheme="minorHAnsi" w:hAnsi="Times New Roman"/>
          <w:sz w:val="28"/>
          <w:szCs w:val="28"/>
        </w:rPr>
        <w:t>повреждением правого легкого, сердечной сорочки, аорты, подвздошной артерии.</w:t>
      </w:r>
    </w:p>
    <w:p w:rsidR="004413F1" w:rsidRDefault="00C1099E" w:rsidP="00AC350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Д.Пирманов</w:t>
      </w:r>
      <w:proofErr w:type="spellEnd"/>
      <w:r>
        <w:rPr>
          <w:rFonts w:ascii="Times New Roman" w:hAnsi="Times New Roman"/>
          <w:sz w:val="28"/>
          <w:szCs w:val="28"/>
        </w:rPr>
        <w:t xml:space="preserve"> посмертно </w:t>
      </w:r>
      <w:r w:rsidR="00960A26" w:rsidRPr="00960A26">
        <w:rPr>
          <w:rFonts w:ascii="Times New Roman" w:hAnsi="Times New Roman"/>
          <w:bCs/>
          <w:sz w:val="28"/>
          <w:szCs w:val="28"/>
          <w:lang w:val="kk-KZ"/>
        </w:rPr>
        <w:t>подвергся незаконному уголовному преследованию</w:t>
      </w:r>
      <w:r w:rsidR="00960A26">
        <w:rPr>
          <w:rFonts w:ascii="Times New Roman" w:hAnsi="Times New Roman"/>
          <w:bCs/>
          <w:sz w:val="28"/>
          <w:szCs w:val="28"/>
          <w:lang w:val="kk-KZ"/>
        </w:rPr>
        <w:t>.</w:t>
      </w:r>
      <w:r w:rsidR="00960A26" w:rsidRPr="00960A26">
        <w:rPr>
          <w:rFonts w:ascii="Times New Roman" w:hAnsi="Times New Roman"/>
          <w:sz w:val="28"/>
          <w:szCs w:val="28"/>
        </w:rPr>
        <w:t xml:space="preserve"> </w:t>
      </w:r>
      <w:r w:rsidR="004413F1" w:rsidRPr="00AC350C">
        <w:rPr>
          <w:rFonts w:ascii="Times New Roman" w:hAnsi="Times New Roman"/>
          <w:sz w:val="28"/>
          <w:szCs w:val="28"/>
        </w:rPr>
        <w:t xml:space="preserve">06 июля 2022 года </w:t>
      </w:r>
      <w:proofErr w:type="spellStart"/>
      <w:r w:rsidR="004413F1" w:rsidRPr="00AC350C">
        <w:rPr>
          <w:rFonts w:ascii="Times New Roman" w:hAnsi="Times New Roman"/>
          <w:sz w:val="28"/>
          <w:szCs w:val="28"/>
        </w:rPr>
        <w:t>Пирманов</w:t>
      </w:r>
      <w:proofErr w:type="spellEnd"/>
      <w:r w:rsidR="004413F1" w:rsidRPr="00AC350C">
        <w:rPr>
          <w:rFonts w:ascii="Times New Roman" w:hAnsi="Times New Roman"/>
          <w:sz w:val="28"/>
          <w:szCs w:val="28"/>
        </w:rPr>
        <w:t xml:space="preserve"> </w:t>
      </w:r>
      <w:r w:rsidR="00BA3C56" w:rsidRPr="00AC350C">
        <w:rPr>
          <w:rFonts w:ascii="Times New Roman" w:hAnsi="Times New Roman"/>
          <w:sz w:val="28"/>
          <w:szCs w:val="28"/>
        </w:rPr>
        <w:t>был</w:t>
      </w:r>
      <w:r w:rsidR="004413F1" w:rsidRPr="00AC350C">
        <w:rPr>
          <w:rFonts w:ascii="Times New Roman" w:hAnsi="Times New Roman"/>
          <w:sz w:val="28"/>
          <w:szCs w:val="28"/>
        </w:rPr>
        <w:t xml:space="preserve"> признан в качестве подозреваемого по ст</w:t>
      </w:r>
      <w:r w:rsidR="00BA3C56" w:rsidRPr="00AC350C">
        <w:rPr>
          <w:rFonts w:ascii="Times New Roman" w:hAnsi="Times New Roman"/>
          <w:sz w:val="28"/>
          <w:szCs w:val="28"/>
        </w:rPr>
        <w:t xml:space="preserve">атьям </w:t>
      </w:r>
      <w:r w:rsidR="004413F1" w:rsidRPr="00AC350C">
        <w:rPr>
          <w:rFonts w:ascii="Times New Roman" w:hAnsi="Times New Roman"/>
          <w:sz w:val="28"/>
          <w:szCs w:val="28"/>
        </w:rPr>
        <w:t xml:space="preserve">272 </w:t>
      </w:r>
      <w:r w:rsidR="00BA3C56" w:rsidRPr="00AC350C">
        <w:rPr>
          <w:rFonts w:ascii="Times New Roman" w:hAnsi="Times New Roman"/>
          <w:sz w:val="28"/>
          <w:szCs w:val="28"/>
        </w:rPr>
        <w:t xml:space="preserve">«Массовые беспорядки» и </w:t>
      </w:r>
      <w:r w:rsidR="004413F1" w:rsidRPr="00AC350C">
        <w:rPr>
          <w:rFonts w:ascii="Times New Roman" w:hAnsi="Times New Roman"/>
          <w:sz w:val="28"/>
          <w:szCs w:val="28"/>
        </w:rPr>
        <w:t xml:space="preserve">269 </w:t>
      </w:r>
      <w:r w:rsidR="00AC350C">
        <w:rPr>
          <w:rFonts w:ascii="Times New Roman" w:hAnsi="Times New Roman"/>
          <w:sz w:val="28"/>
          <w:szCs w:val="28"/>
        </w:rPr>
        <w:t>«</w:t>
      </w:r>
      <w:r w:rsidR="00AC350C" w:rsidRPr="00AC350C">
        <w:rPr>
          <w:rFonts w:ascii="Times New Roman" w:hAnsi="Times New Roman"/>
          <w:sz w:val="28"/>
          <w:szCs w:val="28"/>
        </w:rPr>
        <w:t>Нападение на здания, сооружения, средства сообщения и связи или их захват</w:t>
      </w:r>
      <w:r w:rsidR="00AC350C">
        <w:rPr>
          <w:rFonts w:ascii="Times New Roman" w:hAnsi="Times New Roman"/>
          <w:sz w:val="28"/>
          <w:szCs w:val="28"/>
        </w:rPr>
        <w:t>»</w:t>
      </w:r>
      <w:r w:rsidR="004413F1" w:rsidRPr="00AC350C">
        <w:rPr>
          <w:rFonts w:ascii="Times New Roman" w:hAnsi="Times New Roman"/>
          <w:sz w:val="28"/>
          <w:szCs w:val="28"/>
        </w:rPr>
        <w:t xml:space="preserve"> УК РК.</w:t>
      </w:r>
      <w:r>
        <w:rPr>
          <w:rFonts w:ascii="Times New Roman" w:hAnsi="Times New Roman"/>
          <w:sz w:val="28"/>
          <w:szCs w:val="28"/>
        </w:rPr>
        <w:t xml:space="preserve"> 09 декабря 2022 года уголовное преследование </w:t>
      </w:r>
      <w:proofErr w:type="spellStart"/>
      <w:r>
        <w:rPr>
          <w:rFonts w:ascii="Times New Roman" w:hAnsi="Times New Roman"/>
          <w:sz w:val="28"/>
          <w:szCs w:val="28"/>
        </w:rPr>
        <w:t>Пирманова</w:t>
      </w:r>
      <w:proofErr w:type="spellEnd"/>
      <w:r>
        <w:rPr>
          <w:rFonts w:ascii="Times New Roman" w:hAnsi="Times New Roman"/>
          <w:sz w:val="28"/>
          <w:szCs w:val="28"/>
        </w:rPr>
        <w:t xml:space="preserve"> было прекращено в связи с недоказанностью.</w:t>
      </w:r>
    </w:p>
    <w:p w:rsidR="00960A26" w:rsidRPr="00C73419" w:rsidRDefault="00960A26" w:rsidP="00C73419">
      <w:pPr>
        <w:spacing w:after="0" w:line="240" w:lineRule="auto"/>
        <w:ind w:firstLine="709"/>
        <w:jc w:val="both"/>
        <w:rPr>
          <w:rFonts w:ascii="Times New Roman" w:hAnsi="Times New Roman"/>
          <w:sz w:val="28"/>
          <w:szCs w:val="28"/>
        </w:rPr>
      </w:pPr>
      <w:r w:rsidRPr="00960A26">
        <w:rPr>
          <w:rFonts w:ascii="Times New Roman" w:hAnsi="Times New Roman"/>
          <w:sz w:val="28"/>
          <w:szCs w:val="28"/>
        </w:rPr>
        <w:t>Во исполнение требований гл</w:t>
      </w:r>
      <w:r>
        <w:rPr>
          <w:rFonts w:ascii="Times New Roman" w:hAnsi="Times New Roman"/>
          <w:sz w:val="28"/>
          <w:szCs w:val="28"/>
        </w:rPr>
        <w:t xml:space="preserve">авы </w:t>
      </w:r>
      <w:r w:rsidRPr="00960A26">
        <w:rPr>
          <w:rFonts w:ascii="Times New Roman" w:hAnsi="Times New Roman"/>
          <w:sz w:val="28"/>
          <w:szCs w:val="28"/>
        </w:rPr>
        <w:t xml:space="preserve">4 УПК </w:t>
      </w:r>
      <w:r>
        <w:rPr>
          <w:rFonts w:ascii="Times New Roman" w:hAnsi="Times New Roman"/>
          <w:sz w:val="28"/>
          <w:szCs w:val="28"/>
        </w:rPr>
        <w:t xml:space="preserve">РК </w:t>
      </w:r>
      <w:r w:rsidRPr="00960A26">
        <w:rPr>
          <w:rFonts w:ascii="Times New Roman" w:hAnsi="Times New Roman"/>
          <w:sz w:val="28"/>
          <w:szCs w:val="28"/>
        </w:rPr>
        <w:t xml:space="preserve">Генеральная прокуратура </w:t>
      </w:r>
      <w:r w:rsidR="00C10901">
        <w:rPr>
          <w:rFonts w:ascii="Times New Roman" w:hAnsi="Times New Roman"/>
          <w:sz w:val="28"/>
          <w:szCs w:val="28"/>
        </w:rPr>
        <w:t xml:space="preserve">РК </w:t>
      </w:r>
      <w:r w:rsidR="00A30A34">
        <w:rPr>
          <w:rFonts w:ascii="Times New Roman" w:hAnsi="Times New Roman"/>
          <w:sz w:val="28"/>
          <w:szCs w:val="28"/>
          <w:lang w:val="kk-KZ"/>
        </w:rPr>
        <w:t xml:space="preserve">направила </w:t>
      </w:r>
      <w:r w:rsidRPr="00960A26">
        <w:rPr>
          <w:rFonts w:ascii="Times New Roman" w:hAnsi="Times New Roman"/>
          <w:sz w:val="28"/>
          <w:szCs w:val="28"/>
        </w:rPr>
        <w:t xml:space="preserve">отцу </w:t>
      </w:r>
      <w:proofErr w:type="spellStart"/>
      <w:r w:rsidRPr="00960A26">
        <w:rPr>
          <w:rFonts w:ascii="Times New Roman" w:hAnsi="Times New Roman"/>
          <w:sz w:val="28"/>
          <w:szCs w:val="28"/>
        </w:rPr>
        <w:t>Пирманова</w:t>
      </w:r>
      <w:proofErr w:type="spellEnd"/>
      <w:r w:rsidR="00C10901">
        <w:rPr>
          <w:rFonts w:ascii="Times New Roman" w:hAnsi="Times New Roman"/>
          <w:sz w:val="28"/>
          <w:szCs w:val="28"/>
        </w:rPr>
        <w:t xml:space="preserve"> </w:t>
      </w:r>
      <w:r w:rsidRPr="00960A26">
        <w:rPr>
          <w:rFonts w:ascii="Times New Roman" w:hAnsi="Times New Roman"/>
          <w:sz w:val="28"/>
          <w:szCs w:val="28"/>
        </w:rPr>
        <w:t>извещение с разъяснением права на возмещение м</w:t>
      </w:r>
      <w:r w:rsidRPr="00C73419">
        <w:rPr>
          <w:rFonts w:ascii="Times New Roman" w:hAnsi="Times New Roman"/>
          <w:sz w:val="28"/>
          <w:szCs w:val="28"/>
        </w:rPr>
        <w:t>орального вреда в гражданском судопроизводстве и принесл</w:t>
      </w:r>
      <w:r w:rsidR="00C10901" w:rsidRPr="00C73419">
        <w:rPr>
          <w:rFonts w:ascii="Times New Roman" w:hAnsi="Times New Roman"/>
          <w:sz w:val="28"/>
          <w:szCs w:val="28"/>
        </w:rPr>
        <w:t>а</w:t>
      </w:r>
      <w:r w:rsidRPr="00C73419">
        <w:rPr>
          <w:rFonts w:ascii="Times New Roman" w:hAnsi="Times New Roman"/>
          <w:sz w:val="28"/>
          <w:szCs w:val="28"/>
        </w:rPr>
        <w:t xml:space="preserve"> официальные извинения.</w:t>
      </w:r>
    </w:p>
    <w:p w:rsidR="00B60299" w:rsidRPr="00C73419" w:rsidRDefault="00B60299" w:rsidP="00100B1D">
      <w:pPr>
        <w:autoSpaceDE w:val="0"/>
        <w:autoSpaceDN w:val="0"/>
        <w:adjustRightInd w:val="0"/>
        <w:spacing w:after="0" w:line="240" w:lineRule="auto"/>
        <w:ind w:firstLine="709"/>
        <w:jc w:val="both"/>
        <w:rPr>
          <w:rFonts w:ascii="Times New Roman" w:eastAsiaTheme="minorHAnsi" w:hAnsi="Times New Roman"/>
          <w:bCs/>
          <w:sz w:val="28"/>
          <w:szCs w:val="28"/>
        </w:rPr>
      </w:pPr>
      <w:r w:rsidRPr="00C73419">
        <w:rPr>
          <w:rFonts w:ascii="Times New Roman" w:eastAsiaTheme="minorHAnsi" w:hAnsi="Times New Roman"/>
          <w:bCs/>
          <w:sz w:val="28"/>
          <w:szCs w:val="28"/>
          <w:lang w:val="kk-KZ"/>
        </w:rPr>
        <w:t>О</w:t>
      </w:r>
      <w:proofErr w:type="spellStart"/>
      <w:r w:rsidRPr="00C73419">
        <w:rPr>
          <w:rFonts w:ascii="Times New Roman" w:eastAsiaTheme="minorHAnsi" w:hAnsi="Times New Roman"/>
          <w:bCs/>
          <w:sz w:val="28"/>
          <w:szCs w:val="28"/>
        </w:rPr>
        <w:t>тец</w:t>
      </w:r>
      <w:proofErr w:type="spellEnd"/>
      <w:r w:rsidRPr="00C73419">
        <w:rPr>
          <w:rFonts w:ascii="Times New Roman" w:eastAsiaTheme="minorHAnsi" w:hAnsi="Times New Roman"/>
          <w:bCs/>
          <w:sz w:val="28"/>
          <w:szCs w:val="28"/>
        </w:rPr>
        <w:t xml:space="preserve"> </w:t>
      </w:r>
      <w:proofErr w:type="spellStart"/>
      <w:r w:rsidR="00C10901" w:rsidRPr="00C73419">
        <w:rPr>
          <w:rFonts w:ascii="Times New Roman" w:eastAsiaTheme="minorHAnsi" w:hAnsi="Times New Roman"/>
          <w:bCs/>
          <w:sz w:val="28"/>
          <w:szCs w:val="28"/>
        </w:rPr>
        <w:t>Д.Пирманова</w:t>
      </w:r>
      <w:proofErr w:type="spellEnd"/>
      <w:r w:rsidR="00C10901" w:rsidRPr="00C73419">
        <w:rPr>
          <w:rFonts w:ascii="Times New Roman" w:eastAsiaTheme="minorHAnsi" w:hAnsi="Times New Roman"/>
          <w:bCs/>
          <w:sz w:val="28"/>
          <w:szCs w:val="28"/>
        </w:rPr>
        <w:t xml:space="preserve"> </w:t>
      </w:r>
      <w:proofErr w:type="spellStart"/>
      <w:r w:rsidRPr="00C73419">
        <w:rPr>
          <w:rFonts w:ascii="Times New Roman" w:eastAsiaTheme="minorHAnsi" w:hAnsi="Times New Roman"/>
          <w:bCs/>
          <w:sz w:val="28"/>
          <w:szCs w:val="28"/>
        </w:rPr>
        <w:t>А.</w:t>
      </w:r>
      <w:r w:rsidR="00C10901" w:rsidRPr="00C73419">
        <w:rPr>
          <w:rFonts w:ascii="Times New Roman" w:eastAsiaTheme="minorHAnsi" w:hAnsi="Times New Roman"/>
          <w:bCs/>
          <w:sz w:val="28"/>
          <w:szCs w:val="28"/>
        </w:rPr>
        <w:t>Пирманов</w:t>
      </w:r>
      <w:proofErr w:type="spellEnd"/>
      <w:r w:rsidRPr="00C73419">
        <w:rPr>
          <w:rFonts w:ascii="Times New Roman" w:eastAsiaTheme="minorHAnsi" w:hAnsi="Times New Roman"/>
          <w:bCs/>
          <w:sz w:val="28"/>
          <w:szCs w:val="28"/>
        </w:rPr>
        <w:t xml:space="preserve"> </w:t>
      </w:r>
      <w:r w:rsidR="00C73419" w:rsidRPr="00C73419">
        <w:rPr>
          <w:rFonts w:ascii="Times New Roman" w:eastAsiaTheme="minorHAnsi" w:hAnsi="Times New Roman"/>
          <w:bCs/>
          <w:sz w:val="28"/>
          <w:szCs w:val="28"/>
        </w:rPr>
        <w:t xml:space="preserve">и другие его близкие родственники </w:t>
      </w:r>
      <w:proofErr w:type="spellStart"/>
      <w:r w:rsidR="00100B1D">
        <w:rPr>
          <w:rFonts w:ascii="Times New Roman" w:eastAsiaTheme="minorHAnsi" w:hAnsi="Times New Roman"/>
          <w:bCs/>
          <w:sz w:val="28"/>
          <w:szCs w:val="28"/>
        </w:rPr>
        <w:t>Г.</w:t>
      </w:r>
      <w:r w:rsidR="00C73419" w:rsidRPr="00C73419">
        <w:rPr>
          <w:rFonts w:ascii="Times New Roman" w:eastAsiaTheme="minorHAnsi" w:hAnsi="Times New Roman"/>
          <w:sz w:val="28"/>
          <w:szCs w:val="28"/>
        </w:rPr>
        <w:t>Надирова</w:t>
      </w:r>
      <w:proofErr w:type="spellEnd"/>
      <w:r w:rsidR="00100B1D">
        <w:rPr>
          <w:rFonts w:ascii="Times New Roman" w:eastAsiaTheme="minorHAnsi" w:hAnsi="Times New Roman"/>
          <w:sz w:val="28"/>
          <w:szCs w:val="28"/>
        </w:rPr>
        <w:t xml:space="preserve">, </w:t>
      </w:r>
      <w:proofErr w:type="spellStart"/>
      <w:r w:rsidR="00100B1D">
        <w:rPr>
          <w:rFonts w:ascii="Times New Roman" w:eastAsiaTheme="minorHAnsi" w:hAnsi="Times New Roman"/>
          <w:sz w:val="28"/>
          <w:szCs w:val="28"/>
        </w:rPr>
        <w:t>Г.</w:t>
      </w:r>
      <w:r w:rsidR="00C73419" w:rsidRPr="00C73419">
        <w:rPr>
          <w:rFonts w:ascii="Times New Roman" w:eastAsiaTheme="minorHAnsi" w:hAnsi="Times New Roman"/>
          <w:sz w:val="28"/>
          <w:szCs w:val="28"/>
        </w:rPr>
        <w:t>Бакытжанова</w:t>
      </w:r>
      <w:proofErr w:type="spellEnd"/>
      <w:r w:rsidR="00C73419" w:rsidRPr="00C73419">
        <w:rPr>
          <w:rFonts w:ascii="Times New Roman" w:eastAsiaTheme="minorHAnsi" w:hAnsi="Times New Roman"/>
          <w:sz w:val="28"/>
          <w:szCs w:val="28"/>
        </w:rPr>
        <w:t xml:space="preserve"> </w:t>
      </w:r>
      <w:r w:rsidR="00100B1D">
        <w:rPr>
          <w:rFonts w:ascii="Times New Roman" w:eastAsiaTheme="minorHAnsi" w:hAnsi="Times New Roman"/>
          <w:sz w:val="28"/>
          <w:szCs w:val="28"/>
        </w:rPr>
        <w:t xml:space="preserve">и </w:t>
      </w:r>
      <w:proofErr w:type="spellStart"/>
      <w:r w:rsidR="00100B1D">
        <w:rPr>
          <w:rFonts w:ascii="Times New Roman" w:eastAsiaTheme="minorHAnsi" w:hAnsi="Times New Roman"/>
          <w:sz w:val="28"/>
          <w:szCs w:val="28"/>
        </w:rPr>
        <w:t>А.</w:t>
      </w:r>
      <w:r w:rsidR="00C73419" w:rsidRPr="00C73419">
        <w:rPr>
          <w:rFonts w:ascii="Times New Roman" w:eastAsiaTheme="minorHAnsi" w:hAnsi="Times New Roman"/>
          <w:sz w:val="28"/>
          <w:szCs w:val="28"/>
        </w:rPr>
        <w:t>Смагулова</w:t>
      </w:r>
      <w:proofErr w:type="spellEnd"/>
      <w:r w:rsidR="00C73419" w:rsidRPr="00C73419">
        <w:rPr>
          <w:rFonts w:ascii="Times New Roman" w:eastAsiaTheme="minorHAnsi" w:hAnsi="Times New Roman"/>
          <w:sz w:val="28"/>
          <w:szCs w:val="28"/>
        </w:rPr>
        <w:t xml:space="preserve"> </w:t>
      </w:r>
      <w:r w:rsidRPr="00C73419">
        <w:rPr>
          <w:rFonts w:ascii="Times New Roman" w:eastAsiaTheme="minorHAnsi" w:hAnsi="Times New Roman"/>
          <w:bCs/>
          <w:sz w:val="28"/>
          <w:szCs w:val="28"/>
        </w:rPr>
        <w:t>обратил</w:t>
      </w:r>
      <w:r w:rsidR="00100B1D">
        <w:rPr>
          <w:rFonts w:ascii="Times New Roman" w:eastAsiaTheme="minorHAnsi" w:hAnsi="Times New Roman"/>
          <w:bCs/>
          <w:sz w:val="28"/>
          <w:szCs w:val="28"/>
        </w:rPr>
        <w:t>ись</w:t>
      </w:r>
      <w:r w:rsidRPr="00C73419">
        <w:rPr>
          <w:rFonts w:ascii="Times New Roman" w:eastAsiaTheme="minorHAnsi" w:hAnsi="Times New Roman"/>
          <w:bCs/>
          <w:sz w:val="28"/>
          <w:szCs w:val="28"/>
        </w:rPr>
        <w:t xml:space="preserve"> с иском к Министерству финансов РК о возмещении морального вреда в размере 30 000 000 тенге</w:t>
      </w:r>
      <w:r w:rsidR="00132E11">
        <w:rPr>
          <w:rFonts w:ascii="Times New Roman" w:eastAsiaTheme="minorHAnsi" w:hAnsi="Times New Roman"/>
          <w:bCs/>
          <w:sz w:val="28"/>
          <w:szCs w:val="28"/>
        </w:rPr>
        <w:t xml:space="preserve"> каждому</w:t>
      </w:r>
      <w:r w:rsidRPr="00C73419">
        <w:rPr>
          <w:rFonts w:ascii="Times New Roman" w:eastAsiaTheme="minorHAnsi" w:hAnsi="Times New Roman"/>
          <w:bCs/>
          <w:sz w:val="28"/>
          <w:szCs w:val="28"/>
        </w:rPr>
        <w:t xml:space="preserve">.  </w:t>
      </w:r>
    </w:p>
    <w:p w:rsidR="00B60299" w:rsidRPr="00C73419" w:rsidRDefault="00C73419" w:rsidP="00C73419">
      <w:pPr>
        <w:spacing w:after="0" w:line="240" w:lineRule="auto"/>
        <w:ind w:firstLine="709"/>
        <w:jc w:val="both"/>
        <w:rPr>
          <w:rFonts w:ascii="Times New Roman" w:eastAsiaTheme="minorHAnsi" w:hAnsi="Times New Roman"/>
          <w:sz w:val="28"/>
          <w:szCs w:val="28"/>
        </w:rPr>
      </w:pPr>
      <w:r w:rsidRPr="00C73419">
        <w:rPr>
          <w:rFonts w:ascii="Times New Roman" w:eastAsiaTheme="minorHAnsi" w:hAnsi="Times New Roman"/>
          <w:sz w:val="28"/>
          <w:szCs w:val="28"/>
        </w:rPr>
        <w:t xml:space="preserve">Решением Межрайонного суда по гражданским делам города Астаны от 02 августа 2023 года </w:t>
      </w:r>
      <w:r w:rsidR="00132E11">
        <w:rPr>
          <w:rFonts w:ascii="Times New Roman" w:eastAsiaTheme="minorHAnsi" w:hAnsi="Times New Roman"/>
          <w:sz w:val="28"/>
          <w:szCs w:val="28"/>
        </w:rPr>
        <w:t>в</w:t>
      </w:r>
      <w:r w:rsidR="00B60299" w:rsidRPr="00C73419">
        <w:rPr>
          <w:rFonts w:ascii="Times New Roman" w:eastAsiaTheme="minorHAnsi" w:hAnsi="Times New Roman"/>
          <w:sz w:val="28"/>
          <w:szCs w:val="28"/>
        </w:rPr>
        <w:t xml:space="preserve"> исковых требованиях суд отказал в полном объеме.</w:t>
      </w:r>
    </w:p>
    <w:p w:rsidR="00C312B1" w:rsidRDefault="00C312B1" w:rsidP="00C312B1">
      <w:pPr>
        <w:spacing w:after="0" w:line="240" w:lineRule="auto"/>
        <w:ind w:firstLine="709"/>
        <w:jc w:val="both"/>
        <w:rPr>
          <w:rFonts w:ascii="Times New Roman" w:eastAsiaTheme="minorHAnsi" w:hAnsi="Times New Roman"/>
          <w:sz w:val="28"/>
          <w:szCs w:val="28"/>
        </w:rPr>
      </w:pPr>
      <w:r w:rsidRPr="00C312B1">
        <w:rPr>
          <w:rFonts w:ascii="Times New Roman" w:eastAsiaTheme="minorHAnsi" w:hAnsi="Times New Roman"/>
          <w:sz w:val="28"/>
          <w:szCs w:val="28"/>
        </w:rPr>
        <w:t xml:space="preserve">Постановлением Судебной коллегии по гражданским делам суда города Астаны от </w:t>
      </w:r>
      <w:r>
        <w:rPr>
          <w:rFonts w:ascii="Times New Roman" w:eastAsiaTheme="minorHAnsi" w:hAnsi="Times New Roman"/>
          <w:sz w:val="28"/>
          <w:szCs w:val="28"/>
        </w:rPr>
        <w:t>11</w:t>
      </w:r>
      <w:r w:rsidRPr="00C312B1">
        <w:rPr>
          <w:rFonts w:ascii="Times New Roman" w:eastAsiaTheme="minorHAnsi" w:hAnsi="Times New Roman"/>
          <w:sz w:val="28"/>
          <w:szCs w:val="28"/>
        </w:rPr>
        <w:t xml:space="preserve"> </w:t>
      </w:r>
      <w:r>
        <w:rPr>
          <w:rFonts w:ascii="Times New Roman" w:eastAsiaTheme="minorHAnsi" w:hAnsi="Times New Roman"/>
          <w:sz w:val="28"/>
          <w:szCs w:val="28"/>
        </w:rPr>
        <w:t xml:space="preserve">октября </w:t>
      </w:r>
      <w:r w:rsidRPr="00C312B1">
        <w:rPr>
          <w:rFonts w:ascii="Times New Roman" w:eastAsiaTheme="minorHAnsi" w:hAnsi="Times New Roman"/>
          <w:sz w:val="28"/>
          <w:szCs w:val="28"/>
        </w:rPr>
        <w:t>202</w:t>
      </w:r>
      <w:r>
        <w:rPr>
          <w:rFonts w:ascii="Times New Roman" w:eastAsiaTheme="minorHAnsi" w:hAnsi="Times New Roman"/>
          <w:sz w:val="28"/>
          <w:szCs w:val="28"/>
        </w:rPr>
        <w:t>3</w:t>
      </w:r>
      <w:r w:rsidRPr="00C312B1">
        <w:rPr>
          <w:rFonts w:ascii="Times New Roman" w:eastAsiaTheme="minorHAnsi" w:hAnsi="Times New Roman"/>
          <w:sz w:val="28"/>
          <w:szCs w:val="28"/>
        </w:rPr>
        <w:t xml:space="preserve"> года апелляционная жалоба истцов была оставлена без удовлетворения, а решение Межрайонного суда по гражданским делам города Астаны от </w:t>
      </w:r>
      <w:r>
        <w:rPr>
          <w:rFonts w:ascii="Times New Roman" w:eastAsiaTheme="minorHAnsi" w:hAnsi="Times New Roman"/>
          <w:sz w:val="28"/>
          <w:szCs w:val="28"/>
        </w:rPr>
        <w:t>02</w:t>
      </w:r>
      <w:r w:rsidRPr="00C312B1">
        <w:rPr>
          <w:rFonts w:ascii="Times New Roman" w:eastAsiaTheme="minorHAnsi" w:hAnsi="Times New Roman"/>
          <w:sz w:val="28"/>
          <w:szCs w:val="28"/>
        </w:rPr>
        <w:t xml:space="preserve"> </w:t>
      </w:r>
      <w:r>
        <w:rPr>
          <w:rFonts w:ascii="Times New Roman" w:eastAsiaTheme="minorHAnsi" w:hAnsi="Times New Roman"/>
          <w:sz w:val="28"/>
          <w:szCs w:val="28"/>
        </w:rPr>
        <w:t xml:space="preserve">августа </w:t>
      </w:r>
      <w:r w:rsidRPr="00C312B1">
        <w:rPr>
          <w:rFonts w:ascii="Times New Roman" w:eastAsiaTheme="minorHAnsi" w:hAnsi="Times New Roman"/>
          <w:sz w:val="28"/>
          <w:szCs w:val="28"/>
        </w:rPr>
        <w:t>2023 года без изменения</w:t>
      </w:r>
      <w:r w:rsidR="0054059A">
        <w:rPr>
          <w:rFonts w:ascii="Times New Roman" w:eastAsiaTheme="minorHAnsi" w:hAnsi="Times New Roman"/>
          <w:sz w:val="28"/>
          <w:szCs w:val="28"/>
        </w:rPr>
        <w:t>.</w:t>
      </w:r>
    </w:p>
    <w:p w:rsidR="0054059A" w:rsidRPr="00C312B1" w:rsidRDefault="0054059A" w:rsidP="00C312B1">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w:t>
      </w:r>
      <w:r w:rsidR="009A1D99">
        <w:rPr>
          <w:rFonts w:ascii="Times New Roman" w:eastAsiaTheme="minorHAnsi" w:hAnsi="Times New Roman"/>
          <w:sz w:val="28"/>
          <w:szCs w:val="28"/>
        </w:rPr>
        <w:t>уды обеих инстанций</w:t>
      </w:r>
      <w:r>
        <w:rPr>
          <w:rFonts w:ascii="Times New Roman" w:eastAsiaTheme="minorHAnsi" w:hAnsi="Times New Roman"/>
          <w:sz w:val="28"/>
          <w:szCs w:val="28"/>
        </w:rPr>
        <w:t xml:space="preserve"> использовали точно такие же аргументы</w:t>
      </w:r>
      <w:r w:rsidR="004F1600">
        <w:rPr>
          <w:rFonts w:ascii="Times New Roman" w:eastAsiaTheme="minorHAnsi" w:hAnsi="Times New Roman"/>
          <w:sz w:val="28"/>
          <w:szCs w:val="28"/>
        </w:rPr>
        <w:t>,</w:t>
      </w:r>
      <w:r>
        <w:rPr>
          <w:rFonts w:ascii="Times New Roman" w:eastAsiaTheme="minorHAnsi" w:hAnsi="Times New Roman"/>
          <w:sz w:val="28"/>
          <w:szCs w:val="28"/>
        </w:rPr>
        <w:t xml:space="preserve"> как </w:t>
      </w:r>
      <w:r w:rsidR="009A1D99">
        <w:rPr>
          <w:rFonts w:ascii="Times New Roman" w:eastAsiaTheme="minorHAnsi" w:hAnsi="Times New Roman"/>
          <w:sz w:val="28"/>
          <w:szCs w:val="28"/>
        </w:rPr>
        <w:t xml:space="preserve">при отказе </w:t>
      </w:r>
      <w:r>
        <w:rPr>
          <w:rFonts w:ascii="Times New Roman" w:eastAsiaTheme="minorHAnsi" w:hAnsi="Times New Roman"/>
          <w:sz w:val="28"/>
          <w:szCs w:val="28"/>
        </w:rPr>
        <w:t xml:space="preserve">в </w:t>
      </w:r>
      <w:r w:rsidR="009A1D99">
        <w:rPr>
          <w:rFonts w:ascii="Times New Roman" w:eastAsiaTheme="minorHAnsi" w:hAnsi="Times New Roman"/>
          <w:sz w:val="28"/>
          <w:szCs w:val="28"/>
        </w:rPr>
        <w:t>иске о</w:t>
      </w:r>
      <w:r w:rsidRPr="0054059A">
        <w:rPr>
          <w:rFonts w:ascii="Times New Roman" w:eastAsiaTheme="minorHAnsi" w:hAnsi="Times New Roman"/>
          <w:bCs/>
          <w:sz w:val="28"/>
          <w:szCs w:val="28"/>
        </w:rPr>
        <w:t>тц</w:t>
      </w:r>
      <w:r w:rsidR="004F1600">
        <w:rPr>
          <w:rFonts w:ascii="Times New Roman" w:eastAsiaTheme="minorHAnsi" w:hAnsi="Times New Roman"/>
          <w:bCs/>
          <w:sz w:val="28"/>
          <w:szCs w:val="28"/>
        </w:rPr>
        <w:t>у</w:t>
      </w:r>
      <w:r w:rsidRPr="0054059A">
        <w:rPr>
          <w:rFonts w:ascii="Times New Roman" w:eastAsiaTheme="minorHAnsi" w:hAnsi="Times New Roman"/>
          <w:bCs/>
          <w:sz w:val="28"/>
          <w:szCs w:val="28"/>
        </w:rPr>
        <w:t xml:space="preserve"> </w:t>
      </w:r>
      <w:proofErr w:type="spellStart"/>
      <w:r w:rsidR="009A1D99">
        <w:rPr>
          <w:rFonts w:ascii="Times New Roman" w:eastAsiaTheme="minorHAnsi" w:hAnsi="Times New Roman"/>
          <w:bCs/>
          <w:sz w:val="28"/>
          <w:szCs w:val="28"/>
        </w:rPr>
        <w:t>Д.</w:t>
      </w:r>
      <w:r w:rsidRPr="0054059A">
        <w:rPr>
          <w:rFonts w:ascii="Times New Roman" w:eastAsiaTheme="minorHAnsi" w:hAnsi="Times New Roman"/>
          <w:bCs/>
          <w:sz w:val="28"/>
          <w:szCs w:val="28"/>
        </w:rPr>
        <w:t>Агызама</w:t>
      </w:r>
      <w:proofErr w:type="spellEnd"/>
      <w:r w:rsidRPr="0054059A">
        <w:rPr>
          <w:rFonts w:ascii="Times New Roman" w:eastAsiaTheme="minorHAnsi" w:hAnsi="Times New Roman"/>
          <w:bCs/>
          <w:sz w:val="28"/>
          <w:szCs w:val="28"/>
        </w:rPr>
        <w:t xml:space="preserve"> </w:t>
      </w:r>
      <w:proofErr w:type="spellStart"/>
      <w:r w:rsidRPr="0054059A">
        <w:rPr>
          <w:rFonts w:ascii="Times New Roman" w:eastAsiaTheme="minorHAnsi" w:hAnsi="Times New Roman"/>
          <w:bCs/>
          <w:sz w:val="28"/>
          <w:szCs w:val="28"/>
        </w:rPr>
        <w:t>А.Туленба</w:t>
      </w:r>
      <w:r w:rsidR="004F1600">
        <w:rPr>
          <w:rFonts w:ascii="Times New Roman" w:eastAsiaTheme="minorHAnsi" w:hAnsi="Times New Roman"/>
          <w:bCs/>
          <w:sz w:val="28"/>
          <w:szCs w:val="28"/>
        </w:rPr>
        <w:t>ю</w:t>
      </w:r>
      <w:proofErr w:type="spellEnd"/>
      <w:r w:rsidR="009A1D99">
        <w:rPr>
          <w:rFonts w:ascii="Times New Roman" w:eastAsiaTheme="minorHAnsi" w:hAnsi="Times New Roman"/>
          <w:bCs/>
          <w:sz w:val="28"/>
          <w:szCs w:val="28"/>
        </w:rPr>
        <w:t xml:space="preserve"> выше.</w:t>
      </w:r>
    </w:p>
    <w:p w:rsidR="00B60299" w:rsidRDefault="00B60299" w:rsidP="00F61B34">
      <w:pPr>
        <w:spacing w:after="0" w:line="240" w:lineRule="auto"/>
        <w:ind w:firstLine="709"/>
        <w:jc w:val="both"/>
        <w:rPr>
          <w:rFonts w:ascii="Times New Roman" w:eastAsiaTheme="minorHAnsi" w:hAnsi="Times New Roman"/>
          <w:sz w:val="28"/>
          <w:szCs w:val="28"/>
        </w:rPr>
      </w:pPr>
    </w:p>
    <w:p w:rsidR="005E78FC" w:rsidRPr="009D220A" w:rsidRDefault="005E78FC" w:rsidP="009D220A">
      <w:pPr>
        <w:spacing w:after="0" w:line="240" w:lineRule="auto"/>
        <w:ind w:firstLine="709"/>
        <w:jc w:val="both"/>
        <w:rPr>
          <w:rFonts w:ascii="Times New Roman" w:eastAsiaTheme="minorHAnsi" w:hAnsi="Times New Roman"/>
          <w:b/>
          <w:bCs/>
          <w:sz w:val="28"/>
          <w:szCs w:val="28"/>
        </w:rPr>
      </w:pPr>
      <w:r w:rsidRPr="009D220A">
        <w:rPr>
          <w:rFonts w:ascii="Times New Roman" w:eastAsiaTheme="minorHAnsi" w:hAnsi="Times New Roman"/>
          <w:b/>
          <w:bCs/>
          <w:sz w:val="28"/>
          <w:szCs w:val="28"/>
        </w:rPr>
        <w:t>Возмещение вреда в связи со смертью Р.</w:t>
      </w:r>
      <w:r w:rsidR="00136B45">
        <w:rPr>
          <w:rFonts w:ascii="Times New Roman" w:eastAsiaTheme="minorHAnsi" w:hAnsi="Times New Roman"/>
          <w:b/>
          <w:bCs/>
          <w:sz w:val="28"/>
          <w:szCs w:val="28"/>
          <w:lang w:val="kk-KZ"/>
        </w:rPr>
        <w:t>Қ</w:t>
      </w:r>
      <w:proofErr w:type="spellStart"/>
      <w:r w:rsidRPr="009D220A">
        <w:rPr>
          <w:rFonts w:ascii="Times New Roman" w:eastAsiaTheme="minorHAnsi" w:hAnsi="Times New Roman"/>
          <w:b/>
          <w:bCs/>
          <w:sz w:val="28"/>
          <w:szCs w:val="28"/>
        </w:rPr>
        <w:t>уат</w:t>
      </w:r>
      <w:proofErr w:type="spellEnd"/>
    </w:p>
    <w:p w:rsidR="005E78FC" w:rsidRPr="009D220A" w:rsidRDefault="005E78FC" w:rsidP="009D220A">
      <w:pPr>
        <w:spacing w:after="0" w:line="240" w:lineRule="auto"/>
        <w:ind w:firstLine="709"/>
        <w:jc w:val="both"/>
        <w:rPr>
          <w:rFonts w:ascii="Times New Roman" w:eastAsiaTheme="minorHAnsi" w:hAnsi="Times New Roman"/>
          <w:b/>
          <w:bCs/>
          <w:sz w:val="28"/>
          <w:szCs w:val="28"/>
        </w:rPr>
      </w:pPr>
    </w:p>
    <w:p w:rsidR="005E78FC" w:rsidRPr="007E26D8" w:rsidRDefault="005E78FC" w:rsidP="009D220A">
      <w:pPr>
        <w:autoSpaceDE w:val="0"/>
        <w:autoSpaceDN w:val="0"/>
        <w:adjustRightInd w:val="0"/>
        <w:spacing w:after="0" w:line="240" w:lineRule="auto"/>
        <w:ind w:firstLine="709"/>
        <w:jc w:val="both"/>
        <w:rPr>
          <w:rFonts w:ascii="Times New Roman" w:eastAsiaTheme="minorHAnsi" w:hAnsi="Times New Roman"/>
          <w:sz w:val="28"/>
          <w:szCs w:val="28"/>
        </w:rPr>
      </w:pPr>
      <w:r w:rsidRPr="009D220A">
        <w:rPr>
          <w:rFonts w:ascii="Times New Roman" w:eastAsiaTheme="minorHAnsi" w:hAnsi="Times New Roman"/>
          <w:color w:val="151515"/>
          <w:sz w:val="28"/>
          <w:szCs w:val="28"/>
        </w:rPr>
        <w:t>Р.</w:t>
      </w:r>
      <w:r w:rsidR="00136B45">
        <w:rPr>
          <w:rFonts w:ascii="Times New Roman" w:eastAsiaTheme="minorHAnsi" w:hAnsi="Times New Roman"/>
          <w:color w:val="151515"/>
          <w:sz w:val="28"/>
          <w:szCs w:val="28"/>
          <w:lang w:val="kk-KZ"/>
        </w:rPr>
        <w:t>Қ</w:t>
      </w:r>
      <w:proofErr w:type="spellStart"/>
      <w:r w:rsidRPr="009D220A">
        <w:rPr>
          <w:rFonts w:ascii="Times New Roman" w:eastAsiaTheme="minorHAnsi" w:hAnsi="Times New Roman"/>
          <w:color w:val="151515"/>
          <w:sz w:val="28"/>
          <w:szCs w:val="28"/>
        </w:rPr>
        <w:t>уат</w:t>
      </w:r>
      <w:proofErr w:type="spellEnd"/>
      <w:r w:rsidRPr="009D220A">
        <w:rPr>
          <w:rFonts w:ascii="Times New Roman" w:eastAsiaTheme="minorHAnsi" w:hAnsi="Times New Roman"/>
          <w:color w:val="151515"/>
          <w:sz w:val="28"/>
          <w:szCs w:val="28"/>
        </w:rPr>
        <w:t xml:space="preserve"> работал в багажном отделении международного аэропорта города Алматы. С 1 января 2022 года </w:t>
      </w:r>
      <w:r w:rsidR="007F1386">
        <w:rPr>
          <w:rFonts w:ascii="Times New Roman" w:eastAsiaTheme="minorHAnsi" w:hAnsi="Times New Roman"/>
          <w:color w:val="151515"/>
          <w:sz w:val="28"/>
          <w:szCs w:val="28"/>
        </w:rPr>
        <w:t xml:space="preserve">ему был предоставлен </w:t>
      </w:r>
      <w:r w:rsidRPr="009D220A">
        <w:rPr>
          <w:rFonts w:ascii="Times New Roman" w:eastAsiaTheme="minorHAnsi" w:hAnsi="Times New Roman"/>
          <w:color w:val="151515"/>
          <w:sz w:val="28"/>
          <w:szCs w:val="28"/>
        </w:rPr>
        <w:t xml:space="preserve">очередной трудовой отпуск. Во время отпуска </w:t>
      </w:r>
      <w:r w:rsidR="00A90ED4">
        <w:rPr>
          <w:rFonts w:ascii="Times New Roman" w:eastAsiaTheme="minorHAnsi" w:hAnsi="Times New Roman"/>
          <w:color w:val="151515"/>
          <w:sz w:val="28"/>
          <w:szCs w:val="28"/>
        </w:rPr>
        <w:t xml:space="preserve">он </w:t>
      </w:r>
      <w:r w:rsidRPr="009D220A">
        <w:rPr>
          <w:rFonts w:ascii="Times New Roman" w:eastAsiaTheme="minorHAnsi" w:hAnsi="Times New Roman"/>
          <w:color w:val="151515"/>
          <w:sz w:val="28"/>
          <w:szCs w:val="28"/>
        </w:rPr>
        <w:t xml:space="preserve">на личной автомашине подрабатывал таксистом. </w:t>
      </w:r>
      <w:r w:rsidR="00673370" w:rsidRPr="009D220A">
        <w:rPr>
          <w:rFonts w:ascii="Times New Roman" w:eastAsiaTheme="minorHAnsi" w:hAnsi="Times New Roman"/>
          <w:color w:val="151515"/>
          <w:sz w:val="28"/>
          <w:szCs w:val="28"/>
        </w:rPr>
        <w:t xml:space="preserve"> </w:t>
      </w:r>
      <w:r w:rsidRPr="009D220A">
        <w:rPr>
          <w:rFonts w:ascii="Times New Roman" w:eastAsiaTheme="minorHAnsi" w:hAnsi="Times New Roman"/>
          <w:color w:val="151515"/>
          <w:sz w:val="28"/>
          <w:szCs w:val="28"/>
        </w:rPr>
        <w:t>6 января</w:t>
      </w:r>
      <w:r w:rsidR="00673370" w:rsidRPr="009D220A">
        <w:rPr>
          <w:rFonts w:ascii="Times New Roman" w:eastAsiaTheme="minorHAnsi" w:hAnsi="Times New Roman"/>
          <w:color w:val="151515"/>
          <w:sz w:val="28"/>
          <w:szCs w:val="28"/>
        </w:rPr>
        <w:t xml:space="preserve"> вечером был обнаружен </w:t>
      </w:r>
      <w:r w:rsidR="00C30593" w:rsidRPr="009D220A">
        <w:rPr>
          <w:rFonts w:ascii="Times New Roman" w:eastAsiaTheme="minorHAnsi" w:hAnsi="Times New Roman"/>
          <w:color w:val="151515"/>
          <w:sz w:val="28"/>
          <w:szCs w:val="28"/>
        </w:rPr>
        <w:t xml:space="preserve">застреленным </w:t>
      </w:r>
      <w:r w:rsidR="00673370" w:rsidRPr="009D220A">
        <w:rPr>
          <w:rFonts w:ascii="Times New Roman" w:eastAsiaTheme="minorHAnsi" w:hAnsi="Times New Roman"/>
          <w:color w:val="151515"/>
          <w:sz w:val="28"/>
          <w:szCs w:val="28"/>
        </w:rPr>
        <w:t xml:space="preserve">в </w:t>
      </w:r>
      <w:r w:rsidRPr="009D220A">
        <w:rPr>
          <w:rFonts w:ascii="Times New Roman" w:eastAsiaTheme="minorHAnsi" w:hAnsi="Times New Roman"/>
          <w:color w:val="151515"/>
          <w:sz w:val="28"/>
          <w:szCs w:val="28"/>
        </w:rPr>
        <w:t xml:space="preserve">салоне </w:t>
      </w:r>
      <w:r w:rsidR="00673370" w:rsidRPr="009D220A">
        <w:rPr>
          <w:rFonts w:ascii="Times New Roman" w:eastAsiaTheme="minorHAnsi" w:hAnsi="Times New Roman"/>
          <w:color w:val="151515"/>
          <w:sz w:val="28"/>
          <w:szCs w:val="28"/>
        </w:rPr>
        <w:t xml:space="preserve">своего </w:t>
      </w:r>
      <w:r w:rsidRPr="009D220A">
        <w:rPr>
          <w:rFonts w:ascii="Times New Roman" w:eastAsiaTheme="minorHAnsi" w:hAnsi="Times New Roman"/>
          <w:color w:val="151515"/>
          <w:sz w:val="28"/>
          <w:szCs w:val="28"/>
        </w:rPr>
        <w:t>автомобиля</w:t>
      </w:r>
      <w:r w:rsidR="00673370" w:rsidRPr="009D220A">
        <w:rPr>
          <w:rFonts w:ascii="Times New Roman" w:eastAsiaTheme="minorHAnsi" w:hAnsi="Times New Roman"/>
          <w:color w:val="151515"/>
          <w:sz w:val="28"/>
          <w:szCs w:val="28"/>
        </w:rPr>
        <w:t xml:space="preserve">, который врезался в дерево </w:t>
      </w:r>
      <w:r w:rsidRPr="009D220A">
        <w:rPr>
          <w:rFonts w:ascii="Times New Roman" w:eastAsiaTheme="minorHAnsi" w:hAnsi="Times New Roman"/>
          <w:color w:val="151515"/>
          <w:sz w:val="28"/>
          <w:szCs w:val="28"/>
        </w:rPr>
        <w:t xml:space="preserve">на пересечении </w:t>
      </w:r>
      <w:r w:rsidR="00673370" w:rsidRPr="009D220A">
        <w:rPr>
          <w:rFonts w:ascii="Times New Roman" w:eastAsiaTheme="minorHAnsi" w:hAnsi="Times New Roman"/>
          <w:color w:val="151515"/>
          <w:sz w:val="28"/>
          <w:szCs w:val="28"/>
        </w:rPr>
        <w:t xml:space="preserve">проспектов </w:t>
      </w:r>
      <w:r w:rsidRPr="009D220A">
        <w:rPr>
          <w:rFonts w:ascii="Times New Roman" w:eastAsiaTheme="minorHAnsi" w:hAnsi="Times New Roman"/>
          <w:color w:val="151515"/>
          <w:sz w:val="28"/>
          <w:szCs w:val="28"/>
        </w:rPr>
        <w:t xml:space="preserve">Абая </w:t>
      </w:r>
      <w:r w:rsidR="00673370" w:rsidRPr="009D220A">
        <w:rPr>
          <w:rFonts w:ascii="Times New Roman" w:eastAsiaTheme="minorHAnsi" w:hAnsi="Times New Roman"/>
          <w:color w:val="151515"/>
          <w:sz w:val="28"/>
          <w:szCs w:val="28"/>
        </w:rPr>
        <w:t xml:space="preserve">и </w:t>
      </w:r>
      <w:r w:rsidR="00673370" w:rsidRPr="009D220A">
        <w:rPr>
          <w:rFonts w:ascii="Times New Roman" w:eastAsiaTheme="minorHAnsi" w:hAnsi="Times New Roman"/>
          <w:color w:val="151515"/>
          <w:sz w:val="28"/>
          <w:szCs w:val="28"/>
        </w:rPr>
        <w:lastRenderedPageBreak/>
        <w:t>Назарбаева</w:t>
      </w:r>
      <w:r w:rsidR="00A90ED4">
        <w:rPr>
          <w:rFonts w:ascii="Times New Roman" w:eastAsiaTheme="minorHAnsi" w:hAnsi="Times New Roman"/>
          <w:color w:val="151515"/>
          <w:sz w:val="28"/>
          <w:szCs w:val="28"/>
        </w:rPr>
        <w:t xml:space="preserve"> в городе Алматы</w:t>
      </w:r>
      <w:r w:rsidRPr="009D220A">
        <w:rPr>
          <w:rFonts w:ascii="Times New Roman" w:eastAsiaTheme="minorHAnsi" w:hAnsi="Times New Roman"/>
          <w:color w:val="151515"/>
          <w:sz w:val="28"/>
          <w:szCs w:val="28"/>
        </w:rPr>
        <w:t>.</w:t>
      </w:r>
      <w:r w:rsidR="00C30593" w:rsidRPr="009D220A">
        <w:rPr>
          <w:rFonts w:ascii="Times New Roman" w:eastAsiaTheme="minorHAnsi" w:hAnsi="Times New Roman"/>
          <w:color w:val="151515"/>
          <w:sz w:val="28"/>
          <w:szCs w:val="28"/>
        </w:rPr>
        <w:t xml:space="preserve"> Машина была изрешечена пулями. П</w:t>
      </w:r>
      <w:r w:rsidRPr="009D220A">
        <w:rPr>
          <w:rFonts w:ascii="Times New Roman" w:eastAsiaTheme="minorHAnsi" w:hAnsi="Times New Roman"/>
          <w:color w:val="151515"/>
          <w:sz w:val="28"/>
          <w:szCs w:val="28"/>
        </w:rPr>
        <w:t xml:space="preserve">осле проведения криминалистической экспертизы </w:t>
      </w:r>
      <w:r w:rsidR="00C30593" w:rsidRPr="007E26D8">
        <w:rPr>
          <w:rFonts w:ascii="Times New Roman" w:eastAsiaTheme="minorHAnsi" w:hAnsi="Times New Roman"/>
          <w:color w:val="151515"/>
          <w:sz w:val="28"/>
          <w:szCs w:val="28"/>
        </w:rPr>
        <w:t xml:space="preserve">и </w:t>
      </w:r>
      <w:r w:rsidRPr="007E26D8">
        <w:rPr>
          <w:rFonts w:ascii="Times New Roman" w:eastAsiaTheme="minorHAnsi" w:hAnsi="Times New Roman"/>
          <w:color w:val="151515"/>
          <w:sz w:val="28"/>
          <w:szCs w:val="28"/>
        </w:rPr>
        <w:t xml:space="preserve">получения разрешения от </w:t>
      </w:r>
      <w:r w:rsidR="004700A0" w:rsidRPr="007E26D8">
        <w:rPr>
          <w:rFonts w:ascii="Times New Roman" w:eastAsiaTheme="minorHAnsi" w:hAnsi="Times New Roman"/>
          <w:color w:val="151515"/>
          <w:sz w:val="28"/>
          <w:szCs w:val="28"/>
        </w:rPr>
        <w:t xml:space="preserve">органов полиции был похоронен </w:t>
      </w:r>
      <w:r w:rsidRPr="007E26D8">
        <w:rPr>
          <w:rFonts w:ascii="Times New Roman" w:eastAsiaTheme="minorHAnsi" w:hAnsi="Times New Roman"/>
          <w:color w:val="151515"/>
          <w:sz w:val="28"/>
          <w:szCs w:val="28"/>
        </w:rPr>
        <w:t>9 января 2022 года</w:t>
      </w:r>
      <w:r w:rsidR="004700A0" w:rsidRPr="007E26D8">
        <w:rPr>
          <w:rFonts w:ascii="Times New Roman" w:eastAsiaTheme="minorHAnsi" w:hAnsi="Times New Roman"/>
          <w:color w:val="151515"/>
          <w:sz w:val="28"/>
          <w:szCs w:val="28"/>
        </w:rPr>
        <w:t>.</w:t>
      </w:r>
    </w:p>
    <w:p w:rsidR="005E78FC" w:rsidRPr="00330CEE" w:rsidRDefault="005E78FC" w:rsidP="00330CEE">
      <w:pPr>
        <w:autoSpaceDE w:val="0"/>
        <w:autoSpaceDN w:val="0"/>
        <w:adjustRightInd w:val="0"/>
        <w:spacing w:after="0" w:line="240" w:lineRule="auto"/>
        <w:ind w:firstLine="709"/>
        <w:jc w:val="both"/>
        <w:rPr>
          <w:rFonts w:ascii="Times New Roman" w:eastAsiaTheme="minorHAnsi" w:hAnsi="Times New Roman"/>
          <w:sz w:val="28"/>
          <w:szCs w:val="28"/>
        </w:rPr>
      </w:pPr>
      <w:r w:rsidRPr="00330CEE">
        <w:rPr>
          <w:rFonts w:ascii="Times New Roman" w:eastAsiaTheme="minorHAnsi" w:hAnsi="Times New Roman"/>
          <w:sz w:val="28"/>
          <w:szCs w:val="28"/>
        </w:rPr>
        <w:t xml:space="preserve">2 февраля 2022 года по факту гибели </w:t>
      </w:r>
      <w:r w:rsidR="00136B45">
        <w:rPr>
          <w:rFonts w:ascii="Times New Roman" w:eastAsiaTheme="minorHAnsi" w:hAnsi="Times New Roman"/>
          <w:sz w:val="28"/>
          <w:szCs w:val="28"/>
          <w:lang w:val="kk-KZ"/>
        </w:rPr>
        <w:t>Қ</w:t>
      </w:r>
      <w:proofErr w:type="spellStart"/>
      <w:r w:rsidRPr="00330CEE">
        <w:rPr>
          <w:rFonts w:ascii="Times New Roman" w:eastAsiaTheme="minorHAnsi" w:hAnsi="Times New Roman"/>
          <w:sz w:val="28"/>
          <w:szCs w:val="28"/>
        </w:rPr>
        <w:t>уат</w:t>
      </w:r>
      <w:proofErr w:type="spellEnd"/>
      <w:r w:rsidR="009D220A" w:rsidRPr="00330CEE">
        <w:rPr>
          <w:rFonts w:ascii="Times New Roman" w:eastAsiaTheme="minorHAnsi" w:hAnsi="Times New Roman"/>
          <w:sz w:val="28"/>
          <w:szCs w:val="28"/>
        </w:rPr>
        <w:t xml:space="preserve"> </w:t>
      </w:r>
      <w:r w:rsidRPr="00330CEE">
        <w:rPr>
          <w:rFonts w:ascii="Times New Roman" w:eastAsiaTheme="minorHAnsi" w:hAnsi="Times New Roman"/>
          <w:sz w:val="28"/>
          <w:szCs w:val="28"/>
        </w:rPr>
        <w:t>было</w:t>
      </w:r>
      <w:r w:rsidR="009D220A" w:rsidRPr="00330CEE">
        <w:rPr>
          <w:rFonts w:ascii="Times New Roman" w:eastAsiaTheme="minorHAnsi" w:hAnsi="Times New Roman"/>
          <w:sz w:val="28"/>
          <w:szCs w:val="28"/>
        </w:rPr>
        <w:t xml:space="preserve"> начато досудебное расследование </w:t>
      </w:r>
      <w:r w:rsidR="003B4CE3" w:rsidRPr="00330CEE">
        <w:rPr>
          <w:rFonts w:ascii="Times New Roman" w:eastAsiaTheme="minorHAnsi" w:hAnsi="Times New Roman"/>
          <w:sz w:val="28"/>
          <w:szCs w:val="28"/>
        </w:rPr>
        <w:t xml:space="preserve">по статье </w:t>
      </w:r>
      <w:r w:rsidR="009D220A" w:rsidRPr="00330CEE">
        <w:rPr>
          <w:rFonts w:ascii="Times New Roman" w:eastAsiaTheme="minorHAnsi" w:hAnsi="Times New Roman"/>
          <w:sz w:val="28"/>
          <w:szCs w:val="28"/>
        </w:rPr>
        <w:t>451 У</w:t>
      </w:r>
      <w:r w:rsidR="003B4CE3" w:rsidRPr="00330CEE">
        <w:rPr>
          <w:rFonts w:ascii="Times New Roman" w:eastAsiaTheme="minorHAnsi" w:hAnsi="Times New Roman"/>
          <w:sz w:val="28"/>
          <w:szCs w:val="28"/>
        </w:rPr>
        <w:t>К</w:t>
      </w:r>
      <w:r w:rsidR="009D220A" w:rsidRPr="00330CEE">
        <w:rPr>
          <w:rFonts w:ascii="Times New Roman" w:eastAsiaTheme="minorHAnsi" w:hAnsi="Times New Roman"/>
          <w:sz w:val="28"/>
          <w:szCs w:val="28"/>
        </w:rPr>
        <w:t xml:space="preserve"> РК</w:t>
      </w:r>
      <w:r w:rsidR="003B4CE3" w:rsidRPr="00330CEE">
        <w:rPr>
          <w:rFonts w:ascii="Times New Roman" w:eastAsiaTheme="minorHAnsi" w:hAnsi="Times New Roman"/>
          <w:sz w:val="28"/>
          <w:szCs w:val="28"/>
        </w:rPr>
        <w:t xml:space="preserve"> «</w:t>
      </w:r>
      <w:r w:rsidR="009D220A" w:rsidRPr="00330CEE">
        <w:rPr>
          <w:rFonts w:ascii="Times New Roman" w:eastAsiaTheme="minorHAnsi" w:hAnsi="Times New Roman"/>
          <w:sz w:val="28"/>
          <w:szCs w:val="28"/>
        </w:rPr>
        <w:t>Превышение власти или служебных полномочий</w:t>
      </w:r>
      <w:r w:rsidR="003B4CE3" w:rsidRPr="00330CEE">
        <w:rPr>
          <w:rFonts w:ascii="Times New Roman" w:eastAsiaTheme="minorHAnsi" w:hAnsi="Times New Roman"/>
          <w:sz w:val="28"/>
          <w:szCs w:val="28"/>
        </w:rPr>
        <w:t>»</w:t>
      </w:r>
      <w:r w:rsidR="00F033E6" w:rsidRPr="00330CEE">
        <w:rPr>
          <w:rFonts w:ascii="Times New Roman" w:eastAsiaTheme="minorHAnsi" w:hAnsi="Times New Roman"/>
          <w:sz w:val="28"/>
          <w:szCs w:val="28"/>
        </w:rPr>
        <w:t>, а его супр</w:t>
      </w:r>
      <w:r w:rsidR="00D65B09" w:rsidRPr="00330CEE">
        <w:rPr>
          <w:rFonts w:ascii="Times New Roman" w:eastAsiaTheme="minorHAnsi" w:hAnsi="Times New Roman"/>
          <w:sz w:val="28"/>
          <w:szCs w:val="28"/>
        </w:rPr>
        <w:t>у</w:t>
      </w:r>
      <w:r w:rsidR="00F033E6" w:rsidRPr="00330CEE">
        <w:rPr>
          <w:rFonts w:ascii="Times New Roman" w:eastAsiaTheme="minorHAnsi" w:hAnsi="Times New Roman"/>
          <w:sz w:val="28"/>
          <w:szCs w:val="28"/>
        </w:rPr>
        <w:t xml:space="preserve">га </w:t>
      </w:r>
      <w:proofErr w:type="spellStart"/>
      <w:r w:rsidR="00330CEE">
        <w:rPr>
          <w:rFonts w:ascii="Times New Roman" w:eastAsiaTheme="minorHAnsi" w:hAnsi="Times New Roman"/>
          <w:sz w:val="28"/>
          <w:szCs w:val="28"/>
        </w:rPr>
        <w:t>А</w:t>
      </w:r>
      <w:r w:rsidR="00D65B09" w:rsidRPr="00330CEE">
        <w:rPr>
          <w:rFonts w:ascii="Times New Roman" w:eastAsiaTheme="minorHAnsi" w:hAnsi="Times New Roman"/>
          <w:sz w:val="28"/>
          <w:szCs w:val="28"/>
        </w:rPr>
        <w:t>.Ахметжанова</w:t>
      </w:r>
      <w:proofErr w:type="spellEnd"/>
      <w:r w:rsidR="00D65B09" w:rsidRPr="00330CEE">
        <w:rPr>
          <w:rFonts w:ascii="Times New Roman" w:eastAsiaTheme="minorHAnsi" w:hAnsi="Times New Roman"/>
          <w:sz w:val="28"/>
          <w:szCs w:val="28"/>
        </w:rPr>
        <w:t xml:space="preserve"> </w:t>
      </w:r>
      <w:r w:rsidR="00F033E6" w:rsidRPr="00330CEE">
        <w:rPr>
          <w:rFonts w:ascii="Times New Roman" w:eastAsiaTheme="minorHAnsi" w:hAnsi="Times New Roman"/>
          <w:sz w:val="28"/>
          <w:szCs w:val="28"/>
        </w:rPr>
        <w:t>была признана потерпевшей</w:t>
      </w:r>
      <w:r w:rsidR="009D220A" w:rsidRPr="00330CEE">
        <w:rPr>
          <w:rFonts w:ascii="Times New Roman" w:eastAsiaTheme="minorHAnsi" w:hAnsi="Times New Roman"/>
          <w:sz w:val="28"/>
          <w:szCs w:val="28"/>
        </w:rPr>
        <w:t xml:space="preserve">. </w:t>
      </w:r>
      <w:r w:rsidR="007E26D8" w:rsidRPr="00330CEE">
        <w:rPr>
          <w:rFonts w:ascii="Times New Roman" w:eastAsiaTheme="minorHAnsi" w:hAnsi="Times New Roman"/>
          <w:sz w:val="28"/>
          <w:szCs w:val="28"/>
        </w:rPr>
        <w:t>11 октября 2022 года</w:t>
      </w:r>
      <w:r w:rsidR="00F033E6" w:rsidRPr="00330CEE">
        <w:rPr>
          <w:rFonts w:ascii="Times New Roman" w:eastAsiaTheme="minorHAnsi" w:hAnsi="Times New Roman"/>
          <w:sz w:val="28"/>
          <w:szCs w:val="28"/>
        </w:rPr>
        <w:t xml:space="preserve"> п</w:t>
      </w:r>
      <w:r w:rsidR="007E26D8" w:rsidRPr="00330CEE">
        <w:rPr>
          <w:rFonts w:ascii="Times New Roman" w:eastAsiaTheme="minorHAnsi" w:hAnsi="Times New Roman"/>
          <w:sz w:val="28"/>
          <w:szCs w:val="28"/>
        </w:rPr>
        <w:t>рокуратура г</w:t>
      </w:r>
      <w:r w:rsidR="00F033E6" w:rsidRPr="00330CEE">
        <w:rPr>
          <w:rFonts w:ascii="Times New Roman" w:eastAsiaTheme="minorHAnsi" w:hAnsi="Times New Roman"/>
          <w:sz w:val="28"/>
          <w:szCs w:val="28"/>
        </w:rPr>
        <w:t xml:space="preserve">орода известила ее о </w:t>
      </w:r>
      <w:r w:rsidR="007E26D8" w:rsidRPr="00330CEE">
        <w:rPr>
          <w:rFonts w:ascii="Times New Roman" w:eastAsiaTheme="minorHAnsi" w:hAnsi="Times New Roman"/>
          <w:sz w:val="28"/>
          <w:szCs w:val="28"/>
        </w:rPr>
        <w:t>прекращении дальнейшего расследования по данному уголовному делу</w:t>
      </w:r>
      <w:r w:rsidR="00F033E6" w:rsidRPr="00330CEE">
        <w:rPr>
          <w:rFonts w:ascii="Times New Roman" w:eastAsiaTheme="minorHAnsi" w:hAnsi="Times New Roman"/>
          <w:sz w:val="28"/>
          <w:szCs w:val="28"/>
        </w:rPr>
        <w:t xml:space="preserve"> в связи с </w:t>
      </w:r>
      <w:r w:rsidR="007E26D8" w:rsidRPr="00330CEE">
        <w:rPr>
          <w:rFonts w:ascii="Times New Roman" w:eastAsiaTheme="minorHAnsi" w:hAnsi="Times New Roman"/>
          <w:bCs/>
          <w:sz w:val="28"/>
          <w:szCs w:val="28"/>
        </w:rPr>
        <w:t xml:space="preserve">отсутствием в деянии состава </w:t>
      </w:r>
      <w:r w:rsidR="00F033E6" w:rsidRPr="00330CEE">
        <w:rPr>
          <w:rFonts w:ascii="Times New Roman" w:eastAsiaTheme="minorHAnsi" w:hAnsi="Times New Roman"/>
          <w:bCs/>
          <w:sz w:val="28"/>
          <w:szCs w:val="28"/>
        </w:rPr>
        <w:t xml:space="preserve">уголовного правонарушения и </w:t>
      </w:r>
      <w:r w:rsidR="007E26D8" w:rsidRPr="00330CEE">
        <w:rPr>
          <w:rFonts w:ascii="Times New Roman" w:eastAsiaTheme="minorHAnsi" w:hAnsi="Times New Roman"/>
          <w:sz w:val="28"/>
          <w:szCs w:val="28"/>
        </w:rPr>
        <w:t>принятии</w:t>
      </w:r>
      <w:r w:rsidR="00B533BD" w:rsidRPr="00330CEE">
        <w:rPr>
          <w:rFonts w:ascii="Times New Roman" w:eastAsiaTheme="minorHAnsi" w:hAnsi="Times New Roman"/>
          <w:sz w:val="28"/>
          <w:szCs w:val="28"/>
        </w:rPr>
        <w:t xml:space="preserve"> </w:t>
      </w:r>
      <w:r w:rsidR="007E26D8" w:rsidRPr="00330CEE">
        <w:rPr>
          <w:rFonts w:ascii="Times New Roman" w:eastAsiaTheme="minorHAnsi" w:hAnsi="Times New Roman"/>
          <w:sz w:val="28"/>
          <w:szCs w:val="28"/>
        </w:rPr>
        <w:t>решени</w:t>
      </w:r>
      <w:r w:rsidR="00B533BD" w:rsidRPr="00330CEE">
        <w:rPr>
          <w:rFonts w:ascii="Times New Roman" w:eastAsiaTheme="minorHAnsi" w:hAnsi="Times New Roman"/>
          <w:sz w:val="28"/>
          <w:szCs w:val="28"/>
        </w:rPr>
        <w:t>я</w:t>
      </w:r>
      <w:r w:rsidR="007E26D8" w:rsidRPr="00330CEE">
        <w:rPr>
          <w:rFonts w:ascii="Times New Roman" w:eastAsiaTheme="minorHAnsi" w:hAnsi="Times New Roman"/>
          <w:sz w:val="28"/>
          <w:szCs w:val="28"/>
        </w:rPr>
        <w:t xml:space="preserve"> </w:t>
      </w:r>
      <w:r w:rsidR="00B533BD" w:rsidRPr="00330CEE">
        <w:rPr>
          <w:rFonts w:ascii="Times New Roman" w:eastAsiaTheme="minorHAnsi" w:hAnsi="Times New Roman"/>
          <w:sz w:val="28"/>
          <w:szCs w:val="28"/>
        </w:rPr>
        <w:t xml:space="preserve">о </w:t>
      </w:r>
      <w:r w:rsidR="007E26D8" w:rsidRPr="00330CEE">
        <w:rPr>
          <w:rFonts w:ascii="Times New Roman" w:eastAsiaTheme="minorHAnsi" w:hAnsi="Times New Roman"/>
          <w:sz w:val="28"/>
          <w:szCs w:val="28"/>
        </w:rPr>
        <w:t xml:space="preserve">придании грифа </w:t>
      </w:r>
      <w:r w:rsidR="006D52E0">
        <w:rPr>
          <w:rFonts w:ascii="Times New Roman" w:eastAsiaTheme="minorHAnsi" w:hAnsi="Times New Roman"/>
          <w:sz w:val="28"/>
          <w:szCs w:val="28"/>
        </w:rPr>
        <w:t>«</w:t>
      </w:r>
      <w:r w:rsidR="007E26D8" w:rsidRPr="00330CEE">
        <w:rPr>
          <w:rFonts w:ascii="Times New Roman" w:eastAsiaTheme="minorHAnsi" w:hAnsi="Times New Roman"/>
          <w:sz w:val="28"/>
          <w:szCs w:val="28"/>
        </w:rPr>
        <w:t>секретно</w:t>
      </w:r>
      <w:r w:rsidR="006D52E0">
        <w:rPr>
          <w:rFonts w:ascii="Times New Roman" w:eastAsiaTheme="minorHAnsi" w:hAnsi="Times New Roman"/>
          <w:sz w:val="28"/>
          <w:szCs w:val="28"/>
        </w:rPr>
        <w:t>»</w:t>
      </w:r>
      <w:r w:rsidR="007E26D8" w:rsidRPr="00330CEE">
        <w:rPr>
          <w:rFonts w:ascii="Times New Roman" w:eastAsiaTheme="minorHAnsi" w:hAnsi="Times New Roman"/>
          <w:sz w:val="28"/>
          <w:szCs w:val="28"/>
        </w:rPr>
        <w:t xml:space="preserve"> </w:t>
      </w:r>
      <w:r w:rsidR="00B533BD" w:rsidRPr="00330CEE">
        <w:rPr>
          <w:rFonts w:ascii="Times New Roman" w:eastAsiaTheme="minorHAnsi" w:hAnsi="Times New Roman"/>
          <w:sz w:val="28"/>
          <w:szCs w:val="28"/>
        </w:rPr>
        <w:t xml:space="preserve">материалам по данному </w:t>
      </w:r>
      <w:r w:rsidR="007E26D8" w:rsidRPr="00330CEE">
        <w:rPr>
          <w:rFonts w:ascii="Times New Roman" w:eastAsiaTheme="minorHAnsi" w:hAnsi="Times New Roman"/>
          <w:sz w:val="28"/>
          <w:szCs w:val="28"/>
        </w:rPr>
        <w:t>уголовно</w:t>
      </w:r>
      <w:r w:rsidR="00B533BD" w:rsidRPr="00330CEE">
        <w:rPr>
          <w:rFonts w:ascii="Times New Roman" w:eastAsiaTheme="minorHAnsi" w:hAnsi="Times New Roman"/>
          <w:sz w:val="28"/>
          <w:szCs w:val="28"/>
        </w:rPr>
        <w:t>му</w:t>
      </w:r>
      <w:r w:rsidR="007E26D8" w:rsidRPr="00330CEE">
        <w:rPr>
          <w:rFonts w:ascii="Times New Roman" w:eastAsiaTheme="minorHAnsi" w:hAnsi="Times New Roman"/>
          <w:sz w:val="28"/>
          <w:szCs w:val="28"/>
        </w:rPr>
        <w:t xml:space="preserve"> дел</w:t>
      </w:r>
      <w:r w:rsidR="00B533BD" w:rsidRPr="00330CEE">
        <w:rPr>
          <w:rFonts w:ascii="Times New Roman" w:eastAsiaTheme="minorHAnsi" w:hAnsi="Times New Roman"/>
          <w:sz w:val="28"/>
          <w:szCs w:val="28"/>
        </w:rPr>
        <w:t>у</w:t>
      </w:r>
      <w:r w:rsidR="007E26D8" w:rsidRPr="00330CEE">
        <w:rPr>
          <w:rFonts w:ascii="Times New Roman" w:eastAsiaTheme="minorHAnsi" w:hAnsi="Times New Roman"/>
          <w:sz w:val="28"/>
          <w:szCs w:val="28"/>
        </w:rPr>
        <w:t>.</w:t>
      </w:r>
    </w:p>
    <w:p w:rsidR="005E78FC" w:rsidRPr="00330CEE" w:rsidRDefault="00330CEE" w:rsidP="00330CEE">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Pr>
          <w:rFonts w:ascii="Times New Roman" w:eastAsiaTheme="minorHAnsi" w:hAnsi="Times New Roman"/>
          <w:sz w:val="28"/>
          <w:szCs w:val="28"/>
        </w:rPr>
        <w:t>А.Ахметжанова</w:t>
      </w:r>
      <w:proofErr w:type="spellEnd"/>
      <w:r>
        <w:rPr>
          <w:rFonts w:ascii="Times New Roman" w:eastAsiaTheme="minorHAnsi" w:hAnsi="Times New Roman"/>
          <w:sz w:val="28"/>
          <w:szCs w:val="28"/>
        </w:rPr>
        <w:t xml:space="preserve"> обратилась в суд с иском к </w:t>
      </w:r>
      <w:r w:rsidRPr="00330CEE">
        <w:rPr>
          <w:rFonts w:ascii="Times New Roman" w:eastAsiaTheme="minorHAnsi" w:hAnsi="Times New Roman"/>
          <w:sz w:val="28"/>
          <w:szCs w:val="28"/>
        </w:rPr>
        <w:t>Министерств</w:t>
      </w:r>
      <w:r>
        <w:rPr>
          <w:rFonts w:ascii="Times New Roman" w:eastAsiaTheme="minorHAnsi" w:hAnsi="Times New Roman"/>
          <w:sz w:val="28"/>
          <w:szCs w:val="28"/>
        </w:rPr>
        <w:t>у</w:t>
      </w:r>
      <w:r w:rsidRPr="00330CEE">
        <w:rPr>
          <w:rFonts w:ascii="Times New Roman" w:eastAsiaTheme="minorHAnsi" w:hAnsi="Times New Roman"/>
          <w:sz w:val="28"/>
          <w:szCs w:val="28"/>
        </w:rPr>
        <w:t xml:space="preserve"> </w:t>
      </w:r>
      <w:r>
        <w:rPr>
          <w:rFonts w:ascii="Times New Roman" w:eastAsiaTheme="minorHAnsi" w:hAnsi="Times New Roman"/>
          <w:sz w:val="28"/>
          <w:szCs w:val="28"/>
        </w:rPr>
        <w:t>ф</w:t>
      </w:r>
      <w:r w:rsidRPr="00330CEE">
        <w:rPr>
          <w:rFonts w:ascii="Times New Roman" w:eastAsiaTheme="minorHAnsi" w:hAnsi="Times New Roman"/>
          <w:sz w:val="28"/>
          <w:szCs w:val="28"/>
        </w:rPr>
        <w:t>инансов</w:t>
      </w:r>
      <w:r>
        <w:rPr>
          <w:rFonts w:ascii="Times New Roman" w:eastAsiaTheme="minorHAnsi" w:hAnsi="Times New Roman"/>
          <w:sz w:val="28"/>
          <w:szCs w:val="28"/>
        </w:rPr>
        <w:t xml:space="preserve"> РК о возмещении вреда в связи со смертью </w:t>
      </w:r>
      <w:r w:rsidR="00136B45">
        <w:rPr>
          <w:rFonts w:ascii="Times New Roman" w:eastAsiaTheme="minorHAnsi" w:hAnsi="Times New Roman"/>
          <w:sz w:val="28"/>
          <w:szCs w:val="28"/>
          <w:lang w:val="kk-KZ"/>
        </w:rPr>
        <w:t>Қ</w:t>
      </w:r>
      <w:proofErr w:type="spellStart"/>
      <w:r>
        <w:rPr>
          <w:rFonts w:ascii="Times New Roman" w:eastAsiaTheme="minorHAnsi" w:hAnsi="Times New Roman"/>
          <w:sz w:val="28"/>
          <w:szCs w:val="28"/>
        </w:rPr>
        <w:t>уат</w:t>
      </w:r>
      <w:proofErr w:type="spellEnd"/>
      <w:r>
        <w:rPr>
          <w:rFonts w:ascii="Times New Roman" w:eastAsiaTheme="minorHAnsi" w:hAnsi="Times New Roman"/>
          <w:sz w:val="28"/>
          <w:szCs w:val="28"/>
        </w:rPr>
        <w:t>, погибшего в ходе антитеррористической операции, в частности</w:t>
      </w:r>
      <w:r w:rsidR="006D52E0">
        <w:rPr>
          <w:rFonts w:ascii="Times New Roman" w:eastAsiaTheme="minorHAnsi" w:hAnsi="Times New Roman"/>
          <w:sz w:val="28"/>
          <w:szCs w:val="28"/>
        </w:rPr>
        <w:t>,</w:t>
      </w:r>
      <w:r>
        <w:rPr>
          <w:rFonts w:ascii="Times New Roman" w:eastAsiaTheme="minorHAnsi" w:hAnsi="Times New Roman"/>
          <w:sz w:val="28"/>
          <w:szCs w:val="28"/>
        </w:rPr>
        <w:t xml:space="preserve"> </w:t>
      </w:r>
      <w:r w:rsidRPr="00330CEE">
        <w:rPr>
          <w:rFonts w:ascii="Times New Roman" w:eastAsiaTheme="minorHAnsi" w:hAnsi="Times New Roman"/>
          <w:sz w:val="28"/>
          <w:szCs w:val="28"/>
        </w:rPr>
        <w:t>утраченн</w:t>
      </w:r>
      <w:r w:rsidR="006D52E0">
        <w:rPr>
          <w:rFonts w:ascii="Times New Roman" w:eastAsiaTheme="minorHAnsi" w:hAnsi="Times New Roman"/>
          <w:sz w:val="28"/>
          <w:szCs w:val="28"/>
        </w:rPr>
        <w:t>ого</w:t>
      </w:r>
      <w:r w:rsidRPr="00330CEE">
        <w:rPr>
          <w:rFonts w:ascii="Times New Roman" w:eastAsiaTheme="minorHAnsi" w:hAnsi="Times New Roman"/>
          <w:sz w:val="28"/>
          <w:szCs w:val="28"/>
        </w:rPr>
        <w:t xml:space="preserve"> заработк</w:t>
      </w:r>
      <w:r w:rsidR="006D52E0">
        <w:rPr>
          <w:rFonts w:ascii="Times New Roman" w:eastAsiaTheme="minorHAnsi" w:hAnsi="Times New Roman"/>
          <w:sz w:val="28"/>
          <w:szCs w:val="28"/>
        </w:rPr>
        <w:t>а</w:t>
      </w:r>
      <w:r w:rsidRPr="00330CEE">
        <w:rPr>
          <w:rFonts w:ascii="Times New Roman" w:eastAsiaTheme="minorHAnsi" w:hAnsi="Times New Roman"/>
          <w:sz w:val="28"/>
          <w:szCs w:val="28"/>
        </w:rPr>
        <w:t xml:space="preserve"> в размере 10 000 000 тенге</w:t>
      </w:r>
      <w:r>
        <w:rPr>
          <w:rFonts w:ascii="Times New Roman" w:eastAsiaTheme="minorHAnsi" w:hAnsi="Times New Roman"/>
          <w:sz w:val="28"/>
          <w:szCs w:val="28"/>
        </w:rPr>
        <w:t xml:space="preserve"> и расход</w:t>
      </w:r>
      <w:r w:rsidR="006D52E0">
        <w:rPr>
          <w:rFonts w:ascii="Times New Roman" w:eastAsiaTheme="minorHAnsi" w:hAnsi="Times New Roman"/>
          <w:sz w:val="28"/>
          <w:szCs w:val="28"/>
        </w:rPr>
        <w:t>ов</w:t>
      </w:r>
      <w:r>
        <w:rPr>
          <w:rFonts w:ascii="Times New Roman" w:eastAsiaTheme="minorHAnsi" w:hAnsi="Times New Roman"/>
          <w:sz w:val="28"/>
          <w:szCs w:val="28"/>
        </w:rPr>
        <w:t xml:space="preserve"> на погребение в</w:t>
      </w:r>
      <w:r w:rsidRPr="00330CEE">
        <w:rPr>
          <w:rFonts w:ascii="Times New Roman" w:eastAsiaTheme="minorHAnsi" w:hAnsi="Times New Roman"/>
          <w:sz w:val="28"/>
          <w:szCs w:val="28"/>
        </w:rPr>
        <w:t xml:space="preserve"> размере 5 000 000 тенге</w:t>
      </w:r>
      <w:r>
        <w:rPr>
          <w:rFonts w:ascii="Times New Roman" w:eastAsiaTheme="minorHAnsi" w:hAnsi="Times New Roman"/>
          <w:sz w:val="28"/>
          <w:szCs w:val="28"/>
        </w:rPr>
        <w:t>.</w:t>
      </w:r>
    </w:p>
    <w:p w:rsidR="00CF0964" w:rsidRDefault="00CF0964" w:rsidP="00CF0964">
      <w:pPr>
        <w:spacing w:after="0" w:line="240" w:lineRule="auto"/>
        <w:ind w:firstLine="708"/>
        <w:jc w:val="both"/>
        <w:rPr>
          <w:rFonts w:ascii="Times New Roman" w:eastAsiaTheme="minorHAnsi" w:hAnsi="Times New Roman"/>
          <w:sz w:val="28"/>
          <w:szCs w:val="28"/>
        </w:rPr>
      </w:pPr>
      <w:r w:rsidRPr="00CF0964">
        <w:rPr>
          <w:rFonts w:ascii="Times New Roman" w:eastAsiaTheme="minorHAnsi" w:hAnsi="Times New Roman"/>
          <w:sz w:val="28"/>
          <w:szCs w:val="28"/>
        </w:rPr>
        <w:t>Определение</w:t>
      </w:r>
      <w:r>
        <w:rPr>
          <w:rFonts w:ascii="Times New Roman" w:eastAsiaTheme="minorHAnsi" w:hAnsi="Times New Roman"/>
          <w:sz w:val="28"/>
          <w:szCs w:val="28"/>
        </w:rPr>
        <w:t>м</w:t>
      </w:r>
      <w:r w:rsidRPr="00CF0964">
        <w:rPr>
          <w:rFonts w:ascii="Times New Roman" w:eastAsiaTheme="minorHAnsi" w:hAnsi="Times New Roman"/>
          <w:sz w:val="28"/>
          <w:szCs w:val="28"/>
        </w:rPr>
        <w:t xml:space="preserve"> </w:t>
      </w:r>
      <w:proofErr w:type="spellStart"/>
      <w:r w:rsidRPr="00CF0964">
        <w:rPr>
          <w:rFonts w:ascii="Times New Roman" w:eastAsiaTheme="minorHAnsi" w:hAnsi="Times New Roman"/>
          <w:sz w:val="28"/>
          <w:szCs w:val="28"/>
        </w:rPr>
        <w:t>Бостандыкского</w:t>
      </w:r>
      <w:proofErr w:type="spellEnd"/>
      <w:r w:rsidRPr="00CF0964">
        <w:rPr>
          <w:rFonts w:ascii="Times New Roman" w:eastAsiaTheme="minorHAnsi" w:hAnsi="Times New Roman"/>
          <w:sz w:val="28"/>
          <w:szCs w:val="28"/>
        </w:rPr>
        <w:t xml:space="preserve"> районного суда города Алматы от 12 февраля 2024 года </w:t>
      </w:r>
      <w:r>
        <w:rPr>
          <w:rFonts w:ascii="Times New Roman" w:eastAsiaTheme="minorHAnsi" w:hAnsi="Times New Roman"/>
          <w:sz w:val="28"/>
          <w:szCs w:val="28"/>
        </w:rPr>
        <w:t>в принятии иска было отказано</w:t>
      </w:r>
      <w:r w:rsidR="00C1553C">
        <w:rPr>
          <w:rFonts w:ascii="Times New Roman" w:eastAsiaTheme="minorHAnsi" w:hAnsi="Times New Roman"/>
          <w:sz w:val="28"/>
          <w:szCs w:val="28"/>
        </w:rPr>
        <w:t>.</w:t>
      </w:r>
    </w:p>
    <w:p w:rsidR="00136B45" w:rsidRPr="00136B45" w:rsidRDefault="0090567F" w:rsidP="00136B45">
      <w:pPr>
        <w:autoSpaceDE w:val="0"/>
        <w:autoSpaceDN w:val="0"/>
        <w:adjustRightInd w:val="0"/>
        <w:spacing w:after="0" w:line="240" w:lineRule="auto"/>
        <w:ind w:firstLine="709"/>
        <w:jc w:val="both"/>
        <w:rPr>
          <w:rFonts w:ascii="Times New Roman" w:eastAsiaTheme="minorHAnsi" w:hAnsi="Times New Roman"/>
          <w:sz w:val="28"/>
          <w:szCs w:val="28"/>
        </w:rPr>
      </w:pPr>
      <w:r w:rsidRPr="0090567F">
        <w:rPr>
          <w:rFonts w:ascii="Times New Roman" w:eastAsiaTheme="minorHAnsi" w:hAnsi="Times New Roman"/>
          <w:sz w:val="28"/>
          <w:szCs w:val="28"/>
        </w:rPr>
        <w:t xml:space="preserve">Суд указал, что </w:t>
      </w:r>
      <w:r w:rsidR="00CC1598">
        <w:rPr>
          <w:rFonts w:ascii="Times New Roman" w:eastAsiaTheme="minorHAnsi" w:hAnsi="Times New Roman"/>
          <w:sz w:val="28"/>
          <w:szCs w:val="28"/>
        </w:rPr>
        <w:t>«</w:t>
      </w:r>
      <w:r w:rsidR="00CC1598" w:rsidRPr="00A36328">
        <w:rPr>
          <w:rFonts w:ascii="Times New Roman" w:eastAsiaTheme="minorHAnsi" w:hAnsi="Times New Roman"/>
          <w:i/>
          <w:sz w:val="28"/>
          <w:szCs w:val="28"/>
        </w:rPr>
        <w:t xml:space="preserve">поскольку </w:t>
      </w:r>
      <w:proofErr w:type="spellStart"/>
      <w:r w:rsidR="00CC1598" w:rsidRPr="00A36328">
        <w:rPr>
          <w:rFonts w:ascii="Times New Roman" w:eastAsiaTheme="minorHAnsi" w:hAnsi="Times New Roman"/>
          <w:i/>
          <w:sz w:val="28"/>
          <w:szCs w:val="28"/>
        </w:rPr>
        <w:t>Ахметжанова</w:t>
      </w:r>
      <w:proofErr w:type="spellEnd"/>
      <w:r w:rsidR="00CC1598" w:rsidRPr="00A36328">
        <w:rPr>
          <w:rFonts w:ascii="Times New Roman" w:eastAsiaTheme="minorHAnsi" w:hAnsi="Times New Roman"/>
          <w:i/>
          <w:sz w:val="28"/>
          <w:szCs w:val="28"/>
        </w:rPr>
        <w:t xml:space="preserve"> А.К., признана потерпевшей, в рамках возбужденного уголовного дела </w:t>
      </w:r>
      <w:r w:rsidR="001C3789">
        <w:rPr>
          <w:rFonts w:ascii="Times New Roman" w:eastAsiaTheme="minorHAnsi" w:hAnsi="Times New Roman"/>
          <w:i/>
          <w:sz w:val="28"/>
          <w:szCs w:val="28"/>
        </w:rPr>
        <w:t>…</w:t>
      </w:r>
      <w:r w:rsidR="00CC1598" w:rsidRPr="00A36328">
        <w:rPr>
          <w:rFonts w:ascii="Times New Roman" w:eastAsiaTheme="minorHAnsi" w:hAnsi="Times New Roman"/>
          <w:i/>
          <w:sz w:val="28"/>
          <w:szCs w:val="28"/>
        </w:rPr>
        <w:t>, где установлена смерть ее супруга, то иск может быть предъявлен к виновному лицу, причинивше</w:t>
      </w:r>
      <w:r w:rsidR="001C3789">
        <w:rPr>
          <w:rFonts w:ascii="Times New Roman" w:eastAsiaTheme="minorHAnsi" w:hAnsi="Times New Roman"/>
          <w:i/>
          <w:sz w:val="28"/>
          <w:szCs w:val="28"/>
        </w:rPr>
        <w:t>му</w:t>
      </w:r>
      <w:r w:rsidR="00CC1598" w:rsidRPr="00A36328">
        <w:rPr>
          <w:rFonts w:ascii="Times New Roman" w:eastAsiaTheme="minorHAnsi" w:hAnsi="Times New Roman"/>
          <w:i/>
          <w:sz w:val="28"/>
          <w:szCs w:val="28"/>
        </w:rPr>
        <w:t xml:space="preserve"> смерть </w:t>
      </w:r>
      <w:proofErr w:type="spellStart"/>
      <w:r w:rsidR="00CC1598" w:rsidRPr="00A36328">
        <w:rPr>
          <w:rFonts w:ascii="Times New Roman" w:eastAsiaTheme="minorHAnsi" w:hAnsi="Times New Roman"/>
          <w:i/>
          <w:sz w:val="28"/>
          <w:szCs w:val="28"/>
        </w:rPr>
        <w:t>Қуат</w:t>
      </w:r>
      <w:proofErr w:type="spellEnd"/>
      <w:r w:rsidR="00CC1598" w:rsidRPr="00A36328">
        <w:rPr>
          <w:rFonts w:ascii="Times New Roman" w:eastAsiaTheme="minorHAnsi" w:hAnsi="Times New Roman"/>
          <w:i/>
          <w:sz w:val="28"/>
          <w:szCs w:val="28"/>
        </w:rPr>
        <w:t>. Из иска и приложения к нему</w:t>
      </w:r>
      <w:r w:rsidR="00A36328" w:rsidRPr="00A36328">
        <w:rPr>
          <w:rFonts w:ascii="Times New Roman" w:eastAsiaTheme="minorHAnsi" w:hAnsi="Times New Roman"/>
          <w:i/>
          <w:sz w:val="28"/>
          <w:szCs w:val="28"/>
          <w:lang w:val="kk-KZ"/>
        </w:rPr>
        <w:t xml:space="preserve"> установить</w:t>
      </w:r>
      <w:r w:rsidR="00A36328" w:rsidRPr="00A36328">
        <w:rPr>
          <w:rFonts w:ascii="Times New Roman" w:eastAsiaTheme="minorHAnsi" w:hAnsi="Times New Roman"/>
          <w:i/>
          <w:sz w:val="28"/>
          <w:szCs w:val="28"/>
        </w:rPr>
        <w:t>, кто</w:t>
      </w:r>
      <w:r w:rsidR="00136B45" w:rsidRPr="00A36328">
        <w:rPr>
          <w:rFonts w:ascii="Times New Roman" w:eastAsiaTheme="minorHAnsi" w:hAnsi="Times New Roman"/>
          <w:i/>
          <w:sz w:val="28"/>
          <w:szCs w:val="28"/>
          <w:lang w:val="kk-KZ"/>
        </w:rPr>
        <w:t xml:space="preserve"> </w:t>
      </w:r>
      <w:r w:rsidR="00136B45" w:rsidRPr="00A36328">
        <w:rPr>
          <w:rFonts w:ascii="Times New Roman" w:eastAsiaTheme="minorHAnsi" w:hAnsi="Times New Roman"/>
          <w:i/>
          <w:sz w:val="28"/>
          <w:szCs w:val="28"/>
        </w:rPr>
        <w:t>является виновное лицо, не представляется возможным</w:t>
      </w:r>
      <w:r w:rsidR="00A36328">
        <w:rPr>
          <w:rFonts w:ascii="Times New Roman" w:eastAsiaTheme="minorHAnsi" w:hAnsi="Times New Roman"/>
          <w:sz w:val="28"/>
          <w:szCs w:val="28"/>
        </w:rPr>
        <w:t>»</w:t>
      </w:r>
      <w:r w:rsidR="00136B45" w:rsidRPr="00136B45">
        <w:rPr>
          <w:rFonts w:ascii="Times New Roman" w:eastAsiaTheme="minorHAnsi" w:hAnsi="Times New Roman"/>
          <w:sz w:val="28"/>
          <w:szCs w:val="28"/>
        </w:rPr>
        <w:t>.</w:t>
      </w:r>
    </w:p>
    <w:p w:rsidR="00C1553C" w:rsidRPr="0090567F" w:rsidRDefault="00A36328" w:rsidP="00CC159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связи с </w:t>
      </w:r>
      <w:r w:rsidR="001C3789">
        <w:rPr>
          <w:rFonts w:ascii="Times New Roman" w:eastAsiaTheme="minorHAnsi" w:hAnsi="Times New Roman"/>
          <w:sz w:val="28"/>
          <w:szCs w:val="28"/>
        </w:rPr>
        <w:t>этим</w:t>
      </w:r>
      <w:r>
        <w:rPr>
          <w:rFonts w:ascii="Times New Roman" w:eastAsiaTheme="minorHAnsi" w:hAnsi="Times New Roman"/>
          <w:sz w:val="28"/>
          <w:szCs w:val="28"/>
        </w:rPr>
        <w:t xml:space="preserve"> суд сделал вывод, что</w:t>
      </w:r>
      <w:r w:rsidR="00CC1598" w:rsidRPr="00CC1598">
        <w:rPr>
          <w:rFonts w:ascii="Times New Roman" w:eastAsiaTheme="minorHAnsi" w:hAnsi="Times New Roman"/>
          <w:sz w:val="28"/>
          <w:szCs w:val="28"/>
        </w:rPr>
        <w:t xml:space="preserve"> </w:t>
      </w:r>
      <w:r w:rsidR="0090567F" w:rsidRPr="0090567F">
        <w:rPr>
          <w:rFonts w:ascii="Times New Roman" w:eastAsiaTheme="minorHAnsi" w:hAnsi="Times New Roman"/>
          <w:sz w:val="28"/>
          <w:szCs w:val="28"/>
        </w:rPr>
        <w:t>«</w:t>
      </w:r>
      <w:r w:rsidR="0090567F" w:rsidRPr="0090567F">
        <w:rPr>
          <w:rFonts w:ascii="Times New Roman" w:eastAsiaTheme="minorHAnsi" w:hAnsi="Times New Roman"/>
          <w:i/>
          <w:sz w:val="28"/>
          <w:szCs w:val="28"/>
        </w:rPr>
        <w:t>при наличии уголовного дела по факту смерти лица, в рамках которого истец признана потерпевшей, то гражданский иск подлежит предъявлению к обвиняемому, в рамках уголовного судопроизводства</w:t>
      </w:r>
      <w:r w:rsidR="0090567F" w:rsidRPr="0090567F">
        <w:rPr>
          <w:rFonts w:ascii="Times New Roman" w:eastAsiaTheme="minorHAnsi" w:hAnsi="Times New Roman"/>
          <w:sz w:val="28"/>
          <w:szCs w:val="28"/>
        </w:rPr>
        <w:t>».</w:t>
      </w:r>
    </w:p>
    <w:p w:rsidR="00E07B88" w:rsidRDefault="00A36328" w:rsidP="00CC159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Однако суд также указа</w:t>
      </w:r>
      <w:r w:rsidR="001D2750">
        <w:rPr>
          <w:rFonts w:ascii="Times New Roman" w:eastAsiaTheme="minorHAnsi" w:hAnsi="Times New Roman"/>
          <w:sz w:val="28"/>
          <w:szCs w:val="28"/>
        </w:rPr>
        <w:t>л</w:t>
      </w:r>
      <w:r>
        <w:rPr>
          <w:rFonts w:ascii="Times New Roman" w:eastAsiaTheme="minorHAnsi" w:hAnsi="Times New Roman"/>
          <w:sz w:val="28"/>
          <w:szCs w:val="28"/>
        </w:rPr>
        <w:t>, что и</w:t>
      </w:r>
      <w:r w:rsidR="0090567F" w:rsidRPr="0090567F">
        <w:rPr>
          <w:rFonts w:ascii="Times New Roman" w:eastAsiaTheme="minorHAnsi" w:hAnsi="Times New Roman"/>
          <w:sz w:val="28"/>
          <w:szCs w:val="28"/>
        </w:rPr>
        <w:t>з содержания иска следует</w:t>
      </w:r>
      <w:r w:rsidR="001D2750">
        <w:rPr>
          <w:rFonts w:ascii="Times New Roman" w:eastAsiaTheme="minorHAnsi" w:hAnsi="Times New Roman"/>
          <w:sz w:val="28"/>
          <w:szCs w:val="28"/>
        </w:rPr>
        <w:t>,</w:t>
      </w:r>
      <w:r w:rsidR="0090567F" w:rsidRPr="0090567F">
        <w:rPr>
          <w:rFonts w:ascii="Times New Roman" w:eastAsiaTheme="minorHAnsi" w:hAnsi="Times New Roman"/>
          <w:sz w:val="28"/>
          <w:szCs w:val="28"/>
        </w:rPr>
        <w:t xml:space="preserve"> что 11 октября 2022 года </w:t>
      </w:r>
      <w:r w:rsidR="000B3A0E">
        <w:rPr>
          <w:rFonts w:ascii="Times New Roman" w:eastAsiaTheme="minorHAnsi" w:hAnsi="Times New Roman"/>
          <w:sz w:val="28"/>
          <w:szCs w:val="28"/>
        </w:rPr>
        <w:t xml:space="preserve">был </w:t>
      </w:r>
      <w:r w:rsidR="0090567F" w:rsidRPr="0090567F">
        <w:rPr>
          <w:rFonts w:ascii="Times New Roman" w:eastAsiaTheme="minorHAnsi" w:hAnsi="Times New Roman"/>
          <w:sz w:val="28"/>
          <w:szCs w:val="28"/>
        </w:rPr>
        <w:t>получен</w:t>
      </w:r>
      <w:r w:rsidR="001D2750">
        <w:rPr>
          <w:rFonts w:ascii="Times New Roman" w:eastAsiaTheme="minorHAnsi" w:hAnsi="Times New Roman"/>
          <w:sz w:val="28"/>
          <w:szCs w:val="28"/>
        </w:rPr>
        <w:t xml:space="preserve"> </w:t>
      </w:r>
      <w:r w:rsidR="0090567F" w:rsidRPr="0090567F">
        <w:rPr>
          <w:rFonts w:ascii="Times New Roman" w:eastAsiaTheme="minorHAnsi" w:hAnsi="Times New Roman"/>
          <w:sz w:val="28"/>
          <w:szCs w:val="28"/>
        </w:rPr>
        <w:t xml:space="preserve">ответ прокуратуры города Алматы о том, что уголовное дело </w:t>
      </w:r>
      <w:r w:rsidR="001D2750">
        <w:rPr>
          <w:rFonts w:ascii="Times New Roman" w:eastAsiaTheme="minorHAnsi" w:hAnsi="Times New Roman"/>
          <w:sz w:val="28"/>
          <w:szCs w:val="28"/>
        </w:rPr>
        <w:t xml:space="preserve">прекращено в связи с </w:t>
      </w:r>
      <w:r w:rsidR="0090567F" w:rsidRPr="0090567F">
        <w:rPr>
          <w:rFonts w:ascii="Times New Roman" w:eastAsiaTheme="minorHAnsi" w:hAnsi="Times New Roman"/>
          <w:sz w:val="28"/>
          <w:szCs w:val="28"/>
        </w:rPr>
        <w:t>отсутствием состава уголовного правонарушения</w:t>
      </w:r>
      <w:r w:rsidR="000B3A0E">
        <w:rPr>
          <w:rFonts w:ascii="Times New Roman" w:eastAsiaTheme="minorHAnsi" w:hAnsi="Times New Roman"/>
          <w:sz w:val="28"/>
          <w:szCs w:val="28"/>
        </w:rPr>
        <w:t>, н</w:t>
      </w:r>
      <w:r w:rsidR="001D2750">
        <w:rPr>
          <w:rFonts w:ascii="Times New Roman" w:eastAsiaTheme="minorHAnsi" w:hAnsi="Times New Roman"/>
          <w:sz w:val="28"/>
          <w:szCs w:val="28"/>
        </w:rPr>
        <w:t xml:space="preserve">о поскольку истцы не приложили </w:t>
      </w:r>
      <w:r w:rsidR="0090567F" w:rsidRPr="0090567F">
        <w:rPr>
          <w:rFonts w:ascii="Times New Roman" w:eastAsiaTheme="minorHAnsi" w:hAnsi="Times New Roman"/>
          <w:sz w:val="28"/>
          <w:szCs w:val="28"/>
        </w:rPr>
        <w:t>постановление о прекращении уголовного дела</w:t>
      </w:r>
      <w:r w:rsidR="001D2750">
        <w:rPr>
          <w:rFonts w:ascii="Times New Roman" w:eastAsiaTheme="minorHAnsi" w:hAnsi="Times New Roman"/>
          <w:sz w:val="28"/>
          <w:szCs w:val="28"/>
        </w:rPr>
        <w:t xml:space="preserve">, </w:t>
      </w:r>
      <w:r w:rsidR="00E07B88">
        <w:rPr>
          <w:rFonts w:ascii="Times New Roman" w:eastAsiaTheme="minorHAnsi" w:hAnsi="Times New Roman"/>
          <w:sz w:val="28"/>
          <w:szCs w:val="28"/>
        </w:rPr>
        <w:t xml:space="preserve">суду </w:t>
      </w:r>
      <w:r w:rsidR="0090567F" w:rsidRPr="0090567F">
        <w:rPr>
          <w:rFonts w:ascii="Times New Roman" w:eastAsiaTheme="minorHAnsi" w:hAnsi="Times New Roman"/>
          <w:sz w:val="28"/>
          <w:szCs w:val="28"/>
        </w:rPr>
        <w:t>установить, в отношении кого оно</w:t>
      </w:r>
      <w:r w:rsidR="001D2750">
        <w:rPr>
          <w:rFonts w:ascii="Times New Roman" w:eastAsiaTheme="minorHAnsi" w:hAnsi="Times New Roman"/>
          <w:sz w:val="28"/>
          <w:szCs w:val="28"/>
        </w:rPr>
        <w:t xml:space="preserve"> </w:t>
      </w:r>
      <w:r w:rsidR="0090567F" w:rsidRPr="0090567F">
        <w:rPr>
          <w:rFonts w:ascii="Times New Roman" w:eastAsiaTheme="minorHAnsi" w:hAnsi="Times New Roman"/>
          <w:sz w:val="28"/>
          <w:szCs w:val="28"/>
        </w:rPr>
        <w:t>вынесено, не представляется возможным.</w:t>
      </w:r>
    </w:p>
    <w:p w:rsidR="0090567F" w:rsidRPr="0090567F" w:rsidRDefault="00E07B88" w:rsidP="00CC159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Правда, в </w:t>
      </w:r>
      <w:r w:rsidR="000B3A0E">
        <w:rPr>
          <w:rFonts w:ascii="Times New Roman" w:eastAsiaTheme="minorHAnsi" w:hAnsi="Times New Roman"/>
          <w:sz w:val="28"/>
          <w:szCs w:val="28"/>
        </w:rPr>
        <w:t xml:space="preserve">самом </w:t>
      </w:r>
      <w:r>
        <w:rPr>
          <w:rFonts w:ascii="Times New Roman" w:eastAsiaTheme="minorHAnsi" w:hAnsi="Times New Roman"/>
          <w:sz w:val="28"/>
          <w:szCs w:val="28"/>
        </w:rPr>
        <w:t>иске было указано, что материалам дела придан гриф «секретно» и, соответственно, у истцов не было возможности получить требуемое постановление</w:t>
      </w:r>
      <w:r w:rsidR="00BB005F">
        <w:rPr>
          <w:rFonts w:ascii="Times New Roman" w:eastAsiaTheme="minorHAnsi" w:hAnsi="Times New Roman"/>
          <w:sz w:val="28"/>
          <w:szCs w:val="28"/>
        </w:rPr>
        <w:t xml:space="preserve"> и предоставить его суду.</w:t>
      </w:r>
      <w:r>
        <w:rPr>
          <w:rFonts w:ascii="Times New Roman" w:eastAsiaTheme="minorHAnsi" w:hAnsi="Times New Roman"/>
          <w:sz w:val="28"/>
          <w:szCs w:val="28"/>
        </w:rPr>
        <w:t xml:space="preserve"> </w:t>
      </w:r>
      <w:r w:rsidR="001D2750">
        <w:rPr>
          <w:rFonts w:ascii="Times New Roman" w:eastAsiaTheme="minorHAnsi" w:hAnsi="Times New Roman"/>
          <w:sz w:val="28"/>
          <w:szCs w:val="28"/>
        </w:rPr>
        <w:t xml:space="preserve"> </w:t>
      </w:r>
    </w:p>
    <w:p w:rsidR="00330CEE" w:rsidRDefault="00330CEE" w:rsidP="00330CEE">
      <w:pPr>
        <w:spacing w:after="0" w:line="240" w:lineRule="auto"/>
        <w:ind w:firstLine="709"/>
        <w:jc w:val="both"/>
        <w:rPr>
          <w:rFonts w:ascii="Times New Roman" w:eastAsiaTheme="minorHAnsi" w:hAnsi="Times New Roman"/>
          <w:sz w:val="28"/>
          <w:szCs w:val="28"/>
        </w:rPr>
      </w:pPr>
    </w:p>
    <w:p w:rsidR="004F3BC0" w:rsidRDefault="004F3BC0" w:rsidP="004F3BC0">
      <w:pPr>
        <w:spacing w:after="0" w:line="240" w:lineRule="auto"/>
        <w:ind w:firstLine="709"/>
        <w:jc w:val="both"/>
        <w:rPr>
          <w:rFonts w:ascii="Times New Roman" w:eastAsiaTheme="minorHAnsi" w:hAnsi="Times New Roman"/>
          <w:b/>
          <w:bCs/>
          <w:sz w:val="28"/>
          <w:szCs w:val="28"/>
        </w:rPr>
      </w:pPr>
      <w:r w:rsidRPr="004F3BC0">
        <w:rPr>
          <w:rFonts w:ascii="Times New Roman" w:eastAsiaTheme="minorHAnsi" w:hAnsi="Times New Roman"/>
          <w:b/>
          <w:bCs/>
          <w:sz w:val="28"/>
          <w:szCs w:val="28"/>
        </w:rPr>
        <w:t xml:space="preserve">Возмещение вреда в связи со смертью </w:t>
      </w:r>
      <w:proofErr w:type="spellStart"/>
      <w:r>
        <w:rPr>
          <w:rFonts w:ascii="Times New Roman" w:eastAsiaTheme="minorHAnsi" w:hAnsi="Times New Roman"/>
          <w:b/>
          <w:bCs/>
          <w:sz w:val="28"/>
          <w:szCs w:val="28"/>
        </w:rPr>
        <w:t>О.Алимжан</w:t>
      </w:r>
      <w:proofErr w:type="spellEnd"/>
      <w:r>
        <w:rPr>
          <w:rFonts w:ascii="Times New Roman" w:eastAsiaTheme="minorHAnsi" w:hAnsi="Times New Roman"/>
          <w:b/>
          <w:bCs/>
          <w:sz w:val="28"/>
          <w:szCs w:val="28"/>
          <w:lang w:val="kk-KZ"/>
        </w:rPr>
        <w:t>ұ</w:t>
      </w:r>
      <w:proofErr w:type="spellStart"/>
      <w:r>
        <w:rPr>
          <w:rFonts w:ascii="Times New Roman" w:eastAsiaTheme="minorHAnsi" w:hAnsi="Times New Roman"/>
          <w:b/>
          <w:bCs/>
          <w:sz w:val="28"/>
          <w:szCs w:val="28"/>
        </w:rPr>
        <w:t>лы</w:t>
      </w:r>
      <w:proofErr w:type="spellEnd"/>
    </w:p>
    <w:p w:rsidR="004F3BC0" w:rsidRDefault="004F3BC0" w:rsidP="004F3BC0">
      <w:pPr>
        <w:spacing w:after="0" w:line="240" w:lineRule="auto"/>
        <w:ind w:firstLine="709"/>
        <w:jc w:val="both"/>
        <w:rPr>
          <w:rFonts w:ascii="Times New Roman" w:eastAsiaTheme="minorHAnsi" w:hAnsi="Times New Roman"/>
          <w:b/>
          <w:bCs/>
          <w:sz w:val="28"/>
          <w:szCs w:val="28"/>
        </w:rPr>
      </w:pPr>
    </w:p>
    <w:p w:rsidR="00826C67" w:rsidRPr="00826C67" w:rsidRDefault="00826C67" w:rsidP="00826C67">
      <w:pPr>
        <w:spacing w:after="0" w:line="240" w:lineRule="auto"/>
        <w:ind w:firstLine="709"/>
        <w:jc w:val="both"/>
        <w:rPr>
          <w:rFonts w:ascii="Times New Roman" w:eastAsiaTheme="minorHAnsi" w:hAnsi="Times New Roman"/>
          <w:bCs/>
          <w:sz w:val="28"/>
          <w:szCs w:val="28"/>
        </w:rPr>
      </w:pPr>
      <w:proofErr w:type="spellStart"/>
      <w:r w:rsidRPr="00826C67">
        <w:rPr>
          <w:rFonts w:ascii="Times New Roman" w:eastAsiaTheme="minorHAnsi" w:hAnsi="Times New Roman"/>
          <w:bCs/>
          <w:sz w:val="28"/>
          <w:szCs w:val="28"/>
        </w:rPr>
        <w:t>О.Алимжан</w:t>
      </w:r>
      <w:proofErr w:type="spellEnd"/>
      <w:r w:rsidRPr="00826C67">
        <w:rPr>
          <w:rFonts w:ascii="Times New Roman" w:eastAsiaTheme="minorHAnsi" w:hAnsi="Times New Roman"/>
          <w:bCs/>
          <w:sz w:val="28"/>
          <w:szCs w:val="28"/>
          <w:lang w:val="kk-KZ"/>
        </w:rPr>
        <w:t>ұ</w:t>
      </w:r>
      <w:proofErr w:type="spellStart"/>
      <w:r w:rsidRPr="00826C67">
        <w:rPr>
          <w:rFonts w:ascii="Times New Roman" w:eastAsiaTheme="minorHAnsi" w:hAnsi="Times New Roman"/>
          <w:bCs/>
          <w:sz w:val="28"/>
          <w:szCs w:val="28"/>
        </w:rPr>
        <w:t>лы</w:t>
      </w:r>
      <w:proofErr w:type="spellEnd"/>
      <w:r w:rsidRPr="00826C67">
        <w:rPr>
          <w:rFonts w:ascii="Times New Roman" w:eastAsiaTheme="minorHAnsi"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4E5350" w:rsidRDefault="00D27102" w:rsidP="004F3BC0">
      <w:pPr>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Согласно </w:t>
      </w:r>
      <w:r w:rsidRPr="00D27102">
        <w:rPr>
          <w:rFonts w:ascii="Times New Roman" w:eastAsiaTheme="minorHAnsi" w:hAnsi="Times New Roman"/>
          <w:bCs/>
          <w:sz w:val="28"/>
          <w:szCs w:val="28"/>
        </w:rPr>
        <w:t>Уведом</w:t>
      </w:r>
      <w:r>
        <w:rPr>
          <w:rFonts w:ascii="Times New Roman" w:eastAsiaTheme="minorHAnsi" w:hAnsi="Times New Roman"/>
          <w:bCs/>
          <w:sz w:val="28"/>
          <w:szCs w:val="28"/>
        </w:rPr>
        <w:t>л</w:t>
      </w:r>
      <w:r w:rsidRPr="00D27102">
        <w:rPr>
          <w:rFonts w:ascii="Times New Roman" w:eastAsiaTheme="minorHAnsi" w:hAnsi="Times New Roman"/>
          <w:bCs/>
          <w:sz w:val="28"/>
          <w:szCs w:val="28"/>
        </w:rPr>
        <w:t>ению Департамента</w:t>
      </w:r>
      <w:r>
        <w:rPr>
          <w:rFonts w:ascii="Times New Roman" w:eastAsiaTheme="minorHAnsi" w:hAnsi="Times New Roman"/>
          <w:bCs/>
          <w:sz w:val="28"/>
          <w:szCs w:val="28"/>
        </w:rPr>
        <w:t xml:space="preserve"> полиции </w:t>
      </w:r>
      <w:proofErr w:type="spellStart"/>
      <w:r>
        <w:rPr>
          <w:rFonts w:ascii="Times New Roman" w:eastAsiaTheme="minorHAnsi" w:hAnsi="Times New Roman"/>
          <w:bCs/>
          <w:sz w:val="28"/>
          <w:szCs w:val="28"/>
        </w:rPr>
        <w:t>г.Алматы</w:t>
      </w:r>
      <w:proofErr w:type="spellEnd"/>
      <w:r>
        <w:rPr>
          <w:rFonts w:ascii="Times New Roman" w:eastAsiaTheme="minorHAnsi" w:hAnsi="Times New Roman"/>
          <w:bCs/>
          <w:sz w:val="28"/>
          <w:szCs w:val="28"/>
        </w:rPr>
        <w:t xml:space="preserve"> от 07 сентября 2022 года </w:t>
      </w:r>
      <w:r w:rsidR="009C5865">
        <w:rPr>
          <w:rFonts w:ascii="Times New Roman" w:eastAsiaTheme="minorHAnsi" w:hAnsi="Times New Roman"/>
          <w:bCs/>
          <w:sz w:val="28"/>
          <w:szCs w:val="28"/>
        </w:rPr>
        <w:t xml:space="preserve">уголовное дело по факту смерти </w:t>
      </w:r>
      <w:proofErr w:type="spellStart"/>
      <w:r w:rsidR="009C5865" w:rsidRPr="009C5865">
        <w:rPr>
          <w:rFonts w:ascii="Times New Roman" w:eastAsiaTheme="minorHAnsi" w:hAnsi="Times New Roman"/>
          <w:bCs/>
          <w:sz w:val="28"/>
          <w:szCs w:val="28"/>
        </w:rPr>
        <w:t>Алимжан</w:t>
      </w:r>
      <w:proofErr w:type="spellEnd"/>
      <w:r w:rsidR="009C5865" w:rsidRPr="009C5865">
        <w:rPr>
          <w:rFonts w:ascii="Times New Roman" w:eastAsiaTheme="minorHAnsi" w:hAnsi="Times New Roman"/>
          <w:bCs/>
          <w:sz w:val="28"/>
          <w:szCs w:val="28"/>
          <w:lang w:val="kk-KZ"/>
        </w:rPr>
        <w:t>ұ</w:t>
      </w:r>
      <w:proofErr w:type="spellStart"/>
      <w:r w:rsidR="00527B93">
        <w:rPr>
          <w:rFonts w:ascii="Times New Roman" w:eastAsiaTheme="minorHAnsi" w:hAnsi="Times New Roman"/>
          <w:bCs/>
          <w:sz w:val="28"/>
          <w:szCs w:val="28"/>
        </w:rPr>
        <w:t>л</w:t>
      </w:r>
      <w:r w:rsidR="003C08F7">
        <w:rPr>
          <w:rFonts w:ascii="Times New Roman" w:eastAsiaTheme="minorHAnsi" w:hAnsi="Times New Roman"/>
          <w:bCs/>
          <w:sz w:val="28"/>
          <w:szCs w:val="28"/>
        </w:rPr>
        <w:t>ы</w:t>
      </w:r>
      <w:proofErr w:type="spellEnd"/>
      <w:r w:rsidR="00527B93">
        <w:rPr>
          <w:rFonts w:ascii="Times New Roman" w:eastAsiaTheme="minorHAnsi" w:hAnsi="Times New Roman"/>
          <w:bCs/>
          <w:sz w:val="28"/>
          <w:szCs w:val="28"/>
        </w:rPr>
        <w:t xml:space="preserve">, которое было зарегистрировано по признакам состава уголовного правонарушения, предусмотренного </w:t>
      </w:r>
      <w:r w:rsidR="00FB0D65">
        <w:rPr>
          <w:rFonts w:ascii="Times New Roman" w:eastAsiaTheme="minorHAnsi" w:hAnsi="Times New Roman"/>
          <w:bCs/>
          <w:sz w:val="28"/>
          <w:szCs w:val="28"/>
        </w:rPr>
        <w:t>частью 2 статьи 99 УК РК</w:t>
      </w:r>
      <w:r w:rsidR="003C08F7">
        <w:rPr>
          <w:rFonts w:ascii="Times New Roman" w:eastAsiaTheme="minorHAnsi" w:hAnsi="Times New Roman"/>
          <w:bCs/>
          <w:sz w:val="28"/>
          <w:szCs w:val="28"/>
        </w:rPr>
        <w:t>,</w:t>
      </w:r>
      <w:r w:rsidR="00FB0D65">
        <w:rPr>
          <w:rFonts w:ascii="Times New Roman" w:eastAsiaTheme="minorHAnsi" w:hAnsi="Times New Roman"/>
          <w:bCs/>
          <w:sz w:val="28"/>
          <w:szCs w:val="28"/>
        </w:rPr>
        <w:t xml:space="preserve"> было прекращено </w:t>
      </w:r>
      <w:r w:rsidR="003C08F7">
        <w:rPr>
          <w:rFonts w:ascii="Times New Roman" w:eastAsiaTheme="minorHAnsi" w:hAnsi="Times New Roman"/>
          <w:bCs/>
          <w:sz w:val="28"/>
          <w:szCs w:val="28"/>
        </w:rPr>
        <w:t xml:space="preserve">в связи с </w:t>
      </w:r>
      <w:r w:rsidR="003C08F7">
        <w:rPr>
          <w:rFonts w:ascii="Times New Roman" w:eastAsiaTheme="minorHAnsi" w:hAnsi="Times New Roman"/>
          <w:bCs/>
          <w:sz w:val="28"/>
          <w:szCs w:val="28"/>
        </w:rPr>
        <w:lastRenderedPageBreak/>
        <w:t>отсут</w:t>
      </w:r>
      <w:r w:rsidR="004E5350">
        <w:rPr>
          <w:rFonts w:ascii="Times New Roman" w:eastAsiaTheme="minorHAnsi" w:hAnsi="Times New Roman"/>
          <w:bCs/>
          <w:sz w:val="28"/>
          <w:szCs w:val="28"/>
        </w:rPr>
        <w:t>ст</w:t>
      </w:r>
      <w:r w:rsidR="003C08F7">
        <w:rPr>
          <w:rFonts w:ascii="Times New Roman" w:eastAsiaTheme="minorHAnsi" w:hAnsi="Times New Roman"/>
          <w:bCs/>
          <w:sz w:val="28"/>
          <w:szCs w:val="28"/>
        </w:rPr>
        <w:t>вием состава уголовного правонарушения</w:t>
      </w:r>
      <w:r w:rsidR="004E5350">
        <w:rPr>
          <w:rFonts w:ascii="Times New Roman" w:eastAsiaTheme="minorHAnsi" w:hAnsi="Times New Roman"/>
          <w:bCs/>
          <w:sz w:val="28"/>
          <w:szCs w:val="28"/>
        </w:rPr>
        <w:t>, а материалы дела, включая постановление о прекращении уголовного дела были засекречены.</w:t>
      </w:r>
      <w:r w:rsidRPr="00D27102">
        <w:rPr>
          <w:rFonts w:ascii="Times New Roman" w:eastAsiaTheme="minorHAnsi" w:hAnsi="Times New Roman"/>
          <w:bCs/>
          <w:sz w:val="28"/>
          <w:szCs w:val="28"/>
        </w:rPr>
        <w:t xml:space="preserve"> </w:t>
      </w:r>
    </w:p>
    <w:p w:rsidR="00D27102" w:rsidRPr="00D27102" w:rsidRDefault="004E5350" w:rsidP="004F3BC0">
      <w:pPr>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В связи с этим </w:t>
      </w:r>
      <w:r w:rsidR="009E51A8">
        <w:rPr>
          <w:rFonts w:ascii="Times New Roman" w:eastAsiaTheme="minorHAnsi" w:hAnsi="Times New Roman"/>
          <w:bCs/>
          <w:sz w:val="28"/>
          <w:szCs w:val="28"/>
        </w:rPr>
        <w:t>д</w:t>
      </w:r>
      <w:r>
        <w:rPr>
          <w:rFonts w:ascii="Times New Roman" w:eastAsiaTheme="minorHAnsi" w:hAnsi="Times New Roman"/>
          <w:bCs/>
          <w:sz w:val="28"/>
          <w:szCs w:val="28"/>
        </w:rPr>
        <w:t xml:space="preserve">альнейшие </w:t>
      </w:r>
      <w:r w:rsidR="009E51A8">
        <w:rPr>
          <w:rFonts w:ascii="Times New Roman" w:eastAsiaTheme="minorHAnsi" w:hAnsi="Times New Roman"/>
          <w:bCs/>
          <w:sz w:val="28"/>
          <w:szCs w:val="28"/>
        </w:rPr>
        <w:t>правовые действия оказались значительно затруднены.</w:t>
      </w:r>
    </w:p>
    <w:p w:rsidR="00826C67" w:rsidRDefault="00826C67" w:rsidP="004451EC">
      <w:pPr>
        <w:spacing w:after="0" w:line="240" w:lineRule="auto"/>
        <w:ind w:firstLine="709"/>
        <w:jc w:val="both"/>
        <w:rPr>
          <w:rFonts w:ascii="Times New Roman" w:hAnsi="Times New Roman"/>
          <w:b/>
          <w:bCs/>
          <w:sz w:val="28"/>
          <w:szCs w:val="28"/>
        </w:rPr>
      </w:pPr>
    </w:p>
    <w:p w:rsidR="004451EC" w:rsidRPr="004451EC" w:rsidRDefault="004451EC" w:rsidP="004451EC">
      <w:pPr>
        <w:spacing w:after="0" w:line="240" w:lineRule="auto"/>
        <w:ind w:firstLine="709"/>
        <w:jc w:val="both"/>
        <w:rPr>
          <w:rFonts w:ascii="Times New Roman" w:hAnsi="Times New Roman"/>
          <w:b/>
          <w:bCs/>
          <w:sz w:val="28"/>
          <w:szCs w:val="28"/>
        </w:rPr>
      </w:pPr>
      <w:r w:rsidRPr="004451EC">
        <w:rPr>
          <w:rFonts w:ascii="Times New Roman" w:hAnsi="Times New Roman"/>
          <w:b/>
          <w:bCs/>
          <w:sz w:val="28"/>
          <w:szCs w:val="28"/>
        </w:rPr>
        <w:t xml:space="preserve">Возмещение вреда в связи со смертью </w:t>
      </w:r>
      <w:proofErr w:type="spellStart"/>
      <w:r w:rsidRPr="004451EC">
        <w:rPr>
          <w:rFonts w:ascii="Times New Roman" w:hAnsi="Times New Roman"/>
          <w:b/>
          <w:bCs/>
          <w:sz w:val="28"/>
          <w:szCs w:val="28"/>
        </w:rPr>
        <w:t>Б.Асхатбек</w:t>
      </w:r>
      <w:r>
        <w:rPr>
          <w:rFonts w:ascii="Times New Roman" w:hAnsi="Times New Roman"/>
          <w:b/>
          <w:bCs/>
          <w:sz w:val="28"/>
          <w:szCs w:val="28"/>
        </w:rPr>
        <w:t>а</w:t>
      </w:r>
      <w:proofErr w:type="spellEnd"/>
    </w:p>
    <w:p w:rsidR="004451EC" w:rsidRPr="004451EC" w:rsidRDefault="004451EC" w:rsidP="004451EC">
      <w:pPr>
        <w:spacing w:after="0" w:line="240" w:lineRule="auto"/>
        <w:ind w:firstLine="709"/>
        <w:jc w:val="both"/>
        <w:rPr>
          <w:rFonts w:ascii="Times New Roman" w:hAnsi="Times New Roman"/>
          <w:b/>
          <w:bCs/>
          <w:sz w:val="28"/>
          <w:szCs w:val="28"/>
        </w:rPr>
      </w:pPr>
    </w:p>
    <w:p w:rsidR="00826C67" w:rsidRPr="00826C67" w:rsidRDefault="00826C67" w:rsidP="00826C67">
      <w:pPr>
        <w:spacing w:after="0" w:line="240" w:lineRule="auto"/>
        <w:ind w:firstLine="709"/>
        <w:jc w:val="both"/>
        <w:rPr>
          <w:rFonts w:ascii="Times New Roman" w:hAnsi="Times New Roman"/>
          <w:bCs/>
          <w:sz w:val="28"/>
          <w:szCs w:val="28"/>
        </w:rPr>
      </w:pPr>
      <w:proofErr w:type="spellStart"/>
      <w:r w:rsidRPr="00826C67">
        <w:rPr>
          <w:rFonts w:ascii="Times New Roman" w:hAnsi="Times New Roman"/>
          <w:bCs/>
          <w:sz w:val="28"/>
          <w:szCs w:val="28"/>
        </w:rPr>
        <w:t>Б.Асхатбек</w:t>
      </w:r>
      <w:proofErr w:type="spellEnd"/>
      <w:r w:rsidR="001C3907">
        <w:rPr>
          <w:rFonts w:ascii="Times New Roman" w:hAnsi="Times New Roman"/>
          <w:bCs/>
          <w:sz w:val="28"/>
          <w:szCs w:val="28"/>
        </w:rPr>
        <w:t xml:space="preserve"> </w:t>
      </w:r>
      <w:r w:rsidRPr="00826C67">
        <w:rPr>
          <w:rFonts w:ascii="Times New Roman" w:hAnsi="Times New Roman"/>
          <w:bCs/>
          <w:sz w:val="28"/>
          <w:szCs w:val="28"/>
        </w:rPr>
        <w:t>не привлекался к уголовной ответственности в связи с совершением террористического акта или иных противоправных действий.</w:t>
      </w:r>
    </w:p>
    <w:p w:rsidR="004451EC" w:rsidRPr="004451EC" w:rsidRDefault="004451EC" w:rsidP="004451EC">
      <w:pPr>
        <w:spacing w:after="0" w:line="240" w:lineRule="auto"/>
        <w:ind w:firstLine="709"/>
        <w:jc w:val="both"/>
        <w:rPr>
          <w:rFonts w:ascii="Times New Roman" w:hAnsi="Times New Roman"/>
          <w:bCs/>
          <w:sz w:val="28"/>
          <w:szCs w:val="28"/>
        </w:rPr>
      </w:pPr>
      <w:r w:rsidRPr="004451EC">
        <w:rPr>
          <w:rFonts w:ascii="Times New Roman" w:hAnsi="Times New Roman"/>
          <w:bCs/>
          <w:sz w:val="28"/>
          <w:szCs w:val="28"/>
        </w:rPr>
        <w:t xml:space="preserve">Согласно </w:t>
      </w:r>
      <w:r w:rsidR="00370C78">
        <w:rPr>
          <w:rFonts w:ascii="Times New Roman" w:hAnsi="Times New Roman"/>
          <w:bCs/>
          <w:sz w:val="28"/>
          <w:szCs w:val="28"/>
        </w:rPr>
        <w:t xml:space="preserve">ответу прокуратуры </w:t>
      </w:r>
      <w:proofErr w:type="spellStart"/>
      <w:r w:rsidR="00370C78">
        <w:rPr>
          <w:rFonts w:ascii="Times New Roman" w:hAnsi="Times New Roman"/>
          <w:bCs/>
          <w:sz w:val="28"/>
          <w:szCs w:val="28"/>
        </w:rPr>
        <w:t>г.Алматы</w:t>
      </w:r>
      <w:proofErr w:type="spellEnd"/>
      <w:r w:rsidR="00370C78">
        <w:rPr>
          <w:rFonts w:ascii="Times New Roman" w:hAnsi="Times New Roman"/>
          <w:bCs/>
          <w:sz w:val="28"/>
          <w:szCs w:val="28"/>
        </w:rPr>
        <w:t xml:space="preserve"> от</w:t>
      </w:r>
      <w:r w:rsidRPr="004451EC">
        <w:rPr>
          <w:rFonts w:ascii="Times New Roman" w:hAnsi="Times New Roman"/>
          <w:bCs/>
          <w:sz w:val="28"/>
          <w:szCs w:val="28"/>
        </w:rPr>
        <w:t xml:space="preserve"> 0</w:t>
      </w:r>
      <w:r w:rsidR="00370C78">
        <w:rPr>
          <w:rFonts w:ascii="Times New Roman" w:hAnsi="Times New Roman"/>
          <w:bCs/>
          <w:sz w:val="28"/>
          <w:szCs w:val="28"/>
        </w:rPr>
        <w:t>6</w:t>
      </w:r>
      <w:r w:rsidRPr="004451EC">
        <w:rPr>
          <w:rFonts w:ascii="Times New Roman" w:hAnsi="Times New Roman"/>
          <w:bCs/>
          <w:sz w:val="28"/>
          <w:szCs w:val="28"/>
        </w:rPr>
        <w:t xml:space="preserve"> </w:t>
      </w:r>
      <w:r w:rsidR="00E0509B">
        <w:rPr>
          <w:rFonts w:ascii="Times New Roman" w:hAnsi="Times New Roman"/>
          <w:bCs/>
          <w:sz w:val="28"/>
          <w:szCs w:val="28"/>
        </w:rPr>
        <w:t xml:space="preserve">февраля </w:t>
      </w:r>
      <w:r w:rsidRPr="004451EC">
        <w:rPr>
          <w:rFonts w:ascii="Times New Roman" w:hAnsi="Times New Roman"/>
          <w:bCs/>
          <w:sz w:val="28"/>
          <w:szCs w:val="28"/>
        </w:rPr>
        <w:t>202</w:t>
      </w:r>
      <w:r w:rsidR="00E0509B">
        <w:rPr>
          <w:rFonts w:ascii="Times New Roman" w:hAnsi="Times New Roman"/>
          <w:bCs/>
          <w:sz w:val="28"/>
          <w:szCs w:val="28"/>
        </w:rPr>
        <w:t>3</w:t>
      </w:r>
      <w:r w:rsidRPr="004451EC">
        <w:rPr>
          <w:rFonts w:ascii="Times New Roman" w:hAnsi="Times New Roman"/>
          <w:bCs/>
          <w:sz w:val="28"/>
          <w:szCs w:val="28"/>
        </w:rPr>
        <w:t xml:space="preserve"> года уголовное дело по факту смерти </w:t>
      </w:r>
      <w:proofErr w:type="spellStart"/>
      <w:r w:rsidR="00E0509B" w:rsidRPr="00E0509B">
        <w:rPr>
          <w:rFonts w:ascii="Times New Roman" w:hAnsi="Times New Roman"/>
          <w:bCs/>
          <w:sz w:val="28"/>
          <w:szCs w:val="28"/>
        </w:rPr>
        <w:t>Асхатбек</w:t>
      </w:r>
      <w:r w:rsidR="00E0509B">
        <w:rPr>
          <w:rFonts w:ascii="Times New Roman" w:hAnsi="Times New Roman"/>
          <w:bCs/>
          <w:sz w:val="28"/>
          <w:szCs w:val="28"/>
        </w:rPr>
        <w:t>а</w:t>
      </w:r>
      <w:proofErr w:type="spellEnd"/>
      <w:r w:rsidR="00743ECF">
        <w:rPr>
          <w:rFonts w:ascii="Times New Roman" w:hAnsi="Times New Roman"/>
          <w:bCs/>
          <w:sz w:val="28"/>
          <w:szCs w:val="28"/>
        </w:rPr>
        <w:t xml:space="preserve">, </w:t>
      </w:r>
      <w:r w:rsidRPr="004451EC">
        <w:rPr>
          <w:rFonts w:ascii="Times New Roman" w:hAnsi="Times New Roman"/>
          <w:bCs/>
          <w:sz w:val="28"/>
          <w:szCs w:val="28"/>
        </w:rPr>
        <w:t xml:space="preserve">которое было зарегистрировано по признакам состава уголовного правонарушения, предусмотренного </w:t>
      </w:r>
      <w:r w:rsidR="0070241E">
        <w:rPr>
          <w:rFonts w:ascii="Times New Roman" w:hAnsi="Times New Roman"/>
          <w:bCs/>
          <w:sz w:val="28"/>
          <w:szCs w:val="28"/>
        </w:rPr>
        <w:t xml:space="preserve">пунктом 1 </w:t>
      </w:r>
      <w:r w:rsidRPr="004451EC">
        <w:rPr>
          <w:rFonts w:ascii="Times New Roman" w:hAnsi="Times New Roman"/>
          <w:bCs/>
          <w:sz w:val="28"/>
          <w:szCs w:val="28"/>
        </w:rPr>
        <w:t>част</w:t>
      </w:r>
      <w:r w:rsidR="0070241E">
        <w:rPr>
          <w:rFonts w:ascii="Times New Roman" w:hAnsi="Times New Roman"/>
          <w:bCs/>
          <w:sz w:val="28"/>
          <w:szCs w:val="28"/>
        </w:rPr>
        <w:t xml:space="preserve">и </w:t>
      </w:r>
      <w:r w:rsidRPr="004451EC">
        <w:rPr>
          <w:rFonts w:ascii="Times New Roman" w:hAnsi="Times New Roman"/>
          <w:bCs/>
          <w:sz w:val="28"/>
          <w:szCs w:val="28"/>
        </w:rPr>
        <w:t xml:space="preserve">2 статьи </w:t>
      </w:r>
      <w:r w:rsidR="0070241E">
        <w:rPr>
          <w:rFonts w:ascii="Times New Roman" w:hAnsi="Times New Roman"/>
          <w:bCs/>
          <w:sz w:val="28"/>
          <w:szCs w:val="28"/>
        </w:rPr>
        <w:t xml:space="preserve">451 </w:t>
      </w:r>
      <w:r w:rsidRPr="004451EC">
        <w:rPr>
          <w:rFonts w:ascii="Times New Roman" w:hAnsi="Times New Roman"/>
          <w:bCs/>
          <w:sz w:val="28"/>
          <w:szCs w:val="28"/>
        </w:rPr>
        <w:t xml:space="preserve">УК РК, было прекращено в связи с отсутствием состава уголовного правонарушения, а материалы дела, включая постановление о прекращении уголовного дела были засекречены. </w:t>
      </w:r>
    </w:p>
    <w:p w:rsidR="004451EC" w:rsidRPr="004451EC" w:rsidRDefault="004451EC" w:rsidP="004451EC">
      <w:pPr>
        <w:spacing w:after="0" w:line="240" w:lineRule="auto"/>
        <w:ind w:firstLine="709"/>
        <w:jc w:val="both"/>
        <w:rPr>
          <w:rFonts w:ascii="Times New Roman" w:hAnsi="Times New Roman"/>
          <w:bCs/>
          <w:sz w:val="28"/>
          <w:szCs w:val="28"/>
        </w:rPr>
      </w:pPr>
      <w:r w:rsidRPr="004451EC">
        <w:rPr>
          <w:rFonts w:ascii="Times New Roman" w:hAnsi="Times New Roman"/>
          <w:bCs/>
          <w:sz w:val="28"/>
          <w:szCs w:val="28"/>
        </w:rPr>
        <w:t>В связи с этим дальнейшие правовые действия оказались значительно затруднены.</w:t>
      </w:r>
    </w:p>
    <w:p w:rsidR="004451EC" w:rsidRDefault="004451EC" w:rsidP="009D220A">
      <w:pPr>
        <w:spacing w:after="0" w:line="240" w:lineRule="auto"/>
        <w:ind w:firstLine="709"/>
        <w:jc w:val="both"/>
        <w:rPr>
          <w:rFonts w:ascii="Times New Roman" w:hAnsi="Times New Roman"/>
          <w:b/>
          <w:bCs/>
          <w:sz w:val="28"/>
          <w:szCs w:val="28"/>
        </w:rPr>
      </w:pPr>
    </w:p>
    <w:p w:rsidR="002643C6" w:rsidRPr="002643C6" w:rsidRDefault="002643C6" w:rsidP="002643C6">
      <w:pPr>
        <w:spacing w:after="0" w:line="240" w:lineRule="auto"/>
        <w:ind w:firstLine="709"/>
        <w:jc w:val="both"/>
        <w:rPr>
          <w:rFonts w:ascii="Times New Roman" w:hAnsi="Times New Roman"/>
          <w:b/>
          <w:bCs/>
          <w:sz w:val="28"/>
          <w:szCs w:val="28"/>
        </w:rPr>
      </w:pPr>
      <w:r w:rsidRPr="002643C6">
        <w:rPr>
          <w:rFonts w:ascii="Times New Roman" w:hAnsi="Times New Roman"/>
          <w:b/>
          <w:bCs/>
          <w:sz w:val="28"/>
          <w:szCs w:val="28"/>
        </w:rPr>
        <w:t xml:space="preserve">Возмещение вреда в связи со смертью </w:t>
      </w:r>
      <w:proofErr w:type="spellStart"/>
      <w:r>
        <w:rPr>
          <w:rFonts w:ascii="Times New Roman" w:hAnsi="Times New Roman"/>
          <w:b/>
          <w:bCs/>
          <w:sz w:val="28"/>
          <w:szCs w:val="28"/>
        </w:rPr>
        <w:t>Ж.Байтханова</w:t>
      </w:r>
      <w:proofErr w:type="spellEnd"/>
    </w:p>
    <w:p w:rsidR="002643C6" w:rsidRPr="002643C6" w:rsidRDefault="002643C6" w:rsidP="002643C6">
      <w:pPr>
        <w:spacing w:after="0" w:line="240" w:lineRule="auto"/>
        <w:ind w:firstLine="709"/>
        <w:jc w:val="both"/>
        <w:rPr>
          <w:rFonts w:ascii="Times New Roman" w:hAnsi="Times New Roman"/>
          <w:b/>
          <w:bCs/>
          <w:sz w:val="28"/>
          <w:szCs w:val="28"/>
        </w:rPr>
      </w:pPr>
    </w:p>
    <w:p w:rsidR="001C3907" w:rsidRPr="001C3907" w:rsidRDefault="001C3907" w:rsidP="001C3907">
      <w:pPr>
        <w:spacing w:after="0" w:line="240" w:lineRule="auto"/>
        <w:ind w:firstLine="709"/>
        <w:jc w:val="both"/>
        <w:rPr>
          <w:rFonts w:ascii="Times New Roman" w:hAnsi="Times New Roman"/>
          <w:bCs/>
          <w:sz w:val="28"/>
          <w:szCs w:val="28"/>
        </w:rPr>
      </w:pPr>
      <w:proofErr w:type="spellStart"/>
      <w:r w:rsidRPr="001C3907">
        <w:rPr>
          <w:rFonts w:ascii="Times New Roman" w:hAnsi="Times New Roman"/>
          <w:bCs/>
          <w:sz w:val="28"/>
          <w:szCs w:val="28"/>
        </w:rPr>
        <w:t>Ж.Байтханов</w:t>
      </w:r>
      <w:proofErr w:type="spellEnd"/>
      <w:r w:rsidRPr="001C3907">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2643C6" w:rsidRPr="002643C6" w:rsidRDefault="002643C6" w:rsidP="002643C6">
      <w:pPr>
        <w:spacing w:after="0" w:line="240" w:lineRule="auto"/>
        <w:ind w:firstLine="709"/>
        <w:jc w:val="both"/>
        <w:rPr>
          <w:rFonts w:ascii="Times New Roman" w:hAnsi="Times New Roman"/>
          <w:bCs/>
          <w:sz w:val="28"/>
          <w:szCs w:val="28"/>
        </w:rPr>
      </w:pPr>
      <w:r w:rsidRPr="002643C6">
        <w:rPr>
          <w:rFonts w:ascii="Times New Roman" w:hAnsi="Times New Roman"/>
          <w:bCs/>
          <w:sz w:val="28"/>
          <w:szCs w:val="28"/>
        </w:rPr>
        <w:t xml:space="preserve">Согласно Уведомлению Департамента полиции </w:t>
      </w:r>
      <w:proofErr w:type="spellStart"/>
      <w:r w:rsidRPr="002643C6">
        <w:rPr>
          <w:rFonts w:ascii="Times New Roman" w:hAnsi="Times New Roman"/>
          <w:bCs/>
          <w:sz w:val="28"/>
          <w:szCs w:val="28"/>
        </w:rPr>
        <w:t>г.Алматы</w:t>
      </w:r>
      <w:proofErr w:type="spellEnd"/>
      <w:r w:rsidRPr="002643C6">
        <w:rPr>
          <w:rFonts w:ascii="Times New Roman" w:hAnsi="Times New Roman"/>
          <w:bCs/>
          <w:sz w:val="28"/>
          <w:szCs w:val="28"/>
        </w:rPr>
        <w:t xml:space="preserve"> от </w:t>
      </w:r>
      <w:r w:rsidR="00936C0B">
        <w:rPr>
          <w:rFonts w:ascii="Times New Roman" w:hAnsi="Times New Roman"/>
          <w:bCs/>
          <w:sz w:val="28"/>
          <w:szCs w:val="28"/>
        </w:rPr>
        <w:t>3</w:t>
      </w:r>
      <w:r w:rsidRPr="002643C6">
        <w:rPr>
          <w:rFonts w:ascii="Times New Roman" w:hAnsi="Times New Roman"/>
          <w:bCs/>
          <w:sz w:val="28"/>
          <w:szCs w:val="28"/>
        </w:rPr>
        <w:t xml:space="preserve">0 сентября 2022 года уголовное дело по факту смерти </w:t>
      </w:r>
      <w:proofErr w:type="spellStart"/>
      <w:r w:rsidR="00936C0B">
        <w:rPr>
          <w:rFonts w:ascii="Times New Roman" w:hAnsi="Times New Roman"/>
          <w:bCs/>
          <w:sz w:val="28"/>
          <w:szCs w:val="28"/>
        </w:rPr>
        <w:t>Байтханова</w:t>
      </w:r>
      <w:proofErr w:type="spellEnd"/>
      <w:r w:rsidRPr="002643C6">
        <w:rPr>
          <w:rFonts w:ascii="Times New Roman" w:hAnsi="Times New Roman"/>
          <w:bCs/>
          <w:sz w:val="28"/>
          <w:szCs w:val="28"/>
        </w:rPr>
        <w:t xml:space="preserve">, которое было зарегистрировано по признакам состава уголовного правонарушения, предусмотренного </w:t>
      </w:r>
      <w:r w:rsidR="00936C0B" w:rsidRPr="00936C0B">
        <w:rPr>
          <w:rFonts w:ascii="Times New Roman" w:hAnsi="Times New Roman"/>
          <w:bCs/>
          <w:sz w:val="28"/>
          <w:szCs w:val="28"/>
        </w:rPr>
        <w:t>пунктом 1 части 2 статьи 451 УК РК</w:t>
      </w:r>
      <w:r w:rsidRPr="002643C6">
        <w:rPr>
          <w:rFonts w:ascii="Times New Roman" w:hAnsi="Times New Roman"/>
          <w:bCs/>
          <w:sz w:val="28"/>
          <w:szCs w:val="28"/>
        </w:rPr>
        <w:t xml:space="preserve">, было прекращено в связи с отсутствием состава уголовного правонарушения, а материалы дела, включая постановление о прекращении уголовного дела были засекречены. </w:t>
      </w:r>
    </w:p>
    <w:p w:rsidR="002643C6" w:rsidRDefault="002643C6" w:rsidP="002643C6">
      <w:pPr>
        <w:spacing w:after="0" w:line="240" w:lineRule="auto"/>
        <w:ind w:firstLine="709"/>
        <w:jc w:val="both"/>
        <w:rPr>
          <w:rFonts w:ascii="Times New Roman" w:hAnsi="Times New Roman"/>
          <w:bCs/>
          <w:sz w:val="28"/>
          <w:szCs w:val="28"/>
        </w:rPr>
      </w:pPr>
      <w:r w:rsidRPr="002643C6">
        <w:rPr>
          <w:rFonts w:ascii="Times New Roman" w:hAnsi="Times New Roman"/>
          <w:bCs/>
          <w:sz w:val="28"/>
          <w:szCs w:val="28"/>
        </w:rPr>
        <w:t>В связи с этим дальнейшие правовые действия оказались значительно затруднены.</w:t>
      </w:r>
    </w:p>
    <w:p w:rsidR="00231AA1" w:rsidRDefault="00231AA1" w:rsidP="002643C6">
      <w:pPr>
        <w:spacing w:after="0" w:line="240" w:lineRule="auto"/>
        <w:ind w:firstLine="709"/>
        <w:jc w:val="both"/>
        <w:rPr>
          <w:rFonts w:ascii="Times New Roman" w:hAnsi="Times New Roman"/>
          <w:bCs/>
          <w:sz w:val="28"/>
          <w:szCs w:val="28"/>
        </w:rPr>
      </w:pPr>
    </w:p>
    <w:p w:rsidR="00231AA1" w:rsidRPr="00231AA1" w:rsidRDefault="00231AA1" w:rsidP="00231AA1">
      <w:pPr>
        <w:spacing w:after="0" w:line="240" w:lineRule="auto"/>
        <w:ind w:firstLine="709"/>
        <w:jc w:val="both"/>
        <w:rPr>
          <w:rFonts w:ascii="Times New Roman" w:hAnsi="Times New Roman"/>
          <w:b/>
          <w:bCs/>
          <w:sz w:val="28"/>
          <w:szCs w:val="28"/>
        </w:rPr>
      </w:pPr>
      <w:r w:rsidRPr="00231AA1">
        <w:rPr>
          <w:rFonts w:ascii="Times New Roman" w:hAnsi="Times New Roman"/>
          <w:b/>
          <w:bCs/>
          <w:sz w:val="28"/>
          <w:szCs w:val="28"/>
        </w:rPr>
        <w:t xml:space="preserve">Возмещение вреда в связи со смертью </w:t>
      </w:r>
      <w:proofErr w:type="spellStart"/>
      <w:r>
        <w:rPr>
          <w:rFonts w:ascii="Times New Roman" w:hAnsi="Times New Roman"/>
          <w:b/>
          <w:bCs/>
          <w:sz w:val="28"/>
          <w:szCs w:val="28"/>
        </w:rPr>
        <w:t>Е.</w:t>
      </w:r>
      <w:r w:rsidRPr="00231AA1">
        <w:rPr>
          <w:rFonts w:ascii="Times New Roman" w:hAnsi="Times New Roman"/>
          <w:b/>
          <w:bCs/>
          <w:sz w:val="28"/>
          <w:szCs w:val="28"/>
        </w:rPr>
        <w:t>Б</w:t>
      </w:r>
      <w:r>
        <w:rPr>
          <w:rFonts w:ascii="Times New Roman" w:hAnsi="Times New Roman"/>
          <w:b/>
          <w:bCs/>
          <w:sz w:val="28"/>
          <w:szCs w:val="28"/>
        </w:rPr>
        <w:t>екмуратова</w:t>
      </w:r>
      <w:proofErr w:type="spellEnd"/>
    </w:p>
    <w:p w:rsidR="00231AA1" w:rsidRPr="00231AA1" w:rsidRDefault="00231AA1" w:rsidP="00231AA1">
      <w:pPr>
        <w:spacing w:after="0" w:line="240" w:lineRule="auto"/>
        <w:ind w:firstLine="709"/>
        <w:jc w:val="both"/>
        <w:rPr>
          <w:rFonts w:ascii="Times New Roman" w:hAnsi="Times New Roman"/>
          <w:b/>
          <w:bCs/>
          <w:sz w:val="28"/>
          <w:szCs w:val="28"/>
        </w:rPr>
      </w:pPr>
    </w:p>
    <w:p w:rsidR="00D864DE" w:rsidRPr="00D864DE" w:rsidRDefault="00D864DE" w:rsidP="00D864DE">
      <w:pPr>
        <w:spacing w:after="0" w:line="240" w:lineRule="auto"/>
        <w:ind w:firstLine="709"/>
        <w:jc w:val="both"/>
        <w:rPr>
          <w:rFonts w:ascii="Times New Roman" w:hAnsi="Times New Roman"/>
          <w:bCs/>
          <w:sz w:val="28"/>
          <w:szCs w:val="28"/>
        </w:rPr>
      </w:pPr>
      <w:proofErr w:type="spellStart"/>
      <w:r w:rsidRPr="00D864DE">
        <w:rPr>
          <w:rFonts w:ascii="Times New Roman" w:hAnsi="Times New Roman"/>
          <w:bCs/>
          <w:sz w:val="28"/>
          <w:szCs w:val="28"/>
        </w:rPr>
        <w:t>Е.Бекмуратов</w:t>
      </w:r>
      <w:proofErr w:type="spellEnd"/>
      <w:r w:rsidRPr="00D864DE">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231AA1" w:rsidRPr="00231AA1" w:rsidRDefault="00231AA1" w:rsidP="00231AA1">
      <w:pPr>
        <w:spacing w:after="0" w:line="240" w:lineRule="auto"/>
        <w:ind w:firstLine="709"/>
        <w:jc w:val="both"/>
        <w:rPr>
          <w:rFonts w:ascii="Times New Roman" w:hAnsi="Times New Roman"/>
          <w:bCs/>
          <w:sz w:val="28"/>
          <w:szCs w:val="28"/>
        </w:rPr>
      </w:pPr>
      <w:r w:rsidRPr="00231AA1">
        <w:rPr>
          <w:rFonts w:ascii="Times New Roman" w:hAnsi="Times New Roman"/>
          <w:bCs/>
          <w:sz w:val="28"/>
          <w:szCs w:val="28"/>
        </w:rPr>
        <w:t xml:space="preserve">Согласно </w:t>
      </w:r>
      <w:r>
        <w:rPr>
          <w:rFonts w:ascii="Times New Roman" w:hAnsi="Times New Roman"/>
          <w:bCs/>
          <w:sz w:val="28"/>
          <w:szCs w:val="28"/>
        </w:rPr>
        <w:t>письму Д</w:t>
      </w:r>
      <w:r w:rsidRPr="00231AA1">
        <w:rPr>
          <w:rFonts w:ascii="Times New Roman" w:hAnsi="Times New Roman"/>
          <w:bCs/>
          <w:sz w:val="28"/>
          <w:szCs w:val="28"/>
        </w:rPr>
        <w:t xml:space="preserve">епартамента полиции </w:t>
      </w:r>
      <w:proofErr w:type="spellStart"/>
      <w:r w:rsidRPr="00231AA1">
        <w:rPr>
          <w:rFonts w:ascii="Times New Roman" w:hAnsi="Times New Roman"/>
          <w:bCs/>
          <w:sz w:val="28"/>
          <w:szCs w:val="28"/>
        </w:rPr>
        <w:t>г.Алматы</w:t>
      </w:r>
      <w:proofErr w:type="spellEnd"/>
      <w:r w:rsidRPr="00231AA1">
        <w:rPr>
          <w:rFonts w:ascii="Times New Roman" w:hAnsi="Times New Roman"/>
          <w:bCs/>
          <w:sz w:val="28"/>
          <w:szCs w:val="28"/>
        </w:rPr>
        <w:t xml:space="preserve"> от </w:t>
      </w:r>
      <w:r w:rsidR="006C096B">
        <w:rPr>
          <w:rFonts w:ascii="Times New Roman" w:hAnsi="Times New Roman"/>
          <w:bCs/>
          <w:sz w:val="28"/>
          <w:szCs w:val="28"/>
        </w:rPr>
        <w:t>2</w:t>
      </w:r>
      <w:r w:rsidRPr="00231AA1">
        <w:rPr>
          <w:rFonts w:ascii="Times New Roman" w:hAnsi="Times New Roman"/>
          <w:bCs/>
          <w:sz w:val="28"/>
          <w:szCs w:val="28"/>
        </w:rPr>
        <w:t xml:space="preserve">0 </w:t>
      </w:r>
      <w:r w:rsidR="006C096B">
        <w:rPr>
          <w:rFonts w:ascii="Times New Roman" w:hAnsi="Times New Roman"/>
          <w:bCs/>
          <w:sz w:val="28"/>
          <w:szCs w:val="28"/>
        </w:rPr>
        <w:t xml:space="preserve">декабря </w:t>
      </w:r>
      <w:r w:rsidRPr="00231AA1">
        <w:rPr>
          <w:rFonts w:ascii="Times New Roman" w:hAnsi="Times New Roman"/>
          <w:bCs/>
          <w:sz w:val="28"/>
          <w:szCs w:val="28"/>
        </w:rPr>
        <w:t xml:space="preserve">2022 года уголовное дело по факту смерти </w:t>
      </w:r>
      <w:proofErr w:type="spellStart"/>
      <w:r w:rsidR="006C096B" w:rsidRPr="006C096B">
        <w:rPr>
          <w:rFonts w:ascii="Times New Roman" w:hAnsi="Times New Roman"/>
          <w:bCs/>
          <w:sz w:val="28"/>
          <w:szCs w:val="28"/>
        </w:rPr>
        <w:t>Бекмуратова</w:t>
      </w:r>
      <w:proofErr w:type="spellEnd"/>
      <w:r w:rsidRPr="00231AA1">
        <w:rPr>
          <w:rFonts w:ascii="Times New Roman" w:hAnsi="Times New Roman"/>
          <w:bCs/>
          <w:sz w:val="28"/>
          <w:szCs w:val="28"/>
        </w:rPr>
        <w:t xml:space="preserve"> было прекращено в связи с отсутствием состава уголовного правонарушения, а материалы дела, включая постановление о прекращении уголовного дела были засекречены. </w:t>
      </w:r>
    </w:p>
    <w:p w:rsidR="00231AA1" w:rsidRPr="00231AA1" w:rsidRDefault="00231AA1" w:rsidP="00231AA1">
      <w:pPr>
        <w:spacing w:after="0" w:line="240" w:lineRule="auto"/>
        <w:ind w:firstLine="709"/>
        <w:jc w:val="both"/>
        <w:rPr>
          <w:rFonts w:ascii="Times New Roman" w:hAnsi="Times New Roman"/>
          <w:bCs/>
          <w:sz w:val="28"/>
          <w:szCs w:val="28"/>
        </w:rPr>
      </w:pPr>
      <w:r w:rsidRPr="00231AA1">
        <w:rPr>
          <w:rFonts w:ascii="Times New Roman" w:hAnsi="Times New Roman"/>
          <w:bCs/>
          <w:sz w:val="28"/>
          <w:szCs w:val="28"/>
        </w:rPr>
        <w:t>В связи с этим дальнейшие правовые действия оказались значительно затруднены.</w:t>
      </w:r>
    </w:p>
    <w:p w:rsidR="00231AA1" w:rsidRDefault="00231AA1" w:rsidP="002643C6">
      <w:pPr>
        <w:spacing w:after="0" w:line="240" w:lineRule="auto"/>
        <w:ind w:firstLine="709"/>
        <w:jc w:val="both"/>
        <w:rPr>
          <w:rFonts w:ascii="Times New Roman" w:hAnsi="Times New Roman"/>
          <w:bCs/>
          <w:sz w:val="28"/>
          <w:szCs w:val="28"/>
        </w:rPr>
      </w:pPr>
    </w:p>
    <w:p w:rsidR="00D864DE" w:rsidRDefault="00D864DE" w:rsidP="002643C6">
      <w:pPr>
        <w:spacing w:after="0" w:line="240" w:lineRule="auto"/>
        <w:ind w:firstLine="709"/>
        <w:jc w:val="both"/>
        <w:rPr>
          <w:rFonts w:ascii="Times New Roman" w:hAnsi="Times New Roman"/>
          <w:bCs/>
          <w:sz w:val="28"/>
          <w:szCs w:val="28"/>
        </w:rPr>
      </w:pPr>
    </w:p>
    <w:p w:rsidR="00D864DE" w:rsidRPr="002643C6" w:rsidRDefault="00D864DE" w:rsidP="002643C6">
      <w:pPr>
        <w:spacing w:after="0" w:line="240" w:lineRule="auto"/>
        <w:ind w:firstLine="709"/>
        <w:jc w:val="both"/>
        <w:rPr>
          <w:rFonts w:ascii="Times New Roman" w:hAnsi="Times New Roman"/>
          <w:bCs/>
          <w:sz w:val="28"/>
          <w:szCs w:val="28"/>
        </w:rPr>
      </w:pPr>
    </w:p>
    <w:p w:rsidR="005158EF" w:rsidRPr="005158EF" w:rsidRDefault="005158EF" w:rsidP="005158EF">
      <w:pPr>
        <w:spacing w:after="0" w:line="240" w:lineRule="auto"/>
        <w:ind w:firstLine="709"/>
        <w:jc w:val="both"/>
        <w:rPr>
          <w:rFonts w:ascii="Times New Roman" w:hAnsi="Times New Roman"/>
          <w:b/>
          <w:bCs/>
          <w:sz w:val="28"/>
          <w:szCs w:val="28"/>
        </w:rPr>
      </w:pPr>
      <w:r w:rsidRPr="005158EF">
        <w:rPr>
          <w:rFonts w:ascii="Times New Roman" w:hAnsi="Times New Roman"/>
          <w:b/>
          <w:bCs/>
          <w:sz w:val="28"/>
          <w:szCs w:val="28"/>
        </w:rPr>
        <w:lastRenderedPageBreak/>
        <w:t xml:space="preserve">Возмещение вреда в связи со смертью </w:t>
      </w:r>
      <w:proofErr w:type="spellStart"/>
      <w:r>
        <w:rPr>
          <w:rFonts w:ascii="Times New Roman" w:hAnsi="Times New Roman"/>
          <w:b/>
          <w:bCs/>
          <w:sz w:val="28"/>
          <w:szCs w:val="28"/>
        </w:rPr>
        <w:t>А.Бектурганова</w:t>
      </w:r>
      <w:proofErr w:type="spellEnd"/>
    </w:p>
    <w:p w:rsidR="005158EF" w:rsidRPr="005158EF" w:rsidRDefault="005158EF" w:rsidP="005158EF">
      <w:pPr>
        <w:spacing w:after="0" w:line="240" w:lineRule="auto"/>
        <w:ind w:firstLine="709"/>
        <w:jc w:val="both"/>
        <w:rPr>
          <w:rFonts w:ascii="Times New Roman" w:hAnsi="Times New Roman"/>
          <w:b/>
          <w:bCs/>
          <w:sz w:val="28"/>
          <w:szCs w:val="28"/>
        </w:rPr>
      </w:pPr>
    </w:p>
    <w:p w:rsidR="00C63547" w:rsidRPr="00C63547" w:rsidRDefault="005D322D" w:rsidP="00C63547">
      <w:pPr>
        <w:spacing w:after="0" w:line="240" w:lineRule="auto"/>
        <w:ind w:firstLine="709"/>
        <w:jc w:val="both"/>
        <w:rPr>
          <w:rFonts w:ascii="Times New Roman" w:hAnsi="Times New Roman"/>
          <w:bCs/>
          <w:sz w:val="28"/>
          <w:szCs w:val="28"/>
        </w:rPr>
      </w:pPr>
      <w:proofErr w:type="spellStart"/>
      <w:r w:rsidRPr="005D322D">
        <w:rPr>
          <w:rFonts w:ascii="Times New Roman" w:hAnsi="Times New Roman"/>
          <w:bCs/>
          <w:sz w:val="28"/>
          <w:szCs w:val="28"/>
        </w:rPr>
        <w:t>А.Бектурганов</w:t>
      </w:r>
      <w:proofErr w:type="spellEnd"/>
      <w:r w:rsidR="00C63547" w:rsidRPr="00C63547">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5158EF" w:rsidRPr="005158EF" w:rsidRDefault="005158EF" w:rsidP="005158EF">
      <w:pPr>
        <w:spacing w:after="0" w:line="240" w:lineRule="auto"/>
        <w:ind w:firstLine="709"/>
        <w:jc w:val="both"/>
        <w:rPr>
          <w:rFonts w:ascii="Times New Roman" w:hAnsi="Times New Roman"/>
          <w:bCs/>
          <w:sz w:val="28"/>
          <w:szCs w:val="28"/>
        </w:rPr>
      </w:pPr>
      <w:r w:rsidRPr="005158EF">
        <w:rPr>
          <w:rFonts w:ascii="Times New Roman" w:hAnsi="Times New Roman"/>
          <w:bCs/>
          <w:sz w:val="28"/>
          <w:szCs w:val="28"/>
        </w:rPr>
        <w:t xml:space="preserve">Согласно </w:t>
      </w:r>
      <w:r>
        <w:rPr>
          <w:rFonts w:ascii="Times New Roman" w:hAnsi="Times New Roman"/>
          <w:bCs/>
          <w:sz w:val="28"/>
          <w:szCs w:val="28"/>
        </w:rPr>
        <w:t xml:space="preserve">ответу </w:t>
      </w:r>
      <w:r w:rsidR="009154E3">
        <w:rPr>
          <w:rFonts w:ascii="Times New Roman" w:hAnsi="Times New Roman"/>
          <w:bCs/>
          <w:sz w:val="28"/>
          <w:szCs w:val="28"/>
        </w:rPr>
        <w:t xml:space="preserve">прокуратуры </w:t>
      </w:r>
      <w:proofErr w:type="spellStart"/>
      <w:r w:rsidR="009154E3">
        <w:rPr>
          <w:rFonts w:ascii="Times New Roman" w:hAnsi="Times New Roman"/>
          <w:bCs/>
          <w:sz w:val="28"/>
          <w:szCs w:val="28"/>
        </w:rPr>
        <w:t>г</w:t>
      </w:r>
      <w:r w:rsidRPr="005158EF">
        <w:rPr>
          <w:rFonts w:ascii="Times New Roman" w:hAnsi="Times New Roman"/>
          <w:bCs/>
          <w:sz w:val="28"/>
          <w:szCs w:val="28"/>
        </w:rPr>
        <w:t>.Алматы</w:t>
      </w:r>
      <w:proofErr w:type="spellEnd"/>
      <w:r w:rsidRPr="005158EF">
        <w:rPr>
          <w:rFonts w:ascii="Times New Roman" w:hAnsi="Times New Roman"/>
          <w:bCs/>
          <w:sz w:val="28"/>
          <w:szCs w:val="28"/>
        </w:rPr>
        <w:t xml:space="preserve"> от </w:t>
      </w:r>
      <w:r w:rsidR="009154E3">
        <w:rPr>
          <w:rFonts w:ascii="Times New Roman" w:hAnsi="Times New Roman"/>
          <w:bCs/>
          <w:sz w:val="28"/>
          <w:szCs w:val="28"/>
        </w:rPr>
        <w:t xml:space="preserve">07 сентября </w:t>
      </w:r>
      <w:r w:rsidRPr="005158EF">
        <w:rPr>
          <w:rFonts w:ascii="Times New Roman" w:hAnsi="Times New Roman"/>
          <w:bCs/>
          <w:sz w:val="28"/>
          <w:szCs w:val="28"/>
        </w:rPr>
        <w:t>2022 года уголовное дело по факту смерти Бек</w:t>
      </w:r>
      <w:r w:rsidR="009154E3">
        <w:rPr>
          <w:rFonts w:ascii="Times New Roman" w:hAnsi="Times New Roman"/>
          <w:bCs/>
          <w:sz w:val="28"/>
          <w:szCs w:val="28"/>
        </w:rPr>
        <w:t>турганова</w:t>
      </w:r>
      <w:r w:rsidR="00A6609D" w:rsidRPr="00A6609D">
        <w:rPr>
          <w:rFonts w:ascii="Times New Roman" w:hAnsi="Times New Roman"/>
          <w:bCs/>
          <w:sz w:val="28"/>
          <w:szCs w:val="28"/>
        </w:rPr>
        <w:t>, которое было зарегистрировано по признакам состава уголовного правонарушения, предусмотренного пунктом 1 части 2 статьи 451 УК РК,</w:t>
      </w:r>
      <w:r w:rsidR="00A6609D">
        <w:rPr>
          <w:rFonts w:ascii="Times New Roman" w:hAnsi="Times New Roman"/>
          <w:bCs/>
          <w:sz w:val="28"/>
          <w:szCs w:val="28"/>
        </w:rPr>
        <w:t xml:space="preserve"> </w:t>
      </w:r>
      <w:r w:rsidRPr="005158EF">
        <w:rPr>
          <w:rFonts w:ascii="Times New Roman" w:hAnsi="Times New Roman"/>
          <w:bCs/>
          <w:sz w:val="28"/>
          <w:szCs w:val="28"/>
        </w:rPr>
        <w:t>было прекращено в связи с отсутствием состава уголовного правонарушения</w:t>
      </w:r>
      <w:r w:rsidR="009154E3">
        <w:rPr>
          <w:rFonts w:ascii="Times New Roman" w:hAnsi="Times New Roman"/>
          <w:bCs/>
          <w:sz w:val="28"/>
          <w:szCs w:val="28"/>
        </w:rPr>
        <w:t>.</w:t>
      </w:r>
    </w:p>
    <w:p w:rsidR="0033052E" w:rsidRDefault="0033052E" w:rsidP="009D220A">
      <w:pPr>
        <w:spacing w:after="0" w:line="240" w:lineRule="auto"/>
        <w:ind w:firstLine="709"/>
        <w:jc w:val="both"/>
        <w:rPr>
          <w:rFonts w:ascii="Times New Roman" w:hAnsi="Times New Roman"/>
          <w:b/>
          <w:bCs/>
          <w:sz w:val="28"/>
          <w:szCs w:val="28"/>
        </w:rPr>
      </w:pPr>
    </w:p>
    <w:p w:rsidR="00F16343" w:rsidRPr="00F16343" w:rsidRDefault="00F16343" w:rsidP="00F16343">
      <w:pPr>
        <w:spacing w:after="0" w:line="240" w:lineRule="auto"/>
        <w:ind w:firstLine="709"/>
        <w:jc w:val="both"/>
        <w:rPr>
          <w:rFonts w:ascii="Times New Roman" w:hAnsi="Times New Roman"/>
          <w:b/>
          <w:bCs/>
          <w:sz w:val="28"/>
          <w:szCs w:val="28"/>
        </w:rPr>
      </w:pPr>
      <w:r w:rsidRPr="00F16343">
        <w:rPr>
          <w:rFonts w:ascii="Times New Roman" w:hAnsi="Times New Roman"/>
          <w:b/>
          <w:bCs/>
          <w:sz w:val="28"/>
          <w:szCs w:val="28"/>
        </w:rPr>
        <w:t xml:space="preserve">Возмещение вреда в связи со смертью </w:t>
      </w:r>
      <w:proofErr w:type="spellStart"/>
      <w:r w:rsidR="00484ED7">
        <w:rPr>
          <w:rFonts w:ascii="Times New Roman" w:hAnsi="Times New Roman"/>
          <w:b/>
          <w:bCs/>
          <w:sz w:val="28"/>
          <w:szCs w:val="28"/>
        </w:rPr>
        <w:t>А.Ислам</w:t>
      </w:r>
      <w:proofErr w:type="spellEnd"/>
    </w:p>
    <w:p w:rsidR="00F16343" w:rsidRPr="00F16343" w:rsidRDefault="00F16343" w:rsidP="00F16343">
      <w:pPr>
        <w:spacing w:after="0" w:line="240" w:lineRule="auto"/>
        <w:ind w:firstLine="709"/>
        <w:jc w:val="both"/>
        <w:rPr>
          <w:rFonts w:ascii="Times New Roman" w:hAnsi="Times New Roman"/>
          <w:bCs/>
          <w:sz w:val="28"/>
          <w:szCs w:val="28"/>
        </w:rPr>
      </w:pPr>
    </w:p>
    <w:p w:rsidR="006F0BBA" w:rsidRPr="006F0BBA" w:rsidRDefault="006F0BBA" w:rsidP="006F0BBA">
      <w:pPr>
        <w:spacing w:after="0" w:line="240" w:lineRule="auto"/>
        <w:ind w:firstLine="709"/>
        <w:jc w:val="both"/>
        <w:rPr>
          <w:rFonts w:ascii="Times New Roman" w:hAnsi="Times New Roman"/>
          <w:bCs/>
          <w:sz w:val="28"/>
          <w:szCs w:val="28"/>
        </w:rPr>
      </w:pPr>
      <w:proofErr w:type="spellStart"/>
      <w:r w:rsidRPr="006F0BBA">
        <w:rPr>
          <w:rFonts w:ascii="Times New Roman" w:hAnsi="Times New Roman"/>
          <w:bCs/>
          <w:sz w:val="28"/>
          <w:szCs w:val="28"/>
        </w:rPr>
        <w:t>А.</w:t>
      </w:r>
      <w:r>
        <w:rPr>
          <w:rFonts w:ascii="Times New Roman" w:hAnsi="Times New Roman"/>
          <w:bCs/>
          <w:sz w:val="28"/>
          <w:szCs w:val="28"/>
        </w:rPr>
        <w:t>Ислам</w:t>
      </w:r>
      <w:proofErr w:type="spellEnd"/>
      <w:r w:rsidRPr="006F0BBA">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F16343" w:rsidRPr="00F16343" w:rsidRDefault="00F16343" w:rsidP="00F16343">
      <w:pPr>
        <w:spacing w:after="0" w:line="240" w:lineRule="auto"/>
        <w:ind w:firstLine="709"/>
        <w:jc w:val="both"/>
        <w:rPr>
          <w:rFonts w:ascii="Times New Roman" w:hAnsi="Times New Roman"/>
          <w:bCs/>
          <w:sz w:val="28"/>
          <w:szCs w:val="28"/>
        </w:rPr>
      </w:pPr>
      <w:r w:rsidRPr="00F16343">
        <w:rPr>
          <w:rFonts w:ascii="Times New Roman" w:hAnsi="Times New Roman"/>
          <w:bCs/>
          <w:sz w:val="28"/>
          <w:szCs w:val="28"/>
        </w:rPr>
        <w:t xml:space="preserve">Согласно </w:t>
      </w:r>
      <w:r w:rsidR="0059047C">
        <w:rPr>
          <w:rFonts w:ascii="Times New Roman" w:hAnsi="Times New Roman"/>
          <w:bCs/>
          <w:sz w:val="28"/>
          <w:szCs w:val="28"/>
        </w:rPr>
        <w:t xml:space="preserve">Уведомлению </w:t>
      </w:r>
      <w:r w:rsidRPr="00F16343">
        <w:rPr>
          <w:rFonts w:ascii="Times New Roman" w:hAnsi="Times New Roman"/>
          <w:bCs/>
          <w:sz w:val="28"/>
          <w:szCs w:val="28"/>
        </w:rPr>
        <w:t xml:space="preserve">Департамента полиции </w:t>
      </w:r>
      <w:proofErr w:type="spellStart"/>
      <w:r w:rsidRPr="00F16343">
        <w:rPr>
          <w:rFonts w:ascii="Times New Roman" w:hAnsi="Times New Roman"/>
          <w:bCs/>
          <w:sz w:val="28"/>
          <w:szCs w:val="28"/>
        </w:rPr>
        <w:t>г.Алматы</w:t>
      </w:r>
      <w:proofErr w:type="spellEnd"/>
      <w:r w:rsidRPr="00F16343">
        <w:rPr>
          <w:rFonts w:ascii="Times New Roman" w:hAnsi="Times New Roman"/>
          <w:bCs/>
          <w:sz w:val="28"/>
          <w:szCs w:val="28"/>
        </w:rPr>
        <w:t xml:space="preserve"> от </w:t>
      </w:r>
      <w:r w:rsidR="0059047C">
        <w:rPr>
          <w:rFonts w:ascii="Times New Roman" w:hAnsi="Times New Roman"/>
          <w:bCs/>
          <w:sz w:val="28"/>
          <w:szCs w:val="28"/>
        </w:rPr>
        <w:t>15</w:t>
      </w:r>
      <w:r w:rsidRPr="00F16343">
        <w:rPr>
          <w:rFonts w:ascii="Times New Roman" w:hAnsi="Times New Roman"/>
          <w:bCs/>
          <w:sz w:val="28"/>
          <w:szCs w:val="28"/>
        </w:rPr>
        <w:t xml:space="preserve"> </w:t>
      </w:r>
      <w:r w:rsidR="0059047C">
        <w:rPr>
          <w:rFonts w:ascii="Times New Roman" w:hAnsi="Times New Roman"/>
          <w:bCs/>
          <w:sz w:val="28"/>
          <w:szCs w:val="28"/>
        </w:rPr>
        <w:t xml:space="preserve">сентября </w:t>
      </w:r>
      <w:r w:rsidRPr="00F16343">
        <w:rPr>
          <w:rFonts w:ascii="Times New Roman" w:hAnsi="Times New Roman"/>
          <w:bCs/>
          <w:sz w:val="28"/>
          <w:szCs w:val="28"/>
        </w:rPr>
        <w:t xml:space="preserve">2022 года уголовное дело по факту смерти </w:t>
      </w:r>
      <w:r w:rsidR="0059047C">
        <w:rPr>
          <w:rFonts w:ascii="Times New Roman" w:hAnsi="Times New Roman"/>
          <w:bCs/>
          <w:sz w:val="28"/>
          <w:szCs w:val="28"/>
        </w:rPr>
        <w:t>Ислам</w:t>
      </w:r>
      <w:r w:rsidR="00A4317E" w:rsidRPr="00A4317E">
        <w:rPr>
          <w:rFonts w:ascii="Times New Roman" w:eastAsiaTheme="minorHAnsi" w:hAnsi="Times New Roman"/>
          <w:bCs/>
          <w:sz w:val="28"/>
          <w:szCs w:val="28"/>
        </w:rPr>
        <w:t xml:space="preserve"> </w:t>
      </w:r>
      <w:r w:rsidR="00A4317E" w:rsidRPr="00A4317E">
        <w:rPr>
          <w:rFonts w:ascii="Times New Roman" w:hAnsi="Times New Roman"/>
          <w:bCs/>
          <w:sz w:val="28"/>
          <w:szCs w:val="28"/>
        </w:rPr>
        <w:t>которое было зарегистрировано по признакам состава уголовного правонарушения, предусмотренного частью 2 статьи 99 УК РК,</w:t>
      </w:r>
      <w:r w:rsidRPr="00F16343">
        <w:rPr>
          <w:rFonts w:ascii="Times New Roman" w:hAnsi="Times New Roman"/>
          <w:bCs/>
          <w:sz w:val="28"/>
          <w:szCs w:val="28"/>
        </w:rPr>
        <w:t xml:space="preserve"> было прекращено в связи с отсутствием состава уголовного правонарушения, а материалы дела, включая постановление о прекращении уголовного дела были засекречены. </w:t>
      </w:r>
    </w:p>
    <w:p w:rsidR="00F16343" w:rsidRPr="00F16343" w:rsidRDefault="00F16343" w:rsidP="00F16343">
      <w:pPr>
        <w:spacing w:after="0" w:line="240" w:lineRule="auto"/>
        <w:ind w:firstLine="709"/>
        <w:jc w:val="both"/>
        <w:rPr>
          <w:rFonts w:ascii="Times New Roman" w:hAnsi="Times New Roman"/>
          <w:bCs/>
          <w:sz w:val="28"/>
          <w:szCs w:val="28"/>
        </w:rPr>
      </w:pPr>
      <w:r w:rsidRPr="00F16343">
        <w:rPr>
          <w:rFonts w:ascii="Times New Roman" w:hAnsi="Times New Roman"/>
          <w:bCs/>
          <w:sz w:val="28"/>
          <w:szCs w:val="28"/>
        </w:rPr>
        <w:t>В связи с этим дальнейшие правовые действия оказались значительно затруднены.</w:t>
      </w:r>
    </w:p>
    <w:p w:rsidR="009154E3" w:rsidRDefault="009154E3" w:rsidP="009D220A">
      <w:pPr>
        <w:spacing w:after="0" w:line="240" w:lineRule="auto"/>
        <w:ind w:firstLine="709"/>
        <w:jc w:val="both"/>
        <w:rPr>
          <w:rFonts w:ascii="Times New Roman" w:hAnsi="Times New Roman"/>
          <w:b/>
          <w:bCs/>
          <w:sz w:val="28"/>
          <w:szCs w:val="28"/>
        </w:rPr>
      </w:pPr>
    </w:p>
    <w:p w:rsidR="000228BA" w:rsidRPr="000228BA" w:rsidRDefault="000228BA" w:rsidP="000228BA">
      <w:pPr>
        <w:spacing w:after="0" w:line="240" w:lineRule="auto"/>
        <w:ind w:firstLine="709"/>
        <w:jc w:val="both"/>
        <w:rPr>
          <w:rFonts w:ascii="Times New Roman" w:hAnsi="Times New Roman"/>
          <w:b/>
          <w:bCs/>
          <w:sz w:val="28"/>
          <w:szCs w:val="28"/>
        </w:rPr>
      </w:pPr>
      <w:r w:rsidRPr="000228BA">
        <w:rPr>
          <w:rFonts w:ascii="Times New Roman" w:hAnsi="Times New Roman"/>
          <w:b/>
          <w:bCs/>
          <w:sz w:val="28"/>
          <w:szCs w:val="28"/>
        </w:rPr>
        <w:t xml:space="preserve">Возмещение вреда в связи со смертью </w:t>
      </w:r>
      <w:proofErr w:type="spellStart"/>
      <w:r>
        <w:rPr>
          <w:rFonts w:ascii="Times New Roman" w:hAnsi="Times New Roman"/>
          <w:b/>
          <w:bCs/>
          <w:sz w:val="28"/>
          <w:szCs w:val="28"/>
        </w:rPr>
        <w:t>О.Жаракашова</w:t>
      </w:r>
      <w:proofErr w:type="spellEnd"/>
    </w:p>
    <w:p w:rsidR="000228BA" w:rsidRPr="000228BA" w:rsidRDefault="000228BA" w:rsidP="000228BA">
      <w:pPr>
        <w:spacing w:after="0" w:line="240" w:lineRule="auto"/>
        <w:ind w:firstLine="709"/>
        <w:jc w:val="both"/>
        <w:rPr>
          <w:rFonts w:ascii="Times New Roman" w:hAnsi="Times New Roman"/>
          <w:b/>
          <w:bCs/>
          <w:sz w:val="28"/>
          <w:szCs w:val="28"/>
        </w:rPr>
      </w:pPr>
    </w:p>
    <w:p w:rsidR="00D41FBC" w:rsidRPr="00D41FBC" w:rsidRDefault="00D41FBC" w:rsidP="00D41FBC">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О.Жаракашов</w:t>
      </w:r>
      <w:proofErr w:type="spellEnd"/>
      <w:r>
        <w:rPr>
          <w:rFonts w:ascii="Times New Roman" w:hAnsi="Times New Roman"/>
          <w:bCs/>
          <w:sz w:val="28"/>
          <w:szCs w:val="28"/>
        </w:rPr>
        <w:t xml:space="preserve"> </w:t>
      </w:r>
      <w:r w:rsidRPr="00D41FBC">
        <w:rPr>
          <w:rFonts w:ascii="Times New Roman" w:hAnsi="Times New Roman"/>
          <w:bCs/>
          <w:sz w:val="28"/>
          <w:szCs w:val="28"/>
        </w:rPr>
        <w:t>не привлекался к уголовной ответственности в связи с совершением террористического акта или иных противоправных действий.</w:t>
      </w:r>
    </w:p>
    <w:p w:rsidR="000228BA" w:rsidRPr="000228BA" w:rsidRDefault="000228BA" w:rsidP="000228BA">
      <w:pPr>
        <w:spacing w:after="0" w:line="240" w:lineRule="auto"/>
        <w:ind w:firstLine="709"/>
        <w:jc w:val="both"/>
        <w:rPr>
          <w:rFonts w:ascii="Times New Roman" w:hAnsi="Times New Roman"/>
          <w:bCs/>
          <w:sz w:val="28"/>
          <w:szCs w:val="28"/>
        </w:rPr>
      </w:pPr>
      <w:r w:rsidRPr="000228BA">
        <w:rPr>
          <w:rFonts w:ascii="Times New Roman" w:hAnsi="Times New Roman"/>
          <w:bCs/>
          <w:sz w:val="28"/>
          <w:szCs w:val="28"/>
        </w:rPr>
        <w:t xml:space="preserve">Согласно ответу прокуратуры </w:t>
      </w:r>
      <w:proofErr w:type="spellStart"/>
      <w:r w:rsidRPr="000228BA">
        <w:rPr>
          <w:rFonts w:ascii="Times New Roman" w:hAnsi="Times New Roman"/>
          <w:bCs/>
          <w:sz w:val="28"/>
          <w:szCs w:val="28"/>
        </w:rPr>
        <w:t>г.Алматы</w:t>
      </w:r>
      <w:proofErr w:type="spellEnd"/>
      <w:r w:rsidRPr="000228BA">
        <w:rPr>
          <w:rFonts w:ascii="Times New Roman" w:hAnsi="Times New Roman"/>
          <w:bCs/>
          <w:sz w:val="28"/>
          <w:szCs w:val="28"/>
        </w:rPr>
        <w:t xml:space="preserve"> от 06 февраля 2023 года уголовное дело по факту смерти </w:t>
      </w:r>
      <w:proofErr w:type="spellStart"/>
      <w:r>
        <w:rPr>
          <w:rFonts w:ascii="Times New Roman" w:hAnsi="Times New Roman"/>
          <w:bCs/>
          <w:sz w:val="28"/>
          <w:szCs w:val="28"/>
        </w:rPr>
        <w:t>Жаракашова</w:t>
      </w:r>
      <w:proofErr w:type="spellEnd"/>
      <w:r w:rsidRPr="000228BA">
        <w:rPr>
          <w:rFonts w:ascii="Times New Roman" w:hAnsi="Times New Roman"/>
          <w:bCs/>
          <w:sz w:val="28"/>
          <w:szCs w:val="28"/>
        </w:rPr>
        <w:t xml:space="preserve">, которое было зарегистрировано по признакам состава уголовного правонарушения, предусмотренного частью 2 статьи 99 УК РК, было прекращено в связи с отсутствием состава уголовного правонарушения, а материалы дела, включая постановление о прекращении уголовного дела были засекречены. </w:t>
      </w:r>
    </w:p>
    <w:p w:rsidR="000228BA" w:rsidRPr="000228BA" w:rsidRDefault="000228BA" w:rsidP="000228BA">
      <w:pPr>
        <w:spacing w:after="0" w:line="240" w:lineRule="auto"/>
        <w:ind w:firstLine="709"/>
        <w:jc w:val="both"/>
        <w:rPr>
          <w:rFonts w:ascii="Times New Roman" w:hAnsi="Times New Roman"/>
          <w:bCs/>
          <w:sz w:val="28"/>
          <w:szCs w:val="28"/>
        </w:rPr>
      </w:pPr>
      <w:r w:rsidRPr="000228BA">
        <w:rPr>
          <w:rFonts w:ascii="Times New Roman" w:hAnsi="Times New Roman"/>
          <w:bCs/>
          <w:sz w:val="28"/>
          <w:szCs w:val="28"/>
        </w:rPr>
        <w:t>В связи с этим дальнейшие правовые действия оказались значительно затруднены.</w:t>
      </w:r>
    </w:p>
    <w:p w:rsidR="006A5409" w:rsidRPr="000228BA" w:rsidRDefault="006A5409" w:rsidP="000228BA">
      <w:pPr>
        <w:spacing w:after="0" w:line="240" w:lineRule="auto"/>
        <w:ind w:firstLine="709"/>
        <w:jc w:val="both"/>
        <w:rPr>
          <w:rFonts w:ascii="Times New Roman" w:hAnsi="Times New Roman"/>
          <w:b/>
          <w:bCs/>
          <w:sz w:val="28"/>
          <w:szCs w:val="28"/>
        </w:rPr>
      </w:pPr>
    </w:p>
    <w:p w:rsidR="00230F0B" w:rsidRPr="00230F0B" w:rsidRDefault="00230F0B" w:rsidP="00230F0B">
      <w:pPr>
        <w:spacing w:after="0" w:line="240" w:lineRule="auto"/>
        <w:ind w:firstLine="709"/>
        <w:jc w:val="both"/>
        <w:rPr>
          <w:rFonts w:ascii="Times New Roman" w:hAnsi="Times New Roman"/>
          <w:b/>
          <w:bCs/>
          <w:sz w:val="28"/>
          <w:szCs w:val="28"/>
        </w:rPr>
      </w:pPr>
      <w:r w:rsidRPr="00230F0B">
        <w:rPr>
          <w:rFonts w:ascii="Times New Roman" w:hAnsi="Times New Roman"/>
          <w:b/>
          <w:bCs/>
          <w:sz w:val="28"/>
          <w:szCs w:val="28"/>
        </w:rPr>
        <w:t xml:space="preserve">Возмещение вреда в связи со смертью </w:t>
      </w:r>
      <w:proofErr w:type="spellStart"/>
      <w:r>
        <w:rPr>
          <w:rFonts w:ascii="Times New Roman" w:hAnsi="Times New Roman"/>
          <w:b/>
          <w:bCs/>
          <w:sz w:val="28"/>
          <w:szCs w:val="28"/>
        </w:rPr>
        <w:t>С.Керимова</w:t>
      </w:r>
      <w:proofErr w:type="spellEnd"/>
    </w:p>
    <w:p w:rsidR="00230F0B" w:rsidRPr="00230F0B" w:rsidRDefault="00230F0B" w:rsidP="00230F0B">
      <w:pPr>
        <w:spacing w:after="0" w:line="240" w:lineRule="auto"/>
        <w:ind w:firstLine="709"/>
        <w:jc w:val="both"/>
        <w:rPr>
          <w:rFonts w:ascii="Times New Roman" w:hAnsi="Times New Roman"/>
          <w:b/>
          <w:bCs/>
          <w:sz w:val="28"/>
          <w:szCs w:val="28"/>
        </w:rPr>
      </w:pPr>
    </w:p>
    <w:p w:rsidR="006A5409" w:rsidRPr="00477938" w:rsidRDefault="00230F0B" w:rsidP="009D220A">
      <w:pPr>
        <w:spacing w:after="0" w:line="240" w:lineRule="auto"/>
        <w:ind w:firstLine="709"/>
        <w:jc w:val="both"/>
        <w:rPr>
          <w:rFonts w:ascii="Times New Roman" w:hAnsi="Times New Roman"/>
          <w:b/>
          <w:bCs/>
          <w:sz w:val="28"/>
          <w:szCs w:val="28"/>
        </w:rPr>
      </w:pPr>
      <w:r w:rsidRPr="00230F0B">
        <w:rPr>
          <w:rFonts w:ascii="Times New Roman" w:hAnsi="Times New Roman"/>
          <w:bCs/>
          <w:sz w:val="28"/>
          <w:szCs w:val="28"/>
        </w:rPr>
        <w:t xml:space="preserve">Согласно </w:t>
      </w:r>
      <w:r w:rsidR="002428E0" w:rsidRPr="002428E0">
        <w:rPr>
          <w:rFonts w:ascii="Times New Roman" w:hAnsi="Times New Roman"/>
          <w:bCs/>
          <w:sz w:val="28"/>
          <w:szCs w:val="28"/>
        </w:rPr>
        <w:t xml:space="preserve">Уведомлению Департамента полиции </w:t>
      </w:r>
      <w:proofErr w:type="spellStart"/>
      <w:r w:rsidR="002428E0" w:rsidRPr="002428E0">
        <w:rPr>
          <w:rFonts w:ascii="Times New Roman" w:hAnsi="Times New Roman"/>
          <w:bCs/>
          <w:sz w:val="28"/>
          <w:szCs w:val="28"/>
        </w:rPr>
        <w:t>г.Алматы</w:t>
      </w:r>
      <w:proofErr w:type="spellEnd"/>
      <w:r w:rsidR="002428E0" w:rsidRPr="002428E0">
        <w:rPr>
          <w:rFonts w:ascii="Times New Roman" w:hAnsi="Times New Roman"/>
          <w:bCs/>
          <w:sz w:val="28"/>
          <w:szCs w:val="28"/>
        </w:rPr>
        <w:t xml:space="preserve"> от</w:t>
      </w:r>
      <w:r w:rsidR="002428E0">
        <w:rPr>
          <w:rFonts w:ascii="Times New Roman" w:hAnsi="Times New Roman"/>
          <w:bCs/>
          <w:sz w:val="28"/>
          <w:szCs w:val="28"/>
        </w:rPr>
        <w:t xml:space="preserve"> </w:t>
      </w:r>
      <w:r w:rsidRPr="00230F0B">
        <w:rPr>
          <w:rFonts w:ascii="Times New Roman" w:hAnsi="Times New Roman"/>
          <w:bCs/>
          <w:sz w:val="28"/>
          <w:szCs w:val="28"/>
        </w:rPr>
        <w:t>0</w:t>
      </w:r>
      <w:r w:rsidR="002428E0">
        <w:rPr>
          <w:rFonts w:ascii="Times New Roman" w:hAnsi="Times New Roman"/>
          <w:bCs/>
          <w:sz w:val="28"/>
          <w:szCs w:val="28"/>
        </w:rPr>
        <w:t>7 сентября 2022</w:t>
      </w:r>
      <w:r w:rsidRPr="00230F0B">
        <w:rPr>
          <w:rFonts w:ascii="Times New Roman" w:hAnsi="Times New Roman"/>
          <w:bCs/>
          <w:sz w:val="28"/>
          <w:szCs w:val="28"/>
        </w:rPr>
        <w:t xml:space="preserve"> года уголовное дело по факту смерти </w:t>
      </w:r>
      <w:r w:rsidR="001E507A">
        <w:rPr>
          <w:rFonts w:ascii="Times New Roman" w:hAnsi="Times New Roman"/>
          <w:bCs/>
          <w:sz w:val="28"/>
          <w:szCs w:val="28"/>
        </w:rPr>
        <w:t>Керимова</w:t>
      </w:r>
      <w:r w:rsidRPr="00230F0B">
        <w:rPr>
          <w:rFonts w:ascii="Times New Roman" w:hAnsi="Times New Roman"/>
          <w:bCs/>
          <w:sz w:val="28"/>
          <w:szCs w:val="28"/>
        </w:rPr>
        <w:t xml:space="preserve">, </w:t>
      </w:r>
      <w:r w:rsidR="001E507A" w:rsidRPr="001E507A">
        <w:rPr>
          <w:rFonts w:ascii="Times New Roman" w:hAnsi="Times New Roman"/>
          <w:bCs/>
          <w:sz w:val="28"/>
          <w:szCs w:val="28"/>
        </w:rPr>
        <w:t>которое было зарегистрировано по признакам состава уголовного правонарушения, предусмотренного пунктом 1 части 2 статьи 451 УК РК</w:t>
      </w:r>
      <w:r w:rsidR="008C1D88">
        <w:rPr>
          <w:rFonts w:ascii="Times New Roman" w:hAnsi="Times New Roman"/>
          <w:bCs/>
          <w:sz w:val="28"/>
          <w:szCs w:val="28"/>
        </w:rPr>
        <w:t>,</w:t>
      </w:r>
      <w:r w:rsidRPr="00230F0B">
        <w:rPr>
          <w:rFonts w:ascii="Times New Roman" w:hAnsi="Times New Roman"/>
          <w:bCs/>
          <w:sz w:val="28"/>
          <w:szCs w:val="28"/>
        </w:rPr>
        <w:t xml:space="preserve"> было прекращено в связи с отсутствием состава уголовного правонарушения</w:t>
      </w:r>
      <w:r w:rsidR="008C1D88">
        <w:rPr>
          <w:rFonts w:ascii="Times New Roman" w:hAnsi="Times New Roman"/>
          <w:bCs/>
          <w:sz w:val="28"/>
          <w:szCs w:val="28"/>
        </w:rPr>
        <w:t>.</w:t>
      </w:r>
    </w:p>
    <w:p w:rsidR="006A5409" w:rsidRDefault="006A5409" w:rsidP="009D220A">
      <w:pPr>
        <w:spacing w:after="0" w:line="240" w:lineRule="auto"/>
        <w:ind w:firstLine="709"/>
        <w:jc w:val="both"/>
        <w:rPr>
          <w:rFonts w:ascii="Times New Roman" w:hAnsi="Times New Roman"/>
          <w:b/>
          <w:bCs/>
          <w:sz w:val="28"/>
          <w:szCs w:val="28"/>
        </w:rPr>
      </w:pPr>
    </w:p>
    <w:p w:rsidR="001803B7" w:rsidRPr="001803B7" w:rsidRDefault="001803B7" w:rsidP="001803B7">
      <w:pPr>
        <w:spacing w:after="0" w:line="240" w:lineRule="auto"/>
        <w:ind w:firstLine="709"/>
        <w:jc w:val="both"/>
        <w:rPr>
          <w:rFonts w:ascii="Times New Roman" w:hAnsi="Times New Roman"/>
          <w:b/>
          <w:bCs/>
          <w:sz w:val="28"/>
          <w:szCs w:val="28"/>
        </w:rPr>
      </w:pPr>
      <w:r w:rsidRPr="001803B7">
        <w:rPr>
          <w:rFonts w:ascii="Times New Roman" w:hAnsi="Times New Roman"/>
          <w:b/>
          <w:bCs/>
          <w:sz w:val="28"/>
          <w:szCs w:val="28"/>
        </w:rPr>
        <w:lastRenderedPageBreak/>
        <w:t xml:space="preserve">Возмещение вреда в связи со смертью </w:t>
      </w:r>
      <w:proofErr w:type="spellStart"/>
      <w:r>
        <w:rPr>
          <w:rFonts w:ascii="Times New Roman" w:hAnsi="Times New Roman"/>
          <w:b/>
          <w:bCs/>
          <w:sz w:val="28"/>
          <w:szCs w:val="28"/>
        </w:rPr>
        <w:t>К.Ниязбаева</w:t>
      </w:r>
      <w:proofErr w:type="spellEnd"/>
    </w:p>
    <w:p w:rsidR="001803B7" w:rsidRPr="001803B7" w:rsidRDefault="001803B7" w:rsidP="001803B7">
      <w:pPr>
        <w:spacing w:after="0" w:line="240" w:lineRule="auto"/>
        <w:ind w:firstLine="709"/>
        <w:jc w:val="both"/>
        <w:rPr>
          <w:rFonts w:ascii="Times New Roman" w:hAnsi="Times New Roman"/>
          <w:b/>
          <w:bCs/>
          <w:sz w:val="28"/>
          <w:szCs w:val="28"/>
        </w:rPr>
      </w:pPr>
    </w:p>
    <w:p w:rsidR="001803B7" w:rsidRPr="001803B7" w:rsidRDefault="001803B7" w:rsidP="001803B7">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К.Ниязбаев</w:t>
      </w:r>
      <w:proofErr w:type="spellEnd"/>
      <w:r w:rsidRPr="001803B7">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1803B7" w:rsidRPr="001803B7" w:rsidRDefault="001803B7" w:rsidP="001803B7">
      <w:pPr>
        <w:spacing w:after="0" w:line="240" w:lineRule="auto"/>
        <w:ind w:firstLine="709"/>
        <w:jc w:val="both"/>
        <w:rPr>
          <w:rFonts w:ascii="Times New Roman" w:hAnsi="Times New Roman"/>
          <w:bCs/>
          <w:sz w:val="28"/>
          <w:szCs w:val="28"/>
        </w:rPr>
      </w:pPr>
      <w:r w:rsidRPr="001803B7">
        <w:rPr>
          <w:rFonts w:ascii="Times New Roman" w:hAnsi="Times New Roman"/>
          <w:bCs/>
          <w:sz w:val="28"/>
          <w:szCs w:val="28"/>
        </w:rPr>
        <w:t xml:space="preserve">Согласно ответу прокуратуры </w:t>
      </w:r>
      <w:proofErr w:type="spellStart"/>
      <w:r w:rsidRPr="001803B7">
        <w:rPr>
          <w:rFonts w:ascii="Times New Roman" w:hAnsi="Times New Roman"/>
          <w:bCs/>
          <w:sz w:val="28"/>
          <w:szCs w:val="28"/>
        </w:rPr>
        <w:t>г.Алматы</w:t>
      </w:r>
      <w:proofErr w:type="spellEnd"/>
      <w:r w:rsidRPr="001803B7">
        <w:rPr>
          <w:rFonts w:ascii="Times New Roman" w:hAnsi="Times New Roman"/>
          <w:bCs/>
          <w:sz w:val="28"/>
          <w:szCs w:val="28"/>
        </w:rPr>
        <w:t xml:space="preserve"> от 0</w:t>
      </w:r>
      <w:r>
        <w:rPr>
          <w:rFonts w:ascii="Times New Roman" w:hAnsi="Times New Roman"/>
          <w:bCs/>
          <w:sz w:val="28"/>
          <w:szCs w:val="28"/>
        </w:rPr>
        <w:t xml:space="preserve">7 сентября </w:t>
      </w:r>
      <w:r w:rsidRPr="001803B7">
        <w:rPr>
          <w:rFonts w:ascii="Times New Roman" w:hAnsi="Times New Roman"/>
          <w:bCs/>
          <w:sz w:val="28"/>
          <w:szCs w:val="28"/>
        </w:rPr>
        <w:t>202</w:t>
      </w:r>
      <w:r>
        <w:rPr>
          <w:rFonts w:ascii="Times New Roman" w:hAnsi="Times New Roman"/>
          <w:bCs/>
          <w:sz w:val="28"/>
          <w:szCs w:val="28"/>
        </w:rPr>
        <w:t>2</w:t>
      </w:r>
      <w:r w:rsidRPr="001803B7">
        <w:rPr>
          <w:rFonts w:ascii="Times New Roman" w:hAnsi="Times New Roman"/>
          <w:bCs/>
          <w:sz w:val="28"/>
          <w:szCs w:val="28"/>
        </w:rPr>
        <w:t xml:space="preserve"> года уголовное дело по факту смерти </w:t>
      </w:r>
      <w:proofErr w:type="spellStart"/>
      <w:r>
        <w:rPr>
          <w:rFonts w:ascii="Times New Roman" w:hAnsi="Times New Roman"/>
          <w:bCs/>
          <w:sz w:val="28"/>
          <w:szCs w:val="28"/>
        </w:rPr>
        <w:t>Ниязбаева</w:t>
      </w:r>
      <w:proofErr w:type="spellEnd"/>
      <w:r w:rsidRPr="001803B7">
        <w:rPr>
          <w:rFonts w:ascii="Times New Roman" w:hAnsi="Times New Roman"/>
          <w:bCs/>
          <w:sz w:val="28"/>
          <w:szCs w:val="28"/>
        </w:rPr>
        <w:t>, которое было зарегистрировано по признакам состава уголовного правонарушения, предусмотренного частью 2 статьи 99 УК РК, было прекращено в связи с отсутствием состава уголовного правонарушения</w:t>
      </w:r>
      <w:r>
        <w:rPr>
          <w:rFonts w:ascii="Times New Roman" w:hAnsi="Times New Roman"/>
          <w:bCs/>
          <w:sz w:val="28"/>
          <w:szCs w:val="28"/>
        </w:rPr>
        <w:t>.</w:t>
      </w:r>
    </w:p>
    <w:p w:rsidR="00257101" w:rsidRDefault="00257101" w:rsidP="009D220A">
      <w:pPr>
        <w:spacing w:after="0" w:line="240" w:lineRule="auto"/>
        <w:ind w:firstLine="709"/>
        <w:jc w:val="both"/>
        <w:rPr>
          <w:rFonts w:ascii="Times New Roman" w:hAnsi="Times New Roman"/>
          <w:b/>
          <w:bCs/>
          <w:sz w:val="28"/>
          <w:szCs w:val="28"/>
        </w:rPr>
      </w:pPr>
    </w:p>
    <w:p w:rsidR="004C1E5B" w:rsidRPr="004C1E5B" w:rsidRDefault="004C1E5B" w:rsidP="004C1E5B">
      <w:pPr>
        <w:spacing w:after="0" w:line="240" w:lineRule="auto"/>
        <w:ind w:firstLine="709"/>
        <w:jc w:val="both"/>
        <w:rPr>
          <w:rFonts w:ascii="Times New Roman" w:hAnsi="Times New Roman"/>
          <w:b/>
          <w:bCs/>
          <w:sz w:val="28"/>
          <w:szCs w:val="28"/>
        </w:rPr>
      </w:pPr>
      <w:r w:rsidRPr="004C1E5B">
        <w:rPr>
          <w:rFonts w:ascii="Times New Roman" w:hAnsi="Times New Roman"/>
          <w:b/>
          <w:bCs/>
          <w:sz w:val="28"/>
          <w:szCs w:val="28"/>
        </w:rPr>
        <w:t xml:space="preserve">Возмещение вреда в связи со смертью </w:t>
      </w:r>
      <w:proofErr w:type="spellStart"/>
      <w:r w:rsidRPr="004C1E5B">
        <w:rPr>
          <w:rFonts w:ascii="Times New Roman" w:hAnsi="Times New Roman"/>
          <w:b/>
          <w:bCs/>
          <w:sz w:val="28"/>
          <w:szCs w:val="28"/>
        </w:rPr>
        <w:t>К.Н</w:t>
      </w:r>
      <w:r>
        <w:rPr>
          <w:rFonts w:ascii="Times New Roman" w:hAnsi="Times New Roman"/>
          <w:b/>
          <w:bCs/>
          <w:sz w:val="28"/>
          <w:szCs w:val="28"/>
        </w:rPr>
        <w:t>угмарова</w:t>
      </w:r>
      <w:proofErr w:type="spellEnd"/>
    </w:p>
    <w:p w:rsidR="004C1E5B" w:rsidRPr="004C1E5B" w:rsidRDefault="004C1E5B" w:rsidP="004C1E5B">
      <w:pPr>
        <w:spacing w:after="0" w:line="240" w:lineRule="auto"/>
        <w:ind w:firstLine="709"/>
        <w:jc w:val="both"/>
        <w:rPr>
          <w:rFonts w:ascii="Times New Roman" w:hAnsi="Times New Roman"/>
          <w:bCs/>
          <w:sz w:val="28"/>
          <w:szCs w:val="28"/>
        </w:rPr>
      </w:pPr>
    </w:p>
    <w:p w:rsidR="004C1E5B" w:rsidRPr="004C1E5B" w:rsidRDefault="004C1E5B" w:rsidP="004C1E5B">
      <w:pPr>
        <w:spacing w:after="0" w:line="240" w:lineRule="auto"/>
        <w:ind w:firstLine="709"/>
        <w:jc w:val="both"/>
        <w:rPr>
          <w:rFonts w:ascii="Times New Roman" w:hAnsi="Times New Roman"/>
          <w:bCs/>
          <w:sz w:val="28"/>
          <w:szCs w:val="28"/>
        </w:rPr>
      </w:pPr>
      <w:proofErr w:type="spellStart"/>
      <w:r w:rsidRPr="004C1E5B">
        <w:rPr>
          <w:rFonts w:ascii="Times New Roman" w:hAnsi="Times New Roman"/>
          <w:bCs/>
          <w:sz w:val="28"/>
          <w:szCs w:val="28"/>
        </w:rPr>
        <w:t>К.Н</w:t>
      </w:r>
      <w:r w:rsidR="00EA0B30">
        <w:rPr>
          <w:rFonts w:ascii="Times New Roman" w:hAnsi="Times New Roman"/>
          <w:bCs/>
          <w:sz w:val="28"/>
          <w:szCs w:val="28"/>
        </w:rPr>
        <w:t>угмаров</w:t>
      </w:r>
      <w:proofErr w:type="spellEnd"/>
      <w:r w:rsidRPr="004C1E5B">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EA0B30" w:rsidRPr="00EA0B30" w:rsidRDefault="004C1E5B" w:rsidP="00EA0B30">
      <w:pPr>
        <w:spacing w:after="0" w:line="240" w:lineRule="auto"/>
        <w:ind w:firstLine="709"/>
        <w:jc w:val="both"/>
        <w:rPr>
          <w:rFonts w:ascii="Times New Roman" w:hAnsi="Times New Roman"/>
          <w:bCs/>
          <w:sz w:val="28"/>
          <w:szCs w:val="28"/>
        </w:rPr>
      </w:pPr>
      <w:r w:rsidRPr="004C1E5B">
        <w:rPr>
          <w:rFonts w:ascii="Times New Roman" w:hAnsi="Times New Roman"/>
          <w:bCs/>
          <w:sz w:val="28"/>
          <w:szCs w:val="28"/>
        </w:rPr>
        <w:t xml:space="preserve">Согласно ответу прокуратуры </w:t>
      </w:r>
      <w:proofErr w:type="spellStart"/>
      <w:r w:rsidRPr="004C1E5B">
        <w:rPr>
          <w:rFonts w:ascii="Times New Roman" w:hAnsi="Times New Roman"/>
          <w:bCs/>
          <w:sz w:val="28"/>
          <w:szCs w:val="28"/>
        </w:rPr>
        <w:t>г.Алматы</w:t>
      </w:r>
      <w:proofErr w:type="spellEnd"/>
      <w:r w:rsidRPr="004C1E5B">
        <w:rPr>
          <w:rFonts w:ascii="Times New Roman" w:hAnsi="Times New Roman"/>
          <w:bCs/>
          <w:sz w:val="28"/>
          <w:szCs w:val="28"/>
        </w:rPr>
        <w:t xml:space="preserve"> от </w:t>
      </w:r>
      <w:r w:rsidR="00EA0B30">
        <w:rPr>
          <w:rFonts w:ascii="Times New Roman" w:hAnsi="Times New Roman"/>
          <w:bCs/>
          <w:sz w:val="28"/>
          <w:szCs w:val="28"/>
        </w:rPr>
        <w:t xml:space="preserve">03 февраля </w:t>
      </w:r>
      <w:r w:rsidRPr="004C1E5B">
        <w:rPr>
          <w:rFonts w:ascii="Times New Roman" w:hAnsi="Times New Roman"/>
          <w:bCs/>
          <w:sz w:val="28"/>
          <w:szCs w:val="28"/>
        </w:rPr>
        <w:t>202</w:t>
      </w:r>
      <w:r w:rsidR="00EA0B30">
        <w:rPr>
          <w:rFonts w:ascii="Times New Roman" w:hAnsi="Times New Roman"/>
          <w:bCs/>
          <w:sz w:val="28"/>
          <w:szCs w:val="28"/>
        </w:rPr>
        <w:t>3</w:t>
      </w:r>
      <w:r w:rsidRPr="004C1E5B">
        <w:rPr>
          <w:rFonts w:ascii="Times New Roman" w:hAnsi="Times New Roman"/>
          <w:bCs/>
          <w:sz w:val="28"/>
          <w:szCs w:val="28"/>
        </w:rPr>
        <w:t xml:space="preserve"> года уголовное дело по факту смерти </w:t>
      </w:r>
      <w:proofErr w:type="spellStart"/>
      <w:r w:rsidRPr="004C1E5B">
        <w:rPr>
          <w:rFonts w:ascii="Times New Roman" w:hAnsi="Times New Roman"/>
          <w:bCs/>
          <w:sz w:val="28"/>
          <w:szCs w:val="28"/>
        </w:rPr>
        <w:t>Н</w:t>
      </w:r>
      <w:r w:rsidR="005000B9">
        <w:rPr>
          <w:rFonts w:ascii="Times New Roman" w:hAnsi="Times New Roman"/>
          <w:bCs/>
          <w:sz w:val="28"/>
          <w:szCs w:val="28"/>
        </w:rPr>
        <w:t>угмарова</w:t>
      </w:r>
      <w:proofErr w:type="spellEnd"/>
      <w:r w:rsidRPr="004C1E5B">
        <w:rPr>
          <w:rFonts w:ascii="Times New Roman" w:hAnsi="Times New Roman"/>
          <w:bCs/>
          <w:sz w:val="28"/>
          <w:szCs w:val="28"/>
        </w:rPr>
        <w:t>, которое было зарегистрировано по признакам состава уголовного правонарушения, предусмотренного пунктом 1 части 2 статьи 451 УК РК, было прекращено в связи с отсутствием состава уголовного правонарушения</w:t>
      </w:r>
      <w:r w:rsidR="00EA0B30" w:rsidRPr="00EA0B30">
        <w:rPr>
          <w:rFonts w:ascii="Times New Roman" w:hAnsi="Times New Roman"/>
          <w:bCs/>
          <w:sz w:val="28"/>
          <w:szCs w:val="28"/>
        </w:rPr>
        <w:t xml:space="preserve">, а материалы дела, включая постановление о прекращении уголовного дела были засекречены. </w:t>
      </w:r>
    </w:p>
    <w:p w:rsidR="00EA0B30" w:rsidRPr="00EA0B30" w:rsidRDefault="00EA0B30" w:rsidP="00EA0B30">
      <w:pPr>
        <w:spacing w:after="0" w:line="240" w:lineRule="auto"/>
        <w:ind w:firstLine="709"/>
        <w:jc w:val="both"/>
        <w:rPr>
          <w:rFonts w:ascii="Times New Roman" w:hAnsi="Times New Roman"/>
          <w:bCs/>
          <w:sz w:val="28"/>
          <w:szCs w:val="28"/>
        </w:rPr>
      </w:pPr>
      <w:r w:rsidRPr="00EA0B30">
        <w:rPr>
          <w:rFonts w:ascii="Times New Roman" w:hAnsi="Times New Roman"/>
          <w:bCs/>
          <w:sz w:val="28"/>
          <w:szCs w:val="28"/>
        </w:rPr>
        <w:t>В связи с этим дальнейшие правовые действия оказались значительно затруднены.</w:t>
      </w:r>
    </w:p>
    <w:p w:rsidR="004C1E5B" w:rsidRPr="004C1E5B" w:rsidRDefault="004C1E5B" w:rsidP="004C1E5B">
      <w:pPr>
        <w:spacing w:after="0" w:line="240" w:lineRule="auto"/>
        <w:ind w:firstLine="709"/>
        <w:jc w:val="both"/>
        <w:rPr>
          <w:rFonts w:ascii="Times New Roman" w:hAnsi="Times New Roman"/>
          <w:bCs/>
          <w:sz w:val="28"/>
          <w:szCs w:val="28"/>
        </w:rPr>
      </w:pPr>
    </w:p>
    <w:p w:rsidR="005000B9" w:rsidRPr="005000B9" w:rsidRDefault="005000B9" w:rsidP="005000B9">
      <w:pPr>
        <w:spacing w:after="0" w:line="240" w:lineRule="auto"/>
        <w:ind w:firstLine="709"/>
        <w:jc w:val="both"/>
        <w:rPr>
          <w:rFonts w:ascii="Times New Roman" w:hAnsi="Times New Roman"/>
          <w:b/>
          <w:bCs/>
          <w:sz w:val="28"/>
          <w:szCs w:val="28"/>
        </w:rPr>
      </w:pPr>
      <w:r w:rsidRPr="005000B9">
        <w:rPr>
          <w:rFonts w:ascii="Times New Roman" w:hAnsi="Times New Roman"/>
          <w:b/>
          <w:bCs/>
          <w:sz w:val="28"/>
          <w:szCs w:val="28"/>
        </w:rPr>
        <w:t xml:space="preserve">Возмещение вреда в связи со смертью </w:t>
      </w:r>
      <w:proofErr w:type="spellStart"/>
      <w:r>
        <w:rPr>
          <w:rFonts w:ascii="Times New Roman" w:hAnsi="Times New Roman"/>
          <w:b/>
          <w:bCs/>
          <w:sz w:val="28"/>
          <w:szCs w:val="28"/>
        </w:rPr>
        <w:t>М.Сандыбаева</w:t>
      </w:r>
      <w:proofErr w:type="spellEnd"/>
    </w:p>
    <w:p w:rsidR="005000B9" w:rsidRPr="005000B9" w:rsidRDefault="005000B9" w:rsidP="005000B9">
      <w:pPr>
        <w:spacing w:after="0" w:line="240" w:lineRule="auto"/>
        <w:ind w:firstLine="709"/>
        <w:jc w:val="both"/>
        <w:rPr>
          <w:rFonts w:ascii="Times New Roman" w:hAnsi="Times New Roman"/>
          <w:b/>
          <w:bCs/>
          <w:sz w:val="28"/>
          <w:szCs w:val="28"/>
        </w:rPr>
      </w:pPr>
    </w:p>
    <w:p w:rsidR="005000B9" w:rsidRPr="005000B9" w:rsidRDefault="005000B9" w:rsidP="005000B9">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М.Сандыбаев</w:t>
      </w:r>
      <w:proofErr w:type="spellEnd"/>
      <w:r w:rsidRPr="005000B9">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5000B9" w:rsidRPr="005000B9" w:rsidRDefault="005000B9" w:rsidP="005000B9">
      <w:pPr>
        <w:spacing w:after="0" w:line="240" w:lineRule="auto"/>
        <w:ind w:firstLine="709"/>
        <w:jc w:val="both"/>
        <w:rPr>
          <w:rFonts w:ascii="Times New Roman" w:hAnsi="Times New Roman"/>
          <w:bCs/>
          <w:sz w:val="28"/>
          <w:szCs w:val="28"/>
        </w:rPr>
      </w:pPr>
      <w:r w:rsidRPr="005000B9">
        <w:rPr>
          <w:rFonts w:ascii="Times New Roman" w:hAnsi="Times New Roman"/>
          <w:bCs/>
          <w:sz w:val="28"/>
          <w:szCs w:val="28"/>
        </w:rPr>
        <w:t xml:space="preserve">Согласно ответу прокуратуры </w:t>
      </w:r>
      <w:proofErr w:type="spellStart"/>
      <w:r w:rsidRPr="005000B9">
        <w:rPr>
          <w:rFonts w:ascii="Times New Roman" w:hAnsi="Times New Roman"/>
          <w:bCs/>
          <w:sz w:val="28"/>
          <w:szCs w:val="28"/>
        </w:rPr>
        <w:t>г.Алматы</w:t>
      </w:r>
      <w:proofErr w:type="spellEnd"/>
      <w:r w:rsidRPr="005000B9">
        <w:rPr>
          <w:rFonts w:ascii="Times New Roman" w:hAnsi="Times New Roman"/>
          <w:bCs/>
          <w:sz w:val="28"/>
          <w:szCs w:val="28"/>
        </w:rPr>
        <w:t xml:space="preserve"> от </w:t>
      </w:r>
      <w:r>
        <w:rPr>
          <w:rFonts w:ascii="Times New Roman" w:hAnsi="Times New Roman"/>
          <w:bCs/>
          <w:sz w:val="28"/>
          <w:szCs w:val="28"/>
        </w:rPr>
        <w:t>23</w:t>
      </w:r>
      <w:r w:rsidRPr="005000B9">
        <w:rPr>
          <w:rFonts w:ascii="Times New Roman" w:hAnsi="Times New Roman"/>
          <w:bCs/>
          <w:sz w:val="28"/>
          <w:szCs w:val="28"/>
        </w:rPr>
        <w:t xml:space="preserve"> </w:t>
      </w:r>
      <w:r>
        <w:rPr>
          <w:rFonts w:ascii="Times New Roman" w:hAnsi="Times New Roman"/>
          <w:bCs/>
          <w:sz w:val="28"/>
          <w:szCs w:val="28"/>
        </w:rPr>
        <w:t xml:space="preserve">января </w:t>
      </w:r>
      <w:r w:rsidRPr="005000B9">
        <w:rPr>
          <w:rFonts w:ascii="Times New Roman" w:hAnsi="Times New Roman"/>
          <w:bCs/>
          <w:sz w:val="28"/>
          <w:szCs w:val="28"/>
        </w:rPr>
        <w:t xml:space="preserve">2023 года уголовное дело по факту смерти </w:t>
      </w:r>
      <w:proofErr w:type="spellStart"/>
      <w:r>
        <w:rPr>
          <w:rFonts w:ascii="Times New Roman" w:hAnsi="Times New Roman"/>
          <w:bCs/>
          <w:sz w:val="28"/>
          <w:szCs w:val="28"/>
        </w:rPr>
        <w:t>Сандыбаева</w:t>
      </w:r>
      <w:proofErr w:type="spellEnd"/>
      <w:r w:rsidRPr="005000B9">
        <w:rPr>
          <w:rFonts w:ascii="Times New Roman" w:hAnsi="Times New Roman"/>
          <w:bCs/>
          <w:sz w:val="28"/>
          <w:szCs w:val="28"/>
        </w:rPr>
        <w:t xml:space="preserve">, которое было зарегистрировано по признакам состава уголовного правонарушения, предусмотренного пунктом 1 части 2 статьи 451 УК РК, было прекращено в связи с отсутствием состава уголовного правонарушения, а материалы дела, включая постановление о прекращении уголовного дела были засекречены. </w:t>
      </w:r>
    </w:p>
    <w:p w:rsidR="005000B9" w:rsidRDefault="005000B9" w:rsidP="005000B9">
      <w:pPr>
        <w:spacing w:after="0" w:line="240" w:lineRule="auto"/>
        <w:ind w:firstLine="709"/>
        <w:jc w:val="both"/>
        <w:rPr>
          <w:rFonts w:ascii="Times New Roman" w:hAnsi="Times New Roman"/>
          <w:bCs/>
          <w:sz w:val="28"/>
          <w:szCs w:val="28"/>
        </w:rPr>
      </w:pPr>
      <w:r w:rsidRPr="005000B9">
        <w:rPr>
          <w:rFonts w:ascii="Times New Roman" w:hAnsi="Times New Roman"/>
          <w:bCs/>
          <w:sz w:val="28"/>
          <w:szCs w:val="28"/>
        </w:rPr>
        <w:t>В связи с этим дальнейшие правовые действия оказались значительно затруднены.</w:t>
      </w:r>
    </w:p>
    <w:p w:rsidR="00C466AB" w:rsidRDefault="00C466AB" w:rsidP="005000B9">
      <w:pPr>
        <w:spacing w:after="0" w:line="240" w:lineRule="auto"/>
        <w:ind w:firstLine="709"/>
        <w:jc w:val="both"/>
        <w:rPr>
          <w:rFonts w:ascii="Times New Roman" w:hAnsi="Times New Roman"/>
          <w:bCs/>
          <w:sz w:val="28"/>
          <w:szCs w:val="28"/>
        </w:rPr>
      </w:pPr>
    </w:p>
    <w:p w:rsidR="00AA444D" w:rsidRPr="00AA444D" w:rsidRDefault="00AA444D" w:rsidP="00AA444D">
      <w:pPr>
        <w:spacing w:after="0" w:line="240" w:lineRule="auto"/>
        <w:ind w:firstLine="709"/>
        <w:jc w:val="both"/>
        <w:rPr>
          <w:rFonts w:ascii="Times New Roman" w:hAnsi="Times New Roman"/>
          <w:b/>
          <w:bCs/>
          <w:sz w:val="28"/>
          <w:szCs w:val="28"/>
        </w:rPr>
      </w:pPr>
      <w:r w:rsidRPr="00AA444D">
        <w:rPr>
          <w:rFonts w:ascii="Times New Roman" w:hAnsi="Times New Roman"/>
          <w:b/>
          <w:bCs/>
          <w:sz w:val="28"/>
          <w:szCs w:val="28"/>
        </w:rPr>
        <w:t xml:space="preserve">Возмещение вреда в связи со смертью </w:t>
      </w:r>
      <w:proofErr w:type="spellStart"/>
      <w:r>
        <w:rPr>
          <w:rFonts w:ascii="Times New Roman" w:hAnsi="Times New Roman"/>
          <w:b/>
          <w:bCs/>
          <w:sz w:val="28"/>
          <w:szCs w:val="28"/>
        </w:rPr>
        <w:t>Е.</w:t>
      </w:r>
      <w:r w:rsidRPr="00AA444D">
        <w:rPr>
          <w:rFonts w:ascii="Times New Roman" w:hAnsi="Times New Roman"/>
          <w:b/>
          <w:bCs/>
          <w:sz w:val="28"/>
          <w:szCs w:val="28"/>
        </w:rPr>
        <w:t>С</w:t>
      </w:r>
      <w:r>
        <w:rPr>
          <w:rFonts w:ascii="Times New Roman" w:hAnsi="Times New Roman"/>
          <w:b/>
          <w:bCs/>
          <w:sz w:val="28"/>
          <w:szCs w:val="28"/>
        </w:rPr>
        <w:t>ейдахмета</w:t>
      </w:r>
      <w:proofErr w:type="spellEnd"/>
    </w:p>
    <w:p w:rsidR="00AA444D" w:rsidRPr="00AA444D" w:rsidRDefault="00AA444D" w:rsidP="00AA444D">
      <w:pPr>
        <w:spacing w:after="0" w:line="240" w:lineRule="auto"/>
        <w:ind w:firstLine="709"/>
        <w:jc w:val="both"/>
        <w:rPr>
          <w:rFonts w:ascii="Times New Roman" w:hAnsi="Times New Roman"/>
          <w:b/>
          <w:bCs/>
          <w:sz w:val="28"/>
          <w:szCs w:val="28"/>
        </w:rPr>
      </w:pPr>
    </w:p>
    <w:p w:rsidR="00AA444D" w:rsidRPr="00AA444D" w:rsidRDefault="0024024E" w:rsidP="00AA444D">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Е</w:t>
      </w:r>
      <w:r w:rsidR="00AA444D">
        <w:rPr>
          <w:rFonts w:ascii="Times New Roman" w:hAnsi="Times New Roman"/>
          <w:bCs/>
          <w:sz w:val="28"/>
          <w:szCs w:val="28"/>
        </w:rPr>
        <w:t>.Сейдахмет</w:t>
      </w:r>
      <w:proofErr w:type="spellEnd"/>
      <w:r w:rsidR="00AA444D">
        <w:rPr>
          <w:rFonts w:ascii="Times New Roman" w:hAnsi="Times New Roman"/>
          <w:bCs/>
          <w:sz w:val="28"/>
          <w:szCs w:val="28"/>
        </w:rPr>
        <w:t xml:space="preserve"> </w:t>
      </w:r>
      <w:r w:rsidR="00AA444D" w:rsidRPr="00AA444D">
        <w:rPr>
          <w:rFonts w:ascii="Times New Roman" w:hAnsi="Times New Roman"/>
          <w:bCs/>
          <w:sz w:val="28"/>
          <w:szCs w:val="28"/>
        </w:rPr>
        <w:t>не привлекался к уголовной ответственности в связи с совершением террористического акта или иных противоправных действий.</w:t>
      </w:r>
    </w:p>
    <w:p w:rsidR="00AA444D" w:rsidRPr="00AA444D" w:rsidRDefault="00AA444D" w:rsidP="00AA444D">
      <w:pPr>
        <w:spacing w:after="0" w:line="240" w:lineRule="auto"/>
        <w:ind w:firstLine="709"/>
        <w:jc w:val="both"/>
        <w:rPr>
          <w:rFonts w:ascii="Times New Roman" w:hAnsi="Times New Roman"/>
          <w:bCs/>
          <w:sz w:val="28"/>
          <w:szCs w:val="28"/>
        </w:rPr>
      </w:pPr>
      <w:r w:rsidRPr="00AA444D">
        <w:rPr>
          <w:rFonts w:ascii="Times New Roman" w:hAnsi="Times New Roman"/>
          <w:bCs/>
          <w:sz w:val="28"/>
          <w:szCs w:val="28"/>
        </w:rPr>
        <w:t xml:space="preserve">Согласно ответу </w:t>
      </w:r>
      <w:r>
        <w:rPr>
          <w:rFonts w:ascii="Times New Roman" w:hAnsi="Times New Roman"/>
          <w:bCs/>
          <w:sz w:val="28"/>
          <w:szCs w:val="28"/>
        </w:rPr>
        <w:t xml:space="preserve">Департамента полиции </w:t>
      </w:r>
      <w:proofErr w:type="spellStart"/>
      <w:r w:rsidRPr="00AA444D">
        <w:rPr>
          <w:rFonts w:ascii="Times New Roman" w:hAnsi="Times New Roman"/>
          <w:bCs/>
          <w:sz w:val="28"/>
          <w:szCs w:val="28"/>
        </w:rPr>
        <w:t>г.Алматы</w:t>
      </w:r>
      <w:proofErr w:type="spellEnd"/>
      <w:r w:rsidRPr="00AA444D">
        <w:rPr>
          <w:rFonts w:ascii="Times New Roman" w:hAnsi="Times New Roman"/>
          <w:bCs/>
          <w:sz w:val="28"/>
          <w:szCs w:val="28"/>
        </w:rPr>
        <w:t xml:space="preserve"> от </w:t>
      </w:r>
      <w:r>
        <w:rPr>
          <w:rFonts w:ascii="Times New Roman" w:hAnsi="Times New Roman"/>
          <w:bCs/>
          <w:sz w:val="28"/>
          <w:szCs w:val="28"/>
        </w:rPr>
        <w:t>13</w:t>
      </w:r>
      <w:r w:rsidRPr="00AA444D">
        <w:rPr>
          <w:rFonts w:ascii="Times New Roman" w:hAnsi="Times New Roman"/>
          <w:bCs/>
          <w:sz w:val="28"/>
          <w:szCs w:val="28"/>
        </w:rPr>
        <w:t xml:space="preserve"> </w:t>
      </w:r>
      <w:r>
        <w:rPr>
          <w:rFonts w:ascii="Times New Roman" w:hAnsi="Times New Roman"/>
          <w:bCs/>
          <w:sz w:val="28"/>
          <w:szCs w:val="28"/>
        </w:rPr>
        <w:t>сентября 2022 года</w:t>
      </w:r>
      <w:r w:rsidRPr="00AA444D">
        <w:rPr>
          <w:rFonts w:ascii="Times New Roman" w:hAnsi="Times New Roman"/>
          <w:bCs/>
          <w:sz w:val="28"/>
          <w:szCs w:val="28"/>
        </w:rPr>
        <w:t xml:space="preserve"> уголовное дело по факту смерти </w:t>
      </w:r>
      <w:proofErr w:type="spellStart"/>
      <w:r w:rsidR="00430D2C">
        <w:rPr>
          <w:rFonts w:ascii="Times New Roman" w:hAnsi="Times New Roman"/>
          <w:bCs/>
          <w:sz w:val="28"/>
          <w:szCs w:val="28"/>
        </w:rPr>
        <w:t>Сейдахмета</w:t>
      </w:r>
      <w:proofErr w:type="spellEnd"/>
      <w:r w:rsidRPr="00AA444D">
        <w:rPr>
          <w:rFonts w:ascii="Times New Roman" w:hAnsi="Times New Roman"/>
          <w:bCs/>
          <w:sz w:val="28"/>
          <w:szCs w:val="28"/>
        </w:rPr>
        <w:t xml:space="preserve">, </w:t>
      </w:r>
      <w:r w:rsidR="00430D2C" w:rsidRPr="00430D2C">
        <w:rPr>
          <w:rFonts w:ascii="Times New Roman" w:hAnsi="Times New Roman"/>
          <w:bCs/>
          <w:sz w:val="28"/>
          <w:szCs w:val="28"/>
        </w:rPr>
        <w:t>которое было зарегистрировано по признакам состава уголовного правонарушения, предусмотренного частью 2 статьи 99 УК РК,</w:t>
      </w:r>
      <w:r w:rsidRPr="00AA444D">
        <w:rPr>
          <w:rFonts w:ascii="Times New Roman" w:hAnsi="Times New Roman"/>
          <w:bCs/>
          <w:sz w:val="28"/>
          <w:szCs w:val="28"/>
        </w:rPr>
        <w:t xml:space="preserve"> было прекращено в связи с </w:t>
      </w:r>
      <w:r w:rsidRPr="00AA444D">
        <w:rPr>
          <w:rFonts w:ascii="Times New Roman" w:hAnsi="Times New Roman"/>
          <w:bCs/>
          <w:sz w:val="28"/>
          <w:szCs w:val="28"/>
        </w:rPr>
        <w:lastRenderedPageBreak/>
        <w:t xml:space="preserve">отсутствием состава уголовного правонарушения, а материалы дела, включая постановление о прекращении уголовного дела были засекречены. </w:t>
      </w:r>
    </w:p>
    <w:p w:rsidR="00AA444D" w:rsidRPr="00AA444D" w:rsidRDefault="00AA444D" w:rsidP="00AA444D">
      <w:pPr>
        <w:spacing w:after="0" w:line="240" w:lineRule="auto"/>
        <w:ind w:firstLine="709"/>
        <w:jc w:val="both"/>
        <w:rPr>
          <w:rFonts w:ascii="Times New Roman" w:hAnsi="Times New Roman"/>
          <w:bCs/>
          <w:sz w:val="28"/>
          <w:szCs w:val="28"/>
        </w:rPr>
      </w:pPr>
      <w:r w:rsidRPr="00AA444D">
        <w:rPr>
          <w:rFonts w:ascii="Times New Roman" w:hAnsi="Times New Roman"/>
          <w:bCs/>
          <w:sz w:val="28"/>
          <w:szCs w:val="28"/>
        </w:rPr>
        <w:t>В связи с этим дальнейшие правовые действия оказались значительно затруднены.</w:t>
      </w:r>
    </w:p>
    <w:p w:rsidR="001803B7" w:rsidRDefault="001803B7" w:rsidP="009D220A">
      <w:pPr>
        <w:spacing w:after="0" w:line="240" w:lineRule="auto"/>
        <w:ind w:firstLine="709"/>
        <w:jc w:val="both"/>
        <w:rPr>
          <w:rFonts w:ascii="Times New Roman" w:hAnsi="Times New Roman"/>
          <w:b/>
          <w:bCs/>
          <w:sz w:val="28"/>
          <w:szCs w:val="28"/>
        </w:rPr>
      </w:pPr>
    </w:p>
    <w:p w:rsidR="00505321" w:rsidRPr="00505321" w:rsidRDefault="00505321" w:rsidP="00505321">
      <w:pPr>
        <w:spacing w:after="0" w:line="240" w:lineRule="auto"/>
        <w:ind w:firstLine="709"/>
        <w:jc w:val="both"/>
        <w:rPr>
          <w:rFonts w:ascii="Times New Roman" w:hAnsi="Times New Roman"/>
          <w:b/>
          <w:bCs/>
          <w:sz w:val="28"/>
          <w:szCs w:val="28"/>
        </w:rPr>
      </w:pPr>
      <w:r w:rsidRPr="00505321">
        <w:rPr>
          <w:rFonts w:ascii="Times New Roman" w:hAnsi="Times New Roman"/>
          <w:b/>
          <w:bCs/>
          <w:sz w:val="28"/>
          <w:szCs w:val="28"/>
        </w:rPr>
        <w:t xml:space="preserve">Возмещение вреда в связи со смертью </w:t>
      </w:r>
      <w:proofErr w:type="spellStart"/>
      <w:r>
        <w:rPr>
          <w:rFonts w:ascii="Times New Roman" w:hAnsi="Times New Roman"/>
          <w:b/>
          <w:bCs/>
          <w:sz w:val="28"/>
          <w:szCs w:val="28"/>
        </w:rPr>
        <w:t>Б.Толегенова</w:t>
      </w:r>
      <w:proofErr w:type="spellEnd"/>
    </w:p>
    <w:p w:rsidR="00505321" w:rsidRPr="00505321" w:rsidRDefault="00505321" w:rsidP="00505321">
      <w:pPr>
        <w:spacing w:after="0" w:line="240" w:lineRule="auto"/>
        <w:ind w:firstLine="709"/>
        <w:jc w:val="both"/>
        <w:rPr>
          <w:rFonts w:ascii="Times New Roman" w:hAnsi="Times New Roman"/>
          <w:b/>
          <w:bCs/>
          <w:sz w:val="28"/>
          <w:szCs w:val="28"/>
        </w:rPr>
      </w:pPr>
    </w:p>
    <w:p w:rsidR="00505321" w:rsidRPr="00505321" w:rsidRDefault="00505321" w:rsidP="00505321">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Б.Толегенов</w:t>
      </w:r>
      <w:proofErr w:type="spellEnd"/>
      <w:r w:rsidRPr="00505321">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505321" w:rsidRPr="00505321" w:rsidRDefault="00505321" w:rsidP="00505321">
      <w:pPr>
        <w:spacing w:after="0" w:line="240" w:lineRule="auto"/>
        <w:ind w:firstLine="709"/>
        <w:jc w:val="both"/>
        <w:rPr>
          <w:rFonts w:ascii="Times New Roman" w:hAnsi="Times New Roman"/>
          <w:bCs/>
          <w:sz w:val="28"/>
          <w:szCs w:val="28"/>
        </w:rPr>
      </w:pPr>
      <w:r w:rsidRPr="00505321">
        <w:rPr>
          <w:rFonts w:ascii="Times New Roman" w:hAnsi="Times New Roman"/>
          <w:bCs/>
          <w:sz w:val="28"/>
          <w:szCs w:val="28"/>
        </w:rPr>
        <w:t xml:space="preserve">Согласно ответу прокуратуры </w:t>
      </w:r>
      <w:proofErr w:type="spellStart"/>
      <w:r w:rsidRPr="00505321">
        <w:rPr>
          <w:rFonts w:ascii="Times New Roman" w:hAnsi="Times New Roman"/>
          <w:bCs/>
          <w:sz w:val="28"/>
          <w:szCs w:val="28"/>
        </w:rPr>
        <w:t>г.Алматы</w:t>
      </w:r>
      <w:proofErr w:type="spellEnd"/>
      <w:r w:rsidRPr="00505321">
        <w:rPr>
          <w:rFonts w:ascii="Times New Roman" w:hAnsi="Times New Roman"/>
          <w:bCs/>
          <w:sz w:val="28"/>
          <w:szCs w:val="28"/>
        </w:rPr>
        <w:t xml:space="preserve"> от 2</w:t>
      </w:r>
      <w:r>
        <w:rPr>
          <w:rFonts w:ascii="Times New Roman" w:hAnsi="Times New Roman"/>
          <w:bCs/>
          <w:sz w:val="28"/>
          <w:szCs w:val="28"/>
        </w:rPr>
        <w:t xml:space="preserve">9 ноября </w:t>
      </w:r>
      <w:r w:rsidRPr="00505321">
        <w:rPr>
          <w:rFonts w:ascii="Times New Roman" w:hAnsi="Times New Roman"/>
          <w:bCs/>
          <w:sz w:val="28"/>
          <w:szCs w:val="28"/>
        </w:rPr>
        <w:t>202</w:t>
      </w:r>
      <w:r>
        <w:rPr>
          <w:rFonts w:ascii="Times New Roman" w:hAnsi="Times New Roman"/>
          <w:bCs/>
          <w:sz w:val="28"/>
          <w:szCs w:val="28"/>
        </w:rPr>
        <w:t>2</w:t>
      </w:r>
      <w:r w:rsidRPr="00505321">
        <w:rPr>
          <w:rFonts w:ascii="Times New Roman" w:hAnsi="Times New Roman"/>
          <w:bCs/>
          <w:sz w:val="28"/>
          <w:szCs w:val="28"/>
        </w:rPr>
        <w:t xml:space="preserve"> года уголовное дело по факту смерти </w:t>
      </w:r>
      <w:proofErr w:type="spellStart"/>
      <w:r w:rsidRPr="00505321">
        <w:rPr>
          <w:rFonts w:ascii="Times New Roman" w:hAnsi="Times New Roman"/>
          <w:bCs/>
          <w:sz w:val="28"/>
          <w:szCs w:val="28"/>
        </w:rPr>
        <w:t>Сандыбаева</w:t>
      </w:r>
      <w:proofErr w:type="spellEnd"/>
      <w:r w:rsidRPr="00505321">
        <w:rPr>
          <w:rFonts w:ascii="Times New Roman" w:hAnsi="Times New Roman"/>
          <w:bCs/>
          <w:sz w:val="28"/>
          <w:szCs w:val="28"/>
        </w:rPr>
        <w:t xml:space="preserve">, которое было зарегистрировано по признакам состава уголовного правонарушения, предусмотренного пунктом </w:t>
      </w:r>
      <w:r w:rsidR="00343B49">
        <w:rPr>
          <w:rFonts w:ascii="Times New Roman" w:hAnsi="Times New Roman"/>
          <w:bCs/>
          <w:sz w:val="28"/>
          <w:szCs w:val="28"/>
        </w:rPr>
        <w:t>2</w:t>
      </w:r>
      <w:r w:rsidRPr="00505321">
        <w:rPr>
          <w:rFonts w:ascii="Times New Roman" w:hAnsi="Times New Roman"/>
          <w:bCs/>
          <w:sz w:val="28"/>
          <w:szCs w:val="28"/>
        </w:rPr>
        <w:t xml:space="preserve"> части </w:t>
      </w:r>
      <w:r w:rsidR="00343B49">
        <w:rPr>
          <w:rFonts w:ascii="Times New Roman" w:hAnsi="Times New Roman"/>
          <w:bCs/>
          <w:sz w:val="28"/>
          <w:szCs w:val="28"/>
        </w:rPr>
        <w:t>4</w:t>
      </w:r>
      <w:r w:rsidRPr="00505321">
        <w:rPr>
          <w:rFonts w:ascii="Times New Roman" w:hAnsi="Times New Roman"/>
          <w:bCs/>
          <w:sz w:val="28"/>
          <w:szCs w:val="28"/>
        </w:rPr>
        <w:t xml:space="preserve"> статьи </w:t>
      </w:r>
      <w:r w:rsidR="00343B49">
        <w:rPr>
          <w:rFonts w:ascii="Times New Roman" w:hAnsi="Times New Roman"/>
          <w:bCs/>
          <w:sz w:val="28"/>
          <w:szCs w:val="28"/>
        </w:rPr>
        <w:t>362</w:t>
      </w:r>
      <w:r w:rsidRPr="00505321">
        <w:rPr>
          <w:rFonts w:ascii="Times New Roman" w:hAnsi="Times New Roman"/>
          <w:bCs/>
          <w:sz w:val="28"/>
          <w:szCs w:val="28"/>
        </w:rPr>
        <w:t xml:space="preserve"> УК РК, было прекращено в связи с отсутствием состава уголовного правонарушения, а материалы дела, включая постановление о прекращении уголовного дела были засекречены. </w:t>
      </w:r>
    </w:p>
    <w:p w:rsidR="00505321" w:rsidRPr="00505321" w:rsidRDefault="00505321" w:rsidP="00505321">
      <w:pPr>
        <w:spacing w:after="0" w:line="240" w:lineRule="auto"/>
        <w:ind w:firstLine="709"/>
        <w:jc w:val="both"/>
        <w:rPr>
          <w:rFonts w:ascii="Times New Roman" w:hAnsi="Times New Roman"/>
          <w:bCs/>
          <w:sz w:val="28"/>
          <w:szCs w:val="28"/>
        </w:rPr>
      </w:pPr>
      <w:r w:rsidRPr="00505321">
        <w:rPr>
          <w:rFonts w:ascii="Times New Roman" w:hAnsi="Times New Roman"/>
          <w:bCs/>
          <w:sz w:val="28"/>
          <w:szCs w:val="28"/>
        </w:rPr>
        <w:t>В связи с этим дальнейшие правовые действия оказались значительно затруднены.</w:t>
      </w:r>
    </w:p>
    <w:p w:rsidR="001803B7" w:rsidRDefault="001803B7" w:rsidP="009D220A">
      <w:pPr>
        <w:spacing w:after="0" w:line="240" w:lineRule="auto"/>
        <w:ind w:firstLine="709"/>
        <w:jc w:val="both"/>
        <w:rPr>
          <w:rFonts w:ascii="Times New Roman" w:hAnsi="Times New Roman"/>
          <w:b/>
          <w:bCs/>
          <w:sz w:val="28"/>
          <w:szCs w:val="28"/>
        </w:rPr>
      </w:pPr>
    </w:p>
    <w:p w:rsidR="00725A15" w:rsidRPr="00725A15" w:rsidRDefault="00725A15" w:rsidP="00725A15">
      <w:pPr>
        <w:spacing w:after="0" w:line="240" w:lineRule="auto"/>
        <w:ind w:firstLine="709"/>
        <w:jc w:val="both"/>
        <w:rPr>
          <w:rFonts w:ascii="Times New Roman" w:hAnsi="Times New Roman"/>
          <w:b/>
          <w:bCs/>
          <w:sz w:val="28"/>
          <w:szCs w:val="28"/>
        </w:rPr>
      </w:pPr>
      <w:r w:rsidRPr="00725A15">
        <w:rPr>
          <w:rFonts w:ascii="Times New Roman" w:hAnsi="Times New Roman"/>
          <w:b/>
          <w:bCs/>
          <w:sz w:val="28"/>
          <w:szCs w:val="28"/>
        </w:rPr>
        <w:t xml:space="preserve">Возмещение вреда в связи со смертью </w:t>
      </w:r>
      <w:r>
        <w:rPr>
          <w:rFonts w:ascii="Times New Roman" w:hAnsi="Times New Roman"/>
          <w:b/>
          <w:bCs/>
          <w:sz w:val="28"/>
          <w:szCs w:val="28"/>
        </w:rPr>
        <w:t>Н.</w:t>
      </w:r>
      <w:r w:rsidRPr="00725A15">
        <w:rPr>
          <w:rFonts w:ascii="Times New Roman" w:hAnsi="Times New Roman"/>
          <w:b/>
          <w:bCs/>
          <w:sz w:val="28"/>
          <w:szCs w:val="28"/>
        </w:rPr>
        <w:t>Т</w:t>
      </w:r>
      <w:r>
        <w:rPr>
          <w:rFonts w:ascii="Times New Roman" w:hAnsi="Times New Roman"/>
          <w:b/>
          <w:bCs/>
          <w:sz w:val="28"/>
          <w:szCs w:val="28"/>
          <w:lang w:val="kk-KZ"/>
        </w:rPr>
        <w:t>ұ</w:t>
      </w:r>
      <w:proofErr w:type="spellStart"/>
      <w:r>
        <w:rPr>
          <w:rFonts w:ascii="Times New Roman" w:hAnsi="Times New Roman"/>
          <w:b/>
          <w:bCs/>
          <w:sz w:val="28"/>
          <w:szCs w:val="28"/>
        </w:rPr>
        <w:t>рарова</w:t>
      </w:r>
      <w:proofErr w:type="spellEnd"/>
    </w:p>
    <w:p w:rsidR="00725A15" w:rsidRPr="00725A15" w:rsidRDefault="00725A15" w:rsidP="00725A15">
      <w:pPr>
        <w:spacing w:after="0" w:line="240" w:lineRule="auto"/>
        <w:ind w:firstLine="709"/>
        <w:jc w:val="both"/>
        <w:rPr>
          <w:rFonts w:ascii="Times New Roman" w:hAnsi="Times New Roman"/>
          <w:bCs/>
          <w:sz w:val="28"/>
          <w:szCs w:val="28"/>
        </w:rPr>
      </w:pPr>
    </w:p>
    <w:p w:rsidR="00725A15" w:rsidRPr="00725A15" w:rsidRDefault="00725A15" w:rsidP="00725A15">
      <w:pPr>
        <w:spacing w:after="0" w:line="240" w:lineRule="auto"/>
        <w:ind w:firstLine="709"/>
        <w:jc w:val="both"/>
        <w:rPr>
          <w:rFonts w:ascii="Times New Roman" w:hAnsi="Times New Roman"/>
          <w:bCs/>
          <w:sz w:val="28"/>
          <w:szCs w:val="28"/>
        </w:rPr>
      </w:pPr>
      <w:r w:rsidRPr="00725A15">
        <w:rPr>
          <w:rFonts w:ascii="Times New Roman" w:hAnsi="Times New Roman"/>
          <w:bCs/>
          <w:sz w:val="28"/>
          <w:szCs w:val="28"/>
        </w:rPr>
        <w:t>Н.Т</w:t>
      </w:r>
      <w:r w:rsidRPr="00725A15">
        <w:rPr>
          <w:rFonts w:ascii="Times New Roman" w:hAnsi="Times New Roman"/>
          <w:bCs/>
          <w:sz w:val="28"/>
          <w:szCs w:val="28"/>
          <w:lang w:val="kk-KZ"/>
        </w:rPr>
        <w:t>ұ</w:t>
      </w:r>
      <w:proofErr w:type="spellStart"/>
      <w:r w:rsidRPr="00725A15">
        <w:rPr>
          <w:rFonts w:ascii="Times New Roman" w:hAnsi="Times New Roman"/>
          <w:bCs/>
          <w:sz w:val="28"/>
          <w:szCs w:val="28"/>
        </w:rPr>
        <w:t>раров</w:t>
      </w:r>
      <w:proofErr w:type="spellEnd"/>
      <w:r w:rsidRPr="00725A15">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725A15" w:rsidRPr="00725A15" w:rsidRDefault="00725A15" w:rsidP="004D468D">
      <w:pPr>
        <w:spacing w:after="0" w:line="240" w:lineRule="auto"/>
        <w:ind w:firstLine="709"/>
        <w:jc w:val="both"/>
        <w:rPr>
          <w:rFonts w:ascii="Times New Roman" w:hAnsi="Times New Roman"/>
          <w:bCs/>
          <w:sz w:val="28"/>
          <w:szCs w:val="28"/>
        </w:rPr>
      </w:pPr>
      <w:r w:rsidRPr="00725A15">
        <w:rPr>
          <w:rFonts w:ascii="Times New Roman" w:hAnsi="Times New Roman"/>
          <w:bCs/>
          <w:sz w:val="28"/>
          <w:szCs w:val="28"/>
        </w:rPr>
        <w:t xml:space="preserve">Согласно </w:t>
      </w:r>
      <w:r w:rsidR="00D85C04">
        <w:rPr>
          <w:rFonts w:ascii="Times New Roman" w:hAnsi="Times New Roman"/>
          <w:bCs/>
          <w:sz w:val="28"/>
          <w:szCs w:val="28"/>
        </w:rPr>
        <w:t xml:space="preserve">постановлению руководителя СОГ СУ ДП </w:t>
      </w:r>
      <w:proofErr w:type="spellStart"/>
      <w:r w:rsidRPr="00725A15">
        <w:rPr>
          <w:rFonts w:ascii="Times New Roman" w:hAnsi="Times New Roman"/>
          <w:bCs/>
          <w:sz w:val="28"/>
          <w:szCs w:val="28"/>
        </w:rPr>
        <w:t>г.Алматы</w:t>
      </w:r>
      <w:proofErr w:type="spellEnd"/>
      <w:r w:rsidRPr="00725A15">
        <w:rPr>
          <w:rFonts w:ascii="Times New Roman" w:hAnsi="Times New Roman"/>
          <w:bCs/>
          <w:sz w:val="28"/>
          <w:szCs w:val="28"/>
        </w:rPr>
        <w:t xml:space="preserve"> от 2</w:t>
      </w:r>
      <w:r w:rsidR="00D85C04">
        <w:rPr>
          <w:rFonts w:ascii="Times New Roman" w:hAnsi="Times New Roman"/>
          <w:bCs/>
          <w:sz w:val="28"/>
          <w:szCs w:val="28"/>
        </w:rPr>
        <w:t xml:space="preserve">1 июля </w:t>
      </w:r>
      <w:r w:rsidRPr="00725A15">
        <w:rPr>
          <w:rFonts w:ascii="Times New Roman" w:hAnsi="Times New Roman"/>
          <w:bCs/>
          <w:sz w:val="28"/>
          <w:szCs w:val="28"/>
        </w:rPr>
        <w:t xml:space="preserve">2022 года уголовное дело по факту смерти </w:t>
      </w:r>
      <w:r w:rsidR="00D85C04" w:rsidRPr="00D85C04">
        <w:rPr>
          <w:rFonts w:ascii="Times New Roman" w:hAnsi="Times New Roman"/>
          <w:bCs/>
          <w:sz w:val="28"/>
          <w:szCs w:val="28"/>
        </w:rPr>
        <w:t>Т</w:t>
      </w:r>
      <w:r w:rsidR="00D85C04" w:rsidRPr="00D85C04">
        <w:rPr>
          <w:rFonts w:ascii="Times New Roman" w:hAnsi="Times New Roman"/>
          <w:bCs/>
          <w:sz w:val="28"/>
          <w:szCs w:val="28"/>
          <w:lang w:val="kk-KZ"/>
        </w:rPr>
        <w:t>ұ</w:t>
      </w:r>
      <w:proofErr w:type="spellStart"/>
      <w:r w:rsidR="00D85C04" w:rsidRPr="00D85C04">
        <w:rPr>
          <w:rFonts w:ascii="Times New Roman" w:hAnsi="Times New Roman"/>
          <w:bCs/>
          <w:sz w:val="28"/>
          <w:szCs w:val="28"/>
        </w:rPr>
        <w:t>рарова</w:t>
      </w:r>
      <w:proofErr w:type="spellEnd"/>
      <w:r w:rsidRPr="00D85C04">
        <w:rPr>
          <w:rFonts w:ascii="Times New Roman" w:hAnsi="Times New Roman"/>
          <w:bCs/>
          <w:sz w:val="28"/>
          <w:szCs w:val="28"/>
        </w:rPr>
        <w:t>,</w:t>
      </w:r>
      <w:r w:rsidRPr="00725A15">
        <w:rPr>
          <w:rFonts w:ascii="Times New Roman" w:hAnsi="Times New Roman"/>
          <w:bCs/>
          <w:sz w:val="28"/>
          <w:szCs w:val="28"/>
        </w:rPr>
        <w:t xml:space="preserve"> которое было зарегистрировано по признакам состава уголовного правонарушения, предусмотренного пунктом </w:t>
      </w:r>
      <w:r w:rsidR="00D85C04">
        <w:rPr>
          <w:rFonts w:ascii="Times New Roman" w:hAnsi="Times New Roman"/>
          <w:bCs/>
          <w:sz w:val="28"/>
          <w:szCs w:val="28"/>
        </w:rPr>
        <w:t>15</w:t>
      </w:r>
      <w:r w:rsidRPr="00725A15">
        <w:rPr>
          <w:rFonts w:ascii="Times New Roman" w:hAnsi="Times New Roman"/>
          <w:bCs/>
          <w:sz w:val="28"/>
          <w:szCs w:val="28"/>
        </w:rPr>
        <w:t xml:space="preserve"> части </w:t>
      </w:r>
      <w:r w:rsidR="00D85C04">
        <w:rPr>
          <w:rFonts w:ascii="Times New Roman" w:hAnsi="Times New Roman"/>
          <w:bCs/>
          <w:sz w:val="28"/>
          <w:szCs w:val="28"/>
        </w:rPr>
        <w:t>2</w:t>
      </w:r>
      <w:r w:rsidRPr="00725A15">
        <w:rPr>
          <w:rFonts w:ascii="Times New Roman" w:hAnsi="Times New Roman"/>
          <w:bCs/>
          <w:sz w:val="28"/>
          <w:szCs w:val="28"/>
        </w:rPr>
        <w:t xml:space="preserve"> статьи </w:t>
      </w:r>
      <w:r w:rsidR="00D85C04">
        <w:rPr>
          <w:rFonts w:ascii="Times New Roman" w:hAnsi="Times New Roman"/>
          <w:bCs/>
          <w:sz w:val="28"/>
          <w:szCs w:val="28"/>
        </w:rPr>
        <w:t>99</w:t>
      </w:r>
      <w:r w:rsidRPr="00725A15">
        <w:rPr>
          <w:rFonts w:ascii="Times New Roman" w:hAnsi="Times New Roman"/>
          <w:bCs/>
          <w:sz w:val="28"/>
          <w:szCs w:val="28"/>
        </w:rPr>
        <w:t xml:space="preserve"> УК РК, было прекращено в связи с отсутствием состава уголовного правонарушения</w:t>
      </w:r>
      <w:r w:rsidR="004D468D">
        <w:rPr>
          <w:rFonts w:ascii="Times New Roman" w:hAnsi="Times New Roman"/>
          <w:bCs/>
          <w:sz w:val="28"/>
          <w:szCs w:val="28"/>
        </w:rPr>
        <w:t xml:space="preserve"> по данной статье УК РК.</w:t>
      </w:r>
    </w:p>
    <w:p w:rsidR="00257101" w:rsidRDefault="00257101" w:rsidP="009D220A">
      <w:pPr>
        <w:spacing w:after="0" w:line="240" w:lineRule="auto"/>
        <w:ind w:firstLine="709"/>
        <w:jc w:val="both"/>
        <w:rPr>
          <w:rFonts w:ascii="Times New Roman" w:hAnsi="Times New Roman"/>
          <w:b/>
          <w:bCs/>
          <w:sz w:val="28"/>
          <w:szCs w:val="28"/>
        </w:rPr>
      </w:pPr>
    </w:p>
    <w:p w:rsidR="006B6A3D" w:rsidRPr="009D220A" w:rsidRDefault="006B6A3D" w:rsidP="009D220A">
      <w:pPr>
        <w:spacing w:after="0" w:line="240" w:lineRule="auto"/>
        <w:ind w:firstLine="709"/>
        <w:jc w:val="both"/>
        <w:rPr>
          <w:rFonts w:ascii="Times New Roman" w:hAnsi="Times New Roman"/>
          <w:b/>
          <w:bCs/>
          <w:sz w:val="28"/>
          <w:szCs w:val="28"/>
        </w:rPr>
      </w:pPr>
      <w:r w:rsidRPr="009D220A">
        <w:rPr>
          <w:rFonts w:ascii="Times New Roman" w:hAnsi="Times New Roman"/>
          <w:b/>
          <w:bCs/>
          <w:sz w:val="28"/>
          <w:szCs w:val="28"/>
        </w:rPr>
        <w:t xml:space="preserve">Возмещение вреда в связи с </w:t>
      </w:r>
      <w:r w:rsidR="0010260B" w:rsidRPr="009D220A">
        <w:rPr>
          <w:rFonts w:ascii="Times New Roman" w:hAnsi="Times New Roman"/>
          <w:b/>
          <w:bCs/>
          <w:sz w:val="28"/>
          <w:szCs w:val="28"/>
        </w:rPr>
        <w:t>причинением тяжкого вреда здоровью</w:t>
      </w:r>
      <w:r w:rsidR="00C9480B" w:rsidRPr="009D220A">
        <w:rPr>
          <w:rFonts w:ascii="Times New Roman" w:hAnsi="Times New Roman"/>
          <w:b/>
          <w:bCs/>
          <w:sz w:val="28"/>
          <w:szCs w:val="28"/>
        </w:rPr>
        <w:t>,</w:t>
      </w:r>
      <w:r w:rsidR="00C9480B" w:rsidRPr="009D220A">
        <w:rPr>
          <w:rFonts w:ascii="Times New Roman" w:eastAsiaTheme="minorHAnsi" w:hAnsi="Times New Roman"/>
          <w:b/>
          <w:bCs/>
          <w:sz w:val="28"/>
          <w:szCs w:val="28"/>
        </w:rPr>
        <w:t xml:space="preserve"> </w:t>
      </w:r>
      <w:r w:rsidR="00C9480B" w:rsidRPr="009D220A">
        <w:rPr>
          <w:rFonts w:ascii="Times New Roman" w:hAnsi="Times New Roman"/>
          <w:b/>
          <w:bCs/>
          <w:sz w:val="28"/>
          <w:szCs w:val="28"/>
        </w:rPr>
        <w:t>а также с незаконным уголовным преследованием</w:t>
      </w:r>
      <w:r w:rsidR="0010260B" w:rsidRPr="009D220A">
        <w:rPr>
          <w:rFonts w:ascii="Times New Roman" w:hAnsi="Times New Roman"/>
          <w:b/>
          <w:bCs/>
          <w:sz w:val="28"/>
          <w:szCs w:val="28"/>
        </w:rPr>
        <w:t xml:space="preserve"> </w:t>
      </w:r>
      <w:proofErr w:type="spellStart"/>
      <w:r w:rsidR="0010260B" w:rsidRPr="009D220A">
        <w:rPr>
          <w:rFonts w:ascii="Times New Roman" w:hAnsi="Times New Roman"/>
          <w:b/>
          <w:bCs/>
          <w:sz w:val="28"/>
          <w:szCs w:val="28"/>
        </w:rPr>
        <w:t>Е.Абдрешов</w:t>
      </w:r>
      <w:r w:rsidR="006231EF" w:rsidRPr="009D220A">
        <w:rPr>
          <w:rFonts w:ascii="Times New Roman" w:hAnsi="Times New Roman"/>
          <w:b/>
          <w:bCs/>
          <w:sz w:val="28"/>
          <w:szCs w:val="28"/>
        </w:rPr>
        <w:t>у</w:t>
      </w:r>
      <w:proofErr w:type="spellEnd"/>
    </w:p>
    <w:p w:rsidR="0010260B" w:rsidRDefault="0010260B" w:rsidP="006B6A3D">
      <w:pPr>
        <w:spacing w:after="0" w:line="240" w:lineRule="auto"/>
        <w:ind w:firstLine="709"/>
        <w:jc w:val="both"/>
        <w:rPr>
          <w:rFonts w:ascii="Times New Roman" w:hAnsi="Times New Roman"/>
          <w:b/>
          <w:bCs/>
          <w:sz w:val="28"/>
          <w:szCs w:val="28"/>
        </w:rPr>
      </w:pPr>
    </w:p>
    <w:p w:rsidR="00E04E15" w:rsidRDefault="00E04E15" w:rsidP="00E04E15">
      <w:pPr>
        <w:spacing w:after="0" w:line="240" w:lineRule="auto"/>
        <w:ind w:firstLine="709"/>
        <w:jc w:val="both"/>
        <w:rPr>
          <w:rFonts w:ascii="Times New Roman" w:hAnsi="Times New Roman"/>
          <w:bCs/>
          <w:sz w:val="28"/>
          <w:szCs w:val="28"/>
          <w:lang w:val="kk-KZ"/>
        </w:rPr>
      </w:pPr>
      <w:r w:rsidRPr="00E04E15">
        <w:rPr>
          <w:rFonts w:ascii="Times New Roman" w:hAnsi="Times New Roman"/>
          <w:bCs/>
          <w:sz w:val="28"/>
          <w:szCs w:val="28"/>
          <w:lang w:val="kk-KZ"/>
        </w:rPr>
        <w:t xml:space="preserve">Во время январских событий 05 января 2022 года в городе Алматы, когда </w:t>
      </w:r>
      <w:r w:rsidR="00F378C6">
        <w:rPr>
          <w:rFonts w:ascii="Times New Roman" w:hAnsi="Times New Roman"/>
          <w:bCs/>
          <w:sz w:val="28"/>
          <w:szCs w:val="28"/>
          <w:lang w:val="kk-KZ"/>
        </w:rPr>
        <w:t>Е.</w:t>
      </w:r>
      <w:r>
        <w:rPr>
          <w:rFonts w:ascii="Times New Roman" w:hAnsi="Times New Roman"/>
          <w:bCs/>
          <w:sz w:val="28"/>
          <w:szCs w:val="28"/>
          <w:lang w:val="kk-KZ"/>
        </w:rPr>
        <w:t>Абдрешов</w:t>
      </w:r>
      <w:r w:rsidRPr="00E04E15">
        <w:rPr>
          <w:rFonts w:ascii="Times New Roman" w:hAnsi="Times New Roman"/>
          <w:bCs/>
          <w:sz w:val="28"/>
          <w:szCs w:val="28"/>
          <w:lang w:val="kk-KZ"/>
        </w:rPr>
        <w:t xml:space="preserve"> проходил мимо </w:t>
      </w:r>
      <w:r>
        <w:rPr>
          <w:rFonts w:ascii="Times New Roman" w:hAnsi="Times New Roman"/>
          <w:bCs/>
          <w:sz w:val="28"/>
          <w:szCs w:val="28"/>
          <w:lang w:val="kk-KZ"/>
        </w:rPr>
        <w:t>пр</w:t>
      </w:r>
      <w:r w:rsidR="00763561">
        <w:rPr>
          <w:rFonts w:ascii="Times New Roman" w:hAnsi="Times New Roman"/>
          <w:bCs/>
          <w:sz w:val="28"/>
          <w:szCs w:val="28"/>
          <w:lang w:val="kk-KZ"/>
        </w:rPr>
        <w:t>о</w:t>
      </w:r>
      <w:r>
        <w:rPr>
          <w:rFonts w:ascii="Times New Roman" w:hAnsi="Times New Roman"/>
          <w:bCs/>
          <w:sz w:val="28"/>
          <w:szCs w:val="28"/>
          <w:lang w:val="kk-KZ"/>
        </w:rPr>
        <w:t>тестующих</w:t>
      </w:r>
      <w:r w:rsidR="003525E0">
        <w:rPr>
          <w:rFonts w:ascii="Times New Roman" w:hAnsi="Times New Roman"/>
          <w:bCs/>
          <w:sz w:val="28"/>
          <w:szCs w:val="28"/>
          <w:lang w:val="kk-KZ"/>
        </w:rPr>
        <w:t>,</w:t>
      </w:r>
      <w:r w:rsidRPr="00E04E15">
        <w:rPr>
          <w:rFonts w:ascii="Times New Roman" w:hAnsi="Times New Roman"/>
          <w:bCs/>
          <w:sz w:val="28"/>
          <w:szCs w:val="28"/>
          <w:lang w:val="kk-KZ"/>
        </w:rPr>
        <w:t xml:space="preserve"> возле него взорвалось взрывное устройство, </w:t>
      </w:r>
      <w:r>
        <w:rPr>
          <w:rFonts w:ascii="Times New Roman" w:hAnsi="Times New Roman"/>
          <w:bCs/>
          <w:sz w:val="28"/>
          <w:szCs w:val="28"/>
          <w:lang w:val="kk-KZ"/>
        </w:rPr>
        <w:t>он</w:t>
      </w:r>
      <w:r w:rsidRPr="00E04E15">
        <w:rPr>
          <w:rFonts w:ascii="Times New Roman" w:hAnsi="Times New Roman"/>
          <w:bCs/>
          <w:sz w:val="28"/>
          <w:szCs w:val="28"/>
          <w:lang w:val="kk-KZ"/>
        </w:rPr>
        <w:t xml:space="preserve"> потерял сознание, получил травмы головы и обоих глаз. Скорая медицинская помощь достав</w:t>
      </w:r>
      <w:r>
        <w:rPr>
          <w:rFonts w:ascii="Times New Roman" w:hAnsi="Times New Roman"/>
          <w:bCs/>
          <w:sz w:val="28"/>
          <w:szCs w:val="28"/>
          <w:lang w:val="kk-KZ"/>
        </w:rPr>
        <w:t>ила его</w:t>
      </w:r>
      <w:r w:rsidRPr="00E04E15">
        <w:rPr>
          <w:rFonts w:ascii="Times New Roman" w:hAnsi="Times New Roman"/>
          <w:bCs/>
          <w:sz w:val="28"/>
          <w:szCs w:val="28"/>
          <w:lang w:val="kk-KZ"/>
        </w:rPr>
        <w:t xml:space="preserve"> в городскую клиническую больницу, в отделение реанимации и интенсивной терапии</w:t>
      </w:r>
      <w:r w:rsidR="00472CC2">
        <w:rPr>
          <w:rFonts w:ascii="Times New Roman" w:hAnsi="Times New Roman"/>
          <w:bCs/>
          <w:sz w:val="28"/>
          <w:szCs w:val="28"/>
          <w:lang w:val="kk-KZ"/>
        </w:rPr>
        <w:t xml:space="preserve">, </w:t>
      </w:r>
      <w:r w:rsidR="00E27C11">
        <w:rPr>
          <w:rFonts w:ascii="Times New Roman" w:hAnsi="Times New Roman"/>
          <w:bCs/>
          <w:sz w:val="28"/>
          <w:szCs w:val="28"/>
          <w:lang w:val="kk-KZ"/>
        </w:rPr>
        <w:t>но</w:t>
      </w:r>
      <w:r w:rsidR="00472CC2">
        <w:rPr>
          <w:rFonts w:ascii="Times New Roman" w:hAnsi="Times New Roman"/>
          <w:bCs/>
          <w:sz w:val="28"/>
          <w:szCs w:val="28"/>
          <w:lang w:val="kk-KZ"/>
        </w:rPr>
        <w:t xml:space="preserve"> 08 января 2022 года</w:t>
      </w:r>
      <w:r w:rsidR="003A1F39">
        <w:rPr>
          <w:rFonts w:ascii="Times New Roman" w:hAnsi="Times New Roman"/>
          <w:bCs/>
          <w:sz w:val="28"/>
          <w:szCs w:val="28"/>
          <w:lang w:val="kk-KZ"/>
        </w:rPr>
        <w:t xml:space="preserve"> </w:t>
      </w:r>
      <w:r w:rsidR="00472CC2">
        <w:rPr>
          <w:rFonts w:ascii="Times New Roman" w:hAnsi="Times New Roman"/>
          <w:bCs/>
          <w:sz w:val="28"/>
          <w:szCs w:val="28"/>
          <w:lang w:val="kk-KZ"/>
        </w:rPr>
        <w:t>из больницы он был доставлен в следственный изолятор г.Алматы.</w:t>
      </w:r>
      <w:r w:rsidR="000A334B" w:rsidRPr="000A334B">
        <w:rPr>
          <w:rFonts w:ascii="Times New Roman" w:eastAsia="Times New Roman" w:hAnsi="Times New Roman"/>
          <w:bCs/>
          <w:sz w:val="28"/>
          <w:szCs w:val="28"/>
          <w:lang w:val="kk-KZ"/>
        </w:rPr>
        <w:t xml:space="preserve"> </w:t>
      </w:r>
      <w:r w:rsidR="000A334B" w:rsidRPr="000A334B">
        <w:rPr>
          <w:rFonts w:ascii="Times New Roman" w:hAnsi="Times New Roman"/>
          <w:bCs/>
          <w:sz w:val="28"/>
          <w:szCs w:val="28"/>
          <w:lang w:val="kk-KZ"/>
        </w:rPr>
        <w:t>20 января 2022 года он был снова доставлен в больницу, 25 января 2022 года была проведена операция, а 12 июля 2022 года ему была установлена инвалидность первой группы без срока переосвидетельствования</w:t>
      </w:r>
      <w:r w:rsidR="000A334B">
        <w:rPr>
          <w:rFonts w:ascii="Times New Roman" w:hAnsi="Times New Roman"/>
          <w:bCs/>
          <w:sz w:val="28"/>
          <w:szCs w:val="28"/>
          <w:lang w:val="kk-KZ"/>
        </w:rPr>
        <w:t xml:space="preserve"> в связи с утратой зрения.</w:t>
      </w:r>
    </w:p>
    <w:p w:rsidR="00E70CBA" w:rsidRDefault="00E70CBA" w:rsidP="00E70CBA">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Абдрешов п</w:t>
      </w:r>
      <w:r w:rsidRPr="00E70CBA">
        <w:rPr>
          <w:rFonts w:ascii="Times New Roman" w:hAnsi="Times New Roman"/>
          <w:bCs/>
          <w:sz w:val="28"/>
          <w:szCs w:val="28"/>
          <w:lang w:val="kk-KZ"/>
        </w:rPr>
        <w:t>одвер</w:t>
      </w:r>
      <w:r>
        <w:rPr>
          <w:rFonts w:ascii="Times New Roman" w:hAnsi="Times New Roman"/>
          <w:bCs/>
          <w:sz w:val="28"/>
          <w:szCs w:val="28"/>
          <w:lang w:val="kk-KZ"/>
        </w:rPr>
        <w:t>гся</w:t>
      </w:r>
      <w:r w:rsidRPr="00E70CBA">
        <w:rPr>
          <w:rFonts w:ascii="Times New Roman" w:hAnsi="Times New Roman"/>
          <w:bCs/>
          <w:sz w:val="28"/>
          <w:szCs w:val="28"/>
          <w:lang w:val="kk-KZ"/>
        </w:rPr>
        <w:t xml:space="preserve"> незаконному уголовному преследованию</w:t>
      </w:r>
      <w:r>
        <w:rPr>
          <w:rFonts w:ascii="Times New Roman" w:hAnsi="Times New Roman"/>
          <w:bCs/>
          <w:sz w:val="28"/>
          <w:szCs w:val="28"/>
          <w:lang w:val="kk-KZ"/>
        </w:rPr>
        <w:t xml:space="preserve">, </w:t>
      </w:r>
      <w:r w:rsidR="003A1F39">
        <w:rPr>
          <w:rFonts w:ascii="Times New Roman" w:hAnsi="Times New Roman"/>
          <w:bCs/>
          <w:sz w:val="28"/>
          <w:szCs w:val="28"/>
          <w:lang w:val="kk-KZ"/>
        </w:rPr>
        <w:t xml:space="preserve">поскольку </w:t>
      </w:r>
      <w:r w:rsidR="00BF660B">
        <w:rPr>
          <w:rFonts w:ascii="Times New Roman" w:hAnsi="Times New Roman"/>
          <w:bCs/>
          <w:sz w:val="28"/>
          <w:szCs w:val="28"/>
          <w:lang w:val="kk-KZ"/>
        </w:rPr>
        <w:t xml:space="preserve">12 января 2022 года </w:t>
      </w:r>
      <w:r>
        <w:rPr>
          <w:rFonts w:ascii="Times New Roman" w:hAnsi="Times New Roman"/>
          <w:bCs/>
          <w:sz w:val="28"/>
          <w:szCs w:val="28"/>
          <w:lang w:val="kk-KZ"/>
        </w:rPr>
        <w:t xml:space="preserve">был </w:t>
      </w:r>
      <w:r w:rsidRPr="00E70CBA">
        <w:rPr>
          <w:rFonts w:ascii="Times New Roman" w:hAnsi="Times New Roman"/>
          <w:bCs/>
          <w:sz w:val="28"/>
          <w:szCs w:val="28"/>
          <w:lang w:val="kk-KZ"/>
        </w:rPr>
        <w:t xml:space="preserve"> составлен протокол о </w:t>
      </w:r>
      <w:r>
        <w:rPr>
          <w:rFonts w:ascii="Times New Roman" w:hAnsi="Times New Roman"/>
          <w:bCs/>
          <w:sz w:val="28"/>
          <w:szCs w:val="28"/>
          <w:lang w:val="kk-KZ"/>
        </w:rPr>
        <w:t xml:space="preserve">его </w:t>
      </w:r>
      <w:r w:rsidRPr="00E70CBA">
        <w:rPr>
          <w:rFonts w:ascii="Times New Roman" w:hAnsi="Times New Roman"/>
          <w:bCs/>
          <w:sz w:val="28"/>
          <w:szCs w:val="28"/>
          <w:lang w:val="kk-KZ"/>
        </w:rPr>
        <w:t xml:space="preserve">задержании в качестве подозреваемого, 14 января 2022 года следственный судья </w:t>
      </w:r>
      <w:r w:rsidRPr="00E70CBA">
        <w:rPr>
          <w:rFonts w:ascii="Times New Roman" w:hAnsi="Times New Roman"/>
          <w:bCs/>
          <w:sz w:val="28"/>
          <w:szCs w:val="28"/>
          <w:lang w:val="kk-KZ"/>
        </w:rPr>
        <w:lastRenderedPageBreak/>
        <w:t xml:space="preserve">санкционировал в отношении </w:t>
      </w:r>
      <w:r w:rsidR="00BF660B">
        <w:rPr>
          <w:rFonts w:ascii="Times New Roman" w:hAnsi="Times New Roman"/>
          <w:bCs/>
          <w:sz w:val="28"/>
          <w:szCs w:val="28"/>
          <w:lang w:val="kk-KZ"/>
        </w:rPr>
        <w:t xml:space="preserve">него </w:t>
      </w:r>
      <w:r w:rsidRPr="00E70CBA">
        <w:rPr>
          <w:rFonts w:ascii="Times New Roman" w:hAnsi="Times New Roman"/>
          <w:bCs/>
          <w:sz w:val="28"/>
          <w:szCs w:val="28"/>
          <w:lang w:val="kk-KZ"/>
        </w:rPr>
        <w:t>меру пресечения в виде «содержания под стражей» сроком на два месяца до 12 марта 2022 года</w:t>
      </w:r>
      <w:r w:rsidR="00BF660B">
        <w:rPr>
          <w:rFonts w:ascii="Times New Roman" w:hAnsi="Times New Roman"/>
          <w:bCs/>
          <w:sz w:val="28"/>
          <w:szCs w:val="28"/>
          <w:lang w:val="kk-KZ"/>
        </w:rPr>
        <w:t xml:space="preserve">, но </w:t>
      </w:r>
      <w:r w:rsidRPr="00E70CBA">
        <w:rPr>
          <w:rFonts w:ascii="Times New Roman" w:hAnsi="Times New Roman"/>
          <w:bCs/>
          <w:sz w:val="28"/>
          <w:szCs w:val="28"/>
          <w:lang w:val="kk-KZ"/>
        </w:rPr>
        <w:t>19 января 2022 года мер</w:t>
      </w:r>
      <w:r w:rsidR="00BF660B">
        <w:rPr>
          <w:rFonts w:ascii="Times New Roman" w:hAnsi="Times New Roman"/>
          <w:bCs/>
          <w:sz w:val="28"/>
          <w:szCs w:val="28"/>
          <w:lang w:val="kk-KZ"/>
        </w:rPr>
        <w:t>а</w:t>
      </w:r>
      <w:r w:rsidRPr="00E70CBA">
        <w:rPr>
          <w:rFonts w:ascii="Times New Roman" w:hAnsi="Times New Roman"/>
          <w:bCs/>
          <w:sz w:val="28"/>
          <w:szCs w:val="28"/>
          <w:lang w:val="kk-KZ"/>
        </w:rPr>
        <w:t xml:space="preserve"> пресечения </w:t>
      </w:r>
      <w:r w:rsidR="00BF660B">
        <w:rPr>
          <w:rFonts w:ascii="Times New Roman" w:hAnsi="Times New Roman"/>
          <w:bCs/>
          <w:sz w:val="28"/>
          <w:szCs w:val="28"/>
          <w:lang w:val="kk-KZ"/>
        </w:rPr>
        <w:t>был</w:t>
      </w:r>
      <w:r w:rsidR="003525E0">
        <w:rPr>
          <w:rFonts w:ascii="Times New Roman" w:hAnsi="Times New Roman"/>
          <w:bCs/>
          <w:sz w:val="28"/>
          <w:szCs w:val="28"/>
          <w:lang w:val="kk-KZ"/>
        </w:rPr>
        <w:t>а</w:t>
      </w:r>
      <w:r w:rsidR="00BF660B">
        <w:rPr>
          <w:rFonts w:ascii="Times New Roman" w:hAnsi="Times New Roman"/>
          <w:bCs/>
          <w:sz w:val="28"/>
          <w:szCs w:val="28"/>
          <w:lang w:val="kk-KZ"/>
        </w:rPr>
        <w:t xml:space="preserve"> изменена </w:t>
      </w:r>
      <w:r w:rsidRPr="00E70CBA">
        <w:rPr>
          <w:rFonts w:ascii="Times New Roman" w:hAnsi="Times New Roman"/>
          <w:bCs/>
          <w:sz w:val="28"/>
          <w:szCs w:val="28"/>
          <w:lang w:val="kk-KZ"/>
        </w:rPr>
        <w:t>на «подписку о невыезде и надлежащем поведении</w:t>
      </w:r>
      <w:r w:rsidR="00402E47">
        <w:rPr>
          <w:rFonts w:ascii="Times New Roman" w:hAnsi="Times New Roman"/>
          <w:bCs/>
          <w:sz w:val="28"/>
          <w:szCs w:val="28"/>
          <w:lang w:val="kk-KZ"/>
        </w:rPr>
        <w:t xml:space="preserve">, а </w:t>
      </w:r>
      <w:r w:rsidR="00763561">
        <w:rPr>
          <w:rFonts w:ascii="Times New Roman" w:hAnsi="Times New Roman"/>
          <w:bCs/>
          <w:sz w:val="28"/>
          <w:szCs w:val="28"/>
          <w:lang w:val="kk-KZ"/>
        </w:rPr>
        <w:t xml:space="preserve">08 сентября 2022 года </w:t>
      </w:r>
      <w:r w:rsidRPr="00E70CBA">
        <w:rPr>
          <w:rFonts w:ascii="Times New Roman" w:hAnsi="Times New Roman"/>
          <w:bCs/>
          <w:sz w:val="28"/>
          <w:szCs w:val="28"/>
          <w:lang w:val="kk-KZ"/>
        </w:rPr>
        <w:t xml:space="preserve">уголовное дело в отношении </w:t>
      </w:r>
      <w:r w:rsidR="00402E47">
        <w:rPr>
          <w:rFonts w:ascii="Times New Roman" w:hAnsi="Times New Roman"/>
          <w:bCs/>
          <w:sz w:val="28"/>
          <w:szCs w:val="28"/>
          <w:lang w:val="kk-KZ"/>
        </w:rPr>
        <w:t xml:space="preserve">Абдрешова было </w:t>
      </w:r>
      <w:r w:rsidRPr="00E70CBA">
        <w:rPr>
          <w:rFonts w:ascii="Times New Roman" w:hAnsi="Times New Roman"/>
          <w:bCs/>
          <w:sz w:val="28"/>
          <w:szCs w:val="28"/>
          <w:lang w:val="kk-KZ"/>
        </w:rPr>
        <w:t>прек</w:t>
      </w:r>
      <w:r w:rsidR="00402E47">
        <w:rPr>
          <w:rFonts w:ascii="Times New Roman" w:hAnsi="Times New Roman"/>
          <w:bCs/>
          <w:sz w:val="28"/>
          <w:szCs w:val="28"/>
          <w:lang w:val="kk-KZ"/>
        </w:rPr>
        <w:t>ращено</w:t>
      </w:r>
      <w:r w:rsidRPr="00E70CBA">
        <w:rPr>
          <w:rFonts w:ascii="Times New Roman" w:hAnsi="Times New Roman"/>
          <w:bCs/>
          <w:sz w:val="28"/>
          <w:szCs w:val="28"/>
          <w:lang w:val="kk-KZ"/>
        </w:rPr>
        <w:t xml:space="preserve"> в связи с недоказанностью</w:t>
      </w:r>
      <w:r w:rsidR="00CF0973">
        <w:rPr>
          <w:rFonts w:ascii="Times New Roman" w:hAnsi="Times New Roman"/>
          <w:bCs/>
          <w:sz w:val="28"/>
          <w:szCs w:val="28"/>
          <w:lang w:val="kk-KZ"/>
        </w:rPr>
        <w:t>, а он был извещен о праве на реабилитацию и возмещение вреда</w:t>
      </w:r>
      <w:r w:rsidRPr="00E70CBA">
        <w:rPr>
          <w:rFonts w:ascii="Times New Roman" w:hAnsi="Times New Roman"/>
          <w:bCs/>
          <w:sz w:val="28"/>
          <w:szCs w:val="28"/>
          <w:lang w:val="kk-KZ"/>
        </w:rPr>
        <w:t>.</w:t>
      </w:r>
    </w:p>
    <w:p w:rsidR="00945A22" w:rsidRPr="00E70CBA" w:rsidRDefault="00945A22" w:rsidP="00E70CBA">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Он обратился в суд с иском к Министерству финансов РК о возмещении морального вреда в размере 25</w:t>
      </w:r>
      <w:r w:rsidR="002E3226">
        <w:rPr>
          <w:rFonts w:ascii="Times New Roman" w:hAnsi="Times New Roman"/>
          <w:bCs/>
          <w:sz w:val="28"/>
          <w:szCs w:val="28"/>
          <w:lang w:val="kk-KZ"/>
        </w:rPr>
        <w:t xml:space="preserve"> 000 000 </w:t>
      </w:r>
      <w:r>
        <w:rPr>
          <w:rFonts w:ascii="Times New Roman" w:hAnsi="Times New Roman"/>
          <w:bCs/>
          <w:sz w:val="28"/>
          <w:szCs w:val="28"/>
          <w:lang w:val="kk-KZ"/>
        </w:rPr>
        <w:t>тенге.</w:t>
      </w:r>
    </w:p>
    <w:p w:rsidR="00BC12B1" w:rsidRPr="00BC12B1" w:rsidRDefault="00BC12B1" w:rsidP="00BC12B1">
      <w:pPr>
        <w:spacing w:after="0" w:line="240" w:lineRule="auto"/>
        <w:ind w:firstLine="708"/>
        <w:jc w:val="both"/>
        <w:rPr>
          <w:rFonts w:ascii="Times New Roman" w:hAnsi="Times New Roman"/>
          <w:bCs/>
          <w:sz w:val="28"/>
          <w:szCs w:val="28"/>
        </w:rPr>
      </w:pPr>
      <w:r w:rsidRPr="00BC12B1">
        <w:rPr>
          <w:rFonts w:ascii="Times New Roman" w:hAnsi="Times New Roman"/>
          <w:bCs/>
          <w:sz w:val="28"/>
          <w:szCs w:val="28"/>
        </w:rPr>
        <w:t>Решение</w:t>
      </w:r>
      <w:r w:rsidR="0034229D">
        <w:rPr>
          <w:rFonts w:ascii="Times New Roman" w:hAnsi="Times New Roman"/>
          <w:bCs/>
          <w:sz w:val="28"/>
          <w:szCs w:val="28"/>
        </w:rPr>
        <w:t>м</w:t>
      </w:r>
      <w:r w:rsidRPr="00BC12B1">
        <w:rPr>
          <w:rFonts w:ascii="Times New Roman" w:hAnsi="Times New Roman"/>
          <w:bCs/>
          <w:sz w:val="28"/>
          <w:szCs w:val="28"/>
        </w:rPr>
        <w:t xml:space="preserve"> Межрайонного суда по гражданским делам города Астаны от 12 июля 2023 года </w:t>
      </w:r>
      <w:r w:rsidR="0034229D">
        <w:rPr>
          <w:rFonts w:ascii="Times New Roman" w:hAnsi="Times New Roman"/>
          <w:bCs/>
          <w:sz w:val="28"/>
          <w:szCs w:val="28"/>
        </w:rPr>
        <w:t>иск был удовлетворен частично</w:t>
      </w:r>
      <w:r w:rsidR="00D514AD">
        <w:rPr>
          <w:rFonts w:ascii="Times New Roman" w:hAnsi="Times New Roman"/>
          <w:bCs/>
          <w:sz w:val="28"/>
          <w:szCs w:val="28"/>
        </w:rPr>
        <w:t>,</w:t>
      </w:r>
      <w:r w:rsidR="0034229D">
        <w:rPr>
          <w:rFonts w:ascii="Times New Roman" w:hAnsi="Times New Roman"/>
          <w:bCs/>
          <w:sz w:val="28"/>
          <w:szCs w:val="28"/>
        </w:rPr>
        <w:t xml:space="preserve"> и в его пользу было взыскано 2</w:t>
      </w:r>
      <w:r w:rsidR="002E3226">
        <w:rPr>
          <w:rFonts w:ascii="Times New Roman" w:hAnsi="Times New Roman"/>
          <w:bCs/>
          <w:sz w:val="28"/>
          <w:szCs w:val="28"/>
        </w:rPr>
        <w:t xml:space="preserve"> 000 000 </w:t>
      </w:r>
      <w:r w:rsidR="0034229D">
        <w:rPr>
          <w:rFonts w:ascii="Times New Roman" w:hAnsi="Times New Roman"/>
          <w:bCs/>
          <w:sz w:val="28"/>
          <w:szCs w:val="28"/>
        </w:rPr>
        <w:t>тенге.</w:t>
      </w:r>
    </w:p>
    <w:p w:rsidR="0010260B" w:rsidRDefault="00531BE4" w:rsidP="006B6A3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Суд установил правовые основания для возмещения морального вреда в связи с незаконными действиями органа, ведущего уголовный процесс, выразившиеся в </w:t>
      </w:r>
      <w:r w:rsidR="00551409">
        <w:rPr>
          <w:rFonts w:ascii="Times New Roman" w:hAnsi="Times New Roman"/>
          <w:bCs/>
          <w:sz w:val="28"/>
          <w:szCs w:val="28"/>
        </w:rPr>
        <w:t xml:space="preserve">незаконном привлечении к уголовной ответственности и незаконном содержании под стражей. </w:t>
      </w:r>
    </w:p>
    <w:p w:rsidR="00E27C11" w:rsidRPr="007D76F1" w:rsidRDefault="00E27C11" w:rsidP="007D76F1">
      <w:pPr>
        <w:spacing w:after="0" w:line="240" w:lineRule="auto"/>
        <w:ind w:firstLine="709"/>
        <w:jc w:val="both"/>
        <w:rPr>
          <w:rFonts w:ascii="Times New Roman" w:hAnsi="Times New Roman"/>
          <w:bCs/>
          <w:sz w:val="28"/>
          <w:szCs w:val="28"/>
        </w:rPr>
      </w:pPr>
      <w:r w:rsidRPr="00C51255">
        <w:rPr>
          <w:rFonts w:ascii="Times New Roman" w:hAnsi="Times New Roman"/>
          <w:bCs/>
          <w:sz w:val="28"/>
          <w:szCs w:val="28"/>
        </w:rPr>
        <w:t xml:space="preserve">В то же время в результате другого судебного процесса </w:t>
      </w:r>
      <w:r w:rsidR="00C51255">
        <w:rPr>
          <w:rFonts w:ascii="Times New Roman" w:hAnsi="Times New Roman"/>
          <w:bCs/>
          <w:sz w:val="28"/>
          <w:szCs w:val="28"/>
        </w:rPr>
        <w:t xml:space="preserve">по иску </w:t>
      </w:r>
      <w:proofErr w:type="spellStart"/>
      <w:r w:rsidR="00C51255">
        <w:rPr>
          <w:rFonts w:ascii="Times New Roman" w:hAnsi="Times New Roman"/>
          <w:bCs/>
          <w:sz w:val="28"/>
          <w:szCs w:val="28"/>
        </w:rPr>
        <w:t>Абдрешова</w:t>
      </w:r>
      <w:proofErr w:type="spellEnd"/>
      <w:r w:rsidR="00C51255">
        <w:rPr>
          <w:rFonts w:ascii="Times New Roman" w:hAnsi="Times New Roman"/>
          <w:bCs/>
          <w:sz w:val="28"/>
          <w:szCs w:val="28"/>
        </w:rPr>
        <w:t xml:space="preserve"> к Министерству финансов РК </w:t>
      </w:r>
      <w:r w:rsidR="003525E0">
        <w:rPr>
          <w:rFonts w:ascii="Times New Roman" w:hAnsi="Times New Roman"/>
          <w:bCs/>
          <w:sz w:val="28"/>
          <w:szCs w:val="28"/>
        </w:rPr>
        <w:t>р</w:t>
      </w:r>
      <w:r w:rsidR="00C51255">
        <w:rPr>
          <w:rFonts w:ascii="Times New Roman" w:hAnsi="Times New Roman"/>
          <w:bCs/>
          <w:sz w:val="28"/>
          <w:szCs w:val="28"/>
        </w:rPr>
        <w:t xml:space="preserve">ешением </w:t>
      </w:r>
      <w:r w:rsidRPr="00E27C11">
        <w:rPr>
          <w:rFonts w:ascii="Times New Roman" w:hAnsi="Times New Roman"/>
          <w:bCs/>
          <w:sz w:val="28"/>
          <w:szCs w:val="28"/>
        </w:rPr>
        <w:t xml:space="preserve">районного суда </w:t>
      </w:r>
      <w:proofErr w:type="spellStart"/>
      <w:r w:rsidRPr="00E27C11">
        <w:rPr>
          <w:rFonts w:ascii="Times New Roman" w:hAnsi="Times New Roman"/>
          <w:bCs/>
          <w:sz w:val="28"/>
          <w:szCs w:val="28"/>
        </w:rPr>
        <w:t>Бостандыкского</w:t>
      </w:r>
      <w:proofErr w:type="spellEnd"/>
      <w:r w:rsidRPr="00E27C11">
        <w:rPr>
          <w:rFonts w:ascii="Times New Roman" w:hAnsi="Times New Roman"/>
          <w:bCs/>
          <w:sz w:val="28"/>
          <w:szCs w:val="28"/>
        </w:rPr>
        <w:t xml:space="preserve"> района города Алматы</w:t>
      </w:r>
      <w:r w:rsidR="00CF1772">
        <w:rPr>
          <w:rFonts w:ascii="Times New Roman" w:hAnsi="Times New Roman"/>
          <w:bCs/>
          <w:sz w:val="28"/>
          <w:szCs w:val="28"/>
        </w:rPr>
        <w:t xml:space="preserve"> от 27 сентября 2023 года с государства был взыскан материальный вред </w:t>
      </w:r>
      <w:r w:rsidR="00E01AA9">
        <w:rPr>
          <w:rFonts w:ascii="Times New Roman" w:hAnsi="Times New Roman"/>
          <w:bCs/>
          <w:sz w:val="28"/>
          <w:szCs w:val="28"/>
        </w:rPr>
        <w:t>за причинение вреда здоровью и другие р</w:t>
      </w:r>
      <w:r w:rsidR="00E01AA9" w:rsidRPr="007D76F1">
        <w:rPr>
          <w:rFonts w:ascii="Times New Roman" w:hAnsi="Times New Roman"/>
          <w:bCs/>
          <w:sz w:val="28"/>
          <w:szCs w:val="28"/>
        </w:rPr>
        <w:t>асходы в</w:t>
      </w:r>
      <w:r w:rsidR="00CF1772" w:rsidRPr="007D76F1">
        <w:rPr>
          <w:rFonts w:ascii="Times New Roman" w:hAnsi="Times New Roman"/>
          <w:bCs/>
          <w:sz w:val="28"/>
          <w:szCs w:val="28"/>
        </w:rPr>
        <w:t xml:space="preserve"> размере </w:t>
      </w:r>
      <w:r w:rsidR="00E01AA9" w:rsidRPr="007D76F1">
        <w:rPr>
          <w:rFonts w:ascii="Times New Roman" w:hAnsi="Times New Roman"/>
          <w:bCs/>
          <w:sz w:val="28"/>
          <w:szCs w:val="28"/>
        </w:rPr>
        <w:t>9 291 530 тенге.</w:t>
      </w:r>
    </w:p>
    <w:p w:rsidR="00E27C11" w:rsidRDefault="00951FD3" w:rsidP="007D76F1">
      <w:pPr>
        <w:spacing w:after="0" w:line="240" w:lineRule="auto"/>
        <w:ind w:firstLine="709"/>
        <w:jc w:val="both"/>
        <w:rPr>
          <w:rFonts w:ascii="Times New Roman" w:hAnsi="Times New Roman"/>
          <w:bCs/>
          <w:sz w:val="28"/>
          <w:szCs w:val="28"/>
        </w:rPr>
      </w:pPr>
      <w:r w:rsidRPr="007D76F1">
        <w:rPr>
          <w:rFonts w:ascii="Times New Roman" w:hAnsi="Times New Roman"/>
          <w:sz w:val="28"/>
          <w:szCs w:val="28"/>
        </w:rPr>
        <w:t xml:space="preserve">Необходимо отметить, что возмещение вреда было определено судом на основании главы 4 </w:t>
      </w:r>
      <w:r w:rsidR="007D76F1">
        <w:rPr>
          <w:rFonts w:ascii="Times New Roman" w:hAnsi="Times New Roman"/>
          <w:sz w:val="28"/>
          <w:szCs w:val="28"/>
        </w:rPr>
        <w:t>«</w:t>
      </w:r>
      <w:r w:rsidR="007D76F1" w:rsidRPr="007D76F1">
        <w:rPr>
          <w:rFonts w:ascii="Times New Roman" w:hAnsi="Times New Roman"/>
          <w:sz w:val="28"/>
          <w:szCs w:val="28"/>
        </w:rPr>
        <w:t>Реабилитация. Возмещение вреда, причиненного</w:t>
      </w:r>
      <w:r w:rsidR="007D76F1">
        <w:rPr>
          <w:rFonts w:ascii="Times New Roman" w:hAnsi="Times New Roman"/>
          <w:sz w:val="28"/>
          <w:szCs w:val="28"/>
        </w:rPr>
        <w:t xml:space="preserve"> </w:t>
      </w:r>
      <w:r w:rsidR="007D76F1" w:rsidRPr="007D76F1">
        <w:rPr>
          <w:rFonts w:ascii="Times New Roman" w:hAnsi="Times New Roman"/>
          <w:sz w:val="28"/>
          <w:szCs w:val="28"/>
        </w:rPr>
        <w:t>незаконными действиями органа, ведущего уголовный процесс</w:t>
      </w:r>
      <w:r w:rsidR="007D76F1">
        <w:rPr>
          <w:rFonts w:ascii="Times New Roman" w:hAnsi="Times New Roman"/>
          <w:sz w:val="28"/>
          <w:szCs w:val="28"/>
        </w:rPr>
        <w:t xml:space="preserve">» </w:t>
      </w:r>
      <w:r w:rsidRPr="007D76F1">
        <w:rPr>
          <w:rFonts w:ascii="Times New Roman" w:hAnsi="Times New Roman"/>
          <w:bCs/>
          <w:sz w:val="28"/>
          <w:szCs w:val="28"/>
        </w:rPr>
        <w:t>Уголовно</w:t>
      </w:r>
      <w:r w:rsidR="00062D81" w:rsidRPr="007D76F1">
        <w:rPr>
          <w:rFonts w:ascii="Times New Roman" w:hAnsi="Times New Roman"/>
          <w:bCs/>
          <w:sz w:val="28"/>
          <w:szCs w:val="28"/>
        </w:rPr>
        <w:t>-процессуального кодекса РК в связи с установленными незаконными действиями органа, ведущего уголовный процесс.</w:t>
      </w:r>
      <w:r w:rsidRPr="007D76F1">
        <w:rPr>
          <w:rFonts w:ascii="Times New Roman" w:hAnsi="Times New Roman"/>
          <w:bCs/>
          <w:sz w:val="28"/>
          <w:szCs w:val="28"/>
        </w:rPr>
        <w:t xml:space="preserve"> </w:t>
      </w:r>
    </w:p>
    <w:p w:rsidR="007D76F1" w:rsidRPr="007D76F1" w:rsidRDefault="007D76F1" w:rsidP="007D76F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Однако, </w:t>
      </w:r>
      <w:r w:rsidR="00465268">
        <w:rPr>
          <w:rFonts w:ascii="Times New Roman" w:hAnsi="Times New Roman"/>
          <w:bCs/>
          <w:sz w:val="28"/>
          <w:szCs w:val="28"/>
        </w:rPr>
        <w:t xml:space="preserve">тяжкий вред здоровью </w:t>
      </w:r>
      <w:proofErr w:type="spellStart"/>
      <w:r>
        <w:rPr>
          <w:rFonts w:ascii="Times New Roman" w:hAnsi="Times New Roman"/>
          <w:bCs/>
          <w:sz w:val="28"/>
          <w:szCs w:val="28"/>
        </w:rPr>
        <w:t>Абдрешов</w:t>
      </w:r>
      <w:r w:rsidR="00465268">
        <w:rPr>
          <w:rFonts w:ascii="Times New Roman" w:hAnsi="Times New Roman"/>
          <w:bCs/>
          <w:sz w:val="28"/>
          <w:szCs w:val="28"/>
        </w:rPr>
        <w:t>а</w:t>
      </w:r>
      <w:proofErr w:type="spellEnd"/>
      <w:r>
        <w:rPr>
          <w:rFonts w:ascii="Times New Roman" w:hAnsi="Times New Roman"/>
          <w:bCs/>
          <w:sz w:val="28"/>
          <w:szCs w:val="28"/>
        </w:rPr>
        <w:t xml:space="preserve"> </w:t>
      </w:r>
      <w:r w:rsidR="00465268">
        <w:rPr>
          <w:rFonts w:ascii="Times New Roman" w:hAnsi="Times New Roman"/>
          <w:bCs/>
          <w:sz w:val="28"/>
          <w:szCs w:val="28"/>
        </w:rPr>
        <w:t xml:space="preserve">был причинен, прежде всего, в ходе антитеррористической операции, а не в результате его незаконного уголовного преследования.  </w:t>
      </w:r>
      <w:r>
        <w:rPr>
          <w:rFonts w:ascii="Times New Roman" w:hAnsi="Times New Roman"/>
          <w:bCs/>
          <w:sz w:val="28"/>
          <w:szCs w:val="28"/>
        </w:rPr>
        <w:t xml:space="preserve"> </w:t>
      </w:r>
    </w:p>
    <w:p w:rsidR="007C326F" w:rsidRDefault="007C326F" w:rsidP="007C326F">
      <w:pPr>
        <w:spacing w:after="0" w:line="240" w:lineRule="auto"/>
        <w:ind w:firstLine="709"/>
        <w:jc w:val="both"/>
        <w:rPr>
          <w:rFonts w:ascii="Times New Roman" w:hAnsi="Times New Roman"/>
          <w:b/>
          <w:bCs/>
          <w:sz w:val="28"/>
          <w:szCs w:val="28"/>
          <w:lang w:val="kk-KZ"/>
        </w:rPr>
      </w:pPr>
    </w:p>
    <w:p w:rsidR="001F1249" w:rsidRPr="001F1249" w:rsidRDefault="001F1249" w:rsidP="001F1249">
      <w:pPr>
        <w:spacing w:after="0" w:line="240" w:lineRule="auto"/>
        <w:ind w:firstLine="709"/>
        <w:jc w:val="both"/>
        <w:rPr>
          <w:rFonts w:ascii="Times New Roman" w:hAnsi="Times New Roman"/>
          <w:b/>
          <w:bCs/>
          <w:sz w:val="28"/>
          <w:szCs w:val="28"/>
        </w:rPr>
      </w:pPr>
      <w:r w:rsidRPr="001F1249">
        <w:rPr>
          <w:rFonts w:ascii="Times New Roman" w:hAnsi="Times New Roman"/>
          <w:b/>
          <w:bCs/>
          <w:sz w:val="28"/>
          <w:szCs w:val="28"/>
        </w:rPr>
        <w:t xml:space="preserve">Возмещение вреда в связи с причинением тяжкого вреда здоровью </w:t>
      </w:r>
      <w:proofErr w:type="spellStart"/>
      <w:r>
        <w:rPr>
          <w:rFonts w:ascii="Times New Roman" w:hAnsi="Times New Roman"/>
          <w:b/>
          <w:bCs/>
          <w:sz w:val="28"/>
          <w:szCs w:val="28"/>
        </w:rPr>
        <w:t>Д.Мухажанову</w:t>
      </w:r>
      <w:proofErr w:type="spellEnd"/>
    </w:p>
    <w:p w:rsidR="006B6A3D" w:rsidRPr="000B5CD9" w:rsidRDefault="006B6A3D" w:rsidP="007C326F">
      <w:pPr>
        <w:spacing w:after="0" w:line="240" w:lineRule="auto"/>
        <w:ind w:firstLine="709"/>
        <w:jc w:val="both"/>
        <w:rPr>
          <w:rFonts w:ascii="Times New Roman" w:hAnsi="Times New Roman"/>
          <w:bCs/>
          <w:sz w:val="28"/>
          <w:szCs w:val="28"/>
          <w:lang w:val="kk-KZ"/>
        </w:rPr>
      </w:pPr>
    </w:p>
    <w:p w:rsidR="005B689F" w:rsidRPr="005B689F" w:rsidRDefault="000B5CD9" w:rsidP="005B689F">
      <w:pPr>
        <w:spacing w:after="0" w:line="240" w:lineRule="auto"/>
        <w:ind w:firstLine="709"/>
        <w:jc w:val="both"/>
        <w:rPr>
          <w:rFonts w:ascii="Times New Roman" w:hAnsi="Times New Roman"/>
          <w:bCs/>
          <w:sz w:val="28"/>
          <w:szCs w:val="28"/>
        </w:rPr>
      </w:pPr>
      <w:r w:rsidRPr="000B5CD9">
        <w:rPr>
          <w:rFonts w:ascii="Times New Roman" w:hAnsi="Times New Roman"/>
          <w:bCs/>
          <w:sz w:val="28"/>
          <w:szCs w:val="28"/>
        </w:rPr>
        <w:t xml:space="preserve">6 января 2022 года, на площади возле здания </w:t>
      </w:r>
      <w:proofErr w:type="spellStart"/>
      <w:r w:rsidRPr="000B5CD9">
        <w:rPr>
          <w:rFonts w:ascii="Times New Roman" w:hAnsi="Times New Roman"/>
          <w:bCs/>
          <w:sz w:val="28"/>
          <w:szCs w:val="28"/>
        </w:rPr>
        <w:t>акимата</w:t>
      </w:r>
      <w:proofErr w:type="spellEnd"/>
      <w:r w:rsidRPr="000B5CD9">
        <w:rPr>
          <w:rFonts w:ascii="Times New Roman" w:hAnsi="Times New Roman"/>
          <w:bCs/>
          <w:sz w:val="28"/>
          <w:szCs w:val="28"/>
        </w:rPr>
        <w:t xml:space="preserve"> г</w:t>
      </w:r>
      <w:r>
        <w:rPr>
          <w:rFonts w:ascii="Times New Roman" w:hAnsi="Times New Roman"/>
          <w:bCs/>
          <w:sz w:val="28"/>
          <w:szCs w:val="28"/>
        </w:rPr>
        <w:t>орода</w:t>
      </w:r>
      <w:r w:rsidRPr="000B5CD9">
        <w:rPr>
          <w:rFonts w:ascii="Times New Roman" w:hAnsi="Times New Roman"/>
          <w:bCs/>
          <w:sz w:val="28"/>
          <w:szCs w:val="28"/>
        </w:rPr>
        <w:t xml:space="preserve"> Семей</w:t>
      </w:r>
      <w:r>
        <w:rPr>
          <w:rFonts w:ascii="Times New Roman" w:hAnsi="Times New Roman"/>
          <w:bCs/>
          <w:sz w:val="28"/>
          <w:szCs w:val="28"/>
        </w:rPr>
        <w:t xml:space="preserve"> </w:t>
      </w:r>
      <w:proofErr w:type="spellStart"/>
      <w:r>
        <w:rPr>
          <w:rFonts w:ascii="Times New Roman" w:hAnsi="Times New Roman"/>
          <w:bCs/>
          <w:sz w:val="28"/>
          <w:szCs w:val="28"/>
        </w:rPr>
        <w:t>Д.Мухажанов</w:t>
      </w:r>
      <w:proofErr w:type="spellEnd"/>
      <w:r>
        <w:rPr>
          <w:rFonts w:ascii="Times New Roman" w:hAnsi="Times New Roman"/>
          <w:bCs/>
          <w:sz w:val="28"/>
          <w:szCs w:val="28"/>
        </w:rPr>
        <w:t xml:space="preserve"> </w:t>
      </w:r>
      <w:r w:rsidRPr="000B5CD9">
        <w:rPr>
          <w:rFonts w:ascii="Times New Roman" w:hAnsi="Times New Roman"/>
          <w:bCs/>
          <w:sz w:val="28"/>
          <w:szCs w:val="28"/>
        </w:rPr>
        <w:t xml:space="preserve">после открытия стрельбы правоохранительными органами в рамках проведения контртеррористической операции получил тяжкое огнестрельное ранение в спину. В больнице, куда его в тяжелом состоянии доставили, после проведения хирургической операции по извлечению пули из позвоночника, у него отказали ноги, в результате чего, он стал инвалидом 1 группы и </w:t>
      </w:r>
      <w:r w:rsidR="00112CB1">
        <w:rPr>
          <w:rFonts w:ascii="Times New Roman" w:hAnsi="Times New Roman"/>
          <w:bCs/>
          <w:sz w:val="28"/>
          <w:szCs w:val="28"/>
        </w:rPr>
        <w:t xml:space="preserve">в настоящее время </w:t>
      </w:r>
      <w:r w:rsidRPr="000B5CD9">
        <w:rPr>
          <w:rFonts w:ascii="Times New Roman" w:hAnsi="Times New Roman"/>
          <w:bCs/>
          <w:sz w:val="28"/>
          <w:szCs w:val="28"/>
        </w:rPr>
        <w:t>вынужден передвигаться в инвалидной коляске</w:t>
      </w:r>
      <w:r w:rsidR="005B689F">
        <w:rPr>
          <w:rFonts w:ascii="Times New Roman" w:hAnsi="Times New Roman"/>
          <w:bCs/>
          <w:sz w:val="28"/>
          <w:szCs w:val="28"/>
        </w:rPr>
        <w:t xml:space="preserve"> и ему </w:t>
      </w:r>
      <w:r w:rsidR="005B689F" w:rsidRPr="005B689F">
        <w:rPr>
          <w:rFonts w:ascii="Times New Roman" w:hAnsi="Times New Roman"/>
          <w:bCs/>
          <w:sz w:val="28"/>
          <w:szCs w:val="28"/>
        </w:rPr>
        <w:t>требуется длительное дорогостоящее лечение</w:t>
      </w:r>
      <w:r w:rsidR="005B689F">
        <w:rPr>
          <w:rFonts w:ascii="Times New Roman" w:hAnsi="Times New Roman"/>
          <w:bCs/>
          <w:sz w:val="28"/>
          <w:szCs w:val="28"/>
        </w:rPr>
        <w:t>,</w:t>
      </w:r>
      <w:r w:rsidR="005B689F" w:rsidRPr="005B689F">
        <w:rPr>
          <w:rFonts w:ascii="Times New Roman" w:hAnsi="Times New Roman"/>
          <w:bCs/>
          <w:sz w:val="28"/>
          <w:szCs w:val="28"/>
        </w:rPr>
        <w:t xml:space="preserve"> в том числе в зарубежных клиниках.</w:t>
      </w:r>
    </w:p>
    <w:p w:rsidR="00BA6C27" w:rsidRPr="00BA6C27" w:rsidRDefault="00BA6C27" w:rsidP="00BA6C27">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Д</w:t>
      </w:r>
      <w:r w:rsidRPr="00BA6C27">
        <w:rPr>
          <w:rFonts w:ascii="Times New Roman" w:hAnsi="Times New Roman"/>
          <w:bCs/>
          <w:sz w:val="28"/>
          <w:szCs w:val="28"/>
        </w:rPr>
        <w:t>.Мухажанов</w:t>
      </w:r>
      <w:proofErr w:type="spellEnd"/>
      <w:r w:rsidRPr="00BA6C27">
        <w:rPr>
          <w:rFonts w:ascii="Times New Roman" w:hAnsi="Times New Roman"/>
          <w:bCs/>
          <w:sz w:val="28"/>
          <w:szCs w:val="28"/>
        </w:rPr>
        <w:t xml:space="preserve"> не привлекался к уголовной ответственности в связи с совершением террористического акта или иных противоправных действий.</w:t>
      </w:r>
    </w:p>
    <w:p w:rsidR="003D692A" w:rsidRPr="003A6ECC" w:rsidRDefault="003D692A" w:rsidP="003A6ECC">
      <w:pPr>
        <w:spacing w:after="0" w:line="240" w:lineRule="auto"/>
        <w:ind w:firstLine="709"/>
        <w:jc w:val="both"/>
        <w:rPr>
          <w:rFonts w:ascii="Times New Roman" w:hAnsi="Times New Roman"/>
          <w:bCs/>
          <w:sz w:val="28"/>
          <w:szCs w:val="28"/>
        </w:rPr>
      </w:pPr>
      <w:r w:rsidRPr="003D692A">
        <w:rPr>
          <w:rFonts w:ascii="Times New Roman" w:hAnsi="Times New Roman"/>
          <w:bCs/>
          <w:sz w:val="28"/>
          <w:szCs w:val="28"/>
        </w:rPr>
        <w:lastRenderedPageBreak/>
        <w:t>По факту причинения тяжкого вреда здоровью</w:t>
      </w:r>
      <w:r>
        <w:rPr>
          <w:rFonts w:ascii="Times New Roman" w:hAnsi="Times New Roman"/>
          <w:bCs/>
          <w:sz w:val="28"/>
          <w:szCs w:val="28"/>
        </w:rPr>
        <w:t xml:space="preserve"> </w:t>
      </w:r>
      <w:r w:rsidRPr="003D692A">
        <w:rPr>
          <w:rFonts w:ascii="Times New Roman" w:hAnsi="Times New Roman"/>
          <w:bCs/>
          <w:sz w:val="28"/>
          <w:szCs w:val="28"/>
        </w:rPr>
        <w:t xml:space="preserve">было </w:t>
      </w:r>
      <w:r>
        <w:rPr>
          <w:rFonts w:ascii="Times New Roman" w:hAnsi="Times New Roman"/>
          <w:bCs/>
          <w:sz w:val="28"/>
          <w:szCs w:val="28"/>
        </w:rPr>
        <w:t xml:space="preserve">начато досудебное расследование </w:t>
      </w:r>
      <w:r w:rsidRPr="003D692A">
        <w:rPr>
          <w:rFonts w:ascii="Times New Roman" w:hAnsi="Times New Roman"/>
          <w:bCs/>
          <w:sz w:val="28"/>
          <w:szCs w:val="28"/>
        </w:rPr>
        <w:t>по части 4 п</w:t>
      </w:r>
      <w:r>
        <w:rPr>
          <w:rFonts w:ascii="Times New Roman" w:hAnsi="Times New Roman"/>
          <w:bCs/>
          <w:sz w:val="28"/>
          <w:szCs w:val="28"/>
        </w:rPr>
        <w:t xml:space="preserve">ункт 2 </w:t>
      </w:r>
      <w:r w:rsidRPr="003D692A">
        <w:rPr>
          <w:rFonts w:ascii="Times New Roman" w:hAnsi="Times New Roman"/>
          <w:bCs/>
          <w:sz w:val="28"/>
          <w:szCs w:val="28"/>
        </w:rPr>
        <w:t>ст</w:t>
      </w:r>
      <w:r>
        <w:rPr>
          <w:rFonts w:ascii="Times New Roman" w:hAnsi="Times New Roman"/>
          <w:bCs/>
          <w:sz w:val="28"/>
          <w:szCs w:val="28"/>
        </w:rPr>
        <w:t xml:space="preserve">атьи </w:t>
      </w:r>
      <w:r w:rsidRPr="003D692A">
        <w:rPr>
          <w:rFonts w:ascii="Times New Roman" w:hAnsi="Times New Roman"/>
          <w:bCs/>
          <w:sz w:val="28"/>
          <w:szCs w:val="28"/>
        </w:rPr>
        <w:t>362 У</w:t>
      </w:r>
      <w:r>
        <w:rPr>
          <w:rFonts w:ascii="Times New Roman" w:hAnsi="Times New Roman"/>
          <w:bCs/>
          <w:sz w:val="28"/>
          <w:szCs w:val="28"/>
        </w:rPr>
        <w:t>К</w:t>
      </w:r>
      <w:r w:rsidRPr="003D692A">
        <w:rPr>
          <w:rFonts w:ascii="Times New Roman" w:hAnsi="Times New Roman"/>
          <w:bCs/>
          <w:sz w:val="28"/>
          <w:szCs w:val="28"/>
        </w:rPr>
        <w:t xml:space="preserve"> РК </w:t>
      </w:r>
      <w:r>
        <w:rPr>
          <w:rFonts w:ascii="Times New Roman" w:hAnsi="Times New Roman"/>
          <w:bCs/>
          <w:sz w:val="28"/>
          <w:szCs w:val="28"/>
        </w:rPr>
        <w:t>«</w:t>
      </w:r>
      <w:r w:rsidRPr="003D692A">
        <w:rPr>
          <w:rFonts w:ascii="Times New Roman" w:hAnsi="Times New Roman"/>
          <w:bCs/>
          <w:sz w:val="28"/>
          <w:szCs w:val="28"/>
        </w:rPr>
        <w:t>Превышение власти или долж</w:t>
      </w:r>
      <w:r w:rsidRPr="003A6ECC">
        <w:rPr>
          <w:rFonts w:ascii="Times New Roman" w:hAnsi="Times New Roman"/>
          <w:bCs/>
          <w:sz w:val="28"/>
          <w:szCs w:val="28"/>
        </w:rPr>
        <w:t>ностных полномочий</w:t>
      </w:r>
      <w:r w:rsidR="004822EB" w:rsidRPr="003A6ECC">
        <w:rPr>
          <w:rFonts w:ascii="Times New Roman" w:hAnsi="Times New Roman"/>
          <w:bCs/>
          <w:sz w:val="28"/>
          <w:szCs w:val="28"/>
        </w:rPr>
        <w:t>»,</w:t>
      </w:r>
      <w:r w:rsidRPr="003A6ECC">
        <w:rPr>
          <w:rFonts w:ascii="Times New Roman" w:hAnsi="Times New Roman"/>
          <w:bCs/>
          <w:sz w:val="28"/>
          <w:szCs w:val="28"/>
        </w:rPr>
        <w:t xml:space="preserve"> в рамках которого </w:t>
      </w:r>
      <w:proofErr w:type="spellStart"/>
      <w:r w:rsidRPr="003A6ECC">
        <w:rPr>
          <w:rFonts w:ascii="Times New Roman" w:hAnsi="Times New Roman"/>
          <w:bCs/>
          <w:sz w:val="28"/>
          <w:szCs w:val="28"/>
        </w:rPr>
        <w:t>Мухажанов</w:t>
      </w:r>
      <w:proofErr w:type="spellEnd"/>
      <w:r w:rsidRPr="003A6ECC">
        <w:rPr>
          <w:rFonts w:ascii="Times New Roman" w:hAnsi="Times New Roman"/>
          <w:bCs/>
          <w:sz w:val="28"/>
          <w:szCs w:val="28"/>
        </w:rPr>
        <w:t xml:space="preserve"> </w:t>
      </w:r>
      <w:r w:rsidR="004822EB" w:rsidRPr="003A6ECC">
        <w:rPr>
          <w:rFonts w:ascii="Times New Roman" w:hAnsi="Times New Roman"/>
          <w:bCs/>
          <w:sz w:val="28"/>
          <w:szCs w:val="28"/>
        </w:rPr>
        <w:t xml:space="preserve">был </w:t>
      </w:r>
      <w:r w:rsidRPr="003A6ECC">
        <w:rPr>
          <w:rFonts w:ascii="Times New Roman" w:hAnsi="Times New Roman"/>
          <w:bCs/>
          <w:sz w:val="28"/>
          <w:szCs w:val="28"/>
        </w:rPr>
        <w:t>признан потерпевш</w:t>
      </w:r>
      <w:r w:rsidR="004822EB" w:rsidRPr="003A6ECC">
        <w:rPr>
          <w:rFonts w:ascii="Times New Roman" w:hAnsi="Times New Roman"/>
          <w:bCs/>
          <w:sz w:val="28"/>
          <w:szCs w:val="28"/>
        </w:rPr>
        <w:t>им</w:t>
      </w:r>
      <w:r w:rsidR="002513ED">
        <w:rPr>
          <w:rFonts w:ascii="Times New Roman" w:hAnsi="Times New Roman"/>
          <w:bCs/>
          <w:sz w:val="28"/>
          <w:szCs w:val="28"/>
        </w:rPr>
        <w:t xml:space="preserve">, которое было прервано в связи с </w:t>
      </w:r>
      <w:proofErr w:type="spellStart"/>
      <w:r w:rsidR="002513ED">
        <w:rPr>
          <w:rFonts w:ascii="Times New Roman" w:hAnsi="Times New Roman"/>
          <w:bCs/>
          <w:sz w:val="28"/>
          <w:szCs w:val="28"/>
        </w:rPr>
        <w:t>неустановлением</w:t>
      </w:r>
      <w:proofErr w:type="spellEnd"/>
      <w:r w:rsidR="002513ED">
        <w:rPr>
          <w:rFonts w:ascii="Times New Roman" w:hAnsi="Times New Roman"/>
          <w:bCs/>
          <w:sz w:val="28"/>
          <w:szCs w:val="28"/>
        </w:rPr>
        <w:t xml:space="preserve"> лица, совершившего данное правонарушение</w:t>
      </w:r>
      <w:r w:rsidR="00A670C8">
        <w:rPr>
          <w:rFonts w:ascii="Times New Roman" w:hAnsi="Times New Roman"/>
          <w:bCs/>
          <w:sz w:val="28"/>
          <w:szCs w:val="28"/>
        </w:rPr>
        <w:t>, недоказанности вины сотрудников полиции и невозможности идентифицировать пулю</w:t>
      </w:r>
      <w:r w:rsidR="00FC6FCE">
        <w:rPr>
          <w:rFonts w:ascii="Times New Roman" w:hAnsi="Times New Roman"/>
          <w:bCs/>
          <w:sz w:val="28"/>
          <w:szCs w:val="28"/>
        </w:rPr>
        <w:t>,</w:t>
      </w:r>
      <w:r w:rsidR="00A670C8">
        <w:rPr>
          <w:rFonts w:ascii="Times New Roman" w:hAnsi="Times New Roman"/>
          <w:bCs/>
          <w:sz w:val="28"/>
          <w:szCs w:val="28"/>
        </w:rPr>
        <w:t xml:space="preserve"> изъятую из тела </w:t>
      </w:r>
      <w:proofErr w:type="spellStart"/>
      <w:r w:rsidR="00A670C8">
        <w:rPr>
          <w:rFonts w:ascii="Times New Roman" w:hAnsi="Times New Roman"/>
          <w:bCs/>
          <w:sz w:val="28"/>
          <w:szCs w:val="28"/>
        </w:rPr>
        <w:t>Мухажанова</w:t>
      </w:r>
      <w:proofErr w:type="spellEnd"/>
      <w:r w:rsidRPr="003A6ECC">
        <w:rPr>
          <w:rFonts w:ascii="Times New Roman" w:hAnsi="Times New Roman"/>
          <w:bCs/>
          <w:sz w:val="28"/>
          <w:szCs w:val="28"/>
        </w:rPr>
        <w:t>.</w:t>
      </w:r>
    </w:p>
    <w:p w:rsidR="00E016DA" w:rsidRPr="003A6ECC" w:rsidRDefault="00E016DA" w:rsidP="00AF1A40">
      <w:pPr>
        <w:autoSpaceDE w:val="0"/>
        <w:autoSpaceDN w:val="0"/>
        <w:adjustRightInd w:val="0"/>
        <w:spacing w:after="0" w:line="240" w:lineRule="auto"/>
        <w:ind w:firstLine="709"/>
        <w:jc w:val="both"/>
        <w:rPr>
          <w:rFonts w:ascii="Times New Roman" w:hAnsi="Times New Roman"/>
          <w:bCs/>
          <w:sz w:val="28"/>
          <w:szCs w:val="28"/>
        </w:rPr>
      </w:pPr>
      <w:proofErr w:type="spellStart"/>
      <w:r w:rsidRPr="003A6ECC">
        <w:rPr>
          <w:rFonts w:ascii="Times New Roman" w:hAnsi="Times New Roman"/>
          <w:bCs/>
          <w:sz w:val="28"/>
          <w:szCs w:val="28"/>
        </w:rPr>
        <w:t>Мухажанов</w:t>
      </w:r>
      <w:proofErr w:type="spellEnd"/>
      <w:r w:rsidRPr="003A6ECC">
        <w:rPr>
          <w:rFonts w:ascii="Times New Roman" w:hAnsi="Times New Roman"/>
          <w:bCs/>
          <w:sz w:val="28"/>
          <w:szCs w:val="28"/>
        </w:rPr>
        <w:t xml:space="preserve"> обратился </w:t>
      </w:r>
      <w:r w:rsidR="007B468D" w:rsidRPr="003A6ECC">
        <w:rPr>
          <w:rFonts w:ascii="Times New Roman" w:hAnsi="Times New Roman"/>
          <w:bCs/>
          <w:sz w:val="28"/>
          <w:szCs w:val="28"/>
        </w:rPr>
        <w:t xml:space="preserve">в суд </w:t>
      </w:r>
      <w:r w:rsidRPr="003A6ECC">
        <w:rPr>
          <w:rFonts w:ascii="Times New Roman" w:hAnsi="Times New Roman"/>
          <w:bCs/>
          <w:sz w:val="28"/>
          <w:szCs w:val="28"/>
        </w:rPr>
        <w:t>с иском к Министерству финансов РК о возмещении тяжкого вреда здоровью</w:t>
      </w:r>
      <w:r w:rsidR="003A6ECC" w:rsidRPr="003A6ECC">
        <w:rPr>
          <w:rFonts w:ascii="Times New Roman" w:hAnsi="Times New Roman"/>
          <w:bCs/>
          <w:sz w:val="28"/>
          <w:szCs w:val="28"/>
        </w:rPr>
        <w:t xml:space="preserve"> </w:t>
      </w:r>
      <w:r w:rsidR="003A6ECC" w:rsidRPr="003A6ECC">
        <w:rPr>
          <w:rFonts w:ascii="Times New Roman" w:eastAsiaTheme="minorHAnsi" w:hAnsi="Times New Roman"/>
          <w:sz w:val="28"/>
          <w:szCs w:val="28"/>
        </w:rPr>
        <w:t>в размере 50</w:t>
      </w:r>
      <w:r w:rsidR="00AF1A40">
        <w:rPr>
          <w:rFonts w:ascii="Times New Roman" w:eastAsiaTheme="minorHAnsi" w:hAnsi="Times New Roman"/>
          <w:sz w:val="28"/>
          <w:szCs w:val="28"/>
        </w:rPr>
        <w:t xml:space="preserve"> 000 000 </w:t>
      </w:r>
      <w:r w:rsidR="003A6ECC" w:rsidRPr="003A6ECC">
        <w:rPr>
          <w:rFonts w:ascii="Times New Roman" w:eastAsiaTheme="minorHAnsi" w:hAnsi="Times New Roman"/>
          <w:sz w:val="28"/>
          <w:szCs w:val="28"/>
        </w:rPr>
        <w:t>тенге,</w:t>
      </w:r>
      <w:r w:rsidR="00AF1A40">
        <w:rPr>
          <w:rFonts w:ascii="Times New Roman" w:eastAsiaTheme="minorHAnsi" w:hAnsi="Times New Roman"/>
          <w:sz w:val="28"/>
          <w:szCs w:val="28"/>
        </w:rPr>
        <w:t xml:space="preserve"> </w:t>
      </w:r>
      <w:r w:rsidR="003A6ECC" w:rsidRPr="003A6ECC">
        <w:rPr>
          <w:rFonts w:ascii="Times New Roman" w:eastAsiaTheme="minorHAnsi" w:hAnsi="Times New Roman"/>
          <w:sz w:val="28"/>
          <w:szCs w:val="28"/>
        </w:rPr>
        <w:t>возмещения утраченного заработка в следствии получения тяжкого увечья</w:t>
      </w:r>
      <w:r w:rsidR="00AF1A40">
        <w:rPr>
          <w:rFonts w:ascii="Times New Roman" w:eastAsiaTheme="minorHAnsi" w:hAnsi="Times New Roman"/>
          <w:sz w:val="28"/>
          <w:szCs w:val="28"/>
        </w:rPr>
        <w:t xml:space="preserve"> </w:t>
      </w:r>
      <w:r w:rsidR="003A6ECC" w:rsidRPr="003A6ECC">
        <w:rPr>
          <w:rFonts w:ascii="Times New Roman" w:eastAsiaTheme="minorHAnsi" w:hAnsi="Times New Roman"/>
          <w:sz w:val="28"/>
          <w:szCs w:val="28"/>
        </w:rPr>
        <w:t>и наступления утраты трудоспособности в размере 4 500 000 тенге</w:t>
      </w:r>
      <w:r w:rsidRPr="003A6ECC">
        <w:rPr>
          <w:rFonts w:ascii="Times New Roman" w:hAnsi="Times New Roman"/>
          <w:bCs/>
          <w:sz w:val="28"/>
          <w:szCs w:val="28"/>
        </w:rPr>
        <w:t>.</w:t>
      </w:r>
    </w:p>
    <w:p w:rsidR="00E016DA" w:rsidRPr="00E016DA" w:rsidRDefault="00E016DA" w:rsidP="003A6ECC">
      <w:pPr>
        <w:spacing w:after="0" w:line="240" w:lineRule="auto"/>
        <w:ind w:firstLine="709"/>
        <w:jc w:val="both"/>
        <w:rPr>
          <w:rFonts w:ascii="Times New Roman" w:hAnsi="Times New Roman"/>
          <w:bCs/>
          <w:sz w:val="28"/>
          <w:szCs w:val="28"/>
        </w:rPr>
      </w:pPr>
      <w:r w:rsidRPr="003A6ECC">
        <w:rPr>
          <w:rFonts w:ascii="Times New Roman" w:hAnsi="Times New Roman"/>
          <w:bCs/>
          <w:sz w:val="28"/>
          <w:szCs w:val="28"/>
        </w:rPr>
        <w:t xml:space="preserve"> Решением </w:t>
      </w:r>
      <w:proofErr w:type="spellStart"/>
      <w:r w:rsidR="009F6B51" w:rsidRPr="003A6ECC">
        <w:rPr>
          <w:rFonts w:ascii="Times New Roman" w:hAnsi="Times New Roman"/>
          <w:bCs/>
          <w:sz w:val="28"/>
          <w:szCs w:val="28"/>
        </w:rPr>
        <w:t>Семейского</w:t>
      </w:r>
      <w:proofErr w:type="spellEnd"/>
      <w:r w:rsidR="009F6B51" w:rsidRPr="003A6ECC">
        <w:rPr>
          <w:rFonts w:ascii="Times New Roman" w:hAnsi="Times New Roman"/>
          <w:bCs/>
          <w:sz w:val="28"/>
          <w:szCs w:val="28"/>
        </w:rPr>
        <w:t xml:space="preserve"> </w:t>
      </w:r>
      <w:r w:rsidRPr="003A6ECC">
        <w:rPr>
          <w:rFonts w:ascii="Times New Roman" w:hAnsi="Times New Roman"/>
          <w:bCs/>
          <w:sz w:val="28"/>
          <w:szCs w:val="28"/>
        </w:rPr>
        <w:t>городского суда области Абай от 9 августа 2023 года в удовлетворении иска было отказано</w:t>
      </w:r>
      <w:r w:rsidR="00CD6AA1" w:rsidRPr="003A6ECC">
        <w:rPr>
          <w:rFonts w:ascii="Times New Roman" w:hAnsi="Times New Roman"/>
          <w:bCs/>
          <w:sz w:val="28"/>
          <w:szCs w:val="28"/>
        </w:rPr>
        <w:t xml:space="preserve"> в связи с тем, что данный иск должен </w:t>
      </w:r>
      <w:r w:rsidR="00C66E42" w:rsidRPr="003A6ECC">
        <w:rPr>
          <w:rFonts w:ascii="Times New Roman" w:hAnsi="Times New Roman"/>
          <w:bCs/>
          <w:sz w:val="28"/>
          <w:szCs w:val="28"/>
        </w:rPr>
        <w:t>рассматриваться в пор</w:t>
      </w:r>
      <w:r w:rsidR="00C66E42">
        <w:rPr>
          <w:rFonts w:ascii="Times New Roman" w:hAnsi="Times New Roman"/>
          <w:bCs/>
          <w:sz w:val="28"/>
          <w:szCs w:val="28"/>
        </w:rPr>
        <w:t>ядке уголовного, а не гражданского производства</w:t>
      </w:r>
      <w:r w:rsidR="009F6B51">
        <w:rPr>
          <w:rFonts w:ascii="Times New Roman" w:hAnsi="Times New Roman"/>
          <w:bCs/>
          <w:sz w:val="28"/>
          <w:szCs w:val="28"/>
        </w:rPr>
        <w:t>.</w:t>
      </w:r>
    </w:p>
    <w:p w:rsidR="00E016DA" w:rsidRPr="00162274" w:rsidRDefault="00E016DA" w:rsidP="00162274">
      <w:pPr>
        <w:spacing w:after="0" w:line="240" w:lineRule="auto"/>
        <w:ind w:firstLine="709"/>
        <w:jc w:val="both"/>
        <w:rPr>
          <w:rFonts w:ascii="Times New Roman" w:hAnsi="Times New Roman"/>
          <w:bCs/>
          <w:sz w:val="28"/>
          <w:szCs w:val="28"/>
        </w:rPr>
      </w:pPr>
      <w:r w:rsidRPr="00162274">
        <w:rPr>
          <w:rFonts w:ascii="Times New Roman" w:hAnsi="Times New Roman"/>
          <w:bCs/>
          <w:sz w:val="28"/>
          <w:szCs w:val="28"/>
        </w:rPr>
        <w:t>Постановлением судебной коллегии по гражданским делам суда области Абай, от 10 октября 2023 года</w:t>
      </w:r>
      <w:r w:rsidR="009F6B51" w:rsidRPr="00162274">
        <w:rPr>
          <w:rFonts w:ascii="Times New Roman" w:hAnsi="Times New Roman"/>
          <w:bCs/>
          <w:sz w:val="28"/>
          <w:szCs w:val="28"/>
        </w:rPr>
        <w:t xml:space="preserve"> р</w:t>
      </w:r>
      <w:r w:rsidRPr="00162274">
        <w:rPr>
          <w:rFonts w:ascii="Times New Roman" w:hAnsi="Times New Roman"/>
          <w:bCs/>
          <w:sz w:val="28"/>
          <w:szCs w:val="28"/>
        </w:rPr>
        <w:t xml:space="preserve">ешение </w:t>
      </w:r>
      <w:proofErr w:type="spellStart"/>
      <w:r w:rsidRPr="00162274">
        <w:rPr>
          <w:rFonts w:ascii="Times New Roman" w:hAnsi="Times New Roman"/>
          <w:bCs/>
          <w:sz w:val="28"/>
          <w:szCs w:val="28"/>
        </w:rPr>
        <w:t>Семейского</w:t>
      </w:r>
      <w:proofErr w:type="spellEnd"/>
      <w:r w:rsidRPr="00162274">
        <w:rPr>
          <w:rFonts w:ascii="Times New Roman" w:hAnsi="Times New Roman"/>
          <w:bCs/>
          <w:sz w:val="28"/>
          <w:szCs w:val="28"/>
        </w:rPr>
        <w:t xml:space="preserve"> городского суда области Абай от 9 августа 2023 года </w:t>
      </w:r>
      <w:r w:rsidR="009F6B51" w:rsidRPr="00162274">
        <w:rPr>
          <w:rFonts w:ascii="Times New Roman" w:hAnsi="Times New Roman"/>
          <w:bCs/>
          <w:sz w:val="28"/>
          <w:szCs w:val="28"/>
        </w:rPr>
        <w:t xml:space="preserve">было </w:t>
      </w:r>
      <w:r w:rsidRPr="00162274">
        <w:rPr>
          <w:rFonts w:ascii="Times New Roman" w:hAnsi="Times New Roman"/>
          <w:bCs/>
          <w:sz w:val="28"/>
          <w:szCs w:val="28"/>
        </w:rPr>
        <w:t>оставлено без изменения.</w:t>
      </w:r>
    </w:p>
    <w:p w:rsidR="006B6A3D" w:rsidRPr="00162274" w:rsidRDefault="00162274" w:rsidP="00690128">
      <w:pPr>
        <w:autoSpaceDE w:val="0"/>
        <w:autoSpaceDN w:val="0"/>
        <w:adjustRightInd w:val="0"/>
        <w:spacing w:after="0" w:line="240" w:lineRule="auto"/>
        <w:ind w:firstLine="709"/>
        <w:jc w:val="both"/>
        <w:rPr>
          <w:rFonts w:ascii="Times New Roman" w:hAnsi="Times New Roman"/>
          <w:b/>
          <w:bCs/>
          <w:sz w:val="28"/>
          <w:szCs w:val="28"/>
        </w:rPr>
      </w:pPr>
      <w:r>
        <w:rPr>
          <w:rFonts w:ascii="Times New Roman" w:eastAsiaTheme="minorHAnsi" w:hAnsi="Times New Roman"/>
          <w:sz w:val="28"/>
          <w:szCs w:val="28"/>
        </w:rPr>
        <w:t>Суд апелляционной инстанции указал, что «</w:t>
      </w:r>
      <w:r w:rsidRPr="00690128">
        <w:rPr>
          <w:rFonts w:ascii="Times New Roman" w:eastAsiaTheme="minorHAnsi" w:hAnsi="Times New Roman"/>
          <w:i/>
          <w:sz w:val="28"/>
          <w:szCs w:val="28"/>
        </w:rPr>
        <w:t>судом первой инстанции отказ в удовлетворении иска аргументирован тем, что по уголовному делу</w:t>
      </w:r>
      <w:r w:rsidR="00690128" w:rsidRPr="00690128">
        <w:rPr>
          <w:rFonts w:ascii="Times New Roman" w:eastAsiaTheme="minorHAnsi" w:hAnsi="Times New Roman"/>
          <w:i/>
          <w:sz w:val="28"/>
          <w:szCs w:val="28"/>
        </w:rPr>
        <w:t>,</w:t>
      </w:r>
      <w:r w:rsidRPr="00690128">
        <w:rPr>
          <w:rFonts w:ascii="Times New Roman" w:eastAsiaTheme="minorHAnsi" w:hAnsi="Times New Roman"/>
          <w:i/>
          <w:sz w:val="28"/>
          <w:szCs w:val="28"/>
        </w:rPr>
        <w:t xml:space="preserve"> возбужденному в антикоррупционной службе истец признан потерпевшим,</w:t>
      </w:r>
      <w:r w:rsidR="00690128" w:rsidRPr="00690128">
        <w:rPr>
          <w:rFonts w:ascii="Times New Roman" w:eastAsiaTheme="minorHAnsi" w:hAnsi="Times New Roman"/>
          <w:i/>
          <w:sz w:val="28"/>
          <w:szCs w:val="28"/>
        </w:rPr>
        <w:t xml:space="preserve"> </w:t>
      </w:r>
      <w:r w:rsidRPr="00690128">
        <w:rPr>
          <w:rFonts w:ascii="Times New Roman" w:eastAsiaTheme="minorHAnsi" w:hAnsi="Times New Roman"/>
          <w:i/>
          <w:sz w:val="28"/>
          <w:szCs w:val="28"/>
        </w:rPr>
        <w:t>однако лицо, совершившее указанное преступление</w:t>
      </w:r>
      <w:r w:rsidR="003070CD">
        <w:rPr>
          <w:rFonts w:ascii="Times New Roman" w:eastAsiaTheme="minorHAnsi" w:hAnsi="Times New Roman"/>
          <w:i/>
          <w:sz w:val="28"/>
          <w:szCs w:val="28"/>
        </w:rPr>
        <w:t>,</w:t>
      </w:r>
      <w:r w:rsidRPr="00690128">
        <w:rPr>
          <w:rFonts w:ascii="Times New Roman" w:eastAsiaTheme="minorHAnsi" w:hAnsi="Times New Roman"/>
          <w:i/>
          <w:sz w:val="28"/>
          <w:szCs w:val="28"/>
        </w:rPr>
        <w:t xml:space="preserve"> не установлено,</w:t>
      </w:r>
      <w:r w:rsidR="00690128" w:rsidRPr="00690128">
        <w:rPr>
          <w:rFonts w:ascii="Times New Roman" w:eastAsiaTheme="minorHAnsi" w:hAnsi="Times New Roman"/>
          <w:i/>
          <w:sz w:val="28"/>
          <w:szCs w:val="28"/>
        </w:rPr>
        <w:t xml:space="preserve"> </w:t>
      </w:r>
      <w:r w:rsidRPr="00690128">
        <w:rPr>
          <w:rFonts w:ascii="Times New Roman" w:eastAsiaTheme="minorHAnsi" w:hAnsi="Times New Roman"/>
          <w:i/>
          <w:sz w:val="28"/>
          <w:szCs w:val="28"/>
        </w:rPr>
        <w:t>оперативные розыскные мероприятия продолжаются, данное</w:t>
      </w:r>
      <w:r w:rsidR="00690128" w:rsidRPr="00690128">
        <w:rPr>
          <w:rFonts w:ascii="Times New Roman" w:eastAsiaTheme="minorHAnsi" w:hAnsi="Times New Roman"/>
          <w:i/>
          <w:sz w:val="28"/>
          <w:szCs w:val="28"/>
        </w:rPr>
        <w:t xml:space="preserve"> </w:t>
      </w:r>
      <w:r w:rsidRPr="00690128">
        <w:rPr>
          <w:rFonts w:ascii="Times New Roman" w:eastAsiaTheme="minorHAnsi" w:hAnsi="Times New Roman"/>
          <w:i/>
          <w:sz w:val="28"/>
          <w:szCs w:val="28"/>
        </w:rPr>
        <w:t>обстоятельство исключает наличие правовых оснований для возложения</w:t>
      </w:r>
      <w:r w:rsidR="00690128" w:rsidRPr="00690128">
        <w:rPr>
          <w:rFonts w:ascii="Times New Roman" w:eastAsiaTheme="minorHAnsi" w:hAnsi="Times New Roman"/>
          <w:i/>
          <w:sz w:val="28"/>
          <w:szCs w:val="28"/>
        </w:rPr>
        <w:t xml:space="preserve"> </w:t>
      </w:r>
      <w:r w:rsidRPr="00690128">
        <w:rPr>
          <w:rFonts w:ascii="Times New Roman" w:eastAsiaTheme="minorHAnsi" w:hAnsi="Times New Roman"/>
          <w:i/>
          <w:sz w:val="28"/>
          <w:szCs w:val="28"/>
        </w:rPr>
        <w:t>на ответчика Министерство финансов обязательства по возмещению</w:t>
      </w:r>
      <w:r w:rsidR="00690128" w:rsidRPr="00690128">
        <w:rPr>
          <w:rFonts w:ascii="Times New Roman" w:eastAsiaTheme="minorHAnsi" w:hAnsi="Times New Roman"/>
          <w:i/>
          <w:sz w:val="28"/>
          <w:szCs w:val="28"/>
        </w:rPr>
        <w:t xml:space="preserve"> </w:t>
      </w:r>
      <w:r w:rsidRPr="00690128">
        <w:rPr>
          <w:rFonts w:ascii="Times New Roman" w:eastAsiaTheme="minorHAnsi" w:hAnsi="Times New Roman"/>
          <w:i/>
          <w:sz w:val="28"/>
          <w:szCs w:val="28"/>
        </w:rPr>
        <w:t>материального ущерба. Возбуждение уголовного дела не является</w:t>
      </w:r>
      <w:r w:rsidR="00690128" w:rsidRPr="00690128">
        <w:rPr>
          <w:rFonts w:ascii="Times New Roman" w:eastAsiaTheme="minorHAnsi" w:hAnsi="Times New Roman"/>
          <w:i/>
          <w:sz w:val="28"/>
          <w:szCs w:val="28"/>
        </w:rPr>
        <w:t xml:space="preserve"> </w:t>
      </w:r>
      <w:r w:rsidRPr="00690128">
        <w:rPr>
          <w:rFonts w:ascii="Times New Roman" w:eastAsiaTheme="minorHAnsi" w:hAnsi="Times New Roman"/>
          <w:i/>
          <w:sz w:val="28"/>
          <w:szCs w:val="28"/>
        </w:rPr>
        <w:t>доказательством установления размера ущерба</w:t>
      </w:r>
      <w:r w:rsidR="003070CD">
        <w:rPr>
          <w:rFonts w:ascii="Times New Roman" w:eastAsiaTheme="minorHAnsi" w:hAnsi="Times New Roman"/>
          <w:i/>
          <w:sz w:val="28"/>
          <w:szCs w:val="28"/>
        </w:rPr>
        <w:t>,</w:t>
      </w:r>
      <w:r w:rsidRPr="00690128">
        <w:rPr>
          <w:rFonts w:ascii="Times New Roman" w:eastAsiaTheme="minorHAnsi" w:hAnsi="Times New Roman"/>
          <w:i/>
          <w:sz w:val="28"/>
          <w:szCs w:val="28"/>
        </w:rPr>
        <w:t xml:space="preserve"> указанного в иске,</w:t>
      </w:r>
      <w:r w:rsidR="00690128" w:rsidRPr="00690128">
        <w:rPr>
          <w:rFonts w:ascii="Times New Roman" w:eastAsiaTheme="minorHAnsi" w:hAnsi="Times New Roman"/>
          <w:i/>
          <w:sz w:val="28"/>
          <w:szCs w:val="28"/>
        </w:rPr>
        <w:t xml:space="preserve"> </w:t>
      </w:r>
      <w:r w:rsidRPr="00690128">
        <w:rPr>
          <w:rFonts w:ascii="Times New Roman" w:eastAsiaTheme="minorHAnsi" w:hAnsi="Times New Roman"/>
          <w:i/>
          <w:sz w:val="28"/>
          <w:szCs w:val="28"/>
        </w:rPr>
        <w:t>учитывая тот факт, что данное уголовное дело не было завершено</w:t>
      </w:r>
      <w:r w:rsidR="00690128">
        <w:rPr>
          <w:rFonts w:ascii="Times New Roman" w:eastAsiaTheme="minorHAnsi" w:hAnsi="Times New Roman"/>
          <w:sz w:val="28"/>
          <w:szCs w:val="28"/>
        </w:rPr>
        <w:t>»</w:t>
      </w:r>
      <w:r w:rsidRPr="00162274">
        <w:rPr>
          <w:rFonts w:ascii="Times New Roman" w:eastAsiaTheme="minorHAnsi" w:hAnsi="Times New Roman"/>
          <w:sz w:val="28"/>
          <w:szCs w:val="28"/>
        </w:rPr>
        <w:t>.</w:t>
      </w:r>
    </w:p>
    <w:p w:rsidR="006B6A3D" w:rsidRPr="00690128" w:rsidRDefault="006B6A3D" w:rsidP="007C326F">
      <w:pPr>
        <w:spacing w:after="0" w:line="240" w:lineRule="auto"/>
        <w:ind w:firstLine="709"/>
        <w:jc w:val="both"/>
        <w:rPr>
          <w:rFonts w:ascii="Times New Roman" w:hAnsi="Times New Roman"/>
          <w:b/>
          <w:bCs/>
          <w:sz w:val="28"/>
          <w:szCs w:val="28"/>
        </w:rPr>
      </w:pPr>
    </w:p>
    <w:p w:rsidR="00B9009A" w:rsidRPr="00B9009A" w:rsidRDefault="00B9009A" w:rsidP="00B9009A">
      <w:pPr>
        <w:spacing w:after="0" w:line="240" w:lineRule="auto"/>
        <w:ind w:firstLine="709"/>
        <w:jc w:val="both"/>
        <w:rPr>
          <w:rFonts w:ascii="Times New Roman" w:hAnsi="Times New Roman"/>
          <w:b/>
          <w:bCs/>
          <w:sz w:val="28"/>
          <w:szCs w:val="28"/>
        </w:rPr>
      </w:pPr>
      <w:r w:rsidRPr="00B9009A">
        <w:rPr>
          <w:rFonts w:ascii="Times New Roman" w:hAnsi="Times New Roman"/>
          <w:b/>
          <w:bCs/>
          <w:sz w:val="28"/>
          <w:szCs w:val="28"/>
        </w:rPr>
        <w:t xml:space="preserve">Возмещение вреда в связи с причинением вреда здоровью </w:t>
      </w:r>
      <w:proofErr w:type="spellStart"/>
      <w:r>
        <w:rPr>
          <w:rFonts w:ascii="Times New Roman" w:hAnsi="Times New Roman"/>
          <w:b/>
          <w:bCs/>
          <w:sz w:val="28"/>
          <w:szCs w:val="28"/>
        </w:rPr>
        <w:t>Б.Дуйсен</w:t>
      </w:r>
      <w:r w:rsidR="00AA21AD">
        <w:rPr>
          <w:rFonts w:ascii="Times New Roman" w:hAnsi="Times New Roman"/>
          <w:b/>
          <w:bCs/>
          <w:sz w:val="28"/>
          <w:szCs w:val="28"/>
        </w:rPr>
        <w:t>о</w:t>
      </w:r>
      <w:r>
        <w:rPr>
          <w:rFonts w:ascii="Times New Roman" w:hAnsi="Times New Roman"/>
          <w:b/>
          <w:bCs/>
          <w:sz w:val="28"/>
          <w:szCs w:val="28"/>
        </w:rPr>
        <w:t>вой</w:t>
      </w:r>
      <w:proofErr w:type="spellEnd"/>
      <w:r>
        <w:rPr>
          <w:rFonts w:ascii="Times New Roman" w:hAnsi="Times New Roman"/>
          <w:b/>
          <w:bCs/>
          <w:sz w:val="28"/>
          <w:szCs w:val="28"/>
        </w:rPr>
        <w:t xml:space="preserve"> </w:t>
      </w:r>
    </w:p>
    <w:p w:rsidR="00A30091" w:rsidRDefault="00A30091" w:rsidP="00B9009A">
      <w:pPr>
        <w:spacing w:after="0" w:line="240" w:lineRule="auto"/>
        <w:ind w:firstLine="709"/>
        <w:jc w:val="both"/>
        <w:rPr>
          <w:rFonts w:ascii="Times New Roman" w:hAnsi="Times New Roman"/>
          <w:bCs/>
          <w:sz w:val="28"/>
          <w:szCs w:val="28"/>
        </w:rPr>
      </w:pPr>
    </w:p>
    <w:p w:rsidR="00B9009A" w:rsidRPr="00A30091" w:rsidRDefault="00C70AE2" w:rsidP="00B9009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ночь с 5 на </w:t>
      </w:r>
      <w:r w:rsidR="007F6151">
        <w:rPr>
          <w:rFonts w:ascii="Times New Roman" w:hAnsi="Times New Roman"/>
          <w:bCs/>
          <w:sz w:val="28"/>
          <w:szCs w:val="28"/>
        </w:rPr>
        <w:t>6</w:t>
      </w:r>
      <w:r w:rsidR="00B9009A" w:rsidRPr="00A30091">
        <w:rPr>
          <w:rFonts w:ascii="Times New Roman" w:hAnsi="Times New Roman"/>
          <w:bCs/>
          <w:sz w:val="28"/>
          <w:szCs w:val="28"/>
        </w:rPr>
        <w:t xml:space="preserve"> января 2022 года </w:t>
      </w:r>
      <w:proofErr w:type="spellStart"/>
      <w:r w:rsidR="00B9009A" w:rsidRPr="00A30091">
        <w:rPr>
          <w:rFonts w:ascii="Times New Roman" w:hAnsi="Times New Roman"/>
          <w:bCs/>
          <w:sz w:val="28"/>
          <w:szCs w:val="28"/>
        </w:rPr>
        <w:t>Б.Дуйсен</w:t>
      </w:r>
      <w:r w:rsidR="002B6744">
        <w:rPr>
          <w:rFonts w:ascii="Times New Roman" w:hAnsi="Times New Roman"/>
          <w:bCs/>
          <w:sz w:val="28"/>
          <w:szCs w:val="28"/>
        </w:rPr>
        <w:t>ова</w:t>
      </w:r>
      <w:proofErr w:type="spellEnd"/>
      <w:r w:rsidR="00B9009A" w:rsidRPr="00A30091">
        <w:rPr>
          <w:rFonts w:ascii="Times New Roman" w:hAnsi="Times New Roman"/>
          <w:bCs/>
          <w:sz w:val="28"/>
          <w:szCs w:val="28"/>
        </w:rPr>
        <w:t xml:space="preserve"> </w:t>
      </w:r>
      <w:r w:rsidR="003F43B3">
        <w:rPr>
          <w:rFonts w:ascii="Times New Roman" w:hAnsi="Times New Roman"/>
          <w:bCs/>
          <w:sz w:val="28"/>
          <w:szCs w:val="28"/>
        </w:rPr>
        <w:t xml:space="preserve">в городе Алматы </w:t>
      </w:r>
      <w:r w:rsidR="00B9009A" w:rsidRPr="00A30091">
        <w:rPr>
          <w:rFonts w:ascii="Times New Roman" w:hAnsi="Times New Roman"/>
          <w:bCs/>
          <w:sz w:val="28"/>
          <w:szCs w:val="28"/>
        </w:rPr>
        <w:t>выехала на</w:t>
      </w:r>
      <w:r w:rsidR="00544A65">
        <w:rPr>
          <w:rFonts w:ascii="Times New Roman" w:hAnsi="Times New Roman"/>
          <w:bCs/>
          <w:sz w:val="28"/>
          <w:szCs w:val="28"/>
        </w:rPr>
        <w:t xml:space="preserve"> </w:t>
      </w:r>
      <w:r w:rsidR="00B9009A" w:rsidRPr="00A30091">
        <w:rPr>
          <w:rFonts w:ascii="Times New Roman" w:hAnsi="Times New Roman"/>
          <w:bCs/>
          <w:sz w:val="28"/>
          <w:szCs w:val="28"/>
        </w:rPr>
        <w:t>такси домой и подверглась обстрелу из огнестрельного оружия, вследствие чего получила огнестрельные ранения.</w:t>
      </w:r>
    </w:p>
    <w:p w:rsidR="003F43B3" w:rsidRDefault="00B9009A" w:rsidP="003F43B3">
      <w:pPr>
        <w:spacing w:after="0" w:line="240" w:lineRule="auto"/>
        <w:ind w:firstLine="709"/>
        <w:jc w:val="both"/>
        <w:rPr>
          <w:rFonts w:ascii="Times New Roman" w:hAnsi="Times New Roman"/>
          <w:bCs/>
          <w:sz w:val="28"/>
          <w:szCs w:val="28"/>
        </w:rPr>
      </w:pPr>
      <w:r w:rsidRPr="00A30091">
        <w:rPr>
          <w:rFonts w:ascii="Times New Roman" w:hAnsi="Times New Roman"/>
          <w:bCs/>
          <w:sz w:val="28"/>
          <w:szCs w:val="28"/>
        </w:rPr>
        <w:t xml:space="preserve"> 13 апреля 2022 года по </w:t>
      </w:r>
      <w:r w:rsidR="00A30091">
        <w:rPr>
          <w:rFonts w:ascii="Times New Roman" w:hAnsi="Times New Roman"/>
          <w:bCs/>
          <w:sz w:val="28"/>
          <w:szCs w:val="28"/>
        </w:rPr>
        <w:t xml:space="preserve">ее </w:t>
      </w:r>
      <w:r w:rsidRPr="00A30091">
        <w:rPr>
          <w:rFonts w:ascii="Times New Roman" w:hAnsi="Times New Roman"/>
          <w:bCs/>
          <w:sz w:val="28"/>
          <w:szCs w:val="28"/>
        </w:rPr>
        <w:t xml:space="preserve">заявлению </w:t>
      </w:r>
      <w:r w:rsidR="00A30091">
        <w:rPr>
          <w:rFonts w:ascii="Times New Roman" w:hAnsi="Times New Roman"/>
          <w:bCs/>
          <w:sz w:val="28"/>
          <w:szCs w:val="28"/>
        </w:rPr>
        <w:t>было</w:t>
      </w:r>
      <w:r w:rsidRPr="00A30091">
        <w:rPr>
          <w:rFonts w:ascii="Times New Roman" w:hAnsi="Times New Roman"/>
          <w:bCs/>
          <w:sz w:val="28"/>
          <w:szCs w:val="28"/>
        </w:rPr>
        <w:t xml:space="preserve"> </w:t>
      </w:r>
      <w:r w:rsidR="00A30091">
        <w:rPr>
          <w:rFonts w:ascii="Times New Roman" w:hAnsi="Times New Roman"/>
          <w:bCs/>
          <w:sz w:val="28"/>
          <w:szCs w:val="28"/>
        </w:rPr>
        <w:t>начато досудебное расследование</w:t>
      </w:r>
      <w:r w:rsidRPr="00A30091">
        <w:rPr>
          <w:rFonts w:ascii="Times New Roman" w:hAnsi="Times New Roman"/>
          <w:bCs/>
          <w:sz w:val="28"/>
          <w:szCs w:val="28"/>
        </w:rPr>
        <w:t>, и она была признана потерпевшей.</w:t>
      </w:r>
    </w:p>
    <w:p w:rsidR="003F43B3" w:rsidRPr="006653E6" w:rsidRDefault="003F43B3" w:rsidP="006653E6">
      <w:pPr>
        <w:spacing w:after="0" w:line="240" w:lineRule="auto"/>
        <w:ind w:firstLine="709"/>
        <w:jc w:val="both"/>
        <w:rPr>
          <w:rFonts w:ascii="Times New Roman" w:hAnsi="Times New Roman"/>
          <w:bCs/>
          <w:sz w:val="28"/>
          <w:szCs w:val="28"/>
          <w:lang w:val="kk-KZ"/>
        </w:rPr>
      </w:pPr>
      <w:r>
        <w:rPr>
          <w:rFonts w:ascii="Times New Roman" w:hAnsi="Times New Roman"/>
          <w:bCs/>
          <w:sz w:val="28"/>
          <w:szCs w:val="28"/>
        </w:rPr>
        <w:t>В</w:t>
      </w:r>
      <w:r>
        <w:rPr>
          <w:rFonts w:ascii="KZTimesNewRoman" w:eastAsiaTheme="minorHAnsi" w:hAnsi="KZTimesNewRoman" w:cs="KZTimesNewRoman"/>
          <w:sz w:val="28"/>
          <w:szCs w:val="28"/>
        </w:rPr>
        <w:t xml:space="preserve"> январе 2023 года Департамент полиции города Алматы уведомил </w:t>
      </w:r>
      <w:r w:rsidR="003A6ECC">
        <w:rPr>
          <w:rFonts w:ascii="KZTimesNewRoman" w:eastAsiaTheme="minorHAnsi" w:hAnsi="KZTimesNewRoman" w:cs="KZTimesNewRoman"/>
          <w:sz w:val="28"/>
          <w:szCs w:val="28"/>
        </w:rPr>
        <w:t>ее</w:t>
      </w:r>
      <w:r>
        <w:rPr>
          <w:rFonts w:ascii="KZTimesNewRoman" w:eastAsiaTheme="minorHAnsi" w:hAnsi="KZTimesNewRoman" w:cs="KZTimesNewRoman"/>
          <w:sz w:val="28"/>
          <w:szCs w:val="28"/>
        </w:rPr>
        <w:t xml:space="preserve"> о прекращении дальней</w:t>
      </w:r>
      <w:r w:rsidRPr="006653E6">
        <w:rPr>
          <w:rFonts w:ascii="Times New Roman" w:eastAsiaTheme="minorHAnsi" w:hAnsi="Times New Roman"/>
          <w:sz w:val="28"/>
          <w:szCs w:val="28"/>
        </w:rPr>
        <w:t>шего расследования данного</w:t>
      </w:r>
      <w:r w:rsidR="003A6ECC" w:rsidRPr="006653E6">
        <w:rPr>
          <w:rFonts w:ascii="Times New Roman" w:eastAsiaTheme="minorHAnsi" w:hAnsi="Times New Roman"/>
          <w:sz w:val="28"/>
          <w:szCs w:val="28"/>
        </w:rPr>
        <w:t xml:space="preserve"> </w:t>
      </w:r>
      <w:r w:rsidRPr="006653E6">
        <w:rPr>
          <w:rFonts w:ascii="Times New Roman" w:eastAsiaTheme="minorHAnsi" w:hAnsi="Times New Roman"/>
          <w:sz w:val="28"/>
          <w:szCs w:val="28"/>
        </w:rPr>
        <w:t xml:space="preserve">уголовного дела по </w:t>
      </w:r>
      <w:r w:rsidR="002B6744">
        <w:rPr>
          <w:rFonts w:ascii="Times New Roman" w:eastAsiaTheme="minorHAnsi" w:hAnsi="Times New Roman"/>
          <w:sz w:val="28"/>
          <w:szCs w:val="28"/>
        </w:rPr>
        <w:t>основанию</w:t>
      </w:r>
      <w:r w:rsidRPr="006653E6">
        <w:rPr>
          <w:rFonts w:ascii="Times New Roman" w:eastAsiaTheme="minorHAnsi" w:hAnsi="Times New Roman"/>
          <w:sz w:val="28"/>
          <w:szCs w:val="28"/>
        </w:rPr>
        <w:t xml:space="preserve"> отсутствия состава преступления, а </w:t>
      </w:r>
      <w:r w:rsidR="00D63B72">
        <w:rPr>
          <w:rFonts w:ascii="Times New Roman" w:eastAsiaTheme="minorHAnsi" w:hAnsi="Times New Roman"/>
          <w:sz w:val="28"/>
          <w:szCs w:val="28"/>
          <w:lang w:val="kk-KZ"/>
        </w:rPr>
        <w:t xml:space="preserve">материалам </w:t>
      </w:r>
      <w:r w:rsidRPr="006653E6">
        <w:rPr>
          <w:rFonts w:ascii="Times New Roman" w:eastAsiaTheme="minorHAnsi" w:hAnsi="Times New Roman"/>
          <w:sz w:val="28"/>
          <w:szCs w:val="28"/>
        </w:rPr>
        <w:t>уголовно</w:t>
      </w:r>
      <w:r w:rsidR="00D63B72">
        <w:rPr>
          <w:rFonts w:ascii="Times New Roman" w:eastAsiaTheme="minorHAnsi" w:hAnsi="Times New Roman"/>
          <w:sz w:val="28"/>
          <w:szCs w:val="28"/>
          <w:lang w:val="kk-KZ"/>
        </w:rPr>
        <w:t>го</w:t>
      </w:r>
      <w:r w:rsidRPr="006653E6">
        <w:rPr>
          <w:rFonts w:ascii="Times New Roman" w:eastAsiaTheme="minorHAnsi" w:hAnsi="Times New Roman"/>
          <w:sz w:val="28"/>
          <w:szCs w:val="28"/>
        </w:rPr>
        <w:t xml:space="preserve"> дел</w:t>
      </w:r>
      <w:r w:rsidR="00D63B72">
        <w:rPr>
          <w:rFonts w:ascii="Times New Roman" w:eastAsiaTheme="minorHAnsi" w:hAnsi="Times New Roman"/>
          <w:sz w:val="28"/>
          <w:szCs w:val="28"/>
          <w:lang w:val="kk-KZ"/>
        </w:rPr>
        <w:t>а</w:t>
      </w:r>
      <w:r w:rsidRPr="006653E6">
        <w:rPr>
          <w:rFonts w:ascii="Times New Roman" w:eastAsiaTheme="minorHAnsi" w:hAnsi="Times New Roman"/>
          <w:sz w:val="28"/>
          <w:szCs w:val="28"/>
        </w:rPr>
        <w:t xml:space="preserve"> был</w:t>
      </w:r>
      <w:r w:rsidR="00D63B72">
        <w:rPr>
          <w:rFonts w:ascii="Times New Roman" w:eastAsiaTheme="minorHAnsi" w:hAnsi="Times New Roman"/>
          <w:sz w:val="28"/>
          <w:szCs w:val="28"/>
          <w:lang w:val="kk-KZ"/>
        </w:rPr>
        <w:t xml:space="preserve"> придан гриф </w:t>
      </w:r>
      <w:r w:rsidR="00D63B72">
        <w:rPr>
          <w:rFonts w:ascii="Times New Roman" w:eastAsiaTheme="minorHAnsi" w:hAnsi="Times New Roman"/>
          <w:sz w:val="28"/>
          <w:szCs w:val="28"/>
        </w:rPr>
        <w:t>«</w:t>
      </w:r>
      <w:r w:rsidR="00D63B72">
        <w:rPr>
          <w:rFonts w:ascii="Times New Roman" w:eastAsiaTheme="minorHAnsi" w:hAnsi="Times New Roman"/>
          <w:sz w:val="28"/>
          <w:szCs w:val="28"/>
          <w:lang w:val="kk-KZ"/>
        </w:rPr>
        <w:t>секретно»</w:t>
      </w:r>
      <w:r w:rsidRPr="006653E6">
        <w:rPr>
          <w:rFonts w:ascii="Times New Roman" w:eastAsiaTheme="minorHAnsi" w:hAnsi="Times New Roman"/>
          <w:sz w:val="28"/>
          <w:szCs w:val="28"/>
        </w:rPr>
        <w:t>.</w:t>
      </w:r>
    </w:p>
    <w:p w:rsidR="008468AF" w:rsidRPr="008468AF" w:rsidRDefault="008468AF" w:rsidP="008468AF">
      <w:pPr>
        <w:autoSpaceDE w:val="0"/>
        <w:autoSpaceDN w:val="0"/>
        <w:adjustRightInd w:val="0"/>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Б.Дуйсенова</w:t>
      </w:r>
      <w:proofErr w:type="spellEnd"/>
      <w:r>
        <w:rPr>
          <w:rFonts w:ascii="Times New Roman" w:hAnsi="Times New Roman"/>
          <w:bCs/>
          <w:sz w:val="28"/>
          <w:szCs w:val="28"/>
        </w:rPr>
        <w:t xml:space="preserve"> </w:t>
      </w:r>
      <w:r w:rsidRPr="008468AF">
        <w:rPr>
          <w:rFonts w:ascii="Times New Roman" w:hAnsi="Times New Roman"/>
          <w:bCs/>
          <w:sz w:val="28"/>
          <w:szCs w:val="28"/>
        </w:rPr>
        <w:t>не привлекал</w:t>
      </w:r>
      <w:r>
        <w:rPr>
          <w:rFonts w:ascii="Times New Roman" w:hAnsi="Times New Roman"/>
          <w:bCs/>
          <w:sz w:val="28"/>
          <w:szCs w:val="28"/>
        </w:rPr>
        <w:t>ась</w:t>
      </w:r>
      <w:r w:rsidRPr="008468AF">
        <w:rPr>
          <w:rFonts w:ascii="Times New Roman" w:hAnsi="Times New Roman"/>
          <w:bCs/>
          <w:sz w:val="28"/>
          <w:szCs w:val="28"/>
        </w:rPr>
        <w:t xml:space="preserve"> к уголовной ответственности в связи с совершением террористического акта или иных противоправных действий.</w:t>
      </w:r>
    </w:p>
    <w:p w:rsidR="007B468D" w:rsidRPr="006653E6" w:rsidRDefault="007B468D" w:rsidP="006653E6">
      <w:pPr>
        <w:autoSpaceDE w:val="0"/>
        <w:autoSpaceDN w:val="0"/>
        <w:adjustRightInd w:val="0"/>
        <w:spacing w:after="0" w:line="240" w:lineRule="auto"/>
        <w:ind w:firstLine="709"/>
        <w:jc w:val="both"/>
        <w:rPr>
          <w:rFonts w:ascii="Times New Roman" w:hAnsi="Times New Roman"/>
          <w:bCs/>
          <w:sz w:val="28"/>
          <w:szCs w:val="28"/>
        </w:rPr>
      </w:pPr>
      <w:proofErr w:type="spellStart"/>
      <w:r w:rsidRPr="006653E6">
        <w:rPr>
          <w:rFonts w:ascii="Times New Roman" w:hAnsi="Times New Roman"/>
          <w:bCs/>
          <w:sz w:val="28"/>
          <w:szCs w:val="28"/>
        </w:rPr>
        <w:lastRenderedPageBreak/>
        <w:t>Дуйсен</w:t>
      </w:r>
      <w:r w:rsidR="002B6744">
        <w:rPr>
          <w:rFonts w:ascii="Times New Roman" w:hAnsi="Times New Roman"/>
          <w:bCs/>
          <w:sz w:val="28"/>
          <w:szCs w:val="28"/>
        </w:rPr>
        <w:t>ов</w:t>
      </w:r>
      <w:r w:rsidRPr="006653E6">
        <w:rPr>
          <w:rFonts w:ascii="Times New Roman" w:hAnsi="Times New Roman"/>
          <w:bCs/>
          <w:sz w:val="28"/>
          <w:szCs w:val="28"/>
        </w:rPr>
        <w:t>а</w:t>
      </w:r>
      <w:proofErr w:type="spellEnd"/>
      <w:r w:rsidRPr="006653E6">
        <w:rPr>
          <w:rFonts w:ascii="Times New Roman" w:hAnsi="Times New Roman"/>
          <w:bCs/>
          <w:sz w:val="28"/>
          <w:szCs w:val="28"/>
        </w:rPr>
        <w:t xml:space="preserve"> обратилась в суд с иском к Министерству финансов РК о возмещении вреда здоровью</w:t>
      </w:r>
      <w:r w:rsidR="003A6ECC" w:rsidRPr="006653E6">
        <w:rPr>
          <w:rFonts w:ascii="Times New Roman" w:hAnsi="Times New Roman"/>
          <w:bCs/>
          <w:sz w:val="28"/>
          <w:szCs w:val="28"/>
        </w:rPr>
        <w:t xml:space="preserve"> в размере 50</w:t>
      </w:r>
      <w:r w:rsidR="002E3226" w:rsidRPr="006653E6">
        <w:rPr>
          <w:rFonts w:ascii="Times New Roman" w:hAnsi="Times New Roman"/>
          <w:bCs/>
          <w:sz w:val="28"/>
          <w:szCs w:val="28"/>
        </w:rPr>
        <w:t> 000 000</w:t>
      </w:r>
      <w:r w:rsidR="003A6ECC" w:rsidRPr="006653E6">
        <w:rPr>
          <w:rFonts w:ascii="Times New Roman" w:hAnsi="Times New Roman"/>
          <w:bCs/>
          <w:sz w:val="28"/>
          <w:szCs w:val="28"/>
        </w:rPr>
        <w:t xml:space="preserve"> тенге</w:t>
      </w:r>
      <w:r w:rsidR="006653E6">
        <w:rPr>
          <w:rFonts w:ascii="Times New Roman" w:hAnsi="Times New Roman"/>
          <w:bCs/>
          <w:sz w:val="28"/>
          <w:szCs w:val="28"/>
        </w:rPr>
        <w:t xml:space="preserve">, </w:t>
      </w:r>
      <w:r w:rsidR="006653E6" w:rsidRPr="006653E6">
        <w:rPr>
          <w:rFonts w:ascii="Times New Roman" w:eastAsiaTheme="minorHAnsi" w:hAnsi="Times New Roman"/>
          <w:sz w:val="28"/>
          <w:szCs w:val="28"/>
        </w:rPr>
        <w:t>расход</w:t>
      </w:r>
      <w:r w:rsidR="006653E6">
        <w:rPr>
          <w:rFonts w:ascii="Times New Roman" w:eastAsiaTheme="minorHAnsi" w:hAnsi="Times New Roman"/>
          <w:sz w:val="28"/>
          <w:szCs w:val="28"/>
        </w:rPr>
        <w:t>ов</w:t>
      </w:r>
      <w:r w:rsidR="006653E6" w:rsidRPr="006653E6">
        <w:rPr>
          <w:rFonts w:ascii="Times New Roman" w:eastAsiaTheme="minorHAnsi" w:hAnsi="Times New Roman"/>
          <w:sz w:val="28"/>
          <w:szCs w:val="28"/>
        </w:rPr>
        <w:t xml:space="preserve"> на текущее лечение в размере 1 009 400 тенге, а также утраченн</w:t>
      </w:r>
      <w:r w:rsidR="006653E6">
        <w:rPr>
          <w:rFonts w:ascii="Times New Roman" w:eastAsiaTheme="minorHAnsi" w:hAnsi="Times New Roman"/>
          <w:sz w:val="28"/>
          <w:szCs w:val="28"/>
        </w:rPr>
        <w:t xml:space="preserve">ого </w:t>
      </w:r>
      <w:r w:rsidR="006653E6" w:rsidRPr="006653E6">
        <w:rPr>
          <w:rFonts w:ascii="Times New Roman" w:eastAsiaTheme="minorHAnsi" w:hAnsi="Times New Roman"/>
          <w:sz w:val="28"/>
          <w:szCs w:val="28"/>
        </w:rPr>
        <w:t>заработк</w:t>
      </w:r>
      <w:r w:rsidR="006653E6">
        <w:rPr>
          <w:rFonts w:ascii="Times New Roman" w:eastAsiaTheme="minorHAnsi" w:hAnsi="Times New Roman"/>
          <w:sz w:val="28"/>
          <w:szCs w:val="28"/>
        </w:rPr>
        <w:t>а</w:t>
      </w:r>
      <w:r w:rsidR="006653E6" w:rsidRPr="006653E6">
        <w:rPr>
          <w:rFonts w:ascii="Times New Roman" w:eastAsiaTheme="minorHAnsi" w:hAnsi="Times New Roman"/>
          <w:sz w:val="28"/>
          <w:szCs w:val="28"/>
        </w:rPr>
        <w:t xml:space="preserve"> в размере 2 640 000 тенге</w:t>
      </w:r>
      <w:r w:rsidR="006653E6">
        <w:rPr>
          <w:rFonts w:ascii="Times New Roman" w:eastAsiaTheme="minorHAnsi" w:hAnsi="Times New Roman"/>
          <w:sz w:val="28"/>
          <w:szCs w:val="28"/>
        </w:rPr>
        <w:t>.</w:t>
      </w:r>
    </w:p>
    <w:p w:rsidR="00CD6AA1" w:rsidRPr="00091C0D" w:rsidRDefault="00CD6AA1" w:rsidP="006653E6">
      <w:pPr>
        <w:spacing w:after="0" w:line="240" w:lineRule="auto"/>
        <w:ind w:firstLine="709"/>
        <w:jc w:val="both"/>
        <w:rPr>
          <w:rFonts w:ascii="Times New Roman" w:hAnsi="Times New Roman"/>
          <w:bCs/>
          <w:sz w:val="28"/>
          <w:szCs w:val="28"/>
        </w:rPr>
      </w:pPr>
      <w:r w:rsidRPr="006653E6">
        <w:rPr>
          <w:rFonts w:ascii="Times New Roman" w:hAnsi="Times New Roman"/>
          <w:bCs/>
          <w:sz w:val="28"/>
          <w:szCs w:val="28"/>
        </w:rPr>
        <w:t xml:space="preserve">Определением </w:t>
      </w:r>
      <w:proofErr w:type="spellStart"/>
      <w:r w:rsidRPr="006653E6">
        <w:rPr>
          <w:rFonts w:ascii="Times New Roman" w:hAnsi="Times New Roman"/>
          <w:bCs/>
          <w:sz w:val="28"/>
          <w:szCs w:val="28"/>
        </w:rPr>
        <w:t>Медеуско</w:t>
      </w:r>
      <w:r w:rsidRPr="00CD6AA1">
        <w:rPr>
          <w:rFonts w:ascii="Times New Roman" w:hAnsi="Times New Roman"/>
          <w:bCs/>
          <w:sz w:val="28"/>
          <w:szCs w:val="28"/>
        </w:rPr>
        <w:t>го</w:t>
      </w:r>
      <w:proofErr w:type="spellEnd"/>
      <w:r w:rsidRPr="00CD6AA1">
        <w:rPr>
          <w:rFonts w:ascii="Times New Roman" w:hAnsi="Times New Roman"/>
          <w:bCs/>
          <w:sz w:val="28"/>
          <w:szCs w:val="28"/>
        </w:rPr>
        <w:t xml:space="preserve"> районного суда города Алматы от 29 мая 2023 года по иску </w:t>
      </w:r>
      <w:proofErr w:type="spellStart"/>
      <w:r w:rsidRPr="00CD6AA1">
        <w:rPr>
          <w:rFonts w:ascii="Times New Roman" w:hAnsi="Times New Roman"/>
          <w:bCs/>
          <w:sz w:val="28"/>
          <w:szCs w:val="28"/>
        </w:rPr>
        <w:t>Б.Дуйсен</w:t>
      </w:r>
      <w:r w:rsidR="002B6744">
        <w:rPr>
          <w:rFonts w:ascii="Times New Roman" w:hAnsi="Times New Roman"/>
          <w:bCs/>
          <w:sz w:val="28"/>
          <w:szCs w:val="28"/>
        </w:rPr>
        <w:t>о</w:t>
      </w:r>
      <w:r w:rsidRPr="00CD6AA1">
        <w:rPr>
          <w:rFonts w:ascii="Times New Roman" w:hAnsi="Times New Roman"/>
          <w:bCs/>
          <w:sz w:val="28"/>
          <w:szCs w:val="28"/>
        </w:rPr>
        <w:t>вой</w:t>
      </w:r>
      <w:proofErr w:type="spellEnd"/>
      <w:r w:rsidRPr="00CD6AA1">
        <w:rPr>
          <w:rFonts w:ascii="Times New Roman" w:hAnsi="Times New Roman"/>
          <w:bCs/>
          <w:sz w:val="28"/>
          <w:szCs w:val="28"/>
        </w:rPr>
        <w:t xml:space="preserve"> к Министерству финансов РК о возмещении вреда здоровью</w:t>
      </w:r>
      <w:r w:rsidR="00AB53D8">
        <w:rPr>
          <w:rFonts w:ascii="Times New Roman" w:hAnsi="Times New Roman"/>
          <w:bCs/>
          <w:sz w:val="28"/>
          <w:szCs w:val="28"/>
        </w:rPr>
        <w:t>, включая</w:t>
      </w:r>
      <w:r w:rsidR="00AB53D8" w:rsidRPr="00AB53D8">
        <w:rPr>
          <w:rFonts w:ascii="Times New Roman" w:hAnsi="Times New Roman"/>
          <w:bCs/>
          <w:sz w:val="28"/>
          <w:szCs w:val="28"/>
        </w:rPr>
        <w:t xml:space="preserve"> утраченн</w:t>
      </w:r>
      <w:r w:rsidR="00AB53D8">
        <w:rPr>
          <w:rFonts w:ascii="Times New Roman" w:hAnsi="Times New Roman"/>
          <w:bCs/>
          <w:sz w:val="28"/>
          <w:szCs w:val="28"/>
        </w:rPr>
        <w:t>ый</w:t>
      </w:r>
      <w:r w:rsidR="00AB53D8" w:rsidRPr="00AB53D8">
        <w:rPr>
          <w:rFonts w:ascii="Times New Roman" w:hAnsi="Times New Roman"/>
          <w:bCs/>
          <w:sz w:val="28"/>
          <w:szCs w:val="28"/>
        </w:rPr>
        <w:t xml:space="preserve"> заработ</w:t>
      </w:r>
      <w:r w:rsidR="00AB53D8">
        <w:rPr>
          <w:rFonts w:ascii="Times New Roman" w:hAnsi="Times New Roman"/>
          <w:bCs/>
          <w:sz w:val="28"/>
          <w:szCs w:val="28"/>
        </w:rPr>
        <w:t>о</w:t>
      </w:r>
      <w:r w:rsidR="00AB53D8" w:rsidRPr="00AB53D8">
        <w:rPr>
          <w:rFonts w:ascii="Times New Roman" w:hAnsi="Times New Roman"/>
          <w:bCs/>
          <w:sz w:val="28"/>
          <w:szCs w:val="28"/>
        </w:rPr>
        <w:t>к</w:t>
      </w:r>
      <w:r w:rsidR="00AB53D8">
        <w:rPr>
          <w:rFonts w:ascii="Times New Roman" w:hAnsi="Times New Roman"/>
          <w:bCs/>
          <w:sz w:val="28"/>
          <w:szCs w:val="28"/>
        </w:rPr>
        <w:t xml:space="preserve">, </w:t>
      </w:r>
      <w:r w:rsidR="00AB53D8" w:rsidRPr="00AB53D8">
        <w:rPr>
          <w:rFonts w:ascii="Times New Roman" w:hAnsi="Times New Roman"/>
          <w:bCs/>
          <w:sz w:val="28"/>
          <w:szCs w:val="28"/>
        </w:rPr>
        <w:t>расход</w:t>
      </w:r>
      <w:r w:rsidR="00AB53D8">
        <w:rPr>
          <w:rFonts w:ascii="Times New Roman" w:hAnsi="Times New Roman"/>
          <w:bCs/>
          <w:sz w:val="28"/>
          <w:szCs w:val="28"/>
        </w:rPr>
        <w:t>ы</w:t>
      </w:r>
      <w:r w:rsidR="00AB53D8" w:rsidRPr="00AB53D8">
        <w:rPr>
          <w:rFonts w:ascii="Times New Roman" w:hAnsi="Times New Roman"/>
          <w:bCs/>
          <w:sz w:val="28"/>
          <w:szCs w:val="28"/>
        </w:rPr>
        <w:t xml:space="preserve"> на лечение</w:t>
      </w:r>
      <w:r w:rsidR="00AB53D8">
        <w:rPr>
          <w:rFonts w:ascii="Times New Roman" w:hAnsi="Times New Roman"/>
          <w:bCs/>
          <w:sz w:val="28"/>
          <w:szCs w:val="28"/>
        </w:rPr>
        <w:t xml:space="preserve"> и </w:t>
      </w:r>
      <w:r w:rsidR="00AB53D8" w:rsidRPr="00091C0D">
        <w:rPr>
          <w:rFonts w:ascii="Times New Roman" w:hAnsi="Times New Roman"/>
          <w:bCs/>
          <w:sz w:val="28"/>
          <w:szCs w:val="28"/>
        </w:rPr>
        <w:t xml:space="preserve">моральный вред, </w:t>
      </w:r>
      <w:r w:rsidR="00544A65" w:rsidRPr="00091C0D">
        <w:rPr>
          <w:rFonts w:ascii="Times New Roman" w:hAnsi="Times New Roman"/>
          <w:bCs/>
          <w:sz w:val="28"/>
          <w:szCs w:val="28"/>
        </w:rPr>
        <w:t>было отказано в принятии иска.</w:t>
      </w:r>
    </w:p>
    <w:p w:rsidR="001259BA" w:rsidRPr="00091C0D" w:rsidRDefault="00544A65" w:rsidP="00091C0D">
      <w:pPr>
        <w:spacing w:after="0" w:line="240" w:lineRule="auto"/>
        <w:ind w:firstLine="709"/>
        <w:jc w:val="both"/>
        <w:rPr>
          <w:rFonts w:ascii="Times New Roman" w:hAnsi="Times New Roman"/>
          <w:bCs/>
          <w:i/>
          <w:sz w:val="28"/>
          <w:szCs w:val="28"/>
        </w:rPr>
      </w:pPr>
      <w:r w:rsidRPr="00091C0D">
        <w:rPr>
          <w:rFonts w:ascii="Times New Roman" w:hAnsi="Times New Roman"/>
          <w:bCs/>
          <w:sz w:val="28"/>
          <w:szCs w:val="28"/>
        </w:rPr>
        <w:t xml:space="preserve">Суд указал, что </w:t>
      </w:r>
      <w:r w:rsidR="001259BA" w:rsidRPr="00091C0D">
        <w:rPr>
          <w:rFonts w:ascii="Times New Roman" w:hAnsi="Times New Roman"/>
          <w:bCs/>
          <w:sz w:val="28"/>
          <w:szCs w:val="28"/>
        </w:rPr>
        <w:t>«</w:t>
      </w:r>
      <w:r w:rsidR="001259BA" w:rsidRPr="00091C0D">
        <w:rPr>
          <w:rFonts w:ascii="Times New Roman" w:hAnsi="Times New Roman"/>
          <w:bCs/>
          <w:i/>
          <w:sz w:val="28"/>
          <w:szCs w:val="28"/>
        </w:rPr>
        <w:t xml:space="preserve">поскольку </w:t>
      </w:r>
      <w:proofErr w:type="spellStart"/>
      <w:r w:rsidR="001259BA" w:rsidRPr="00091C0D">
        <w:rPr>
          <w:rFonts w:ascii="Times New Roman" w:hAnsi="Times New Roman"/>
          <w:bCs/>
          <w:i/>
          <w:sz w:val="28"/>
          <w:szCs w:val="28"/>
        </w:rPr>
        <w:t>Дуйсенбаева</w:t>
      </w:r>
      <w:proofErr w:type="spellEnd"/>
      <w:r w:rsidR="001259BA" w:rsidRPr="00091C0D">
        <w:rPr>
          <w:rFonts w:ascii="Times New Roman" w:hAnsi="Times New Roman"/>
          <w:bCs/>
          <w:i/>
          <w:sz w:val="28"/>
          <w:szCs w:val="28"/>
        </w:rPr>
        <w:t xml:space="preserve"> Б.Б.</w:t>
      </w:r>
      <w:r w:rsidR="001259BA" w:rsidRPr="00091C0D">
        <w:rPr>
          <w:rFonts w:ascii="Times New Roman" w:hAnsi="Times New Roman"/>
          <w:bCs/>
          <w:i/>
          <w:sz w:val="28"/>
          <w:szCs w:val="28"/>
          <w:lang w:val="kk-KZ"/>
        </w:rPr>
        <w:t xml:space="preserve"> </w:t>
      </w:r>
      <w:r w:rsidR="000D09D4" w:rsidRPr="000D09D4">
        <w:rPr>
          <w:rFonts w:ascii="Times New Roman" w:hAnsi="Times New Roman"/>
          <w:bCs/>
          <w:i/>
          <w:sz w:val="28"/>
          <w:szCs w:val="28"/>
        </w:rPr>
        <w:t>[</w:t>
      </w:r>
      <w:r w:rsidR="000D09D4">
        <w:rPr>
          <w:rFonts w:ascii="Times New Roman" w:hAnsi="Times New Roman"/>
          <w:bCs/>
          <w:sz w:val="28"/>
          <w:szCs w:val="28"/>
        </w:rPr>
        <w:t xml:space="preserve">в тексте решения </w:t>
      </w:r>
      <w:proofErr w:type="spellStart"/>
      <w:r w:rsidR="000D09D4">
        <w:rPr>
          <w:rFonts w:ascii="Times New Roman" w:hAnsi="Times New Roman"/>
          <w:bCs/>
          <w:sz w:val="28"/>
          <w:szCs w:val="28"/>
        </w:rPr>
        <w:t>Дуйсенова</w:t>
      </w:r>
      <w:proofErr w:type="spellEnd"/>
      <w:r w:rsidR="000D09D4">
        <w:rPr>
          <w:rFonts w:ascii="Times New Roman" w:hAnsi="Times New Roman"/>
          <w:bCs/>
          <w:sz w:val="28"/>
          <w:szCs w:val="28"/>
        </w:rPr>
        <w:t xml:space="preserve"> названа </w:t>
      </w:r>
      <w:proofErr w:type="spellStart"/>
      <w:r w:rsidR="000D09D4">
        <w:rPr>
          <w:rFonts w:ascii="Times New Roman" w:hAnsi="Times New Roman"/>
          <w:bCs/>
          <w:sz w:val="28"/>
          <w:szCs w:val="28"/>
        </w:rPr>
        <w:t>Дуйсенбаевой</w:t>
      </w:r>
      <w:proofErr w:type="spellEnd"/>
      <w:r w:rsidR="000D09D4">
        <w:rPr>
          <w:rFonts w:ascii="Times New Roman" w:hAnsi="Times New Roman"/>
          <w:bCs/>
          <w:sz w:val="28"/>
          <w:szCs w:val="28"/>
        </w:rPr>
        <w:t>. Прим. авторов</w:t>
      </w:r>
      <w:r w:rsidR="000D09D4" w:rsidRPr="000D09D4">
        <w:rPr>
          <w:rFonts w:ascii="Times New Roman" w:hAnsi="Times New Roman"/>
          <w:bCs/>
          <w:i/>
          <w:sz w:val="28"/>
          <w:szCs w:val="28"/>
        </w:rPr>
        <w:t>]</w:t>
      </w:r>
      <w:r w:rsidR="000D09D4">
        <w:rPr>
          <w:rFonts w:ascii="Times New Roman" w:hAnsi="Times New Roman"/>
          <w:bCs/>
          <w:i/>
          <w:sz w:val="28"/>
          <w:szCs w:val="28"/>
        </w:rPr>
        <w:t xml:space="preserve"> </w:t>
      </w:r>
      <w:r w:rsidR="001259BA" w:rsidRPr="00091C0D">
        <w:rPr>
          <w:rFonts w:ascii="Times New Roman" w:hAnsi="Times New Roman"/>
          <w:bCs/>
          <w:i/>
          <w:sz w:val="28"/>
          <w:szCs w:val="28"/>
        </w:rPr>
        <w:t>признана потерпевшей в рамках возбужденного уголовного дела, то иск может быть предъявлен к виновному лицу, причинившего ущерб истцу</w:t>
      </w:r>
      <w:r w:rsidR="001259BA" w:rsidRPr="00091C0D">
        <w:rPr>
          <w:rFonts w:ascii="Times New Roman" w:hAnsi="Times New Roman"/>
          <w:bCs/>
          <w:i/>
          <w:sz w:val="28"/>
          <w:szCs w:val="28"/>
          <w:lang w:val="kk-KZ"/>
        </w:rPr>
        <w:t xml:space="preserve">. </w:t>
      </w:r>
      <w:r w:rsidR="001259BA" w:rsidRPr="00091C0D">
        <w:rPr>
          <w:rFonts w:ascii="Times New Roman" w:hAnsi="Times New Roman"/>
          <w:bCs/>
          <w:i/>
          <w:sz w:val="28"/>
          <w:szCs w:val="28"/>
        </w:rPr>
        <w:t>Из иска и приложения к нему, установить, кто является виновное лицо, не представляется возможным.</w:t>
      </w:r>
    </w:p>
    <w:p w:rsidR="001259BA" w:rsidRPr="00091C0D" w:rsidRDefault="001259BA" w:rsidP="00091C0D">
      <w:pPr>
        <w:spacing w:after="0" w:line="240" w:lineRule="auto"/>
        <w:ind w:firstLine="709"/>
        <w:jc w:val="both"/>
        <w:rPr>
          <w:rFonts w:ascii="Times New Roman" w:hAnsi="Times New Roman"/>
          <w:bCs/>
          <w:i/>
          <w:sz w:val="28"/>
          <w:szCs w:val="28"/>
        </w:rPr>
      </w:pPr>
      <w:r w:rsidRPr="00091C0D">
        <w:rPr>
          <w:rFonts w:ascii="Times New Roman" w:hAnsi="Times New Roman"/>
          <w:bCs/>
          <w:i/>
          <w:sz w:val="28"/>
          <w:szCs w:val="28"/>
        </w:rPr>
        <w:t>Из содержания иска неизвестно о результатах расследования уголовного дела, в связи с чем установить виновное лицо не представляется возможным.</w:t>
      </w:r>
    </w:p>
    <w:p w:rsidR="001259BA" w:rsidRPr="00091C0D" w:rsidRDefault="001259BA" w:rsidP="00091C0D">
      <w:pPr>
        <w:spacing w:after="0" w:line="240" w:lineRule="auto"/>
        <w:ind w:firstLine="709"/>
        <w:jc w:val="both"/>
        <w:rPr>
          <w:rFonts w:ascii="Times New Roman" w:hAnsi="Times New Roman"/>
          <w:bCs/>
          <w:sz w:val="28"/>
          <w:szCs w:val="28"/>
        </w:rPr>
      </w:pPr>
      <w:r w:rsidRPr="00091C0D">
        <w:rPr>
          <w:rFonts w:ascii="Times New Roman" w:hAnsi="Times New Roman"/>
          <w:bCs/>
          <w:i/>
          <w:sz w:val="28"/>
          <w:szCs w:val="28"/>
        </w:rPr>
        <w:t>Таким образом, данный иск должен быть предъявлен в рамках уголовного судопроизводства</w:t>
      </w:r>
      <w:r w:rsidRPr="00091C0D">
        <w:rPr>
          <w:rFonts w:ascii="Times New Roman" w:hAnsi="Times New Roman"/>
          <w:bCs/>
          <w:sz w:val="28"/>
          <w:szCs w:val="28"/>
        </w:rPr>
        <w:t>».</w:t>
      </w:r>
    </w:p>
    <w:p w:rsidR="00091C0D" w:rsidRPr="00740B89" w:rsidRDefault="005B34DF" w:rsidP="00091C0D">
      <w:pPr>
        <w:autoSpaceDE w:val="0"/>
        <w:autoSpaceDN w:val="0"/>
        <w:adjustRightInd w:val="0"/>
        <w:spacing w:after="0" w:line="240" w:lineRule="auto"/>
        <w:ind w:firstLine="709"/>
        <w:jc w:val="both"/>
        <w:rPr>
          <w:rFonts w:ascii="Times New Roman" w:eastAsiaTheme="minorHAnsi" w:hAnsi="Times New Roman"/>
          <w:i/>
          <w:sz w:val="28"/>
          <w:szCs w:val="28"/>
        </w:rPr>
      </w:pPr>
      <w:r w:rsidRPr="00091C0D">
        <w:rPr>
          <w:rFonts w:ascii="Times New Roman" w:hAnsi="Times New Roman"/>
          <w:bCs/>
          <w:sz w:val="28"/>
          <w:szCs w:val="28"/>
        </w:rPr>
        <w:t xml:space="preserve">Определением </w:t>
      </w:r>
      <w:proofErr w:type="spellStart"/>
      <w:r w:rsidRPr="00091C0D">
        <w:rPr>
          <w:rFonts w:ascii="Times New Roman" w:hAnsi="Times New Roman"/>
          <w:bCs/>
          <w:sz w:val="28"/>
          <w:szCs w:val="28"/>
        </w:rPr>
        <w:t>Алматинского</w:t>
      </w:r>
      <w:proofErr w:type="spellEnd"/>
      <w:r w:rsidRPr="00091C0D">
        <w:rPr>
          <w:rFonts w:ascii="Times New Roman" w:hAnsi="Times New Roman"/>
          <w:bCs/>
          <w:sz w:val="28"/>
          <w:szCs w:val="28"/>
        </w:rPr>
        <w:t xml:space="preserve"> городского суда от 1 августа 2023 года частная жалоба </w:t>
      </w:r>
      <w:proofErr w:type="spellStart"/>
      <w:r w:rsidRPr="00091C0D">
        <w:rPr>
          <w:rFonts w:ascii="Times New Roman" w:hAnsi="Times New Roman"/>
          <w:bCs/>
          <w:sz w:val="28"/>
          <w:szCs w:val="28"/>
        </w:rPr>
        <w:t>Дуйсен</w:t>
      </w:r>
      <w:r w:rsidR="000D09D4">
        <w:rPr>
          <w:rFonts w:ascii="Times New Roman" w:hAnsi="Times New Roman"/>
          <w:bCs/>
          <w:sz w:val="28"/>
          <w:szCs w:val="28"/>
        </w:rPr>
        <w:t>о</w:t>
      </w:r>
      <w:r w:rsidRPr="00091C0D">
        <w:rPr>
          <w:rFonts w:ascii="Times New Roman" w:hAnsi="Times New Roman"/>
          <w:bCs/>
          <w:sz w:val="28"/>
          <w:szCs w:val="28"/>
        </w:rPr>
        <w:t>вой</w:t>
      </w:r>
      <w:proofErr w:type="spellEnd"/>
      <w:r w:rsidRPr="00091C0D">
        <w:rPr>
          <w:rFonts w:ascii="Times New Roman" w:hAnsi="Times New Roman"/>
          <w:bCs/>
          <w:sz w:val="28"/>
          <w:szCs w:val="28"/>
        </w:rPr>
        <w:t xml:space="preserve"> </w:t>
      </w:r>
      <w:r w:rsidR="00A5748D" w:rsidRPr="00091C0D">
        <w:rPr>
          <w:rFonts w:ascii="Times New Roman" w:hAnsi="Times New Roman"/>
          <w:bCs/>
          <w:sz w:val="28"/>
          <w:szCs w:val="28"/>
        </w:rPr>
        <w:t xml:space="preserve">была </w:t>
      </w:r>
      <w:r w:rsidRPr="00091C0D">
        <w:rPr>
          <w:rFonts w:ascii="Times New Roman" w:hAnsi="Times New Roman"/>
          <w:bCs/>
          <w:sz w:val="28"/>
          <w:szCs w:val="28"/>
        </w:rPr>
        <w:t xml:space="preserve">удовлетворена, определение суда </w:t>
      </w:r>
      <w:r w:rsidR="00A5748D" w:rsidRPr="00091C0D">
        <w:rPr>
          <w:rFonts w:ascii="Times New Roman" w:hAnsi="Times New Roman"/>
          <w:bCs/>
          <w:sz w:val="28"/>
          <w:szCs w:val="28"/>
        </w:rPr>
        <w:t xml:space="preserve">первой инстанции </w:t>
      </w:r>
      <w:r w:rsidRPr="00091C0D">
        <w:rPr>
          <w:rFonts w:ascii="Times New Roman" w:hAnsi="Times New Roman"/>
          <w:bCs/>
          <w:sz w:val="28"/>
          <w:szCs w:val="28"/>
        </w:rPr>
        <w:t xml:space="preserve">отменено, дело направлено для принятия к производству. </w:t>
      </w:r>
      <w:r w:rsidR="00A5748D" w:rsidRPr="00091C0D">
        <w:rPr>
          <w:rFonts w:ascii="Times New Roman" w:hAnsi="Times New Roman"/>
          <w:bCs/>
          <w:sz w:val="28"/>
          <w:szCs w:val="28"/>
        </w:rPr>
        <w:t xml:space="preserve">Суд апелляционной инстанции </w:t>
      </w:r>
      <w:r w:rsidRPr="00091C0D">
        <w:rPr>
          <w:rFonts w:ascii="Times New Roman" w:hAnsi="Times New Roman"/>
          <w:bCs/>
          <w:sz w:val="28"/>
          <w:szCs w:val="28"/>
        </w:rPr>
        <w:t xml:space="preserve">указал, </w:t>
      </w:r>
      <w:r w:rsidR="00740B89">
        <w:rPr>
          <w:rFonts w:ascii="Times New Roman" w:hAnsi="Times New Roman"/>
          <w:bCs/>
          <w:sz w:val="28"/>
          <w:szCs w:val="28"/>
        </w:rPr>
        <w:t>что «</w:t>
      </w:r>
      <w:r w:rsidR="00091C0D" w:rsidRPr="00740B89">
        <w:rPr>
          <w:rFonts w:ascii="Times New Roman" w:eastAsiaTheme="minorHAnsi" w:hAnsi="Times New Roman"/>
          <w:i/>
          <w:sz w:val="28"/>
          <w:szCs w:val="28"/>
        </w:rPr>
        <w:t>иски с требованиями о взыскании морального вреда,</w:t>
      </w:r>
      <w:r w:rsidR="00740B89" w:rsidRPr="00740B89">
        <w:rPr>
          <w:rFonts w:ascii="Times New Roman" w:eastAsiaTheme="minorHAnsi" w:hAnsi="Times New Roman"/>
          <w:i/>
          <w:sz w:val="28"/>
          <w:szCs w:val="28"/>
        </w:rPr>
        <w:t xml:space="preserve"> </w:t>
      </w:r>
      <w:r w:rsidR="00091C0D" w:rsidRPr="00740B89">
        <w:rPr>
          <w:rFonts w:ascii="Times New Roman" w:eastAsiaTheme="minorHAnsi" w:hAnsi="Times New Roman"/>
          <w:i/>
          <w:sz w:val="28"/>
          <w:szCs w:val="28"/>
        </w:rPr>
        <w:t>утраченного заработка и расходов на лечение подлежат рассмотрению и</w:t>
      </w:r>
      <w:r w:rsidR="00740B89" w:rsidRPr="00740B89">
        <w:rPr>
          <w:rFonts w:ascii="Times New Roman" w:eastAsiaTheme="minorHAnsi" w:hAnsi="Times New Roman"/>
          <w:i/>
          <w:sz w:val="28"/>
          <w:szCs w:val="28"/>
        </w:rPr>
        <w:t xml:space="preserve"> </w:t>
      </w:r>
      <w:r w:rsidR="00091C0D" w:rsidRPr="00740B89">
        <w:rPr>
          <w:rFonts w:ascii="Times New Roman" w:eastAsiaTheme="minorHAnsi" w:hAnsi="Times New Roman"/>
          <w:i/>
          <w:sz w:val="28"/>
          <w:szCs w:val="28"/>
        </w:rPr>
        <w:t>разрешению в порядке гражданского судопроизводства.</w:t>
      </w:r>
    </w:p>
    <w:p w:rsidR="00091C0D" w:rsidRPr="00740B89" w:rsidRDefault="00091C0D" w:rsidP="00091C0D">
      <w:pPr>
        <w:autoSpaceDE w:val="0"/>
        <w:autoSpaceDN w:val="0"/>
        <w:adjustRightInd w:val="0"/>
        <w:spacing w:after="0" w:line="240" w:lineRule="auto"/>
        <w:ind w:firstLine="709"/>
        <w:jc w:val="both"/>
        <w:rPr>
          <w:rFonts w:ascii="Times New Roman" w:eastAsiaTheme="minorHAnsi" w:hAnsi="Times New Roman"/>
          <w:i/>
          <w:sz w:val="28"/>
          <w:szCs w:val="28"/>
        </w:rPr>
      </w:pPr>
      <w:r w:rsidRPr="00740B89">
        <w:rPr>
          <w:rFonts w:ascii="Times New Roman" w:eastAsiaTheme="minorHAnsi" w:hAnsi="Times New Roman"/>
          <w:i/>
          <w:sz w:val="28"/>
          <w:szCs w:val="28"/>
        </w:rPr>
        <w:t>Суд не вправе указывать и предлагать истцу, какой способ защиты</w:t>
      </w:r>
      <w:r w:rsidR="00740B89" w:rsidRPr="00740B89">
        <w:rPr>
          <w:rFonts w:ascii="Times New Roman" w:eastAsiaTheme="minorHAnsi" w:hAnsi="Times New Roman"/>
          <w:i/>
          <w:sz w:val="28"/>
          <w:szCs w:val="28"/>
        </w:rPr>
        <w:t xml:space="preserve"> </w:t>
      </w:r>
      <w:r w:rsidRPr="00740B89">
        <w:rPr>
          <w:rFonts w:ascii="Times New Roman" w:eastAsiaTheme="minorHAnsi" w:hAnsi="Times New Roman"/>
          <w:i/>
          <w:sz w:val="28"/>
          <w:szCs w:val="28"/>
        </w:rPr>
        <w:t>следует ему избирать при обращении в суд, что согласуется с принципами</w:t>
      </w:r>
      <w:r w:rsidR="00740B89" w:rsidRPr="00740B89">
        <w:rPr>
          <w:rFonts w:ascii="Times New Roman" w:eastAsiaTheme="minorHAnsi" w:hAnsi="Times New Roman"/>
          <w:i/>
          <w:sz w:val="28"/>
          <w:szCs w:val="28"/>
        </w:rPr>
        <w:t xml:space="preserve"> </w:t>
      </w:r>
      <w:r w:rsidRPr="00740B89">
        <w:rPr>
          <w:rFonts w:ascii="Times New Roman" w:eastAsiaTheme="minorHAnsi" w:hAnsi="Times New Roman"/>
          <w:i/>
          <w:sz w:val="28"/>
          <w:szCs w:val="28"/>
        </w:rPr>
        <w:t>состязательности, равенства всех перед законом и судом (статья 13, 15 ГПК).</w:t>
      </w:r>
    </w:p>
    <w:p w:rsidR="00544A65" w:rsidRPr="00091C0D" w:rsidRDefault="00091C0D" w:rsidP="00740B89">
      <w:pPr>
        <w:autoSpaceDE w:val="0"/>
        <w:autoSpaceDN w:val="0"/>
        <w:adjustRightInd w:val="0"/>
        <w:spacing w:after="0" w:line="240" w:lineRule="auto"/>
        <w:ind w:firstLine="709"/>
        <w:jc w:val="both"/>
        <w:rPr>
          <w:rFonts w:ascii="Times New Roman" w:hAnsi="Times New Roman"/>
          <w:bCs/>
          <w:sz w:val="28"/>
          <w:szCs w:val="28"/>
        </w:rPr>
      </w:pPr>
      <w:r w:rsidRPr="00740B89">
        <w:rPr>
          <w:rFonts w:ascii="Times New Roman" w:eastAsiaTheme="minorHAnsi" w:hAnsi="Times New Roman"/>
          <w:i/>
          <w:sz w:val="28"/>
          <w:szCs w:val="28"/>
        </w:rPr>
        <w:t>В данном случае, отказывая в принятии иска, суд лишает заявителя</w:t>
      </w:r>
      <w:r w:rsidR="00740B89" w:rsidRPr="00740B89">
        <w:rPr>
          <w:rFonts w:ascii="Times New Roman" w:eastAsiaTheme="minorHAnsi" w:hAnsi="Times New Roman"/>
          <w:i/>
          <w:sz w:val="28"/>
          <w:szCs w:val="28"/>
        </w:rPr>
        <w:t xml:space="preserve"> </w:t>
      </w:r>
      <w:r w:rsidRPr="00740B89">
        <w:rPr>
          <w:rFonts w:ascii="Times New Roman" w:eastAsiaTheme="minorHAnsi" w:hAnsi="Times New Roman"/>
          <w:i/>
          <w:sz w:val="28"/>
          <w:szCs w:val="28"/>
        </w:rPr>
        <w:t>права на судебную защиту. Тогда как статьей 8 ГПК предусмотрено, что</w:t>
      </w:r>
      <w:r w:rsidR="00740B89" w:rsidRPr="00740B89">
        <w:rPr>
          <w:rFonts w:ascii="Times New Roman" w:eastAsiaTheme="minorHAnsi" w:hAnsi="Times New Roman"/>
          <w:i/>
          <w:sz w:val="28"/>
          <w:szCs w:val="28"/>
        </w:rPr>
        <w:t xml:space="preserve"> </w:t>
      </w:r>
      <w:r w:rsidRPr="00740B89">
        <w:rPr>
          <w:rFonts w:ascii="Times New Roman" w:eastAsiaTheme="minorHAnsi" w:hAnsi="Times New Roman"/>
          <w:i/>
          <w:sz w:val="28"/>
          <w:szCs w:val="28"/>
        </w:rPr>
        <w:t>каждый вправе в порядке, установленном настоящим Кодексом, обратиться в</w:t>
      </w:r>
      <w:r w:rsidR="00740B89" w:rsidRPr="00740B89">
        <w:rPr>
          <w:rFonts w:ascii="Times New Roman" w:eastAsiaTheme="minorHAnsi" w:hAnsi="Times New Roman"/>
          <w:i/>
          <w:sz w:val="28"/>
          <w:szCs w:val="28"/>
        </w:rPr>
        <w:t xml:space="preserve"> </w:t>
      </w:r>
      <w:r w:rsidRPr="00740B89">
        <w:rPr>
          <w:rFonts w:ascii="Times New Roman" w:eastAsiaTheme="minorHAnsi" w:hAnsi="Times New Roman"/>
          <w:i/>
          <w:sz w:val="28"/>
          <w:szCs w:val="28"/>
        </w:rPr>
        <w:t>суд за защитой нарушенных или оспариваемых прав, свобод или законных</w:t>
      </w:r>
      <w:r w:rsidR="00740B89" w:rsidRPr="00740B89">
        <w:rPr>
          <w:rFonts w:ascii="Times New Roman" w:eastAsiaTheme="minorHAnsi" w:hAnsi="Times New Roman"/>
          <w:i/>
          <w:sz w:val="28"/>
          <w:szCs w:val="28"/>
        </w:rPr>
        <w:t xml:space="preserve"> </w:t>
      </w:r>
      <w:r w:rsidRPr="00740B89">
        <w:rPr>
          <w:rFonts w:ascii="Times New Roman" w:eastAsiaTheme="minorHAnsi" w:hAnsi="Times New Roman"/>
          <w:i/>
          <w:sz w:val="28"/>
          <w:szCs w:val="28"/>
        </w:rPr>
        <w:t>интересов</w:t>
      </w:r>
      <w:r w:rsidR="00740B89">
        <w:rPr>
          <w:rFonts w:ascii="Times New Roman" w:eastAsiaTheme="minorHAnsi" w:hAnsi="Times New Roman"/>
          <w:sz w:val="28"/>
          <w:szCs w:val="28"/>
        </w:rPr>
        <w:t>»</w:t>
      </w:r>
      <w:r w:rsidRPr="00091C0D">
        <w:rPr>
          <w:rFonts w:ascii="Times New Roman" w:eastAsiaTheme="minorHAnsi" w:hAnsi="Times New Roman"/>
          <w:sz w:val="28"/>
          <w:szCs w:val="28"/>
        </w:rPr>
        <w:t>.</w:t>
      </w:r>
    </w:p>
    <w:p w:rsidR="000E42E2" w:rsidRDefault="007B468D" w:rsidP="000E42E2">
      <w:pPr>
        <w:spacing w:after="0" w:line="240" w:lineRule="auto"/>
        <w:ind w:firstLine="709"/>
        <w:jc w:val="both"/>
        <w:rPr>
          <w:rFonts w:ascii="Times New Roman" w:hAnsi="Times New Roman"/>
          <w:bCs/>
          <w:sz w:val="28"/>
          <w:szCs w:val="28"/>
        </w:rPr>
      </w:pPr>
      <w:r w:rsidRPr="005628B1">
        <w:rPr>
          <w:rFonts w:ascii="Times New Roman" w:hAnsi="Times New Roman"/>
          <w:bCs/>
          <w:sz w:val="28"/>
          <w:szCs w:val="28"/>
        </w:rPr>
        <w:t>Решение</w:t>
      </w:r>
      <w:r w:rsidR="00C70AE2" w:rsidRPr="005628B1">
        <w:rPr>
          <w:rFonts w:ascii="Times New Roman" w:hAnsi="Times New Roman"/>
          <w:bCs/>
          <w:sz w:val="28"/>
          <w:szCs w:val="28"/>
        </w:rPr>
        <w:t>м</w:t>
      </w:r>
      <w:r w:rsidRPr="005628B1">
        <w:rPr>
          <w:rFonts w:ascii="Times New Roman" w:hAnsi="Times New Roman"/>
          <w:bCs/>
          <w:sz w:val="28"/>
          <w:szCs w:val="28"/>
        </w:rPr>
        <w:t xml:space="preserve"> </w:t>
      </w:r>
      <w:proofErr w:type="spellStart"/>
      <w:r w:rsidRPr="005628B1">
        <w:rPr>
          <w:rFonts w:ascii="Times New Roman" w:hAnsi="Times New Roman"/>
          <w:bCs/>
          <w:sz w:val="28"/>
          <w:szCs w:val="28"/>
        </w:rPr>
        <w:t>Медеуского</w:t>
      </w:r>
      <w:proofErr w:type="spellEnd"/>
      <w:r w:rsidRPr="005628B1">
        <w:rPr>
          <w:rFonts w:ascii="Times New Roman" w:hAnsi="Times New Roman"/>
          <w:bCs/>
          <w:sz w:val="28"/>
          <w:szCs w:val="28"/>
        </w:rPr>
        <w:t xml:space="preserve"> районного суда города Алматы от 20 декабря 2023 года по иску </w:t>
      </w:r>
      <w:proofErr w:type="spellStart"/>
      <w:r w:rsidRPr="005628B1">
        <w:rPr>
          <w:rFonts w:ascii="Times New Roman" w:hAnsi="Times New Roman"/>
          <w:bCs/>
          <w:sz w:val="28"/>
          <w:szCs w:val="28"/>
        </w:rPr>
        <w:t>Б.Дуйсен</w:t>
      </w:r>
      <w:r w:rsidR="003B0C29">
        <w:rPr>
          <w:rFonts w:ascii="Times New Roman" w:hAnsi="Times New Roman"/>
          <w:bCs/>
          <w:sz w:val="28"/>
          <w:szCs w:val="28"/>
        </w:rPr>
        <w:t>о</w:t>
      </w:r>
      <w:r w:rsidRPr="005628B1">
        <w:rPr>
          <w:rFonts w:ascii="Times New Roman" w:hAnsi="Times New Roman"/>
          <w:bCs/>
          <w:sz w:val="28"/>
          <w:szCs w:val="28"/>
        </w:rPr>
        <w:t>вой</w:t>
      </w:r>
      <w:proofErr w:type="spellEnd"/>
      <w:r w:rsidRPr="005628B1">
        <w:rPr>
          <w:rFonts w:ascii="Times New Roman" w:hAnsi="Times New Roman"/>
          <w:bCs/>
          <w:sz w:val="28"/>
          <w:szCs w:val="28"/>
        </w:rPr>
        <w:t xml:space="preserve"> к Министерству финансов РК о возмещении вреда в связи с причинением вреда здоровью</w:t>
      </w:r>
      <w:r w:rsidR="00C70AE2" w:rsidRPr="005628B1">
        <w:rPr>
          <w:rFonts w:ascii="Times New Roman" w:hAnsi="Times New Roman"/>
          <w:bCs/>
          <w:sz w:val="28"/>
          <w:szCs w:val="28"/>
        </w:rPr>
        <w:t xml:space="preserve"> </w:t>
      </w:r>
      <w:r w:rsidR="005628B1" w:rsidRPr="005628B1">
        <w:rPr>
          <w:rFonts w:ascii="Times New Roman" w:hAnsi="Times New Roman"/>
          <w:bCs/>
          <w:sz w:val="28"/>
          <w:szCs w:val="28"/>
        </w:rPr>
        <w:t>в иске было отказано.</w:t>
      </w:r>
      <w:r w:rsidR="000E42E2">
        <w:rPr>
          <w:rFonts w:ascii="Times New Roman" w:hAnsi="Times New Roman"/>
          <w:bCs/>
          <w:sz w:val="28"/>
          <w:szCs w:val="28"/>
        </w:rPr>
        <w:t xml:space="preserve"> </w:t>
      </w:r>
    </w:p>
    <w:p w:rsidR="00AF6EF2" w:rsidRPr="005628B1" w:rsidRDefault="005628B1" w:rsidP="00AF6EF2">
      <w:pPr>
        <w:spacing w:after="0" w:line="240" w:lineRule="auto"/>
        <w:ind w:firstLine="709"/>
        <w:jc w:val="both"/>
        <w:rPr>
          <w:rFonts w:ascii="Times New Roman" w:eastAsiaTheme="minorHAnsi" w:hAnsi="Times New Roman"/>
          <w:sz w:val="28"/>
          <w:szCs w:val="28"/>
        </w:rPr>
      </w:pPr>
      <w:r w:rsidRPr="005628B1">
        <w:rPr>
          <w:rFonts w:ascii="Times New Roman" w:hAnsi="Times New Roman"/>
          <w:bCs/>
          <w:sz w:val="28"/>
          <w:szCs w:val="28"/>
        </w:rPr>
        <w:t xml:space="preserve">Суд указал, что </w:t>
      </w:r>
      <w:r w:rsidR="00AF6EF2">
        <w:rPr>
          <w:rFonts w:ascii="Times New Roman" w:hAnsi="Times New Roman"/>
          <w:bCs/>
          <w:sz w:val="28"/>
          <w:szCs w:val="28"/>
        </w:rPr>
        <w:t xml:space="preserve">для применения в этом деле </w:t>
      </w:r>
      <w:r w:rsidR="00AF6EF2" w:rsidRPr="00AF6EF2">
        <w:rPr>
          <w:rFonts w:ascii="Times New Roman" w:hAnsi="Times New Roman"/>
          <w:bCs/>
          <w:sz w:val="28"/>
          <w:szCs w:val="28"/>
        </w:rPr>
        <w:t>Правил возмещения</w:t>
      </w:r>
      <w:r w:rsidR="00AF6EF2">
        <w:rPr>
          <w:rFonts w:ascii="Times New Roman" w:hAnsi="Times New Roman"/>
          <w:bCs/>
          <w:sz w:val="28"/>
          <w:szCs w:val="28"/>
        </w:rPr>
        <w:t xml:space="preserve"> </w:t>
      </w:r>
      <w:r w:rsidR="00AF6EF2" w:rsidRPr="00AF6EF2">
        <w:rPr>
          <w:rFonts w:ascii="Times New Roman" w:hAnsi="Times New Roman"/>
          <w:bCs/>
          <w:sz w:val="28"/>
          <w:szCs w:val="28"/>
        </w:rPr>
        <w:t>вреда физическим и юридическим лицам, причиненного при пресечении акта</w:t>
      </w:r>
      <w:r w:rsidR="00AF6EF2">
        <w:rPr>
          <w:rFonts w:ascii="Times New Roman" w:hAnsi="Times New Roman"/>
          <w:bCs/>
          <w:sz w:val="28"/>
          <w:szCs w:val="28"/>
        </w:rPr>
        <w:t xml:space="preserve"> </w:t>
      </w:r>
      <w:r w:rsidR="00AF6EF2" w:rsidRPr="00AF6EF2">
        <w:rPr>
          <w:rFonts w:ascii="Times New Roman" w:hAnsi="Times New Roman"/>
          <w:bCs/>
          <w:sz w:val="28"/>
          <w:szCs w:val="28"/>
        </w:rPr>
        <w:t>терроризма, правомерными действиями должностных лиц, государственных</w:t>
      </w:r>
      <w:r w:rsidR="00AF6EF2">
        <w:rPr>
          <w:rFonts w:ascii="Times New Roman" w:hAnsi="Times New Roman"/>
          <w:bCs/>
          <w:sz w:val="28"/>
          <w:szCs w:val="28"/>
        </w:rPr>
        <w:t xml:space="preserve"> </w:t>
      </w:r>
      <w:r w:rsidR="00AF6EF2" w:rsidRPr="00AF6EF2">
        <w:rPr>
          <w:rFonts w:ascii="Times New Roman" w:hAnsi="Times New Roman"/>
          <w:bCs/>
          <w:sz w:val="28"/>
          <w:szCs w:val="28"/>
        </w:rPr>
        <w:t>органов</w:t>
      </w:r>
      <w:r w:rsidR="00AF6EF2">
        <w:rPr>
          <w:rFonts w:ascii="Times New Roman" w:hAnsi="Times New Roman"/>
          <w:bCs/>
          <w:sz w:val="28"/>
          <w:szCs w:val="28"/>
        </w:rPr>
        <w:t>,</w:t>
      </w:r>
      <w:r w:rsidR="00AF6EF2" w:rsidRPr="00AF6EF2">
        <w:rPr>
          <w:rFonts w:ascii="Times New Roman" w:hAnsi="Times New Roman"/>
          <w:bCs/>
          <w:sz w:val="28"/>
          <w:szCs w:val="28"/>
        </w:rPr>
        <w:t xml:space="preserve"> осуществляющих противодействие терроризму</w:t>
      </w:r>
      <w:r w:rsidR="00AF6EF2">
        <w:rPr>
          <w:rFonts w:ascii="Times New Roman" w:hAnsi="Times New Roman"/>
          <w:bCs/>
          <w:sz w:val="28"/>
          <w:szCs w:val="28"/>
        </w:rPr>
        <w:t xml:space="preserve">, утвержденных </w:t>
      </w:r>
      <w:r w:rsidR="000E42E2">
        <w:rPr>
          <w:rFonts w:ascii="KZTimesNewRoman" w:eastAsiaTheme="minorHAnsi" w:hAnsi="KZTimesNewRoman" w:cs="KZTimesNewRoman"/>
          <w:sz w:val="28"/>
          <w:szCs w:val="28"/>
        </w:rPr>
        <w:t>постановлением Правительства Республики</w:t>
      </w:r>
      <w:r w:rsidR="00AF6EF2">
        <w:rPr>
          <w:rFonts w:ascii="KZTimesNewRoman" w:eastAsiaTheme="minorHAnsi" w:hAnsi="KZTimesNewRoman" w:cs="KZTimesNewRoman"/>
          <w:sz w:val="28"/>
          <w:szCs w:val="28"/>
        </w:rPr>
        <w:t xml:space="preserve"> </w:t>
      </w:r>
      <w:r w:rsidR="000E42E2">
        <w:rPr>
          <w:rFonts w:ascii="KZTimesNewRoman" w:eastAsiaTheme="minorHAnsi" w:hAnsi="KZTimesNewRoman" w:cs="KZTimesNewRoman"/>
          <w:sz w:val="28"/>
          <w:szCs w:val="28"/>
        </w:rPr>
        <w:t>Казахстан от 3 сентября 2013 года</w:t>
      </w:r>
      <w:r w:rsidR="00AF6EF2">
        <w:rPr>
          <w:rFonts w:ascii="KZTimesNewRoman" w:eastAsiaTheme="minorHAnsi" w:hAnsi="KZTimesNewRoman" w:cs="KZTimesNewRoman"/>
          <w:sz w:val="28"/>
          <w:szCs w:val="28"/>
        </w:rPr>
        <w:t xml:space="preserve"> </w:t>
      </w:r>
      <w:r w:rsidR="000E42E2">
        <w:rPr>
          <w:rFonts w:ascii="KZTimesNewRoman" w:eastAsiaTheme="minorHAnsi" w:hAnsi="KZTimesNewRoman" w:cs="KZTimesNewRoman"/>
          <w:sz w:val="28"/>
          <w:szCs w:val="28"/>
        </w:rPr>
        <w:t xml:space="preserve"> </w:t>
      </w:r>
    </w:p>
    <w:p w:rsidR="005628B1" w:rsidRDefault="003D5AC3" w:rsidP="003D5AC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5628B1" w:rsidRPr="003D5AC3">
        <w:rPr>
          <w:rFonts w:ascii="Times New Roman" w:eastAsiaTheme="minorHAnsi" w:hAnsi="Times New Roman"/>
          <w:i/>
          <w:sz w:val="28"/>
          <w:szCs w:val="28"/>
        </w:rPr>
        <w:t>необходимо было истцу подтвердить</w:t>
      </w:r>
      <w:r w:rsidRPr="003D5AC3">
        <w:rPr>
          <w:rFonts w:ascii="Times New Roman" w:eastAsiaTheme="minorHAnsi" w:hAnsi="Times New Roman"/>
          <w:i/>
          <w:sz w:val="28"/>
          <w:szCs w:val="28"/>
        </w:rPr>
        <w:t xml:space="preserve"> </w:t>
      </w:r>
      <w:r w:rsidR="005628B1" w:rsidRPr="003D5AC3">
        <w:rPr>
          <w:rFonts w:ascii="Times New Roman" w:eastAsiaTheme="minorHAnsi" w:hAnsi="Times New Roman"/>
          <w:i/>
          <w:sz w:val="28"/>
          <w:szCs w:val="28"/>
        </w:rPr>
        <w:t>причинение описанных в иске вреда именно при пресечении акта терроризма</w:t>
      </w:r>
      <w:r w:rsidRPr="003D5AC3">
        <w:rPr>
          <w:rFonts w:ascii="Times New Roman" w:eastAsiaTheme="minorHAnsi" w:hAnsi="Times New Roman"/>
          <w:i/>
          <w:sz w:val="28"/>
          <w:szCs w:val="28"/>
        </w:rPr>
        <w:t xml:space="preserve"> </w:t>
      </w:r>
      <w:r w:rsidR="005628B1" w:rsidRPr="003D5AC3">
        <w:rPr>
          <w:rFonts w:ascii="Times New Roman" w:eastAsiaTheme="minorHAnsi" w:hAnsi="Times New Roman"/>
          <w:i/>
          <w:sz w:val="28"/>
          <w:szCs w:val="28"/>
        </w:rPr>
        <w:t>действиями должностных лиц государственных органов, осуществляющих</w:t>
      </w:r>
      <w:r w:rsidRPr="003D5AC3">
        <w:rPr>
          <w:rFonts w:ascii="Times New Roman" w:eastAsiaTheme="minorHAnsi" w:hAnsi="Times New Roman"/>
          <w:i/>
          <w:sz w:val="28"/>
          <w:szCs w:val="28"/>
        </w:rPr>
        <w:t xml:space="preserve"> </w:t>
      </w:r>
      <w:r w:rsidR="005628B1" w:rsidRPr="003D5AC3">
        <w:rPr>
          <w:rFonts w:ascii="Times New Roman" w:eastAsiaTheme="minorHAnsi" w:hAnsi="Times New Roman"/>
          <w:i/>
          <w:sz w:val="28"/>
          <w:szCs w:val="28"/>
        </w:rPr>
        <w:t>противодействие терроризму.</w:t>
      </w:r>
      <w:r w:rsidRPr="003D5AC3">
        <w:rPr>
          <w:rFonts w:ascii="Times New Roman" w:eastAsiaTheme="minorHAnsi" w:hAnsi="Times New Roman"/>
          <w:i/>
          <w:sz w:val="28"/>
          <w:szCs w:val="28"/>
        </w:rPr>
        <w:t xml:space="preserve"> </w:t>
      </w:r>
      <w:r w:rsidR="005628B1" w:rsidRPr="003D5AC3">
        <w:rPr>
          <w:rFonts w:ascii="Times New Roman" w:eastAsiaTheme="minorHAnsi" w:hAnsi="Times New Roman"/>
          <w:i/>
          <w:sz w:val="28"/>
          <w:szCs w:val="28"/>
        </w:rPr>
        <w:lastRenderedPageBreak/>
        <w:t>Однако из материалов дела не установлено, что получение истцом</w:t>
      </w:r>
      <w:r w:rsidRPr="003D5AC3">
        <w:rPr>
          <w:rFonts w:ascii="Times New Roman" w:eastAsiaTheme="minorHAnsi" w:hAnsi="Times New Roman"/>
          <w:i/>
          <w:sz w:val="28"/>
          <w:szCs w:val="28"/>
        </w:rPr>
        <w:t xml:space="preserve"> </w:t>
      </w:r>
      <w:r w:rsidR="005628B1" w:rsidRPr="003D5AC3">
        <w:rPr>
          <w:rFonts w:ascii="Times New Roman" w:eastAsiaTheme="minorHAnsi" w:hAnsi="Times New Roman"/>
          <w:i/>
          <w:sz w:val="28"/>
          <w:szCs w:val="28"/>
        </w:rPr>
        <w:t>вреда здоровью было связано с проведением государственных органов,</w:t>
      </w:r>
      <w:r w:rsidRPr="003D5AC3">
        <w:rPr>
          <w:rFonts w:ascii="Times New Roman" w:eastAsiaTheme="minorHAnsi" w:hAnsi="Times New Roman"/>
          <w:i/>
          <w:sz w:val="28"/>
          <w:szCs w:val="28"/>
        </w:rPr>
        <w:t xml:space="preserve"> </w:t>
      </w:r>
      <w:r w:rsidR="005628B1" w:rsidRPr="003D5AC3">
        <w:rPr>
          <w:rFonts w:ascii="Times New Roman" w:eastAsiaTheme="minorHAnsi" w:hAnsi="Times New Roman"/>
          <w:i/>
          <w:sz w:val="28"/>
          <w:szCs w:val="28"/>
        </w:rPr>
        <w:t>осуществляющих противодействие терроризму</w:t>
      </w:r>
      <w:r w:rsidRPr="003D5AC3">
        <w:rPr>
          <w:rFonts w:ascii="Times New Roman" w:eastAsiaTheme="minorHAnsi" w:hAnsi="Times New Roman"/>
          <w:i/>
          <w:sz w:val="28"/>
          <w:szCs w:val="28"/>
        </w:rPr>
        <w:t>,</w:t>
      </w:r>
      <w:r w:rsidR="005628B1" w:rsidRPr="003D5AC3">
        <w:rPr>
          <w:rFonts w:ascii="Times New Roman" w:eastAsiaTheme="minorHAnsi" w:hAnsi="Times New Roman"/>
          <w:i/>
          <w:sz w:val="28"/>
          <w:szCs w:val="28"/>
        </w:rPr>
        <w:t xml:space="preserve"> действий по пресечению акта</w:t>
      </w:r>
      <w:r w:rsidRPr="003D5AC3">
        <w:rPr>
          <w:rFonts w:ascii="Times New Roman" w:eastAsiaTheme="minorHAnsi" w:hAnsi="Times New Roman"/>
          <w:i/>
          <w:sz w:val="28"/>
          <w:szCs w:val="28"/>
        </w:rPr>
        <w:t xml:space="preserve"> т</w:t>
      </w:r>
      <w:r w:rsidR="005628B1" w:rsidRPr="003D5AC3">
        <w:rPr>
          <w:rFonts w:ascii="Times New Roman" w:eastAsiaTheme="minorHAnsi" w:hAnsi="Times New Roman"/>
          <w:i/>
          <w:sz w:val="28"/>
          <w:szCs w:val="28"/>
        </w:rPr>
        <w:t>ерроризма</w:t>
      </w:r>
      <w:r>
        <w:rPr>
          <w:rFonts w:ascii="Times New Roman" w:eastAsiaTheme="minorHAnsi" w:hAnsi="Times New Roman"/>
          <w:sz w:val="28"/>
          <w:szCs w:val="28"/>
        </w:rPr>
        <w:t>»</w:t>
      </w:r>
      <w:r w:rsidR="005628B1" w:rsidRPr="005628B1">
        <w:rPr>
          <w:rFonts w:ascii="Times New Roman" w:eastAsiaTheme="minorHAnsi" w:hAnsi="Times New Roman"/>
          <w:sz w:val="28"/>
          <w:szCs w:val="28"/>
        </w:rPr>
        <w:t>.</w:t>
      </w:r>
      <w:r>
        <w:rPr>
          <w:rFonts w:ascii="Times New Roman" w:eastAsiaTheme="minorHAnsi" w:hAnsi="Times New Roman"/>
          <w:sz w:val="28"/>
          <w:szCs w:val="28"/>
        </w:rPr>
        <w:t xml:space="preserve"> </w:t>
      </w:r>
    </w:p>
    <w:p w:rsidR="003128A9" w:rsidRPr="003128A9" w:rsidRDefault="003128A9" w:rsidP="00255DE3">
      <w:pPr>
        <w:autoSpaceDE w:val="0"/>
        <w:autoSpaceDN w:val="0"/>
        <w:adjustRightInd w:val="0"/>
        <w:spacing w:after="0" w:line="240" w:lineRule="auto"/>
        <w:ind w:firstLine="709"/>
        <w:jc w:val="both"/>
        <w:rPr>
          <w:rFonts w:ascii="KZTimesNewRoman" w:eastAsiaTheme="minorHAnsi" w:hAnsi="KZTimesNewRoman" w:cs="KZTimesNewRoman"/>
          <w:i/>
          <w:sz w:val="28"/>
          <w:szCs w:val="28"/>
        </w:rPr>
      </w:pPr>
      <w:r>
        <w:rPr>
          <w:rFonts w:ascii="KZTimesNewRoman" w:eastAsiaTheme="minorHAnsi" w:hAnsi="KZTimesNewRoman" w:cs="KZTimesNewRoman"/>
          <w:sz w:val="28"/>
          <w:szCs w:val="28"/>
        </w:rPr>
        <w:t>Суд указал, что «</w:t>
      </w:r>
      <w:r w:rsidR="00255DE3" w:rsidRPr="003128A9">
        <w:rPr>
          <w:rFonts w:ascii="KZTimesNewRoman" w:eastAsiaTheme="minorHAnsi" w:hAnsi="KZTimesNewRoman" w:cs="KZTimesNewRoman"/>
          <w:i/>
          <w:sz w:val="28"/>
          <w:szCs w:val="28"/>
        </w:rPr>
        <w:t>истцу предлагалось изначально ознакомиться с</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материалами уголовного дела как лиц</w:t>
      </w:r>
      <w:r w:rsidRPr="003128A9">
        <w:rPr>
          <w:rFonts w:ascii="KZTimesNewRoman" w:eastAsiaTheme="minorHAnsi" w:hAnsi="KZTimesNewRoman" w:cs="KZTimesNewRoman"/>
          <w:i/>
          <w:sz w:val="28"/>
          <w:szCs w:val="28"/>
        </w:rPr>
        <w:t xml:space="preserve">у, </w:t>
      </w:r>
      <w:r w:rsidR="00255DE3" w:rsidRPr="003128A9">
        <w:rPr>
          <w:rFonts w:ascii="KZTimesNewRoman" w:eastAsiaTheme="minorHAnsi" w:hAnsi="KZTimesNewRoman" w:cs="KZTimesNewRoman"/>
          <w:i/>
          <w:sz w:val="28"/>
          <w:szCs w:val="28"/>
        </w:rPr>
        <w:t>признанно</w:t>
      </w:r>
      <w:r w:rsidRPr="003128A9">
        <w:rPr>
          <w:rFonts w:ascii="KZTimesNewRoman" w:eastAsiaTheme="minorHAnsi" w:hAnsi="KZTimesNewRoman" w:cs="KZTimesNewRoman"/>
          <w:i/>
          <w:sz w:val="28"/>
          <w:szCs w:val="28"/>
        </w:rPr>
        <w:t>му</w:t>
      </w:r>
      <w:r w:rsidR="00255DE3" w:rsidRPr="003128A9">
        <w:rPr>
          <w:rFonts w:ascii="KZTimesNewRoman" w:eastAsiaTheme="minorHAnsi" w:hAnsi="KZTimesNewRoman" w:cs="KZTimesNewRoman"/>
          <w:i/>
          <w:sz w:val="28"/>
          <w:szCs w:val="28"/>
        </w:rPr>
        <w:t xml:space="preserve"> потерпевшим и для себя</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выяснить обстоятельства, установленные в ходе расследования. Однако</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представитель истца, ссылаясь на то, что для этого необходимо получить</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доступ к секретным материалам, а это будет обременительно для истца в</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последующих выездах за пределы Казахстана, отказался от этого. Таким</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образом, стороной истца кроме уведомления следователя какие-либо</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доказательства произошедшего не были представлены. Суд не может</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вынести свое решение на предположениях о том, что получение</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огнестрельного ранения истцом возможно было связано с проведением в ту</w:t>
      </w:r>
      <w:r w:rsidRPr="003128A9">
        <w:rPr>
          <w:rFonts w:ascii="KZTimesNewRoman" w:eastAsiaTheme="minorHAnsi" w:hAnsi="KZTimesNewRoman" w:cs="KZTimesNewRoman"/>
          <w:i/>
          <w:sz w:val="28"/>
          <w:szCs w:val="28"/>
        </w:rPr>
        <w:t xml:space="preserve"> </w:t>
      </w:r>
      <w:r w:rsidR="00255DE3" w:rsidRPr="003128A9">
        <w:rPr>
          <w:rFonts w:ascii="KZTimesNewRoman" w:eastAsiaTheme="minorHAnsi" w:hAnsi="KZTimesNewRoman" w:cs="KZTimesNewRoman"/>
          <w:i/>
          <w:sz w:val="28"/>
          <w:szCs w:val="28"/>
        </w:rPr>
        <w:t>ночь действий государственных органов по пресечению акта терроризма.</w:t>
      </w:r>
    </w:p>
    <w:p w:rsidR="00255DE3" w:rsidRPr="003128A9" w:rsidRDefault="00255DE3" w:rsidP="00255DE3">
      <w:pPr>
        <w:autoSpaceDE w:val="0"/>
        <w:autoSpaceDN w:val="0"/>
        <w:adjustRightInd w:val="0"/>
        <w:spacing w:after="0" w:line="240" w:lineRule="auto"/>
        <w:ind w:firstLine="709"/>
        <w:jc w:val="both"/>
        <w:rPr>
          <w:rFonts w:ascii="KZTimesNewRoman" w:eastAsiaTheme="minorHAnsi" w:hAnsi="KZTimesNewRoman" w:cs="KZTimesNewRoman"/>
          <w:i/>
          <w:sz w:val="28"/>
          <w:szCs w:val="28"/>
        </w:rPr>
      </w:pPr>
      <w:r w:rsidRPr="003128A9">
        <w:rPr>
          <w:rFonts w:ascii="KZTimesNewRoman" w:eastAsiaTheme="minorHAnsi" w:hAnsi="KZTimesNewRoman" w:cs="KZTimesNewRoman"/>
          <w:i/>
          <w:sz w:val="28"/>
          <w:szCs w:val="28"/>
        </w:rPr>
        <w:t>По просьбе истца судом также были приняты меры по истребованию</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материалов вышеуказанного уголовного дела, либо постановления о</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прекращении уголовного дела. Однако согласно ответу Департамента</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Комитета по правовой статистике и специальным учетам Генеральной</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Прокуратуры Республики Казахстан по городу Алматы предоставление</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материалов дела не представилось возможным в связи с необходимостью</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предоставления разрешения уполномоченного органа на доступ к</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засекреченным материалам.</w:t>
      </w:r>
    </w:p>
    <w:p w:rsidR="00255DE3" w:rsidRDefault="00255DE3" w:rsidP="00255DE3">
      <w:pPr>
        <w:autoSpaceDE w:val="0"/>
        <w:autoSpaceDN w:val="0"/>
        <w:adjustRightInd w:val="0"/>
        <w:spacing w:after="0" w:line="240" w:lineRule="auto"/>
        <w:ind w:firstLine="709"/>
        <w:jc w:val="both"/>
        <w:rPr>
          <w:rFonts w:ascii="KZTimesNewRoman" w:eastAsiaTheme="minorHAnsi" w:hAnsi="KZTimesNewRoman" w:cs="KZTimesNewRoman"/>
          <w:sz w:val="28"/>
          <w:szCs w:val="28"/>
        </w:rPr>
      </w:pPr>
      <w:r w:rsidRPr="003128A9">
        <w:rPr>
          <w:rFonts w:ascii="KZTimesNewRoman" w:eastAsiaTheme="minorHAnsi" w:hAnsi="KZTimesNewRoman" w:cs="KZTimesNewRoman"/>
          <w:i/>
          <w:sz w:val="28"/>
          <w:szCs w:val="28"/>
        </w:rPr>
        <w:t>В этой связи судом истцу разъясняется, что ей необходимо</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самостоятельно обратиться в уполномоченный государственный орган за</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доступом к материалам дела. После ознакомления с делом в случае</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установления новых обстоятельств истец вправе уже на этих основаниях</w:t>
      </w:r>
      <w:r w:rsidR="003128A9" w:rsidRPr="003128A9">
        <w:rPr>
          <w:rFonts w:ascii="KZTimesNewRoman" w:eastAsiaTheme="minorHAnsi" w:hAnsi="KZTimesNewRoman" w:cs="KZTimesNewRoman"/>
          <w:i/>
          <w:sz w:val="28"/>
          <w:szCs w:val="28"/>
        </w:rPr>
        <w:t xml:space="preserve"> </w:t>
      </w:r>
      <w:r w:rsidRPr="003128A9">
        <w:rPr>
          <w:rFonts w:ascii="KZTimesNewRoman" w:eastAsiaTheme="minorHAnsi" w:hAnsi="KZTimesNewRoman" w:cs="KZTimesNewRoman"/>
          <w:i/>
          <w:sz w:val="28"/>
          <w:szCs w:val="28"/>
        </w:rPr>
        <w:t>повторно обратиться в суд за защитой своих прав</w:t>
      </w:r>
      <w:r w:rsidR="003128A9">
        <w:rPr>
          <w:rFonts w:ascii="KZTimesNewRoman" w:eastAsiaTheme="minorHAnsi" w:hAnsi="KZTimesNewRoman" w:cs="KZTimesNewRoman"/>
          <w:sz w:val="28"/>
          <w:szCs w:val="28"/>
        </w:rPr>
        <w:t>»</w:t>
      </w:r>
      <w:r>
        <w:rPr>
          <w:rFonts w:ascii="KZTimesNewRoman" w:eastAsiaTheme="minorHAnsi" w:hAnsi="KZTimesNewRoman" w:cs="KZTimesNewRoman"/>
          <w:sz w:val="28"/>
          <w:szCs w:val="28"/>
        </w:rPr>
        <w:t>.</w:t>
      </w:r>
    </w:p>
    <w:p w:rsidR="00230E59" w:rsidRDefault="00230E59" w:rsidP="00255DE3">
      <w:pPr>
        <w:autoSpaceDE w:val="0"/>
        <w:autoSpaceDN w:val="0"/>
        <w:adjustRightInd w:val="0"/>
        <w:spacing w:after="0" w:line="240" w:lineRule="auto"/>
        <w:ind w:firstLine="709"/>
        <w:jc w:val="both"/>
        <w:rPr>
          <w:rFonts w:ascii="KZTimesNewRoman" w:eastAsiaTheme="minorHAnsi" w:hAnsi="KZTimesNewRoman" w:cs="KZTimesNewRoman"/>
          <w:sz w:val="28"/>
          <w:szCs w:val="28"/>
        </w:rPr>
      </w:pPr>
    </w:p>
    <w:p w:rsidR="002364BD" w:rsidRDefault="00230E59" w:rsidP="00230E59">
      <w:pPr>
        <w:autoSpaceDE w:val="0"/>
        <w:autoSpaceDN w:val="0"/>
        <w:adjustRightInd w:val="0"/>
        <w:spacing w:after="0" w:line="240" w:lineRule="auto"/>
        <w:ind w:firstLine="709"/>
        <w:jc w:val="both"/>
        <w:rPr>
          <w:rFonts w:ascii="Times New Roman" w:hAnsi="Times New Roman"/>
          <w:b/>
          <w:bCs/>
          <w:sz w:val="28"/>
          <w:szCs w:val="28"/>
        </w:rPr>
      </w:pPr>
      <w:r w:rsidRPr="00230E59">
        <w:rPr>
          <w:rFonts w:ascii="Times New Roman" w:hAnsi="Times New Roman"/>
          <w:b/>
          <w:bCs/>
          <w:sz w:val="28"/>
          <w:szCs w:val="28"/>
        </w:rPr>
        <w:t>Возмещение вреда в связи с причинением вреда здоровью</w:t>
      </w:r>
      <w:r w:rsidR="00E50025">
        <w:rPr>
          <w:rFonts w:ascii="Times New Roman" w:hAnsi="Times New Roman"/>
          <w:b/>
          <w:bCs/>
          <w:sz w:val="28"/>
          <w:szCs w:val="28"/>
        </w:rPr>
        <w:t>,</w:t>
      </w:r>
      <w:r w:rsidR="006E0FC6" w:rsidRPr="006E0FC6">
        <w:rPr>
          <w:rFonts w:ascii="Times New Roman" w:hAnsi="Times New Roman"/>
          <w:b/>
          <w:bCs/>
          <w:sz w:val="28"/>
          <w:szCs w:val="28"/>
        </w:rPr>
        <w:t xml:space="preserve"> а также с незаконным уголовным преследованием</w:t>
      </w:r>
      <w:r w:rsidRPr="00230E59">
        <w:rPr>
          <w:rFonts w:ascii="Times New Roman" w:hAnsi="Times New Roman"/>
          <w:b/>
          <w:bCs/>
          <w:sz w:val="28"/>
          <w:szCs w:val="28"/>
        </w:rPr>
        <w:t xml:space="preserve"> </w:t>
      </w:r>
      <w:proofErr w:type="spellStart"/>
      <w:r w:rsidR="00A4750E">
        <w:rPr>
          <w:rFonts w:ascii="Times New Roman" w:hAnsi="Times New Roman"/>
          <w:b/>
          <w:bCs/>
          <w:sz w:val="28"/>
          <w:szCs w:val="28"/>
        </w:rPr>
        <w:t>С</w:t>
      </w:r>
      <w:r>
        <w:rPr>
          <w:rFonts w:ascii="Times New Roman" w:hAnsi="Times New Roman"/>
          <w:b/>
          <w:bCs/>
          <w:sz w:val="28"/>
          <w:szCs w:val="28"/>
        </w:rPr>
        <w:t>.</w:t>
      </w:r>
      <w:r w:rsidR="00C368D8">
        <w:rPr>
          <w:rFonts w:ascii="Times New Roman" w:hAnsi="Times New Roman"/>
          <w:b/>
          <w:bCs/>
          <w:sz w:val="28"/>
          <w:szCs w:val="28"/>
        </w:rPr>
        <w:t>Адилбекұлы</w:t>
      </w:r>
      <w:proofErr w:type="spellEnd"/>
      <w:r w:rsidR="00A4750E" w:rsidRPr="00A4750E">
        <w:rPr>
          <w:rFonts w:ascii="Times New Roman" w:hAnsi="Times New Roman"/>
          <w:b/>
          <w:bCs/>
          <w:sz w:val="28"/>
          <w:szCs w:val="28"/>
        </w:rPr>
        <w:t xml:space="preserve"> </w:t>
      </w:r>
      <w:r w:rsidR="009F18E4">
        <w:rPr>
          <w:rFonts w:ascii="Times New Roman" w:hAnsi="Times New Roman"/>
          <w:b/>
          <w:bCs/>
          <w:sz w:val="28"/>
          <w:szCs w:val="28"/>
        </w:rPr>
        <w:t xml:space="preserve">и </w:t>
      </w:r>
      <w:proofErr w:type="spellStart"/>
      <w:r w:rsidR="009F18E4">
        <w:rPr>
          <w:rFonts w:ascii="Times New Roman" w:hAnsi="Times New Roman"/>
          <w:b/>
          <w:bCs/>
          <w:sz w:val="28"/>
          <w:szCs w:val="28"/>
        </w:rPr>
        <w:t>С.</w:t>
      </w:r>
      <w:r w:rsidR="009F18E4" w:rsidRPr="009F18E4">
        <w:rPr>
          <w:rFonts w:ascii="Times New Roman" w:hAnsi="Times New Roman"/>
          <w:b/>
          <w:bCs/>
          <w:sz w:val="28"/>
          <w:szCs w:val="28"/>
        </w:rPr>
        <w:t>Туркменбай</w:t>
      </w:r>
      <w:proofErr w:type="spellEnd"/>
    </w:p>
    <w:p w:rsidR="009F18E4" w:rsidRDefault="009F18E4" w:rsidP="002364BD">
      <w:pPr>
        <w:pStyle w:val="af0"/>
        <w:ind w:firstLine="708"/>
        <w:jc w:val="both"/>
        <w:rPr>
          <w:rFonts w:ascii="Times New Roman" w:hAnsi="Times New Roman"/>
          <w:sz w:val="28"/>
          <w:szCs w:val="28"/>
        </w:rPr>
      </w:pPr>
    </w:p>
    <w:p w:rsidR="007109A0" w:rsidRDefault="00A4750E" w:rsidP="002364BD">
      <w:pPr>
        <w:pStyle w:val="af0"/>
        <w:ind w:firstLine="708"/>
        <w:jc w:val="both"/>
        <w:rPr>
          <w:rFonts w:ascii="Times New Roman" w:hAnsi="Times New Roman"/>
          <w:sz w:val="28"/>
          <w:szCs w:val="28"/>
        </w:rPr>
      </w:pPr>
      <w:r w:rsidRPr="00C24389">
        <w:rPr>
          <w:rFonts w:ascii="Times New Roman" w:hAnsi="Times New Roman"/>
          <w:sz w:val="28"/>
          <w:szCs w:val="28"/>
        </w:rPr>
        <w:t xml:space="preserve">5 января 2022 года примерно в 16 часов </w:t>
      </w:r>
      <w:proofErr w:type="spellStart"/>
      <w:r w:rsidR="002364BD" w:rsidRPr="0065655B">
        <w:rPr>
          <w:rFonts w:ascii="Times New Roman" w:hAnsi="Times New Roman"/>
          <w:sz w:val="28"/>
          <w:szCs w:val="28"/>
        </w:rPr>
        <w:t>С.</w:t>
      </w:r>
      <w:r w:rsidR="00C368D8">
        <w:rPr>
          <w:rFonts w:ascii="Times New Roman" w:hAnsi="Times New Roman"/>
          <w:bCs/>
          <w:color w:val="000000"/>
          <w:sz w:val="28"/>
          <w:szCs w:val="28"/>
          <w:shd w:val="clear" w:color="auto" w:fill="FFFFFF"/>
        </w:rPr>
        <w:t>Адилбекұлы</w:t>
      </w:r>
      <w:proofErr w:type="spellEnd"/>
      <w:r>
        <w:rPr>
          <w:rFonts w:ascii="Times New Roman" w:hAnsi="Times New Roman"/>
          <w:b/>
          <w:bCs/>
          <w:color w:val="000000"/>
          <w:sz w:val="28"/>
          <w:szCs w:val="28"/>
          <w:shd w:val="clear" w:color="auto" w:fill="FFFFFF"/>
        </w:rPr>
        <w:t xml:space="preserve"> </w:t>
      </w:r>
      <w:r>
        <w:rPr>
          <w:rFonts w:ascii="Times New Roman" w:hAnsi="Times New Roman"/>
          <w:sz w:val="28"/>
          <w:szCs w:val="28"/>
        </w:rPr>
        <w:t xml:space="preserve">шел по </w:t>
      </w:r>
      <w:proofErr w:type="spellStart"/>
      <w:r>
        <w:rPr>
          <w:rFonts w:ascii="Times New Roman" w:hAnsi="Times New Roman"/>
          <w:sz w:val="28"/>
          <w:szCs w:val="28"/>
        </w:rPr>
        <w:t>ул.Назарбаева</w:t>
      </w:r>
      <w:proofErr w:type="spellEnd"/>
      <w:r>
        <w:rPr>
          <w:rFonts w:ascii="Times New Roman" w:hAnsi="Times New Roman"/>
          <w:sz w:val="28"/>
          <w:szCs w:val="28"/>
        </w:rPr>
        <w:t xml:space="preserve"> в г. Алматы</w:t>
      </w:r>
      <w:r w:rsidRPr="00C24389">
        <w:rPr>
          <w:rFonts w:ascii="Times New Roman" w:hAnsi="Times New Roman"/>
          <w:sz w:val="28"/>
          <w:szCs w:val="28"/>
        </w:rPr>
        <w:t xml:space="preserve"> в сторону центральной аптеки в поисках лекарств для дочери. С собой </w:t>
      </w:r>
      <w:r w:rsidR="002364BD">
        <w:rPr>
          <w:rFonts w:ascii="Times New Roman" w:hAnsi="Times New Roman"/>
          <w:sz w:val="28"/>
          <w:szCs w:val="28"/>
        </w:rPr>
        <w:t xml:space="preserve">у него </w:t>
      </w:r>
      <w:r w:rsidRPr="00C24389">
        <w:rPr>
          <w:rFonts w:ascii="Times New Roman" w:hAnsi="Times New Roman"/>
          <w:sz w:val="28"/>
          <w:szCs w:val="28"/>
        </w:rPr>
        <w:t xml:space="preserve">был рецепт на лекарства. В результате внезапно открывшейся стрельбы от полученного огнестрельного ранения в правую поясничную область сзади </w:t>
      </w:r>
      <w:proofErr w:type="spellStart"/>
      <w:r w:rsidR="00C368D8">
        <w:rPr>
          <w:rFonts w:ascii="Times New Roman" w:hAnsi="Times New Roman"/>
          <w:sz w:val="28"/>
          <w:szCs w:val="28"/>
        </w:rPr>
        <w:t>Адилбекұлы</w:t>
      </w:r>
      <w:proofErr w:type="spellEnd"/>
      <w:r w:rsidRPr="00C24389">
        <w:rPr>
          <w:rFonts w:ascii="Times New Roman" w:hAnsi="Times New Roman"/>
          <w:sz w:val="28"/>
          <w:szCs w:val="28"/>
        </w:rPr>
        <w:t xml:space="preserve"> почувствовал сильную боль и головокружение. Как выяснилось позже, на основании медицинского заключения пуля попала в ребро, а часть ребра повредила внутренние органы </w:t>
      </w:r>
      <w:r>
        <w:rPr>
          <w:rFonts w:ascii="Times New Roman" w:hAnsi="Times New Roman"/>
          <w:sz w:val="28"/>
          <w:szCs w:val="28"/>
        </w:rPr>
        <w:t xml:space="preserve">(разрыв правой почки). </w:t>
      </w:r>
      <w:r w:rsidR="007109A0">
        <w:rPr>
          <w:rFonts w:ascii="Times New Roman" w:hAnsi="Times New Roman"/>
          <w:sz w:val="28"/>
          <w:szCs w:val="28"/>
        </w:rPr>
        <w:t xml:space="preserve">В тот же день </w:t>
      </w:r>
      <w:r w:rsidRPr="00C24389">
        <w:rPr>
          <w:rFonts w:ascii="Times New Roman" w:hAnsi="Times New Roman"/>
          <w:sz w:val="28"/>
          <w:szCs w:val="28"/>
        </w:rPr>
        <w:t>ему провели экстренную операцию</w:t>
      </w:r>
      <w:r>
        <w:rPr>
          <w:rFonts w:ascii="Times New Roman" w:hAnsi="Times New Roman"/>
          <w:sz w:val="28"/>
          <w:szCs w:val="28"/>
        </w:rPr>
        <w:t>.</w:t>
      </w:r>
    </w:p>
    <w:p w:rsidR="001E2F0A" w:rsidRDefault="007109A0" w:rsidP="002364BD">
      <w:pPr>
        <w:pStyle w:val="af0"/>
        <w:ind w:firstLine="708"/>
        <w:jc w:val="both"/>
        <w:rPr>
          <w:rFonts w:ascii="Times New Roman" w:hAnsi="Times New Roman"/>
          <w:bCs/>
          <w:color w:val="000000"/>
          <w:sz w:val="28"/>
          <w:szCs w:val="28"/>
          <w:shd w:val="clear" w:color="auto" w:fill="FFFFFF"/>
        </w:rPr>
      </w:pPr>
      <w:r>
        <w:rPr>
          <w:rFonts w:ascii="Times New Roman" w:hAnsi="Times New Roman"/>
          <w:sz w:val="28"/>
          <w:szCs w:val="28"/>
        </w:rPr>
        <w:t>Д</w:t>
      </w:r>
      <w:r w:rsidR="00A4750E">
        <w:rPr>
          <w:rFonts w:ascii="Times New Roman" w:hAnsi="Times New Roman"/>
          <w:sz w:val="28"/>
          <w:szCs w:val="28"/>
        </w:rPr>
        <w:t xml:space="preserve">осудебное расследование </w:t>
      </w:r>
      <w:r>
        <w:rPr>
          <w:rFonts w:ascii="Times New Roman" w:hAnsi="Times New Roman"/>
          <w:sz w:val="28"/>
          <w:szCs w:val="28"/>
        </w:rPr>
        <w:t xml:space="preserve">по </w:t>
      </w:r>
      <w:r w:rsidR="001E2F0A">
        <w:rPr>
          <w:rFonts w:ascii="Times New Roman" w:hAnsi="Times New Roman"/>
          <w:sz w:val="28"/>
          <w:szCs w:val="28"/>
        </w:rPr>
        <w:t xml:space="preserve">факту причинения тяжкого вреда здоровью </w:t>
      </w:r>
      <w:proofErr w:type="spellStart"/>
      <w:r w:rsidR="00C368D8">
        <w:rPr>
          <w:rFonts w:ascii="Times New Roman" w:hAnsi="Times New Roman"/>
          <w:sz w:val="28"/>
          <w:szCs w:val="28"/>
        </w:rPr>
        <w:t>Адилбекұлы</w:t>
      </w:r>
      <w:proofErr w:type="spellEnd"/>
      <w:r w:rsidR="001E2F0A">
        <w:rPr>
          <w:rFonts w:ascii="Times New Roman" w:hAnsi="Times New Roman"/>
          <w:sz w:val="28"/>
          <w:szCs w:val="28"/>
        </w:rPr>
        <w:t xml:space="preserve"> </w:t>
      </w:r>
      <w:r w:rsidR="002364BD">
        <w:rPr>
          <w:rFonts w:ascii="Times New Roman" w:hAnsi="Times New Roman"/>
          <w:sz w:val="28"/>
          <w:szCs w:val="28"/>
        </w:rPr>
        <w:t xml:space="preserve">было </w:t>
      </w:r>
      <w:r w:rsidR="00A4750E">
        <w:rPr>
          <w:rFonts w:ascii="Times New Roman" w:hAnsi="Times New Roman"/>
          <w:sz w:val="28"/>
          <w:szCs w:val="28"/>
        </w:rPr>
        <w:t xml:space="preserve">прекращено </w:t>
      </w:r>
      <w:r w:rsidR="002364BD">
        <w:rPr>
          <w:rFonts w:ascii="Times New Roman" w:hAnsi="Times New Roman"/>
          <w:sz w:val="28"/>
          <w:szCs w:val="28"/>
        </w:rPr>
        <w:t xml:space="preserve">в связи с </w:t>
      </w:r>
      <w:r w:rsidR="00A4750E">
        <w:rPr>
          <w:rFonts w:ascii="Times New Roman" w:hAnsi="Times New Roman"/>
          <w:bCs/>
          <w:color w:val="000000"/>
          <w:sz w:val="28"/>
          <w:szCs w:val="28"/>
          <w:shd w:val="clear" w:color="auto" w:fill="FFFFFF"/>
        </w:rPr>
        <w:t>отсутствием</w:t>
      </w:r>
      <w:r w:rsidR="00A4750E" w:rsidRPr="00C24389">
        <w:rPr>
          <w:rFonts w:ascii="Times New Roman" w:hAnsi="Times New Roman"/>
          <w:bCs/>
          <w:color w:val="000000"/>
          <w:sz w:val="28"/>
          <w:szCs w:val="28"/>
          <w:shd w:val="clear" w:color="auto" w:fill="FFFFFF"/>
        </w:rPr>
        <w:t xml:space="preserve"> состава преступления</w:t>
      </w:r>
      <w:r w:rsidR="0001421A">
        <w:rPr>
          <w:rFonts w:ascii="Times New Roman" w:hAnsi="Times New Roman"/>
          <w:bCs/>
          <w:color w:val="000000"/>
          <w:sz w:val="28"/>
          <w:szCs w:val="28"/>
          <w:shd w:val="clear" w:color="auto" w:fill="FFFFFF"/>
        </w:rPr>
        <w:t>, а материалам был придан гриф «секретно»</w:t>
      </w:r>
      <w:r w:rsidR="00A4750E">
        <w:rPr>
          <w:rFonts w:ascii="Times New Roman" w:hAnsi="Times New Roman"/>
          <w:bCs/>
          <w:color w:val="000000"/>
          <w:sz w:val="28"/>
          <w:szCs w:val="28"/>
          <w:shd w:val="clear" w:color="auto" w:fill="FFFFFF"/>
        </w:rPr>
        <w:t>.</w:t>
      </w:r>
    </w:p>
    <w:p w:rsidR="00061A09" w:rsidRPr="00C368D8" w:rsidRDefault="00C368D8" w:rsidP="00C368D8">
      <w:pPr>
        <w:pStyle w:val="af0"/>
        <w:ind w:firstLine="709"/>
        <w:jc w:val="both"/>
        <w:rPr>
          <w:rFonts w:ascii="Times New Roman" w:hAnsi="Times New Roman"/>
          <w:bCs/>
          <w:color w:val="000000"/>
          <w:sz w:val="28"/>
          <w:szCs w:val="28"/>
          <w:shd w:val="clear" w:color="auto" w:fill="FFFFFF"/>
          <w:lang w:val="kk-KZ"/>
        </w:rPr>
      </w:pPr>
      <w:r>
        <w:rPr>
          <w:rFonts w:ascii="Times New Roman" w:hAnsi="Times New Roman"/>
          <w:bCs/>
          <w:color w:val="000000"/>
          <w:sz w:val="28"/>
          <w:szCs w:val="28"/>
          <w:shd w:val="clear" w:color="auto" w:fill="FFFFFF"/>
          <w:lang w:val="kk-KZ"/>
        </w:rPr>
        <w:lastRenderedPageBreak/>
        <w:t>Адилбекұлы</w:t>
      </w:r>
      <w:r w:rsidR="00061A09">
        <w:rPr>
          <w:rFonts w:ascii="Times New Roman" w:hAnsi="Times New Roman"/>
          <w:bCs/>
          <w:color w:val="000000"/>
          <w:sz w:val="28"/>
          <w:szCs w:val="28"/>
          <w:shd w:val="clear" w:color="auto" w:fill="FFFFFF"/>
          <w:lang w:val="kk-KZ"/>
        </w:rPr>
        <w:t xml:space="preserve"> </w:t>
      </w:r>
      <w:r w:rsidR="00061A09" w:rsidRPr="00061A09">
        <w:rPr>
          <w:rFonts w:ascii="Times New Roman" w:hAnsi="Times New Roman"/>
          <w:bCs/>
          <w:color w:val="000000"/>
          <w:sz w:val="28"/>
          <w:szCs w:val="28"/>
          <w:shd w:val="clear" w:color="auto" w:fill="FFFFFF"/>
          <w:lang w:val="kk-KZ"/>
        </w:rPr>
        <w:t>подвергся незаконному уголовному преследованию, поскольку 12 января 2022 года был  составлен протокол о его задержании в качестве подозреваемого, 14 января 2022 года следственный судья санкционировал в отношен</w:t>
      </w:r>
      <w:r w:rsidR="007B5F55">
        <w:rPr>
          <w:rFonts w:ascii="Times New Roman" w:hAnsi="Times New Roman"/>
          <w:bCs/>
          <w:color w:val="000000"/>
          <w:sz w:val="28"/>
          <w:szCs w:val="28"/>
          <w:shd w:val="clear" w:color="auto" w:fill="FFFFFF"/>
          <w:lang w:val="kk-KZ"/>
        </w:rPr>
        <w:t>ии него меру пресечения в виде содержания под стражей</w:t>
      </w:r>
      <w:r w:rsidR="00061A09" w:rsidRPr="00061A09">
        <w:rPr>
          <w:rFonts w:ascii="Times New Roman" w:hAnsi="Times New Roman"/>
          <w:bCs/>
          <w:color w:val="000000"/>
          <w:sz w:val="28"/>
          <w:szCs w:val="28"/>
          <w:shd w:val="clear" w:color="auto" w:fill="FFFFFF"/>
          <w:lang w:val="kk-KZ"/>
        </w:rPr>
        <w:t xml:space="preserve"> сроком на два месяца до 1</w:t>
      </w:r>
      <w:r w:rsidR="00644AB8">
        <w:rPr>
          <w:rFonts w:ascii="Times New Roman" w:hAnsi="Times New Roman"/>
          <w:bCs/>
          <w:color w:val="000000"/>
          <w:sz w:val="28"/>
          <w:szCs w:val="28"/>
          <w:shd w:val="clear" w:color="auto" w:fill="FFFFFF"/>
          <w:lang w:val="kk-KZ"/>
        </w:rPr>
        <w:t>1</w:t>
      </w:r>
      <w:r w:rsidR="00061A09" w:rsidRPr="00061A09">
        <w:rPr>
          <w:rFonts w:ascii="Times New Roman" w:hAnsi="Times New Roman"/>
          <w:bCs/>
          <w:color w:val="000000"/>
          <w:sz w:val="28"/>
          <w:szCs w:val="28"/>
          <w:shd w:val="clear" w:color="auto" w:fill="FFFFFF"/>
          <w:lang w:val="kk-KZ"/>
        </w:rPr>
        <w:t xml:space="preserve"> марта 2022 года, но </w:t>
      </w:r>
      <w:r w:rsidR="00644AB8">
        <w:rPr>
          <w:rFonts w:ascii="Times New Roman" w:hAnsi="Times New Roman"/>
          <w:bCs/>
          <w:color w:val="000000"/>
          <w:sz w:val="28"/>
          <w:szCs w:val="28"/>
          <w:shd w:val="clear" w:color="auto" w:fill="FFFFFF"/>
          <w:lang w:val="kk-KZ"/>
        </w:rPr>
        <w:t>25</w:t>
      </w:r>
      <w:r w:rsidR="00061A09" w:rsidRPr="00061A09">
        <w:rPr>
          <w:rFonts w:ascii="Times New Roman" w:hAnsi="Times New Roman"/>
          <w:bCs/>
          <w:color w:val="000000"/>
          <w:sz w:val="28"/>
          <w:szCs w:val="28"/>
          <w:shd w:val="clear" w:color="auto" w:fill="FFFFFF"/>
          <w:lang w:val="kk-KZ"/>
        </w:rPr>
        <w:t xml:space="preserve"> января 2022 года мера пресечения был</w:t>
      </w:r>
      <w:r w:rsidR="00CB0111">
        <w:rPr>
          <w:rFonts w:ascii="Times New Roman" w:hAnsi="Times New Roman"/>
          <w:bCs/>
          <w:color w:val="000000"/>
          <w:sz w:val="28"/>
          <w:szCs w:val="28"/>
          <w:shd w:val="clear" w:color="auto" w:fill="FFFFFF"/>
          <w:lang w:val="kk-KZ"/>
        </w:rPr>
        <w:t>а</w:t>
      </w:r>
      <w:r w:rsidR="007B5F55">
        <w:rPr>
          <w:rFonts w:ascii="Times New Roman" w:hAnsi="Times New Roman"/>
          <w:bCs/>
          <w:color w:val="000000"/>
          <w:sz w:val="28"/>
          <w:szCs w:val="28"/>
          <w:shd w:val="clear" w:color="auto" w:fill="FFFFFF"/>
          <w:lang w:val="kk-KZ"/>
        </w:rPr>
        <w:t xml:space="preserve"> изменена на </w:t>
      </w:r>
      <w:r w:rsidR="00061A09" w:rsidRPr="00061A09">
        <w:rPr>
          <w:rFonts w:ascii="Times New Roman" w:hAnsi="Times New Roman"/>
          <w:bCs/>
          <w:color w:val="000000"/>
          <w:sz w:val="28"/>
          <w:szCs w:val="28"/>
          <w:shd w:val="clear" w:color="auto" w:fill="FFFFFF"/>
          <w:lang w:val="kk-KZ"/>
        </w:rPr>
        <w:t xml:space="preserve">подписку о невыезде и надлежащем </w:t>
      </w:r>
      <w:r w:rsidR="00061A09" w:rsidRPr="00C368D8">
        <w:rPr>
          <w:rFonts w:ascii="Times New Roman" w:hAnsi="Times New Roman"/>
          <w:bCs/>
          <w:color w:val="000000"/>
          <w:sz w:val="28"/>
          <w:szCs w:val="28"/>
          <w:shd w:val="clear" w:color="auto" w:fill="FFFFFF"/>
          <w:lang w:val="kk-KZ"/>
        </w:rPr>
        <w:t>поведении, а 0</w:t>
      </w:r>
      <w:r w:rsidR="00644AB8" w:rsidRPr="00C368D8">
        <w:rPr>
          <w:rFonts w:ascii="Times New Roman" w:hAnsi="Times New Roman"/>
          <w:bCs/>
          <w:color w:val="000000"/>
          <w:sz w:val="28"/>
          <w:szCs w:val="28"/>
          <w:shd w:val="clear" w:color="auto" w:fill="FFFFFF"/>
          <w:lang w:val="kk-KZ"/>
        </w:rPr>
        <w:t xml:space="preserve">1 августа </w:t>
      </w:r>
      <w:r w:rsidR="00061A09" w:rsidRPr="00C368D8">
        <w:rPr>
          <w:rFonts w:ascii="Times New Roman" w:hAnsi="Times New Roman"/>
          <w:bCs/>
          <w:color w:val="000000"/>
          <w:sz w:val="28"/>
          <w:szCs w:val="28"/>
          <w:shd w:val="clear" w:color="auto" w:fill="FFFFFF"/>
          <w:lang w:val="kk-KZ"/>
        </w:rPr>
        <w:t xml:space="preserve">2022 года уголовное дело в отношении </w:t>
      </w:r>
      <w:r>
        <w:rPr>
          <w:rFonts w:ascii="Times New Roman" w:hAnsi="Times New Roman"/>
          <w:bCs/>
          <w:color w:val="000000"/>
          <w:sz w:val="28"/>
          <w:szCs w:val="28"/>
          <w:shd w:val="clear" w:color="auto" w:fill="FFFFFF"/>
          <w:lang w:val="kk-KZ"/>
        </w:rPr>
        <w:t>Адилбекұлы</w:t>
      </w:r>
      <w:r w:rsidR="00644AB8" w:rsidRPr="00C368D8">
        <w:rPr>
          <w:rFonts w:ascii="Times New Roman" w:hAnsi="Times New Roman"/>
          <w:bCs/>
          <w:color w:val="000000"/>
          <w:sz w:val="28"/>
          <w:szCs w:val="28"/>
          <w:shd w:val="clear" w:color="auto" w:fill="FFFFFF"/>
          <w:lang w:val="kk-KZ"/>
        </w:rPr>
        <w:t xml:space="preserve"> </w:t>
      </w:r>
      <w:r w:rsidR="00061A09" w:rsidRPr="00C368D8">
        <w:rPr>
          <w:rFonts w:ascii="Times New Roman" w:hAnsi="Times New Roman"/>
          <w:bCs/>
          <w:color w:val="000000"/>
          <w:sz w:val="28"/>
          <w:szCs w:val="28"/>
          <w:shd w:val="clear" w:color="auto" w:fill="FFFFFF"/>
          <w:lang w:val="kk-KZ"/>
        </w:rPr>
        <w:t xml:space="preserve"> было прекращено в связи с недоказанностью.</w:t>
      </w:r>
    </w:p>
    <w:p w:rsidR="00A4750E" w:rsidRPr="00C368D8" w:rsidRDefault="00A217DD" w:rsidP="00C368D8">
      <w:pPr>
        <w:pStyle w:val="af0"/>
        <w:ind w:firstLine="709"/>
        <w:jc w:val="both"/>
        <w:rPr>
          <w:rFonts w:ascii="Times New Roman" w:hAnsi="Times New Roman"/>
          <w:sz w:val="28"/>
          <w:szCs w:val="28"/>
        </w:rPr>
      </w:pPr>
      <w:r w:rsidRPr="00C368D8">
        <w:rPr>
          <w:rFonts w:ascii="Times New Roman" w:hAnsi="Times New Roman"/>
          <w:bCs/>
          <w:color w:val="000000"/>
          <w:sz w:val="28"/>
          <w:szCs w:val="28"/>
          <w:shd w:val="clear" w:color="auto" w:fill="FFFFFF"/>
        </w:rPr>
        <w:t xml:space="preserve">При этом </w:t>
      </w:r>
      <w:r w:rsidR="001E2F0A" w:rsidRPr="00C368D8">
        <w:rPr>
          <w:rFonts w:ascii="Times New Roman" w:hAnsi="Times New Roman"/>
          <w:bCs/>
          <w:color w:val="000000"/>
          <w:sz w:val="28"/>
          <w:szCs w:val="28"/>
          <w:shd w:val="clear" w:color="auto" w:fill="FFFFFF"/>
        </w:rPr>
        <w:t xml:space="preserve">11 февраля 2022 года </w:t>
      </w:r>
      <w:proofErr w:type="spellStart"/>
      <w:r w:rsidR="00C368D8">
        <w:rPr>
          <w:rFonts w:ascii="Times New Roman" w:hAnsi="Times New Roman"/>
          <w:bCs/>
          <w:color w:val="000000"/>
          <w:sz w:val="28"/>
          <w:szCs w:val="28"/>
          <w:shd w:val="clear" w:color="auto" w:fill="FFFFFF"/>
        </w:rPr>
        <w:t>Адилбекұлы</w:t>
      </w:r>
      <w:proofErr w:type="spellEnd"/>
      <w:r w:rsidR="001E2F0A" w:rsidRPr="00C368D8">
        <w:rPr>
          <w:rFonts w:ascii="Times New Roman" w:hAnsi="Times New Roman"/>
          <w:bCs/>
          <w:color w:val="000000"/>
          <w:sz w:val="28"/>
          <w:szCs w:val="28"/>
          <w:shd w:val="clear" w:color="auto" w:fill="FFFFFF"/>
        </w:rPr>
        <w:t xml:space="preserve"> был признан потерпевшим </w:t>
      </w:r>
      <w:r w:rsidR="00807FCC" w:rsidRPr="00C368D8">
        <w:rPr>
          <w:rFonts w:ascii="Times New Roman" w:hAnsi="Times New Roman"/>
          <w:bCs/>
          <w:color w:val="000000"/>
          <w:sz w:val="28"/>
          <w:szCs w:val="28"/>
          <w:shd w:val="clear" w:color="auto" w:fill="FFFFFF"/>
        </w:rPr>
        <w:t>в рамках расследо</w:t>
      </w:r>
      <w:r w:rsidR="00061A09" w:rsidRPr="00C368D8">
        <w:rPr>
          <w:rFonts w:ascii="Times New Roman" w:hAnsi="Times New Roman"/>
          <w:bCs/>
          <w:color w:val="000000"/>
          <w:sz w:val="28"/>
          <w:szCs w:val="28"/>
          <w:shd w:val="clear" w:color="auto" w:fill="FFFFFF"/>
        </w:rPr>
        <w:t>в</w:t>
      </w:r>
      <w:r w:rsidR="00807FCC" w:rsidRPr="00C368D8">
        <w:rPr>
          <w:rFonts w:ascii="Times New Roman" w:hAnsi="Times New Roman"/>
          <w:bCs/>
          <w:color w:val="000000"/>
          <w:sz w:val="28"/>
          <w:szCs w:val="28"/>
          <w:shd w:val="clear" w:color="auto" w:fill="FFFFFF"/>
        </w:rPr>
        <w:t xml:space="preserve">ания по уголовному делу о применении пыток. </w:t>
      </w:r>
      <w:r w:rsidR="002364BD" w:rsidRPr="00C368D8">
        <w:rPr>
          <w:rFonts w:ascii="Times New Roman" w:hAnsi="Times New Roman"/>
          <w:bCs/>
          <w:color w:val="000000"/>
          <w:sz w:val="28"/>
          <w:szCs w:val="28"/>
          <w:shd w:val="clear" w:color="auto" w:fill="FFFFFF"/>
        </w:rPr>
        <w:t xml:space="preserve"> </w:t>
      </w:r>
    </w:p>
    <w:p w:rsidR="00994DB2" w:rsidRPr="00C368D8" w:rsidRDefault="0008065C" w:rsidP="00C368D8">
      <w:pPr>
        <w:pStyle w:val="af0"/>
        <w:ind w:firstLine="709"/>
        <w:jc w:val="both"/>
        <w:rPr>
          <w:rFonts w:ascii="Times New Roman" w:hAnsi="Times New Roman"/>
          <w:sz w:val="28"/>
          <w:szCs w:val="28"/>
        </w:rPr>
      </w:pPr>
      <w:r w:rsidRPr="00C368D8">
        <w:rPr>
          <w:rFonts w:ascii="Times New Roman" w:hAnsi="Times New Roman"/>
          <w:sz w:val="28"/>
          <w:szCs w:val="28"/>
        </w:rPr>
        <w:t xml:space="preserve">05 января 2022 года </w:t>
      </w:r>
      <w:proofErr w:type="spellStart"/>
      <w:r w:rsidR="009F18E4" w:rsidRPr="00C368D8">
        <w:rPr>
          <w:rFonts w:ascii="Times New Roman" w:hAnsi="Times New Roman"/>
          <w:bCs/>
          <w:sz w:val="28"/>
          <w:szCs w:val="28"/>
        </w:rPr>
        <w:t>С.Туркменбай</w:t>
      </w:r>
      <w:proofErr w:type="spellEnd"/>
      <w:r w:rsidR="00C24389" w:rsidRPr="00C368D8">
        <w:rPr>
          <w:rFonts w:ascii="Times New Roman" w:hAnsi="Times New Roman"/>
          <w:b/>
          <w:sz w:val="28"/>
          <w:szCs w:val="28"/>
        </w:rPr>
        <w:t xml:space="preserve"> </w:t>
      </w:r>
      <w:r w:rsidR="00721F50" w:rsidRPr="00C368D8">
        <w:rPr>
          <w:rFonts w:ascii="Times New Roman" w:hAnsi="Times New Roman"/>
          <w:sz w:val="28"/>
          <w:szCs w:val="28"/>
        </w:rPr>
        <w:t xml:space="preserve">при выходе из медицинского </w:t>
      </w:r>
      <w:r w:rsidR="00C72F2C" w:rsidRPr="00C368D8">
        <w:rPr>
          <w:rFonts w:ascii="Times New Roman" w:hAnsi="Times New Roman"/>
          <w:sz w:val="28"/>
          <w:szCs w:val="28"/>
        </w:rPr>
        <w:t xml:space="preserve">учреждения </w:t>
      </w:r>
      <w:r w:rsidR="00721F50" w:rsidRPr="00C368D8">
        <w:rPr>
          <w:rFonts w:ascii="Times New Roman" w:hAnsi="Times New Roman"/>
          <w:sz w:val="28"/>
          <w:szCs w:val="28"/>
        </w:rPr>
        <w:t>в г</w:t>
      </w:r>
      <w:r w:rsidR="007B5F55">
        <w:rPr>
          <w:rFonts w:ascii="Times New Roman" w:hAnsi="Times New Roman"/>
          <w:sz w:val="28"/>
          <w:szCs w:val="28"/>
        </w:rPr>
        <w:t>ороде</w:t>
      </w:r>
      <w:r w:rsidR="00C24389" w:rsidRPr="00C368D8">
        <w:rPr>
          <w:rFonts w:ascii="Times New Roman" w:hAnsi="Times New Roman"/>
          <w:sz w:val="28"/>
          <w:szCs w:val="28"/>
        </w:rPr>
        <w:t xml:space="preserve"> Алматы </w:t>
      </w:r>
      <w:r w:rsidR="00721F50" w:rsidRPr="00C368D8">
        <w:rPr>
          <w:rFonts w:ascii="Times New Roman" w:hAnsi="Times New Roman"/>
          <w:sz w:val="28"/>
          <w:szCs w:val="28"/>
        </w:rPr>
        <w:t xml:space="preserve">в результате </w:t>
      </w:r>
      <w:r w:rsidR="00C24389" w:rsidRPr="00C368D8">
        <w:rPr>
          <w:rFonts w:ascii="Times New Roman" w:hAnsi="Times New Roman"/>
          <w:sz w:val="28"/>
          <w:szCs w:val="28"/>
        </w:rPr>
        <w:t xml:space="preserve">стрельбы </w:t>
      </w:r>
      <w:r w:rsidR="00721F50" w:rsidRPr="00C368D8">
        <w:rPr>
          <w:rFonts w:ascii="Times New Roman" w:hAnsi="Times New Roman"/>
          <w:sz w:val="28"/>
          <w:szCs w:val="28"/>
        </w:rPr>
        <w:t xml:space="preserve">получил тяжелое огнестрельное ранение нижней трети правого бедра и был доставлен в городскую </w:t>
      </w:r>
      <w:r w:rsidR="00C24389" w:rsidRPr="00C368D8">
        <w:rPr>
          <w:rFonts w:ascii="Times New Roman" w:hAnsi="Times New Roman"/>
          <w:sz w:val="28"/>
          <w:szCs w:val="28"/>
        </w:rPr>
        <w:t>больницу. П</w:t>
      </w:r>
      <w:r w:rsidR="00721F50" w:rsidRPr="00C368D8">
        <w:rPr>
          <w:rFonts w:ascii="Times New Roman" w:hAnsi="Times New Roman"/>
          <w:sz w:val="28"/>
          <w:szCs w:val="28"/>
        </w:rPr>
        <w:t>осле п</w:t>
      </w:r>
      <w:r w:rsidR="00C24389" w:rsidRPr="00C368D8">
        <w:rPr>
          <w:rFonts w:ascii="Times New Roman" w:hAnsi="Times New Roman"/>
          <w:sz w:val="28"/>
          <w:szCs w:val="28"/>
        </w:rPr>
        <w:t>олучения огнестрельного ранения</w:t>
      </w:r>
      <w:r w:rsidR="00721F50" w:rsidRPr="00C368D8">
        <w:rPr>
          <w:rFonts w:ascii="Times New Roman" w:hAnsi="Times New Roman"/>
          <w:sz w:val="28"/>
          <w:szCs w:val="28"/>
        </w:rPr>
        <w:t xml:space="preserve"> врачи диагностировали у </w:t>
      </w:r>
      <w:r w:rsidR="00994DB2" w:rsidRPr="00C368D8">
        <w:rPr>
          <w:rFonts w:ascii="Times New Roman" w:hAnsi="Times New Roman"/>
          <w:sz w:val="28"/>
          <w:szCs w:val="28"/>
        </w:rPr>
        <w:t xml:space="preserve">него </w:t>
      </w:r>
      <w:r w:rsidR="00721F50" w:rsidRPr="00C368D8">
        <w:rPr>
          <w:rFonts w:ascii="Times New Roman" w:hAnsi="Times New Roman"/>
          <w:sz w:val="28"/>
          <w:szCs w:val="28"/>
        </w:rPr>
        <w:t>открытый перелом правой бедренной кости с нарушением опорной фу</w:t>
      </w:r>
      <w:r w:rsidR="00C24389" w:rsidRPr="00C368D8">
        <w:rPr>
          <w:rFonts w:ascii="Times New Roman" w:hAnsi="Times New Roman"/>
          <w:sz w:val="28"/>
          <w:szCs w:val="28"/>
        </w:rPr>
        <w:t xml:space="preserve">нкции правой нижней конечности. </w:t>
      </w:r>
    </w:p>
    <w:p w:rsidR="00FE3FC9" w:rsidRDefault="00721F50" w:rsidP="00FE3FC9">
      <w:pPr>
        <w:pStyle w:val="af0"/>
        <w:ind w:firstLine="709"/>
        <w:jc w:val="both"/>
        <w:rPr>
          <w:rFonts w:ascii="Times New Roman" w:hAnsi="Times New Roman"/>
          <w:sz w:val="28"/>
          <w:szCs w:val="28"/>
        </w:rPr>
      </w:pPr>
      <w:r w:rsidRPr="00C368D8">
        <w:rPr>
          <w:rFonts w:ascii="Times New Roman" w:hAnsi="Times New Roman"/>
          <w:sz w:val="28"/>
          <w:szCs w:val="28"/>
        </w:rPr>
        <w:t>Уголовное дело по факту причинения тяжкого вреда здоровью</w:t>
      </w:r>
      <w:r w:rsidR="00C24389" w:rsidRPr="00C368D8">
        <w:rPr>
          <w:rFonts w:ascii="Times New Roman" w:hAnsi="Times New Roman"/>
          <w:sz w:val="28"/>
          <w:szCs w:val="28"/>
        </w:rPr>
        <w:t>,</w:t>
      </w:r>
      <w:r w:rsidRPr="00C368D8">
        <w:rPr>
          <w:rFonts w:ascii="Times New Roman" w:hAnsi="Times New Roman"/>
          <w:sz w:val="28"/>
          <w:szCs w:val="28"/>
        </w:rPr>
        <w:t xml:space="preserve"> в рамках которого </w:t>
      </w:r>
      <w:proofErr w:type="spellStart"/>
      <w:r w:rsidRPr="00C368D8">
        <w:rPr>
          <w:rFonts w:ascii="Times New Roman" w:hAnsi="Times New Roman"/>
          <w:sz w:val="28"/>
          <w:szCs w:val="28"/>
        </w:rPr>
        <w:t>Туркменбай</w:t>
      </w:r>
      <w:proofErr w:type="spellEnd"/>
      <w:r w:rsidRPr="00C368D8">
        <w:rPr>
          <w:rFonts w:ascii="Times New Roman" w:hAnsi="Times New Roman"/>
          <w:sz w:val="28"/>
          <w:szCs w:val="28"/>
        </w:rPr>
        <w:t xml:space="preserve"> </w:t>
      </w:r>
      <w:r w:rsidR="00994DB2" w:rsidRPr="00C368D8">
        <w:rPr>
          <w:rFonts w:ascii="Times New Roman" w:hAnsi="Times New Roman"/>
          <w:sz w:val="28"/>
          <w:szCs w:val="28"/>
        </w:rPr>
        <w:t>был</w:t>
      </w:r>
      <w:r w:rsidRPr="00C368D8">
        <w:rPr>
          <w:rFonts w:ascii="Times New Roman" w:hAnsi="Times New Roman"/>
          <w:sz w:val="28"/>
          <w:szCs w:val="28"/>
        </w:rPr>
        <w:t xml:space="preserve"> признан потерпевш</w:t>
      </w:r>
      <w:r w:rsidR="00994DB2" w:rsidRPr="00C368D8">
        <w:rPr>
          <w:rFonts w:ascii="Times New Roman" w:hAnsi="Times New Roman"/>
          <w:sz w:val="28"/>
          <w:szCs w:val="28"/>
        </w:rPr>
        <w:t>им, было</w:t>
      </w:r>
      <w:r w:rsidRPr="00C368D8">
        <w:rPr>
          <w:rFonts w:ascii="Times New Roman" w:hAnsi="Times New Roman"/>
          <w:sz w:val="28"/>
          <w:szCs w:val="28"/>
        </w:rPr>
        <w:t xml:space="preserve"> прекращено</w:t>
      </w:r>
      <w:r w:rsidR="00C24389" w:rsidRPr="00C368D8">
        <w:rPr>
          <w:rFonts w:ascii="Times New Roman" w:hAnsi="Times New Roman"/>
          <w:sz w:val="28"/>
          <w:szCs w:val="28"/>
        </w:rPr>
        <w:t>.</w:t>
      </w:r>
    </w:p>
    <w:p w:rsidR="00FE3FC9" w:rsidRPr="00FE3FC9" w:rsidRDefault="00FE3FC9" w:rsidP="00FE3FC9">
      <w:pPr>
        <w:pStyle w:val="af0"/>
        <w:ind w:firstLine="709"/>
        <w:jc w:val="both"/>
        <w:rPr>
          <w:rFonts w:ascii="Times New Roman" w:hAnsi="Times New Roman"/>
          <w:bCs/>
          <w:sz w:val="28"/>
          <w:szCs w:val="28"/>
          <w:lang w:val="kk-KZ"/>
        </w:rPr>
      </w:pPr>
      <w:proofErr w:type="spellStart"/>
      <w:r>
        <w:rPr>
          <w:rFonts w:ascii="Times New Roman" w:hAnsi="Times New Roman"/>
          <w:sz w:val="28"/>
          <w:szCs w:val="28"/>
        </w:rPr>
        <w:t>Туркменбай</w:t>
      </w:r>
      <w:proofErr w:type="spellEnd"/>
      <w:r>
        <w:rPr>
          <w:rFonts w:ascii="Times New Roman" w:hAnsi="Times New Roman"/>
          <w:sz w:val="28"/>
          <w:szCs w:val="28"/>
        </w:rPr>
        <w:t xml:space="preserve"> также </w:t>
      </w:r>
      <w:r w:rsidRPr="00FE3FC9">
        <w:rPr>
          <w:rFonts w:ascii="Times New Roman" w:hAnsi="Times New Roman"/>
          <w:bCs/>
          <w:sz w:val="28"/>
          <w:szCs w:val="28"/>
          <w:lang w:val="kk-KZ"/>
        </w:rPr>
        <w:t>подвергся незаконному уголовному преследованию, задержани</w:t>
      </w:r>
      <w:r>
        <w:rPr>
          <w:rFonts w:ascii="Times New Roman" w:hAnsi="Times New Roman"/>
          <w:bCs/>
          <w:sz w:val="28"/>
          <w:szCs w:val="28"/>
          <w:lang w:val="kk-KZ"/>
        </w:rPr>
        <w:t>ю</w:t>
      </w:r>
      <w:r w:rsidRPr="00FE3FC9">
        <w:rPr>
          <w:rFonts w:ascii="Times New Roman" w:hAnsi="Times New Roman"/>
          <w:bCs/>
          <w:sz w:val="28"/>
          <w:szCs w:val="28"/>
          <w:lang w:val="kk-KZ"/>
        </w:rPr>
        <w:t xml:space="preserve"> в качестве подозреваемого, </w:t>
      </w:r>
      <w:r w:rsidR="007700E7">
        <w:rPr>
          <w:rFonts w:ascii="Times New Roman" w:hAnsi="Times New Roman"/>
          <w:bCs/>
          <w:sz w:val="28"/>
          <w:szCs w:val="28"/>
          <w:lang w:val="kk-KZ"/>
        </w:rPr>
        <w:t xml:space="preserve">8 января 2022 года </w:t>
      </w:r>
      <w:r>
        <w:rPr>
          <w:rFonts w:ascii="Times New Roman" w:hAnsi="Times New Roman"/>
          <w:bCs/>
          <w:sz w:val="28"/>
          <w:szCs w:val="28"/>
          <w:lang w:val="kk-KZ"/>
        </w:rPr>
        <w:t xml:space="preserve">был помещен под стражу, но </w:t>
      </w:r>
      <w:r w:rsidR="007700E7">
        <w:rPr>
          <w:rFonts w:ascii="Times New Roman" w:hAnsi="Times New Roman"/>
          <w:bCs/>
          <w:sz w:val="28"/>
          <w:szCs w:val="28"/>
          <w:lang w:val="kk-KZ"/>
        </w:rPr>
        <w:t>31</w:t>
      </w:r>
      <w:r w:rsidR="007700E7" w:rsidRPr="007700E7">
        <w:rPr>
          <w:rFonts w:ascii="Times New Roman" w:hAnsi="Times New Roman"/>
          <w:bCs/>
          <w:sz w:val="28"/>
          <w:szCs w:val="28"/>
          <w:lang w:val="kk-KZ"/>
        </w:rPr>
        <w:t xml:space="preserve"> января 2022 года ме</w:t>
      </w:r>
      <w:r w:rsidR="00A26904">
        <w:rPr>
          <w:rFonts w:ascii="Times New Roman" w:hAnsi="Times New Roman"/>
          <w:bCs/>
          <w:sz w:val="28"/>
          <w:szCs w:val="28"/>
          <w:lang w:val="kk-KZ"/>
        </w:rPr>
        <w:t xml:space="preserve">ра пресечения были изменена на </w:t>
      </w:r>
      <w:r w:rsidR="007700E7" w:rsidRPr="007700E7">
        <w:rPr>
          <w:rFonts w:ascii="Times New Roman" w:hAnsi="Times New Roman"/>
          <w:bCs/>
          <w:sz w:val="28"/>
          <w:szCs w:val="28"/>
          <w:lang w:val="kk-KZ"/>
        </w:rPr>
        <w:t xml:space="preserve">подписку о невыезде и надлежащем поведении, а </w:t>
      </w:r>
      <w:r w:rsidR="00AF1C7A">
        <w:rPr>
          <w:rFonts w:ascii="Times New Roman" w:hAnsi="Times New Roman"/>
          <w:bCs/>
          <w:sz w:val="28"/>
          <w:szCs w:val="28"/>
          <w:lang w:val="kk-KZ"/>
        </w:rPr>
        <w:t xml:space="preserve">08 сентября 2022 года </w:t>
      </w:r>
      <w:r w:rsidR="007700E7" w:rsidRPr="007700E7">
        <w:rPr>
          <w:rFonts w:ascii="Times New Roman" w:hAnsi="Times New Roman"/>
          <w:bCs/>
          <w:sz w:val="28"/>
          <w:szCs w:val="28"/>
          <w:lang w:val="kk-KZ"/>
        </w:rPr>
        <w:t xml:space="preserve">уголовное дело в отношении </w:t>
      </w:r>
      <w:r w:rsidR="00AF1C7A">
        <w:rPr>
          <w:rFonts w:ascii="Times New Roman" w:hAnsi="Times New Roman"/>
          <w:bCs/>
          <w:sz w:val="28"/>
          <w:szCs w:val="28"/>
          <w:lang w:val="kk-KZ"/>
        </w:rPr>
        <w:t xml:space="preserve">Туркменбай </w:t>
      </w:r>
      <w:r w:rsidR="007700E7" w:rsidRPr="007700E7">
        <w:rPr>
          <w:rFonts w:ascii="Times New Roman" w:hAnsi="Times New Roman"/>
          <w:bCs/>
          <w:sz w:val="28"/>
          <w:szCs w:val="28"/>
          <w:lang w:val="kk-KZ"/>
        </w:rPr>
        <w:t>было прекращено в связи с недоказанностью</w:t>
      </w:r>
      <w:r w:rsidRPr="00FE3FC9">
        <w:rPr>
          <w:rFonts w:ascii="Times New Roman" w:hAnsi="Times New Roman"/>
          <w:bCs/>
          <w:sz w:val="28"/>
          <w:szCs w:val="28"/>
          <w:lang w:val="kk-KZ"/>
        </w:rPr>
        <w:t>.</w:t>
      </w:r>
    </w:p>
    <w:p w:rsidR="00C368D8" w:rsidRPr="00C368D8" w:rsidRDefault="00C368D8" w:rsidP="00E91538">
      <w:pPr>
        <w:autoSpaceDE w:val="0"/>
        <w:autoSpaceDN w:val="0"/>
        <w:adjustRightInd w:val="0"/>
        <w:spacing w:after="0" w:line="240" w:lineRule="auto"/>
        <w:ind w:firstLine="709"/>
        <w:jc w:val="both"/>
        <w:rPr>
          <w:rFonts w:ascii="Times New Roman" w:eastAsiaTheme="minorHAnsi" w:hAnsi="Times New Roman"/>
          <w:sz w:val="28"/>
          <w:szCs w:val="28"/>
        </w:rPr>
      </w:pPr>
      <w:r w:rsidRPr="00C368D8">
        <w:rPr>
          <w:rFonts w:ascii="Times New Roman" w:eastAsiaTheme="minorHAnsi" w:hAnsi="Times New Roman"/>
          <w:sz w:val="28"/>
          <w:szCs w:val="28"/>
        </w:rPr>
        <w:t>22 февраля и 17 июля 2023 года</w:t>
      </w:r>
      <w:r>
        <w:rPr>
          <w:rFonts w:ascii="Times New Roman" w:eastAsiaTheme="minorHAnsi" w:hAnsi="Times New Roman"/>
          <w:sz w:val="28"/>
          <w:szCs w:val="28"/>
        </w:rPr>
        <w:t xml:space="preserve"> </w:t>
      </w:r>
      <w:proofErr w:type="spellStart"/>
      <w:r w:rsidRPr="00C368D8">
        <w:rPr>
          <w:rFonts w:ascii="Times New Roman" w:eastAsiaTheme="minorHAnsi" w:hAnsi="Times New Roman"/>
          <w:sz w:val="28"/>
          <w:szCs w:val="28"/>
        </w:rPr>
        <w:t>Адилбекұлы</w:t>
      </w:r>
      <w:proofErr w:type="spellEnd"/>
      <w:r w:rsidRPr="00C368D8">
        <w:rPr>
          <w:rFonts w:ascii="Times New Roman" w:eastAsiaTheme="minorHAnsi" w:hAnsi="Times New Roman"/>
          <w:sz w:val="28"/>
          <w:szCs w:val="28"/>
        </w:rPr>
        <w:t xml:space="preserve">, </w:t>
      </w:r>
      <w:r>
        <w:rPr>
          <w:rFonts w:ascii="Times New Roman" w:eastAsiaTheme="minorHAnsi" w:hAnsi="Times New Roman"/>
          <w:sz w:val="28"/>
          <w:szCs w:val="28"/>
        </w:rPr>
        <w:t xml:space="preserve">а </w:t>
      </w:r>
      <w:r w:rsidRPr="00C368D8">
        <w:rPr>
          <w:rFonts w:ascii="Times New Roman" w:eastAsiaTheme="minorHAnsi" w:hAnsi="Times New Roman"/>
          <w:sz w:val="28"/>
          <w:szCs w:val="28"/>
        </w:rPr>
        <w:t xml:space="preserve">24 февраля 2023 года </w:t>
      </w:r>
      <w:proofErr w:type="spellStart"/>
      <w:r w:rsidRPr="00C368D8">
        <w:rPr>
          <w:rFonts w:ascii="Times New Roman" w:eastAsiaTheme="minorHAnsi" w:hAnsi="Times New Roman"/>
          <w:sz w:val="28"/>
          <w:szCs w:val="28"/>
        </w:rPr>
        <w:t>Туркменбай</w:t>
      </w:r>
      <w:proofErr w:type="spellEnd"/>
      <w:r w:rsidR="00A8038F">
        <w:rPr>
          <w:rFonts w:ascii="Times New Roman" w:eastAsiaTheme="minorHAnsi" w:hAnsi="Times New Roman"/>
          <w:sz w:val="28"/>
          <w:szCs w:val="28"/>
        </w:rPr>
        <w:t xml:space="preserve"> получили</w:t>
      </w:r>
      <w:r w:rsidRPr="00C368D8">
        <w:rPr>
          <w:rFonts w:ascii="Times New Roman" w:eastAsiaTheme="minorHAnsi" w:hAnsi="Times New Roman"/>
          <w:sz w:val="28"/>
          <w:szCs w:val="28"/>
        </w:rPr>
        <w:t xml:space="preserve"> от прокуратуры</w:t>
      </w:r>
      <w:r>
        <w:rPr>
          <w:rFonts w:ascii="Times New Roman" w:eastAsiaTheme="minorHAnsi" w:hAnsi="Times New Roman"/>
          <w:sz w:val="28"/>
          <w:szCs w:val="28"/>
        </w:rPr>
        <w:t xml:space="preserve"> </w:t>
      </w:r>
      <w:r w:rsidRPr="00C368D8">
        <w:rPr>
          <w:rFonts w:ascii="Times New Roman" w:eastAsiaTheme="minorHAnsi" w:hAnsi="Times New Roman"/>
          <w:sz w:val="28"/>
          <w:szCs w:val="28"/>
        </w:rPr>
        <w:t>города Алматы извещения о</w:t>
      </w:r>
      <w:r w:rsidR="00E91538">
        <w:rPr>
          <w:rFonts w:ascii="Times New Roman" w:eastAsiaTheme="minorHAnsi" w:hAnsi="Times New Roman"/>
          <w:sz w:val="28"/>
          <w:szCs w:val="28"/>
        </w:rPr>
        <w:t xml:space="preserve"> </w:t>
      </w:r>
      <w:r w:rsidRPr="00C368D8">
        <w:rPr>
          <w:rFonts w:ascii="Times New Roman" w:eastAsiaTheme="minorHAnsi" w:hAnsi="Times New Roman"/>
          <w:sz w:val="28"/>
          <w:szCs w:val="28"/>
        </w:rPr>
        <w:t>праве на реабилитацию, то есть, на</w:t>
      </w:r>
      <w:r w:rsidR="00E91538">
        <w:rPr>
          <w:rFonts w:ascii="Times New Roman" w:eastAsiaTheme="minorHAnsi" w:hAnsi="Times New Roman"/>
          <w:sz w:val="28"/>
          <w:szCs w:val="28"/>
        </w:rPr>
        <w:t xml:space="preserve"> </w:t>
      </w:r>
      <w:r w:rsidRPr="00C368D8">
        <w:rPr>
          <w:rFonts w:ascii="Times New Roman" w:eastAsiaTheme="minorHAnsi" w:hAnsi="Times New Roman"/>
          <w:sz w:val="28"/>
          <w:szCs w:val="28"/>
        </w:rPr>
        <w:t xml:space="preserve">возмещение вреда </w:t>
      </w:r>
      <w:r w:rsidR="00A8038F">
        <w:rPr>
          <w:rFonts w:ascii="Times New Roman" w:eastAsiaTheme="minorHAnsi" w:hAnsi="Times New Roman"/>
          <w:sz w:val="28"/>
          <w:szCs w:val="28"/>
        </w:rPr>
        <w:t xml:space="preserve">с подачей иска </w:t>
      </w:r>
      <w:r w:rsidRPr="00C368D8">
        <w:rPr>
          <w:rFonts w:ascii="Times New Roman" w:eastAsiaTheme="minorHAnsi" w:hAnsi="Times New Roman"/>
          <w:sz w:val="28"/>
          <w:szCs w:val="28"/>
        </w:rPr>
        <w:t>в суд по их месту жительства</w:t>
      </w:r>
      <w:r w:rsidR="00A8038F">
        <w:rPr>
          <w:rFonts w:ascii="Times New Roman" w:eastAsiaTheme="minorHAnsi" w:hAnsi="Times New Roman"/>
          <w:sz w:val="28"/>
          <w:szCs w:val="28"/>
        </w:rPr>
        <w:t>,</w:t>
      </w:r>
      <w:r w:rsidRPr="00C368D8">
        <w:rPr>
          <w:rFonts w:ascii="Times New Roman" w:eastAsiaTheme="minorHAnsi" w:hAnsi="Times New Roman"/>
          <w:sz w:val="28"/>
          <w:szCs w:val="28"/>
        </w:rPr>
        <w:t xml:space="preserve"> либо в суд</w:t>
      </w:r>
      <w:r w:rsidR="00E91538">
        <w:rPr>
          <w:rFonts w:ascii="Times New Roman" w:eastAsiaTheme="minorHAnsi" w:hAnsi="Times New Roman"/>
          <w:sz w:val="28"/>
          <w:szCs w:val="28"/>
        </w:rPr>
        <w:t xml:space="preserve"> </w:t>
      </w:r>
      <w:r w:rsidRPr="00C368D8">
        <w:rPr>
          <w:rFonts w:ascii="Times New Roman" w:eastAsiaTheme="minorHAnsi" w:hAnsi="Times New Roman"/>
          <w:sz w:val="28"/>
          <w:szCs w:val="28"/>
        </w:rPr>
        <w:t>по месту нахождения органа, вынесшего постановление о прекращении</w:t>
      </w:r>
      <w:r w:rsidR="00E91538">
        <w:rPr>
          <w:rFonts w:ascii="Times New Roman" w:eastAsiaTheme="minorHAnsi" w:hAnsi="Times New Roman"/>
          <w:sz w:val="28"/>
          <w:szCs w:val="28"/>
        </w:rPr>
        <w:t xml:space="preserve"> </w:t>
      </w:r>
      <w:r w:rsidRPr="00C368D8">
        <w:rPr>
          <w:rFonts w:ascii="Times New Roman" w:eastAsiaTheme="minorHAnsi" w:hAnsi="Times New Roman"/>
          <w:sz w:val="28"/>
          <w:szCs w:val="28"/>
        </w:rPr>
        <w:t>досудебного расследования.</w:t>
      </w:r>
    </w:p>
    <w:p w:rsidR="009D0AB5" w:rsidRDefault="00C368D8" w:rsidP="00C368D8">
      <w:pPr>
        <w:pStyle w:val="af0"/>
        <w:ind w:firstLine="709"/>
        <w:jc w:val="both"/>
        <w:rPr>
          <w:rFonts w:ascii="Times New Roman" w:eastAsiaTheme="minorHAnsi" w:hAnsi="Times New Roman"/>
          <w:sz w:val="28"/>
          <w:szCs w:val="28"/>
        </w:rPr>
      </w:pPr>
      <w:proofErr w:type="spellStart"/>
      <w:r>
        <w:rPr>
          <w:rFonts w:ascii="Times New Roman" w:hAnsi="Times New Roman"/>
          <w:sz w:val="28"/>
          <w:szCs w:val="28"/>
        </w:rPr>
        <w:t>Адилбекұлы</w:t>
      </w:r>
      <w:proofErr w:type="spellEnd"/>
      <w:r w:rsidR="0008065C" w:rsidRPr="00904B6B">
        <w:rPr>
          <w:rFonts w:ascii="Times New Roman" w:hAnsi="Times New Roman"/>
          <w:sz w:val="28"/>
          <w:szCs w:val="28"/>
        </w:rPr>
        <w:t xml:space="preserve"> и </w:t>
      </w:r>
      <w:proofErr w:type="spellStart"/>
      <w:r w:rsidR="0008065C" w:rsidRPr="00904B6B">
        <w:rPr>
          <w:rFonts w:ascii="Times New Roman" w:hAnsi="Times New Roman"/>
          <w:sz w:val="28"/>
          <w:szCs w:val="28"/>
        </w:rPr>
        <w:t>Туркменбай</w:t>
      </w:r>
      <w:proofErr w:type="spellEnd"/>
      <w:r w:rsidR="0008065C" w:rsidRPr="00904B6B">
        <w:rPr>
          <w:rFonts w:ascii="Times New Roman" w:hAnsi="Times New Roman"/>
          <w:sz w:val="28"/>
          <w:szCs w:val="28"/>
        </w:rPr>
        <w:t xml:space="preserve"> </w:t>
      </w:r>
      <w:r w:rsidR="0008065C" w:rsidRPr="00904B6B">
        <w:rPr>
          <w:rFonts w:ascii="Times New Roman" w:hAnsi="Times New Roman"/>
          <w:bCs/>
          <w:sz w:val="28"/>
          <w:szCs w:val="28"/>
        </w:rPr>
        <w:t xml:space="preserve">обратились в суд с иском к Министерству финансов РК о возмещении вреда здоровью </w:t>
      </w:r>
      <w:r w:rsidR="00904B6B">
        <w:rPr>
          <w:rFonts w:ascii="Times New Roman" w:hAnsi="Times New Roman"/>
          <w:bCs/>
          <w:sz w:val="28"/>
          <w:szCs w:val="28"/>
        </w:rPr>
        <w:t xml:space="preserve">каждому </w:t>
      </w:r>
      <w:r w:rsidR="0008065C" w:rsidRPr="00904B6B">
        <w:rPr>
          <w:rFonts w:ascii="Times New Roman" w:hAnsi="Times New Roman"/>
          <w:bCs/>
          <w:sz w:val="28"/>
          <w:szCs w:val="28"/>
        </w:rPr>
        <w:t>в размере 30 000 000 тенге</w:t>
      </w:r>
      <w:r w:rsidR="00B43CC7">
        <w:rPr>
          <w:rFonts w:ascii="Times New Roman" w:hAnsi="Times New Roman"/>
          <w:bCs/>
          <w:sz w:val="28"/>
          <w:szCs w:val="28"/>
        </w:rPr>
        <w:t>,</w:t>
      </w:r>
      <w:r w:rsidR="0008065C" w:rsidRPr="00904B6B">
        <w:rPr>
          <w:rFonts w:ascii="Times New Roman" w:hAnsi="Times New Roman"/>
          <w:bCs/>
          <w:sz w:val="28"/>
          <w:szCs w:val="28"/>
        </w:rPr>
        <w:t xml:space="preserve"> </w:t>
      </w:r>
      <w:r w:rsidR="00904B6B" w:rsidRPr="00904B6B">
        <w:rPr>
          <w:rFonts w:ascii="Times New Roman" w:eastAsiaTheme="minorHAnsi" w:hAnsi="Times New Roman"/>
          <w:sz w:val="28"/>
          <w:szCs w:val="28"/>
        </w:rPr>
        <w:t>выраженных</w:t>
      </w:r>
      <w:r w:rsidR="00904B6B">
        <w:rPr>
          <w:rFonts w:ascii="Times New Roman" w:eastAsiaTheme="minorHAnsi" w:hAnsi="Times New Roman"/>
          <w:sz w:val="28"/>
          <w:szCs w:val="28"/>
        </w:rPr>
        <w:t xml:space="preserve"> </w:t>
      </w:r>
      <w:r w:rsidR="00904B6B" w:rsidRPr="00904B6B">
        <w:rPr>
          <w:rFonts w:ascii="Times New Roman" w:eastAsiaTheme="minorHAnsi" w:hAnsi="Times New Roman"/>
          <w:sz w:val="28"/>
          <w:szCs w:val="28"/>
        </w:rPr>
        <w:t>в возмещении суммы будущего лечения заграницей, а также утраченного</w:t>
      </w:r>
      <w:r w:rsidR="00904B6B">
        <w:rPr>
          <w:rFonts w:ascii="Times New Roman" w:eastAsiaTheme="minorHAnsi" w:hAnsi="Times New Roman"/>
          <w:sz w:val="28"/>
          <w:szCs w:val="28"/>
        </w:rPr>
        <w:t xml:space="preserve"> </w:t>
      </w:r>
      <w:r w:rsidR="00904B6B" w:rsidRPr="00904B6B">
        <w:rPr>
          <w:rFonts w:ascii="Times New Roman" w:eastAsiaTheme="minorHAnsi" w:hAnsi="Times New Roman"/>
          <w:sz w:val="28"/>
          <w:szCs w:val="28"/>
        </w:rPr>
        <w:t xml:space="preserve">заработка, исходя </w:t>
      </w:r>
      <w:proofErr w:type="gramStart"/>
      <w:r w:rsidR="00904B6B" w:rsidRPr="00904B6B">
        <w:rPr>
          <w:rFonts w:ascii="Times New Roman" w:eastAsiaTheme="minorHAnsi" w:hAnsi="Times New Roman"/>
          <w:sz w:val="28"/>
          <w:szCs w:val="28"/>
        </w:rPr>
        <w:t>из расчета</w:t>
      </w:r>
      <w:proofErr w:type="gramEnd"/>
      <w:r w:rsidR="00904B6B" w:rsidRPr="00904B6B">
        <w:rPr>
          <w:rFonts w:ascii="Times New Roman" w:eastAsiaTheme="minorHAnsi" w:hAnsi="Times New Roman"/>
          <w:sz w:val="28"/>
          <w:szCs w:val="28"/>
        </w:rPr>
        <w:t xml:space="preserve"> установленного в Республике Казахстан</w:t>
      </w:r>
      <w:r w:rsidR="00904B6B">
        <w:rPr>
          <w:rFonts w:ascii="Times New Roman" w:eastAsiaTheme="minorHAnsi" w:hAnsi="Times New Roman"/>
          <w:sz w:val="28"/>
          <w:szCs w:val="28"/>
        </w:rPr>
        <w:t xml:space="preserve"> </w:t>
      </w:r>
      <w:r w:rsidR="009968AF">
        <w:rPr>
          <w:rFonts w:ascii="Times New Roman" w:eastAsiaTheme="minorHAnsi" w:hAnsi="Times New Roman"/>
          <w:sz w:val="28"/>
          <w:szCs w:val="28"/>
        </w:rPr>
        <w:t xml:space="preserve">размера </w:t>
      </w:r>
      <w:r w:rsidR="00904B6B" w:rsidRPr="00904B6B">
        <w:rPr>
          <w:rFonts w:ascii="Times New Roman" w:eastAsiaTheme="minorHAnsi" w:hAnsi="Times New Roman"/>
          <w:sz w:val="28"/>
          <w:szCs w:val="28"/>
        </w:rPr>
        <w:t>минимальной месячной заработной платы 70 000 тенге, за период с января</w:t>
      </w:r>
      <w:r w:rsidR="00904B6B">
        <w:rPr>
          <w:rFonts w:ascii="Times New Roman" w:eastAsiaTheme="minorHAnsi" w:hAnsi="Times New Roman"/>
          <w:sz w:val="28"/>
          <w:szCs w:val="28"/>
        </w:rPr>
        <w:t xml:space="preserve"> </w:t>
      </w:r>
      <w:r w:rsidR="00904B6B" w:rsidRPr="00904B6B">
        <w:rPr>
          <w:rFonts w:ascii="Times New Roman" w:eastAsiaTheme="minorHAnsi" w:hAnsi="Times New Roman"/>
          <w:sz w:val="28"/>
          <w:szCs w:val="28"/>
        </w:rPr>
        <w:t>2022 года по июнь 2023 года, в размере 1 260 000 тенге</w:t>
      </w:r>
      <w:r w:rsidR="00904B6B">
        <w:rPr>
          <w:rFonts w:ascii="Times New Roman" w:eastAsiaTheme="minorHAnsi" w:hAnsi="Times New Roman"/>
          <w:sz w:val="28"/>
          <w:szCs w:val="28"/>
        </w:rPr>
        <w:t>.</w:t>
      </w:r>
    </w:p>
    <w:p w:rsidR="009E770C" w:rsidRPr="0077699A" w:rsidRDefault="009E770C" w:rsidP="0077699A">
      <w:pPr>
        <w:pStyle w:val="af0"/>
        <w:ind w:firstLine="709"/>
        <w:jc w:val="both"/>
        <w:rPr>
          <w:rFonts w:ascii="Times New Roman" w:eastAsia="Times New Roman" w:hAnsi="Times New Roman"/>
          <w:bCs/>
          <w:color w:val="000000"/>
          <w:sz w:val="28"/>
          <w:szCs w:val="28"/>
          <w:lang w:eastAsia="ru-RU"/>
        </w:rPr>
      </w:pPr>
      <w:r w:rsidRPr="009E770C">
        <w:rPr>
          <w:rFonts w:ascii="Times New Roman" w:eastAsia="Times New Roman" w:hAnsi="Times New Roman"/>
          <w:color w:val="000000"/>
          <w:sz w:val="28"/>
          <w:szCs w:val="28"/>
          <w:lang w:eastAsia="ru-RU"/>
        </w:rPr>
        <w:t>Определение</w:t>
      </w:r>
      <w:r>
        <w:rPr>
          <w:rFonts w:ascii="Times New Roman" w:eastAsia="Times New Roman" w:hAnsi="Times New Roman"/>
          <w:color w:val="000000"/>
          <w:sz w:val="28"/>
          <w:szCs w:val="28"/>
          <w:lang w:eastAsia="ru-RU"/>
        </w:rPr>
        <w:t>м</w:t>
      </w:r>
      <w:r w:rsidRPr="009E770C">
        <w:rPr>
          <w:rFonts w:ascii="Times New Roman" w:eastAsia="Times New Roman" w:hAnsi="Times New Roman"/>
          <w:color w:val="000000"/>
          <w:sz w:val="28"/>
          <w:szCs w:val="28"/>
          <w:lang w:eastAsia="ru-RU"/>
        </w:rPr>
        <w:t xml:space="preserve"> Межрайонного суда по гражданским делам города Аста</w:t>
      </w:r>
      <w:r>
        <w:rPr>
          <w:rFonts w:ascii="Times New Roman" w:eastAsia="Times New Roman" w:hAnsi="Times New Roman"/>
          <w:color w:val="000000"/>
          <w:sz w:val="28"/>
          <w:szCs w:val="28"/>
          <w:lang w:eastAsia="ru-RU"/>
        </w:rPr>
        <w:t>ны</w:t>
      </w:r>
      <w:r w:rsidRPr="009E770C">
        <w:rPr>
          <w:rFonts w:ascii="Times New Roman" w:eastAsia="Times New Roman" w:hAnsi="Times New Roman"/>
          <w:color w:val="000000"/>
          <w:sz w:val="28"/>
          <w:szCs w:val="28"/>
          <w:lang w:eastAsia="ru-RU"/>
        </w:rPr>
        <w:t xml:space="preserve"> от 09 августа 2023 года </w:t>
      </w:r>
      <w:r w:rsidRPr="009E770C">
        <w:rPr>
          <w:rFonts w:ascii="Times New Roman" w:eastAsia="Times New Roman" w:hAnsi="Times New Roman"/>
          <w:bCs/>
          <w:color w:val="000000"/>
          <w:sz w:val="28"/>
          <w:szCs w:val="28"/>
          <w:lang w:eastAsia="ru-RU"/>
        </w:rPr>
        <w:t xml:space="preserve">по иску </w:t>
      </w:r>
      <w:proofErr w:type="spellStart"/>
      <w:r w:rsidRPr="009E770C">
        <w:rPr>
          <w:rFonts w:ascii="Times New Roman" w:eastAsia="Times New Roman" w:hAnsi="Times New Roman"/>
          <w:bCs/>
          <w:color w:val="000000"/>
          <w:sz w:val="28"/>
          <w:szCs w:val="28"/>
          <w:lang w:eastAsia="ru-RU"/>
        </w:rPr>
        <w:t>С.Адилбекұлы</w:t>
      </w:r>
      <w:proofErr w:type="spellEnd"/>
      <w:r w:rsidRPr="009E770C">
        <w:rPr>
          <w:rFonts w:ascii="Times New Roman" w:eastAsia="Times New Roman" w:hAnsi="Times New Roman"/>
          <w:bCs/>
          <w:color w:val="000000"/>
          <w:sz w:val="28"/>
          <w:szCs w:val="28"/>
          <w:lang w:eastAsia="ru-RU"/>
        </w:rPr>
        <w:t xml:space="preserve"> и </w:t>
      </w:r>
      <w:proofErr w:type="spellStart"/>
      <w:r w:rsidRPr="009E770C">
        <w:rPr>
          <w:rFonts w:ascii="Times New Roman" w:eastAsia="Times New Roman" w:hAnsi="Times New Roman"/>
          <w:bCs/>
          <w:color w:val="000000"/>
          <w:sz w:val="28"/>
          <w:szCs w:val="28"/>
          <w:lang w:eastAsia="ru-RU"/>
        </w:rPr>
        <w:t>С.Туркменбай</w:t>
      </w:r>
      <w:proofErr w:type="spellEnd"/>
      <w:r w:rsidRPr="009E770C">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w:t>
      </w:r>
      <w:r w:rsidRPr="0077699A">
        <w:rPr>
          <w:rFonts w:ascii="Times New Roman" w:eastAsia="Times New Roman" w:hAnsi="Times New Roman"/>
          <w:bCs/>
          <w:color w:val="000000"/>
          <w:sz w:val="28"/>
          <w:szCs w:val="28"/>
          <w:lang w:eastAsia="ru-RU"/>
        </w:rPr>
        <w:t xml:space="preserve">здоровью производство по гражданскому делу было прекращено. </w:t>
      </w:r>
    </w:p>
    <w:p w:rsidR="0063036A" w:rsidRDefault="0063036A" w:rsidP="0063036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этом с</w:t>
      </w:r>
      <w:r w:rsidRPr="0063036A">
        <w:rPr>
          <w:rFonts w:ascii="Times New Roman" w:eastAsiaTheme="minorHAnsi" w:hAnsi="Times New Roman"/>
          <w:sz w:val="28"/>
          <w:szCs w:val="28"/>
        </w:rPr>
        <w:t>уд</w:t>
      </w:r>
      <w:r>
        <w:rPr>
          <w:rFonts w:ascii="Times New Roman" w:eastAsiaTheme="minorHAnsi" w:hAnsi="Times New Roman"/>
          <w:sz w:val="28"/>
          <w:szCs w:val="28"/>
        </w:rPr>
        <w:t xml:space="preserve"> указал, что </w:t>
      </w:r>
      <w:proofErr w:type="spellStart"/>
      <w:r w:rsidRPr="0063036A">
        <w:rPr>
          <w:rFonts w:ascii="Times New Roman" w:eastAsiaTheme="minorHAnsi" w:hAnsi="Times New Roman"/>
          <w:sz w:val="28"/>
          <w:szCs w:val="28"/>
        </w:rPr>
        <w:t>Адилбекұлы</w:t>
      </w:r>
      <w:proofErr w:type="spellEnd"/>
      <w:r w:rsidRPr="0063036A">
        <w:rPr>
          <w:rFonts w:ascii="Times New Roman" w:eastAsiaTheme="minorHAnsi" w:hAnsi="Times New Roman"/>
          <w:sz w:val="28"/>
          <w:szCs w:val="28"/>
        </w:rPr>
        <w:t xml:space="preserve"> </w:t>
      </w:r>
      <w:r>
        <w:rPr>
          <w:rFonts w:ascii="Times New Roman" w:eastAsiaTheme="minorHAnsi" w:hAnsi="Times New Roman"/>
          <w:sz w:val="28"/>
          <w:szCs w:val="28"/>
        </w:rPr>
        <w:t>и</w:t>
      </w:r>
      <w:r w:rsidRPr="0063036A">
        <w:rPr>
          <w:rFonts w:ascii="Times New Roman" w:eastAsiaTheme="minorHAnsi" w:hAnsi="Times New Roman"/>
          <w:sz w:val="28"/>
          <w:szCs w:val="28"/>
        </w:rPr>
        <w:t xml:space="preserve"> </w:t>
      </w:r>
      <w:proofErr w:type="spellStart"/>
      <w:r w:rsidRPr="0063036A">
        <w:rPr>
          <w:rFonts w:ascii="Times New Roman" w:eastAsiaTheme="minorHAnsi" w:hAnsi="Times New Roman"/>
          <w:sz w:val="28"/>
          <w:szCs w:val="28"/>
        </w:rPr>
        <w:t>Туркменбай</w:t>
      </w:r>
      <w:proofErr w:type="spellEnd"/>
      <w:r w:rsidRPr="0063036A">
        <w:rPr>
          <w:rFonts w:ascii="Times New Roman" w:eastAsiaTheme="minorHAnsi" w:hAnsi="Times New Roman"/>
          <w:sz w:val="28"/>
          <w:szCs w:val="28"/>
        </w:rPr>
        <w:t xml:space="preserve"> </w:t>
      </w:r>
      <w:r>
        <w:rPr>
          <w:rFonts w:ascii="Times New Roman" w:eastAsiaTheme="minorHAnsi" w:hAnsi="Times New Roman"/>
          <w:sz w:val="28"/>
          <w:szCs w:val="28"/>
        </w:rPr>
        <w:t>получили «</w:t>
      </w:r>
      <w:r w:rsidRPr="00FE1DE8">
        <w:rPr>
          <w:rFonts w:ascii="Times New Roman" w:eastAsiaTheme="minorHAnsi" w:hAnsi="Times New Roman"/>
          <w:i/>
          <w:sz w:val="28"/>
          <w:szCs w:val="28"/>
        </w:rPr>
        <w:t>извещения о праве на реабилитацию, то есть, на возмещение имущественного вреда</w:t>
      </w:r>
      <w:r w:rsidR="00FE1DE8">
        <w:rPr>
          <w:rFonts w:ascii="Times New Roman" w:eastAsiaTheme="minorHAnsi" w:hAnsi="Times New Roman"/>
          <w:sz w:val="28"/>
          <w:szCs w:val="28"/>
        </w:rPr>
        <w:t>»</w:t>
      </w:r>
      <w:r w:rsidR="00124460">
        <w:rPr>
          <w:rFonts w:ascii="Times New Roman" w:eastAsiaTheme="minorHAnsi" w:hAnsi="Times New Roman"/>
          <w:sz w:val="28"/>
          <w:szCs w:val="28"/>
        </w:rPr>
        <w:t xml:space="preserve"> и поскольку «</w:t>
      </w:r>
      <w:r w:rsidR="00124460" w:rsidRPr="00124460">
        <w:rPr>
          <w:rFonts w:ascii="Times New Roman" w:eastAsiaTheme="minorHAnsi" w:hAnsi="Times New Roman"/>
          <w:i/>
          <w:sz w:val="28"/>
          <w:szCs w:val="28"/>
        </w:rPr>
        <w:t>с</w:t>
      </w:r>
      <w:r w:rsidRPr="00124460">
        <w:rPr>
          <w:rFonts w:ascii="Times New Roman" w:eastAsiaTheme="minorHAnsi" w:hAnsi="Times New Roman"/>
          <w:i/>
          <w:sz w:val="28"/>
          <w:szCs w:val="28"/>
        </w:rPr>
        <w:t>татьей 42 УПК определено, что лицо вправе обратиться в суд в</w:t>
      </w:r>
      <w:r w:rsidR="00124460" w:rsidRPr="00124460">
        <w:rPr>
          <w:rFonts w:ascii="Times New Roman" w:eastAsiaTheme="minorHAnsi" w:hAnsi="Times New Roman"/>
          <w:i/>
          <w:sz w:val="28"/>
          <w:szCs w:val="28"/>
        </w:rPr>
        <w:t xml:space="preserve"> </w:t>
      </w:r>
      <w:r w:rsidRPr="00124460">
        <w:rPr>
          <w:rFonts w:ascii="Times New Roman" w:eastAsiaTheme="minorHAnsi" w:hAnsi="Times New Roman"/>
          <w:i/>
          <w:sz w:val="28"/>
          <w:szCs w:val="28"/>
        </w:rPr>
        <w:t>порядке гражданского судопроизводства, только в случае, если</w:t>
      </w:r>
      <w:r w:rsidR="00124460" w:rsidRPr="00124460">
        <w:rPr>
          <w:rFonts w:ascii="Times New Roman" w:eastAsiaTheme="minorHAnsi" w:hAnsi="Times New Roman"/>
          <w:i/>
          <w:sz w:val="28"/>
          <w:szCs w:val="28"/>
        </w:rPr>
        <w:t xml:space="preserve"> </w:t>
      </w:r>
      <w:r w:rsidRPr="00124460">
        <w:rPr>
          <w:rFonts w:ascii="Times New Roman" w:eastAsiaTheme="minorHAnsi" w:hAnsi="Times New Roman"/>
          <w:i/>
          <w:sz w:val="28"/>
          <w:szCs w:val="28"/>
        </w:rPr>
        <w:t xml:space="preserve">шестимесячный срок для подачи требования о возмещении </w:t>
      </w:r>
      <w:r w:rsidRPr="00124460">
        <w:rPr>
          <w:rFonts w:ascii="Times New Roman" w:eastAsiaTheme="minorHAnsi" w:hAnsi="Times New Roman"/>
          <w:i/>
          <w:sz w:val="28"/>
          <w:szCs w:val="28"/>
        </w:rPr>
        <w:lastRenderedPageBreak/>
        <w:t>вреда, в порядке</w:t>
      </w:r>
      <w:r w:rsidR="00124460" w:rsidRPr="00124460">
        <w:rPr>
          <w:rFonts w:ascii="Times New Roman" w:eastAsiaTheme="minorHAnsi" w:hAnsi="Times New Roman"/>
          <w:i/>
          <w:sz w:val="28"/>
          <w:szCs w:val="28"/>
        </w:rPr>
        <w:t xml:space="preserve">, </w:t>
      </w:r>
      <w:r w:rsidRPr="00124460">
        <w:rPr>
          <w:rFonts w:ascii="Times New Roman" w:eastAsiaTheme="minorHAnsi" w:hAnsi="Times New Roman"/>
          <w:i/>
          <w:sz w:val="28"/>
          <w:szCs w:val="28"/>
        </w:rPr>
        <w:t>предусмотренном главой 4 УПК пропущен</w:t>
      </w:r>
      <w:r w:rsidR="00124460">
        <w:rPr>
          <w:rFonts w:ascii="Times New Roman" w:eastAsiaTheme="minorHAnsi" w:hAnsi="Times New Roman"/>
          <w:sz w:val="28"/>
          <w:szCs w:val="28"/>
        </w:rPr>
        <w:t>», а срок не пропущен, то в суд надо обращаться в порядке уголовного судопроизводства.</w:t>
      </w:r>
    </w:p>
    <w:p w:rsidR="0077699A" w:rsidRPr="00F10AEC" w:rsidRDefault="0077699A" w:rsidP="00F10AEC">
      <w:pPr>
        <w:autoSpaceDE w:val="0"/>
        <w:autoSpaceDN w:val="0"/>
        <w:adjustRightInd w:val="0"/>
        <w:spacing w:after="0" w:line="240" w:lineRule="auto"/>
        <w:ind w:firstLine="709"/>
        <w:jc w:val="both"/>
        <w:rPr>
          <w:rFonts w:ascii="Times New Roman" w:eastAsiaTheme="minorHAnsi" w:hAnsi="Times New Roman"/>
          <w:sz w:val="28"/>
          <w:szCs w:val="28"/>
        </w:rPr>
      </w:pPr>
      <w:r w:rsidRPr="0077699A">
        <w:rPr>
          <w:rFonts w:ascii="Times New Roman" w:eastAsiaTheme="minorHAnsi" w:hAnsi="Times New Roman"/>
          <w:sz w:val="28"/>
          <w:szCs w:val="28"/>
        </w:rPr>
        <w:t xml:space="preserve">Истцы уточнили исковые требования и попросили суд взыскать в пользу каждого компенсацию морального вреда в размере 20 000 000 тенге, в пользу каждого компенсацию за причинение тяжкого вреда здоровью в размере 30 000 000 тенге, утраченного заработка в размере 1 260 000 тенге в пользу каждого, а также понесенные судебные издержки, выраженные в виде расходов по прибытию в город Астана для участия в судебном заседании 20 </w:t>
      </w:r>
      <w:r w:rsidRPr="00F10AEC">
        <w:rPr>
          <w:rFonts w:ascii="Times New Roman" w:eastAsiaTheme="minorHAnsi" w:hAnsi="Times New Roman"/>
          <w:sz w:val="28"/>
          <w:szCs w:val="28"/>
        </w:rPr>
        <w:t>июля 2023 года, а также представительские расходы в размере 500 000 тенге в пользу каждого.</w:t>
      </w:r>
    </w:p>
    <w:p w:rsidR="005946D4" w:rsidRDefault="00570F2F" w:rsidP="00F10AEC">
      <w:pPr>
        <w:autoSpaceDE w:val="0"/>
        <w:autoSpaceDN w:val="0"/>
        <w:adjustRightInd w:val="0"/>
        <w:spacing w:after="0" w:line="240" w:lineRule="auto"/>
        <w:ind w:firstLine="709"/>
        <w:jc w:val="both"/>
        <w:rPr>
          <w:rFonts w:ascii="Times New Roman" w:eastAsiaTheme="minorHAnsi" w:hAnsi="Times New Roman"/>
          <w:sz w:val="28"/>
          <w:szCs w:val="28"/>
        </w:rPr>
      </w:pPr>
      <w:r w:rsidRPr="00F10AEC">
        <w:rPr>
          <w:rFonts w:ascii="Times New Roman" w:eastAsiaTheme="minorHAnsi" w:hAnsi="Times New Roman"/>
          <w:sz w:val="28"/>
          <w:szCs w:val="28"/>
        </w:rPr>
        <w:t>Решени</w:t>
      </w:r>
      <w:r w:rsidR="00F10AEC" w:rsidRPr="00F10AEC">
        <w:rPr>
          <w:rFonts w:ascii="Times New Roman" w:eastAsiaTheme="minorHAnsi" w:hAnsi="Times New Roman"/>
          <w:sz w:val="28"/>
          <w:szCs w:val="28"/>
        </w:rPr>
        <w:t>ем</w:t>
      </w:r>
      <w:r w:rsidRPr="00F10AEC">
        <w:rPr>
          <w:rFonts w:ascii="Times New Roman" w:eastAsiaTheme="minorHAnsi" w:hAnsi="Times New Roman"/>
          <w:sz w:val="28"/>
          <w:szCs w:val="28"/>
        </w:rPr>
        <w:t xml:space="preserve"> Межрайонного суда по гражданским делам города Астаны от 09 августа 2023 года </w:t>
      </w:r>
      <w:r w:rsidR="00F10AEC" w:rsidRPr="00F10AEC">
        <w:rPr>
          <w:rFonts w:ascii="Times New Roman" w:eastAsiaTheme="minorHAnsi" w:hAnsi="Times New Roman"/>
          <w:sz w:val="28"/>
          <w:szCs w:val="28"/>
        </w:rPr>
        <w:t>иск был удовлетворен частично</w:t>
      </w:r>
      <w:r w:rsidR="00507974">
        <w:rPr>
          <w:rFonts w:ascii="Times New Roman" w:eastAsiaTheme="minorHAnsi" w:hAnsi="Times New Roman"/>
          <w:sz w:val="28"/>
          <w:szCs w:val="28"/>
        </w:rPr>
        <w:t>. Были в</w:t>
      </w:r>
      <w:r w:rsidR="00F10AEC" w:rsidRPr="00F10AEC">
        <w:rPr>
          <w:rFonts w:ascii="Times New Roman" w:eastAsiaTheme="minorHAnsi" w:hAnsi="Times New Roman"/>
          <w:sz w:val="28"/>
          <w:szCs w:val="28"/>
        </w:rPr>
        <w:t>зыска</w:t>
      </w:r>
      <w:r w:rsidR="00507974">
        <w:rPr>
          <w:rFonts w:ascii="Times New Roman" w:eastAsiaTheme="minorHAnsi" w:hAnsi="Times New Roman"/>
          <w:sz w:val="28"/>
          <w:szCs w:val="28"/>
        </w:rPr>
        <w:t>ны</w:t>
      </w:r>
      <w:r w:rsidR="00F10AEC" w:rsidRPr="00F10AEC">
        <w:rPr>
          <w:rFonts w:ascii="Times New Roman" w:eastAsiaTheme="minorHAnsi" w:hAnsi="Times New Roman"/>
          <w:sz w:val="28"/>
          <w:szCs w:val="28"/>
        </w:rPr>
        <w:t xml:space="preserve"> из средств республиканского бюджета в пользу </w:t>
      </w:r>
      <w:proofErr w:type="spellStart"/>
      <w:r w:rsidR="00F10AEC" w:rsidRPr="00F10AEC">
        <w:rPr>
          <w:rFonts w:ascii="Times New Roman" w:eastAsiaTheme="minorHAnsi" w:hAnsi="Times New Roman"/>
          <w:sz w:val="28"/>
          <w:szCs w:val="28"/>
        </w:rPr>
        <w:t>Адилбекұлы</w:t>
      </w:r>
      <w:proofErr w:type="spellEnd"/>
      <w:r w:rsidR="005E0238">
        <w:rPr>
          <w:rFonts w:ascii="Times New Roman" w:eastAsiaTheme="minorHAnsi" w:hAnsi="Times New Roman"/>
          <w:sz w:val="28"/>
          <w:szCs w:val="28"/>
        </w:rPr>
        <w:t>:</w:t>
      </w:r>
      <w:r w:rsidR="00507974">
        <w:rPr>
          <w:rFonts w:ascii="Times New Roman" w:eastAsiaTheme="minorHAnsi" w:hAnsi="Times New Roman"/>
          <w:sz w:val="28"/>
          <w:szCs w:val="28"/>
        </w:rPr>
        <w:t xml:space="preserve"> </w:t>
      </w:r>
      <w:r w:rsidR="00F10AEC" w:rsidRPr="00F10AEC">
        <w:rPr>
          <w:rFonts w:ascii="Times New Roman" w:eastAsiaTheme="minorHAnsi" w:hAnsi="Times New Roman"/>
          <w:sz w:val="28"/>
          <w:szCs w:val="28"/>
        </w:rPr>
        <w:t>компенсаци</w:t>
      </w:r>
      <w:r w:rsidR="00507974">
        <w:rPr>
          <w:rFonts w:ascii="Times New Roman" w:eastAsiaTheme="minorHAnsi" w:hAnsi="Times New Roman"/>
          <w:sz w:val="28"/>
          <w:szCs w:val="28"/>
        </w:rPr>
        <w:t>я</w:t>
      </w:r>
      <w:r w:rsidR="00F10AEC" w:rsidRPr="00F10AEC">
        <w:rPr>
          <w:rFonts w:ascii="Times New Roman" w:eastAsiaTheme="minorHAnsi" w:hAnsi="Times New Roman"/>
          <w:sz w:val="28"/>
          <w:szCs w:val="28"/>
        </w:rPr>
        <w:t xml:space="preserve"> морального вреда в размере 700 000 тенге, судебные расходы по оплате помощи представителя в</w:t>
      </w:r>
      <w:r w:rsidR="00507974">
        <w:rPr>
          <w:rFonts w:ascii="Times New Roman" w:eastAsiaTheme="minorHAnsi" w:hAnsi="Times New Roman"/>
          <w:sz w:val="28"/>
          <w:szCs w:val="28"/>
        </w:rPr>
        <w:t xml:space="preserve"> </w:t>
      </w:r>
      <w:r w:rsidR="00F10AEC" w:rsidRPr="00F10AEC">
        <w:rPr>
          <w:rFonts w:ascii="Times New Roman" w:eastAsiaTheme="minorHAnsi" w:hAnsi="Times New Roman"/>
          <w:sz w:val="28"/>
          <w:szCs w:val="28"/>
        </w:rPr>
        <w:t>размере 100 000 тенге, расходы по оплате проезда (авиа) в</w:t>
      </w:r>
      <w:r w:rsidR="00507974">
        <w:rPr>
          <w:rFonts w:ascii="Times New Roman" w:eastAsiaTheme="minorHAnsi" w:hAnsi="Times New Roman"/>
          <w:sz w:val="28"/>
          <w:szCs w:val="28"/>
        </w:rPr>
        <w:t xml:space="preserve"> </w:t>
      </w:r>
      <w:r w:rsidR="00F10AEC" w:rsidRPr="00F10AEC">
        <w:rPr>
          <w:rFonts w:ascii="Times New Roman" w:eastAsiaTheme="minorHAnsi" w:hAnsi="Times New Roman"/>
          <w:sz w:val="28"/>
          <w:szCs w:val="28"/>
        </w:rPr>
        <w:t>размере 56 310 тенге</w:t>
      </w:r>
      <w:r w:rsidR="005E0238">
        <w:rPr>
          <w:rFonts w:ascii="Times New Roman" w:eastAsiaTheme="minorHAnsi" w:hAnsi="Times New Roman"/>
          <w:sz w:val="28"/>
          <w:szCs w:val="28"/>
        </w:rPr>
        <w:t>;</w:t>
      </w:r>
      <w:r w:rsidR="000D5365">
        <w:rPr>
          <w:rFonts w:ascii="Times New Roman" w:eastAsiaTheme="minorHAnsi" w:hAnsi="Times New Roman"/>
          <w:sz w:val="28"/>
          <w:szCs w:val="28"/>
        </w:rPr>
        <w:t xml:space="preserve"> в пользу</w:t>
      </w:r>
      <w:r w:rsidR="00F10AEC" w:rsidRPr="00F10AEC">
        <w:rPr>
          <w:rFonts w:ascii="Times New Roman" w:eastAsiaTheme="minorHAnsi" w:hAnsi="Times New Roman"/>
          <w:sz w:val="28"/>
          <w:szCs w:val="28"/>
        </w:rPr>
        <w:t xml:space="preserve"> </w:t>
      </w:r>
      <w:proofErr w:type="spellStart"/>
      <w:r w:rsidR="00F10AEC" w:rsidRPr="00F10AEC">
        <w:rPr>
          <w:rFonts w:ascii="Times New Roman" w:eastAsiaTheme="minorHAnsi" w:hAnsi="Times New Roman"/>
          <w:sz w:val="28"/>
          <w:szCs w:val="28"/>
        </w:rPr>
        <w:t>Туркменбай</w:t>
      </w:r>
      <w:proofErr w:type="spellEnd"/>
      <w:r w:rsidR="000D5365">
        <w:rPr>
          <w:rFonts w:ascii="Times New Roman" w:eastAsiaTheme="minorHAnsi" w:hAnsi="Times New Roman"/>
          <w:sz w:val="28"/>
          <w:szCs w:val="28"/>
        </w:rPr>
        <w:t xml:space="preserve">: </w:t>
      </w:r>
      <w:r w:rsidR="00F10AEC" w:rsidRPr="00F10AEC">
        <w:rPr>
          <w:rFonts w:ascii="Times New Roman" w:eastAsiaTheme="minorHAnsi" w:hAnsi="Times New Roman"/>
          <w:sz w:val="28"/>
          <w:szCs w:val="28"/>
        </w:rPr>
        <w:t>компенсаци</w:t>
      </w:r>
      <w:r w:rsidR="000D5365">
        <w:rPr>
          <w:rFonts w:ascii="Times New Roman" w:eastAsiaTheme="minorHAnsi" w:hAnsi="Times New Roman"/>
          <w:sz w:val="28"/>
          <w:szCs w:val="28"/>
        </w:rPr>
        <w:t>я</w:t>
      </w:r>
      <w:r w:rsidR="00F10AEC" w:rsidRPr="00F10AEC">
        <w:rPr>
          <w:rFonts w:ascii="Times New Roman" w:eastAsiaTheme="minorHAnsi" w:hAnsi="Times New Roman"/>
          <w:sz w:val="28"/>
          <w:szCs w:val="28"/>
        </w:rPr>
        <w:t xml:space="preserve"> морального вреда в размере 700</w:t>
      </w:r>
      <w:r w:rsidR="000D5365">
        <w:rPr>
          <w:rFonts w:ascii="Times New Roman" w:eastAsiaTheme="minorHAnsi" w:hAnsi="Times New Roman"/>
          <w:sz w:val="28"/>
          <w:szCs w:val="28"/>
        </w:rPr>
        <w:t> </w:t>
      </w:r>
      <w:r w:rsidR="00F10AEC" w:rsidRPr="00F10AEC">
        <w:rPr>
          <w:rFonts w:ascii="Times New Roman" w:eastAsiaTheme="minorHAnsi" w:hAnsi="Times New Roman"/>
          <w:sz w:val="28"/>
          <w:szCs w:val="28"/>
        </w:rPr>
        <w:t>000</w:t>
      </w:r>
      <w:r w:rsidR="000D5365">
        <w:rPr>
          <w:rFonts w:ascii="Times New Roman" w:eastAsiaTheme="minorHAnsi" w:hAnsi="Times New Roman"/>
          <w:sz w:val="28"/>
          <w:szCs w:val="28"/>
        </w:rPr>
        <w:t xml:space="preserve"> </w:t>
      </w:r>
      <w:r w:rsidR="00F10AEC" w:rsidRPr="00F10AEC">
        <w:rPr>
          <w:rFonts w:ascii="Times New Roman" w:eastAsiaTheme="minorHAnsi" w:hAnsi="Times New Roman"/>
          <w:sz w:val="28"/>
          <w:szCs w:val="28"/>
        </w:rPr>
        <w:t>тенге, судебные расходы</w:t>
      </w:r>
      <w:r w:rsidR="000D5365">
        <w:rPr>
          <w:rFonts w:ascii="Times New Roman" w:eastAsiaTheme="minorHAnsi" w:hAnsi="Times New Roman"/>
          <w:sz w:val="28"/>
          <w:szCs w:val="28"/>
        </w:rPr>
        <w:t xml:space="preserve"> </w:t>
      </w:r>
      <w:r w:rsidR="000D5365" w:rsidRPr="000D5365">
        <w:rPr>
          <w:rFonts w:ascii="Times New Roman" w:eastAsiaTheme="minorHAnsi" w:hAnsi="Times New Roman"/>
          <w:sz w:val="28"/>
          <w:szCs w:val="28"/>
        </w:rPr>
        <w:t>по оплате помощи представителя в размере 100 000 тенге</w:t>
      </w:r>
      <w:r w:rsidR="000D5365">
        <w:rPr>
          <w:rFonts w:ascii="Times New Roman" w:eastAsiaTheme="minorHAnsi" w:hAnsi="Times New Roman"/>
          <w:sz w:val="28"/>
          <w:szCs w:val="28"/>
        </w:rPr>
        <w:t>.</w:t>
      </w:r>
    </w:p>
    <w:p w:rsidR="00F51856" w:rsidRPr="00F10AEC" w:rsidRDefault="00F51856" w:rsidP="00F10AE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этом был возмещен вред только за незаконные привлечение к уголовной ответственности, задержание и содержание под стражей.</w:t>
      </w:r>
    </w:p>
    <w:p w:rsidR="00352AED" w:rsidRDefault="006F35BA" w:rsidP="00352AED">
      <w:pPr>
        <w:pStyle w:val="af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В то же время </w:t>
      </w:r>
      <w:proofErr w:type="spellStart"/>
      <w:r w:rsidR="00A35EBB" w:rsidRPr="00A35EBB">
        <w:rPr>
          <w:rFonts w:ascii="Times New Roman" w:eastAsia="Times New Roman" w:hAnsi="Times New Roman"/>
          <w:color w:val="000000"/>
          <w:sz w:val="28"/>
          <w:szCs w:val="28"/>
          <w:lang w:eastAsia="ru-RU"/>
        </w:rPr>
        <w:t>Адилбекұлы</w:t>
      </w:r>
      <w:proofErr w:type="spellEnd"/>
      <w:r w:rsidR="00A35EBB">
        <w:rPr>
          <w:rFonts w:ascii="Times New Roman" w:eastAsia="Times New Roman" w:hAnsi="Times New Roman"/>
          <w:color w:val="000000"/>
          <w:sz w:val="28"/>
          <w:szCs w:val="28"/>
          <w:lang w:eastAsia="ru-RU"/>
        </w:rPr>
        <w:t xml:space="preserve"> и </w:t>
      </w:r>
      <w:proofErr w:type="spellStart"/>
      <w:r w:rsidR="00A35EBB" w:rsidRPr="00A35EBB">
        <w:rPr>
          <w:rFonts w:ascii="Times New Roman" w:eastAsia="Times New Roman" w:hAnsi="Times New Roman"/>
          <w:color w:val="000000"/>
          <w:sz w:val="28"/>
          <w:szCs w:val="28"/>
          <w:lang w:eastAsia="ru-RU"/>
        </w:rPr>
        <w:t>Туркменбай</w:t>
      </w:r>
      <w:proofErr w:type="spellEnd"/>
      <w:r w:rsidR="00A35EBB" w:rsidRPr="00A35EBB">
        <w:rPr>
          <w:rFonts w:ascii="Times New Roman" w:eastAsia="Times New Roman" w:hAnsi="Times New Roman"/>
          <w:color w:val="000000"/>
          <w:sz w:val="28"/>
          <w:szCs w:val="28"/>
          <w:lang w:eastAsia="ru-RU"/>
        </w:rPr>
        <w:t xml:space="preserve"> </w:t>
      </w:r>
      <w:r w:rsidR="00A35EBB">
        <w:rPr>
          <w:rFonts w:ascii="Times New Roman" w:eastAsia="Times New Roman" w:hAnsi="Times New Roman"/>
          <w:color w:val="000000"/>
          <w:sz w:val="28"/>
          <w:szCs w:val="28"/>
          <w:lang w:eastAsia="ru-RU"/>
        </w:rPr>
        <w:t>подали ч</w:t>
      </w:r>
      <w:r w:rsidRPr="006F35BA">
        <w:rPr>
          <w:rFonts w:ascii="Times New Roman" w:eastAsia="Times New Roman" w:hAnsi="Times New Roman"/>
          <w:color w:val="000000"/>
          <w:sz w:val="28"/>
          <w:szCs w:val="28"/>
          <w:lang w:eastAsia="ru-RU"/>
        </w:rPr>
        <w:t>астн</w:t>
      </w:r>
      <w:r w:rsidR="00A35EBB">
        <w:rPr>
          <w:rFonts w:ascii="Times New Roman" w:eastAsia="Times New Roman" w:hAnsi="Times New Roman"/>
          <w:color w:val="000000"/>
          <w:sz w:val="28"/>
          <w:szCs w:val="28"/>
          <w:lang w:eastAsia="ru-RU"/>
        </w:rPr>
        <w:t>ую</w:t>
      </w:r>
      <w:r w:rsidRPr="006F35BA">
        <w:rPr>
          <w:rFonts w:ascii="Times New Roman" w:eastAsia="Times New Roman" w:hAnsi="Times New Roman"/>
          <w:color w:val="000000"/>
          <w:sz w:val="28"/>
          <w:szCs w:val="28"/>
          <w:lang w:eastAsia="ru-RU"/>
        </w:rPr>
        <w:t xml:space="preserve"> жалоб</w:t>
      </w:r>
      <w:r w:rsidR="00A35EBB">
        <w:rPr>
          <w:rFonts w:ascii="Times New Roman" w:eastAsia="Times New Roman" w:hAnsi="Times New Roman"/>
          <w:color w:val="000000"/>
          <w:sz w:val="28"/>
          <w:szCs w:val="28"/>
          <w:lang w:eastAsia="ru-RU"/>
        </w:rPr>
        <w:t>у</w:t>
      </w:r>
      <w:r w:rsidRPr="006F35BA">
        <w:rPr>
          <w:rFonts w:ascii="Times New Roman" w:eastAsia="Times New Roman" w:hAnsi="Times New Roman"/>
          <w:color w:val="000000"/>
          <w:sz w:val="28"/>
          <w:szCs w:val="28"/>
          <w:lang w:eastAsia="ru-RU"/>
        </w:rPr>
        <w:t xml:space="preserve"> на определение Межрайонного суда по гражданским делам города Астаны от 09 августа 2023 года </w:t>
      </w:r>
      <w:r w:rsidRPr="006F35BA">
        <w:rPr>
          <w:rFonts w:ascii="Times New Roman" w:eastAsia="Times New Roman" w:hAnsi="Times New Roman"/>
          <w:bCs/>
          <w:color w:val="000000"/>
          <w:sz w:val="28"/>
          <w:szCs w:val="28"/>
          <w:lang w:eastAsia="ru-RU"/>
        </w:rPr>
        <w:t>по иску к Министерству финансов РК о возмещении вреда в связи с причинением вреда здоровью</w:t>
      </w:r>
      <w:r w:rsidR="00A35EBB">
        <w:rPr>
          <w:rFonts w:ascii="Times New Roman" w:eastAsia="Times New Roman" w:hAnsi="Times New Roman"/>
          <w:bCs/>
          <w:color w:val="000000"/>
          <w:sz w:val="28"/>
          <w:szCs w:val="28"/>
          <w:lang w:eastAsia="ru-RU"/>
        </w:rPr>
        <w:t>.</w:t>
      </w:r>
    </w:p>
    <w:p w:rsidR="000C6BF4" w:rsidRDefault="00042F3D" w:rsidP="009A1FF5">
      <w:pPr>
        <w:pStyle w:val="af0"/>
        <w:ind w:firstLine="708"/>
        <w:jc w:val="both"/>
        <w:rPr>
          <w:rFonts w:ascii="Times New Roman" w:eastAsia="Times New Roman" w:hAnsi="Times New Roman"/>
          <w:bCs/>
          <w:color w:val="000000"/>
          <w:sz w:val="28"/>
          <w:szCs w:val="28"/>
          <w:lang w:eastAsia="ru-RU"/>
        </w:rPr>
      </w:pPr>
      <w:r w:rsidRPr="00042F3D">
        <w:rPr>
          <w:rFonts w:ascii="Times New Roman" w:eastAsia="Times New Roman" w:hAnsi="Times New Roman"/>
          <w:color w:val="000000"/>
          <w:sz w:val="28"/>
          <w:szCs w:val="28"/>
          <w:lang w:eastAsia="ru-RU"/>
        </w:rPr>
        <w:t>Определение</w:t>
      </w:r>
      <w:r>
        <w:rPr>
          <w:rFonts w:ascii="Times New Roman" w:eastAsia="Times New Roman" w:hAnsi="Times New Roman"/>
          <w:color w:val="000000"/>
          <w:sz w:val="28"/>
          <w:szCs w:val="28"/>
          <w:lang w:eastAsia="ru-RU"/>
        </w:rPr>
        <w:t>м</w:t>
      </w:r>
      <w:r w:rsidRPr="00042F3D">
        <w:rPr>
          <w:rFonts w:ascii="Times New Roman" w:eastAsia="Times New Roman" w:hAnsi="Times New Roman"/>
          <w:color w:val="000000"/>
          <w:sz w:val="28"/>
          <w:szCs w:val="28"/>
          <w:lang w:eastAsia="ru-RU"/>
        </w:rPr>
        <w:t xml:space="preserve"> Судебной коллегии по гражданским делам суда города Астаны от 17 октября 2023 года </w:t>
      </w:r>
      <w:r>
        <w:rPr>
          <w:rFonts w:ascii="Times New Roman" w:eastAsia="Times New Roman" w:hAnsi="Times New Roman"/>
          <w:bCs/>
          <w:color w:val="000000"/>
          <w:sz w:val="28"/>
          <w:szCs w:val="28"/>
          <w:lang w:eastAsia="ru-RU"/>
        </w:rPr>
        <w:t>частная жалоба была оставлена без удовлетворения</w:t>
      </w:r>
      <w:r w:rsidR="009A1FF5">
        <w:rPr>
          <w:rFonts w:ascii="Times New Roman" w:eastAsia="Times New Roman" w:hAnsi="Times New Roman"/>
          <w:bCs/>
          <w:color w:val="000000"/>
          <w:sz w:val="28"/>
          <w:szCs w:val="28"/>
          <w:lang w:eastAsia="ru-RU"/>
        </w:rPr>
        <w:t>. Суд апелляционной инстанции также указал, что иск должен рассматриваться в порядке уголовного судопроизводства</w:t>
      </w:r>
      <w:r w:rsidR="001C72FE">
        <w:rPr>
          <w:rFonts w:ascii="Times New Roman" w:eastAsia="Times New Roman" w:hAnsi="Times New Roman"/>
          <w:bCs/>
          <w:color w:val="000000"/>
          <w:sz w:val="28"/>
          <w:szCs w:val="28"/>
          <w:lang w:eastAsia="ru-RU"/>
        </w:rPr>
        <w:t>,</w:t>
      </w:r>
      <w:r w:rsidR="009A1FF5">
        <w:rPr>
          <w:rFonts w:ascii="Times New Roman" w:eastAsia="Times New Roman" w:hAnsi="Times New Roman"/>
          <w:bCs/>
          <w:color w:val="000000"/>
          <w:sz w:val="28"/>
          <w:szCs w:val="28"/>
          <w:lang w:eastAsia="ru-RU"/>
        </w:rPr>
        <w:t xml:space="preserve"> и срок для обращения </w:t>
      </w:r>
      <w:r w:rsidR="000C6BF4">
        <w:rPr>
          <w:rFonts w:ascii="Times New Roman" w:eastAsia="Times New Roman" w:hAnsi="Times New Roman"/>
          <w:bCs/>
          <w:color w:val="000000"/>
          <w:sz w:val="28"/>
          <w:szCs w:val="28"/>
          <w:lang w:eastAsia="ru-RU"/>
        </w:rPr>
        <w:t xml:space="preserve">в суд о возмещении имущественного вреда еще не прошел. </w:t>
      </w:r>
    </w:p>
    <w:p w:rsidR="00042F3D" w:rsidRPr="00042F3D" w:rsidRDefault="00042F3D" w:rsidP="0097533A">
      <w:pPr>
        <w:pStyle w:val="af0"/>
        <w:ind w:firstLine="708"/>
        <w:jc w:val="both"/>
        <w:rPr>
          <w:rFonts w:ascii="Times New Roman" w:eastAsia="Times New Roman" w:hAnsi="Times New Roman"/>
          <w:color w:val="000000"/>
          <w:sz w:val="28"/>
          <w:szCs w:val="28"/>
          <w:lang w:eastAsia="ru-RU"/>
        </w:rPr>
      </w:pPr>
      <w:r w:rsidRPr="00042F3D">
        <w:rPr>
          <w:rFonts w:ascii="Times New Roman" w:eastAsia="Times New Roman" w:hAnsi="Times New Roman"/>
          <w:color w:val="000000"/>
          <w:sz w:val="28"/>
          <w:szCs w:val="28"/>
          <w:lang w:eastAsia="ru-RU"/>
        </w:rPr>
        <w:t>Постановление</w:t>
      </w:r>
      <w:r w:rsidR="0097533A">
        <w:rPr>
          <w:rFonts w:ascii="Times New Roman" w:eastAsia="Times New Roman" w:hAnsi="Times New Roman"/>
          <w:color w:val="000000"/>
          <w:sz w:val="28"/>
          <w:szCs w:val="28"/>
          <w:lang w:eastAsia="ru-RU"/>
        </w:rPr>
        <w:t>м</w:t>
      </w:r>
      <w:r w:rsidRPr="00042F3D">
        <w:rPr>
          <w:rFonts w:ascii="Times New Roman" w:eastAsia="Times New Roman" w:hAnsi="Times New Roman"/>
          <w:color w:val="000000"/>
          <w:sz w:val="28"/>
          <w:szCs w:val="28"/>
          <w:lang w:eastAsia="ru-RU"/>
        </w:rPr>
        <w:t xml:space="preserve"> Судебной коллегии по гражданским делам суда города Астаны от 17 октября 2023 года </w:t>
      </w:r>
      <w:r w:rsidRPr="00042F3D">
        <w:rPr>
          <w:rFonts w:ascii="Times New Roman" w:eastAsia="Times New Roman" w:hAnsi="Times New Roman"/>
          <w:bCs/>
          <w:color w:val="000000"/>
          <w:sz w:val="28"/>
          <w:szCs w:val="28"/>
          <w:lang w:eastAsia="ru-RU"/>
        </w:rPr>
        <w:t xml:space="preserve">по </w:t>
      </w:r>
      <w:r w:rsidR="0097533A">
        <w:rPr>
          <w:rFonts w:ascii="Times New Roman" w:eastAsia="Times New Roman" w:hAnsi="Times New Roman"/>
          <w:bCs/>
          <w:color w:val="000000"/>
          <w:sz w:val="28"/>
          <w:szCs w:val="28"/>
          <w:lang w:eastAsia="ru-RU"/>
        </w:rPr>
        <w:t xml:space="preserve">апелляционной жалобе </w:t>
      </w:r>
      <w:proofErr w:type="spellStart"/>
      <w:r w:rsidRPr="00042F3D">
        <w:rPr>
          <w:rFonts w:ascii="Times New Roman" w:eastAsia="Times New Roman" w:hAnsi="Times New Roman"/>
          <w:bCs/>
          <w:color w:val="000000"/>
          <w:sz w:val="28"/>
          <w:szCs w:val="28"/>
          <w:lang w:eastAsia="ru-RU"/>
        </w:rPr>
        <w:t>С.Адилбекұлы</w:t>
      </w:r>
      <w:proofErr w:type="spellEnd"/>
      <w:r w:rsidRPr="00042F3D">
        <w:rPr>
          <w:rFonts w:ascii="Times New Roman" w:eastAsia="Times New Roman" w:hAnsi="Times New Roman"/>
          <w:bCs/>
          <w:color w:val="000000"/>
          <w:sz w:val="28"/>
          <w:szCs w:val="28"/>
          <w:lang w:eastAsia="ru-RU"/>
        </w:rPr>
        <w:t xml:space="preserve"> и </w:t>
      </w:r>
      <w:proofErr w:type="spellStart"/>
      <w:r w:rsidRPr="00042F3D">
        <w:rPr>
          <w:rFonts w:ascii="Times New Roman" w:eastAsia="Times New Roman" w:hAnsi="Times New Roman"/>
          <w:bCs/>
          <w:color w:val="000000"/>
          <w:sz w:val="28"/>
          <w:szCs w:val="28"/>
          <w:lang w:eastAsia="ru-RU"/>
        </w:rPr>
        <w:t>С.Туркменбай</w:t>
      </w:r>
      <w:proofErr w:type="spellEnd"/>
      <w:r w:rsidRPr="00042F3D">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r w:rsidR="0097533A">
        <w:rPr>
          <w:rFonts w:ascii="Times New Roman" w:eastAsia="Times New Roman" w:hAnsi="Times New Roman"/>
          <w:bCs/>
          <w:color w:val="000000"/>
          <w:sz w:val="28"/>
          <w:szCs w:val="28"/>
          <w:lang w:eastAsia="ru-RU"/>
        </w:rPr>
        <w:t xml:space="preserve"> решение </w:t>
      </w:r>
      <w:r w:rsidR="0097533A" w:rsidRPr="0097533A">
        <w:rPr>
          <w:rFonts w:ascii="Times New Roman" w:eastAsia="Times New Roman" w:hAnsi="Times New Roman"/>
          <w:bCs/>
          <w:color w:val="000000"/>
          <w:sz w:val="28"/>
          <w:szCs w:val="28"/>
          <w:lang w:eastAsia="ru-RU"/>
        </w:rPr>
        <w:t>Межрайонного суда по гражданским делам города Астаны от 09 августа 2023 года</w:t>
      </w:r>
      <w:r w:rsidR="004A38EB">
        <w:rPr>
          <w:rFonts w:ascii="Times New Roman" w:eastAsia="Times New Roman" w:hAnsi="Times New Roman"/>
          <w:bCs/>
          <w:color w:val="000000"/>
          <w:sz w:val="28"/>
          <w:szCs w:val="28"/>
          <w:lang w:eastAsia="ru-RU"/>
        </w:rPr>
        <w:t xml:space="preserve"> было оставлено без изменений на основании тех же доводов.</w:t>
      </w:r>
    </w:p>
    <w:p w:rsidR="00E548C7" w:rsidRDefault="00E548C7" w:rsidP="00352AED">
      <w:pPr>
        <w:pStyle w:val="af0"/>
        <w:jc w:val="both"/>
        <w:rPr>
          <w:rFonts w:ascii="Times New Roman" w:eastAsia="Times New Roman" w:hAnsi="Times New Roman"/>
          <w:color w:val="000000"/>
          <w:sz w:val="28"/>
          <w:szCs w:val="28"/>
          <w:lang w:eastAsia="ru-RU"/>
        </w:rPr>
      </w:pPr>
    </w:p>
    <w:p w:rsidR="00AC5AF5" w:rsidRDefault="00AC5AF5" w:rsidP="00AC5AF5">
      <w:pPr>
        <w:pStyle w:val="af0"/>
        <w:ind w:firstLine="708"/>
        <w:jc w:val="both"/>
        <w:rPr>
          <w:rFonts w:ascii="Times New Roman" w:eastAsia="Times New Roman" w:hAnsi="Times New Roman"/>
          <w:b/>
          <w:bCs/>
          <w:color w:val="000000"/>
          <w:sz w:val="28"/>
          <w:szCs w:val="28"/>
          <w:lang w:eastAsia="ru-RU"/>
        </w:rPr>
      </w:pPr>
      <w:r w:rsidRPr="00AC5AF5">
        <w:rPr>
          <w:rFonts w:ascii="Times New Roman" w:eastAsia="Times New Roman" w:hAnsi="Times New Roman"/>
          <w:b/>
          <w:bCs/>
          <w:color w:val="000000"/>
          <w:sz w:val="28"/>
          <w:szCs w:val="28"/>
          <w:lang w:eastAsia="ru-RU"/>
        </w:rPr>
        <w:t>Возмещение вреда в связи с причинением вреда здоровью</w:t>
      </w:r>
      <w:r w:rsidR="00E50025">
        <w:rPr>
          <w:rFonts w:ascii="Times New Roman" w:eastAsia="Times New Roman" w:hAnsi="Times New Roman"/>
          <w:b/>
          <w:bCs/>
          <w:color w:val="000000"/>
          <w:sz w:val="28"/>
          <w:szCs w:val="28"/>
          <w:lang w:eastAsia="ru-RU"/>
        </w:rPr>
        <w:t>,</w:t>
      </w:r>
      <w:r w:rsidR="006E0FC6" w:rsidRPr="006E0FC6">
        <w:rPr>
          <w:rFonts w:ascii="Times New Roman" w:hAnsi="Times New Roman"/>
          <w:b/>
          <w:bCs/>
          <w:sz w:val="28"/>
          <w:szCs w:val="28"/>
        </w:rPr>
        <w:t xml:space="preserve"> </w:t>
      </w:r>
      <w:r w:rsidR="006E0FC6" w:rsidRPr="006E0FC6">
        <w:rPr>
          <w:rFonts w:ascii="Times New Roman" w:eastAsia="Times New Roman" w:hAnsi="Times New Roman"/>
          <w:b/>
          <w:bCs/>
          <w:color w:val="000000"/>
          <w:sz w:val="28"/>
          <w:szCs w:val="28"/>
          <w:lang w:eastAsia="ru-RU"/>
        </w:rPr>
        <w:t>а также с незаконным уголовным преследованием</w:t>
      </w:r>
      <w:r w:rsidRPr="00AC5AF5">
        <w:rPr>
          <w:rFonts w:ascii="Times New Roman" w:eastAsia="Times New Roman" w:hAnsi="Times New Roman"/>
          <w:b/>
          <w:bCs/>
          <w:color w:val="000000"/>
          <w:sz w:val="28"/>
          <w:szCs w:val="28"/>
          <w:lang w:eastAsia="ru-RU"/>
        </w:rPr>
        <w:t xml:space="preserve"> </w:t>
      </w:r>
      <w:proofErr w:type="spellStart"/>
      <w:r>
        <w:rPr>
          <w:rFonts w:ascii="Times New Roman" w:eastAsia="Times New Roman" w:hAnsi="Times New Roman"/>
          <w:b/>
          <w:bCs/>
          <w:color w:val="000000"/>
          <w:sz w:val="28"/>
          <w:szCs w:val="28"/>
          <w:lang w:eastAsia="ru-RU"/>
        </w:rPr>
        <w:t>Р</w:t>
      </w:r>
      <w:r w:rsidRPr="00AC5AF5">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Игисинову</w:t>
      </w:r>
      <w:proofErr w:type="spellEnd"/>
    </w:p>
    <w:p w:rsidR="00AC5AF5" w:rsidRDefault="00AC5AF5" w:rsidP="00AC5AF5">
      <w:pPr>
        <w:pStyle w:val="af0"/>
        <w:ind w:firstLine="708"/>
        <w:jc w:val="both"/>
        <w:rPr>
          <w:rFonts w:ascii="Times New Roman" w:eastAsia="Times New Roman" w:hAnsi="Times New Roman"/>
          <w:b/>
          <w:bCs/>
          <w:color w:val="000000"/>
          <w:sz w:val="28"/>
          <w:szCs w:val="28"/>
          <w:lang w:eastAsia="ru-RU"/>
        </w:rPr>
      </w:pPr>
    </w:p>
    <w:p w:rsidR="005753A1" w:rsidRDefault="00E7650A" w:rsidP="00E7650A">
      <w:pPr>
        <w:pStyle w:val="af0"/>
        <w:ind w:firstLine="708"/>
        <w:jc w:val="both"/>
        <w:rPr>
          <w:rFonts w:ascii="Times New Roman" w:eastAsia="Times New Roman" w:hAnsi="Times New Roman"/>
          <w:bCs/>
          <w:color w:val="000000"/>
          <w:sz w:val="28"/>
          <w:szCs w:val="28"/>
          <w:lang w:eastAsia="ru-RU"/>
        </w:rPr>
      </w:pPr>
      <w:r w:rsidRPr="005753A1">
        <w:rPr>
          <w:rFonts w:ascii="Times New Roman" w:eastAsia="Times New Roman" w:hAnsi="Times New Roman"/>
          <w:bCs/>
          <w:color w:val="000000"/>
          <w:sz w:val="28"/>
          <w:szCs w:val="28"/>
          <w:lang w:eastAsia="ru-RU"/>
        </w:rPr>
        <w:t xml:space="preserve">05 января 2022 года </w:t>
      </w:r>
      <w:r w:rsidR="009D7150">
        <w:rPr>
          <w:rFonts w:ascii="Times New Roman" w:eastAsia="Times New Roman" w:hAnsi="Times New Roman"/>
          <w:bCs/>
          <w:color w:val="000000"/>
          <w:sz w:val="28"/>
          <w:szCs w:val="28"/>
          <w:lang w:eastAsia="ru-RU"/>
        </w:rPr>
        <w:t xml:space="preserve">в городе Алматы </w:t>
      </w:r>
      <w:proofErr w:type="spellStart"/>
      <w:r w:rsidR="005753A1">
        <w:rPr>
          <w:rFonts w:ascii="Times New Roman" w:eastAsia="Times New Roman" w:hAnsi="Times New Roman"/>
          <w:bCs/>
          <w:color w:val="000000"/>
          <w:sz w:val="28"/>
          <w:szCs w:val="28"/>
          <w:lang w:eastAsia="ru-RU"/>
        </w:rPr>
        <w:t>Р.</w:t>
      </w:r>
      <w:r w:rsidRPr="005753A1">
        <w:rPr>
          <w:rFonts w:ascii="Times New Roman" w:eastAsia="Times New Roman" w:hAnsi="Times New Roman"/>
          <w:bCs/>
          <w:color w:val="000000"/>
          <w:sz w:val="28"/>
          <w:szCs w:val="28"/>
          <w:lang w:eastAsia="ru-RU"/>
        </w:rPr>
        <w:t>Игисинов</w:t>
      </w:r>
      <w:proofErr w:type="spellEnd"/>
      <w:r w:rsidRPr="005753A1">
        <w:rPr>
          <w:rFonts w:ascii="Times New Roman" w:eastAsia="Times New Roman" w:hAnsi="Times New Roman"/>
          <w:bCs/>
          <w:color w:val="000000"/>
          <w:sz w:val="28"/>
          <w:szCs w:val="28"/>
          <w:lang w:eastAsia="ru-RU"/>
        </w:rPr>
        <w:t xml:space="preserve"> </w:t>
      </w:r>
      <w:r w:rsidR="006B15C2" w:rsidRPr="006B15C2">
        <w:rPr>
          <w:rFonts w:ascii="Times New Roman" w:eastAsia="Times New Roman" w:hAnsi="Times New Roman"/>
          <w:bCs/>
          <w:color w:val="000000"/>
          <w:sz w:val="28"/>
          <w:szCs w:val="28"/>
          <w:lang w:eastAsia="ru-RU"/>
        </w:rPr>
        <w:t>отправился из дома</w:t>
      </w:r>
      <w:r w:rsidR="009D7150">
        <w:rPr>
          <w:rFonts w:ascii="Times New Roman" w:eastAsia="Times New Roman" w:hAnsi="Times New Roman"/>
          <w:bCs/>
          <w:color w:val="000000"/>
          <w:sz w:val="28"/>
          <w:szCs w:val="28"/>
          <w:lang w:eastAsia="ru-RU"/>
        </w:rPr>
        <w:t>,</w:t>
      </w:r>
      <w:r w:rsidR="006B15C2" w:rsidRPr="006B15C2">
        <w:rPr>
          <w:rFonts w:ascii="Times New Roman" w:eastAsia="Times New Roman" w:hAnsi="Times New Roman"/>
          <w:bCs/>
          <w:color w:val="000000"/>
          <w:sz w:val="28"/>
          <w:szCs w:val="28"/>
          <w:lang w:eastAsia="ru-RU"/>
        </w:rPr>
        <w:t xml:space="preserve"> чтобы убедиться, что их семейная торговая точка в порядке. Встретив знакомого, доехал с ним до центра, дальше продолжил путь пешком, вместе с мирными гражданами, в направлении площади Республики, где получил огнестрельное ранение в руку</w:t>
      </w:r>
      <w:r w:rsidR="002619CE">
        <w:rPr>
          <w:rFonts w:ascii="Times New Roman" w:eastAsia="Times New Roman" w:hAnsi="Times New Roman"/>
          <w:bCs/>
          <w:color w:val="000000"/>
          <w:sz w:val="28"/>
          <w:szCs w:val="28"/>
          <w:lang w:eastAsia="ru-RU"/>
        </w:rPr>
        <w:t>, повлекшее м</w:t>
      </w:r>
      <w:r w:rsidR="002619CE" w:rsidRPr="002619CE">
        <w:rPr>
          <w:rFonts w:ascii="Times New Roman" w:eastAsia="Times New Roman" w:hAnsi="Times New Roman"/>
          <w:bCs/>
          <w:color w:val="000000"/>
          <w:sz w:val="28"/>
          <w:szCs w:val="28"/>
          <w:lang w:eastAsia="ru-RU"/>
        </w:rPr>
        <w:t xml:space="preserve">ножественные переломы костей </w:t>
      </w:r>
      <w:r w:rsidR="002619CE" w:rsidRPr="002619CE">
        <w:rPr>
          <w:rFonts w:ascii="Times New Roman" w:eastAsia="Times New Roman" w:hAnsi="Times New Roman"/>
          <w:bCs/>
          <w:color w:val="000000"/>
          <w:sz w:val="28"/>
          <w:szCs w:val="28"/>
          <w:lang w:eastAsia="ru-RU"/>
        </w:rPr>
        <w:lastRenderedPageBreak/>
        <w:t>предплечья</w:t>
      </w:r>
      <w:r w:rsidR="002619CE">
        <w:rPr>
          <w:rFonts w:ascii="Times New Roman" w:eastAsia="Times New Roman" w:hAnsi="Times New Roman"/>
          <w:bCs/>
          <w:color w:val="000000"/>
          <w:sz w:val="28"/>
          <w:szCs w:val="28"/>
          <w:lang w:eastAsia="ru-RU"/>
        </w:rPr>
        <w:t>, о</w:t>
      </w:r>
      <w:r w:rsidR="002619CE" w:rsidRPr="002619CE">
        <w:rPr>
          <w:rFonts w:ascii="Times New Roman" w:eastAsia="Times New Roman" w:hAnsi="Times New Roman"/>
          <w:bCs/>
          <w:color w:val="000000"/>
          <w:sz w:val="28"/>
          <w:szCs w:val="28"/>
          <w:lang w:eastAsia="ru-RU"/>
        </w:rPr>
        <w:t>ткрытый проникающий огнестрельный перелом средней лучевой кости со смещением</w:t>
      </w:r>
      <w:r w:rsidR="005753A1">
        <w:rPr>
          <w:rFonts w:ascii="Times New Roman" w:eastAsia="Times New Roman" w:hAnsi="Times New Roman"/>
          <w:bCs/>
          <w:color w:val="000000"/>
          <w:sz w:val="28"/>
          <w:szCs w:val="28"/>
          <w:lang w:eastAsia="ru-RU"/>
        </w:rPr>
        <w:t>.</w:t>
      </w:r>
    </w:p>
    <w:p w:rsidR="00746EEA" w:rsidRDefault="006B15C2" w:rsidP="00E7650A">
      <w:pPr>
        <w:pStyle w:val="af0"/>
        <w:ind w:firstLine="708"/>
        <w:jc w:val="both"/>
        <w:rPr>
          <w:rFonts w:ascii="Times New Roman" w:eastAsia="Times New Roman" w:hAnsi="Times New Roman"/>
          <w:bCs/>
          <w:color w:val="000000"/>
          <w:sz w:val="28"/>
          <w:szCs w:val="28"/>
          <w:lang w:eastAsia="ru-RU"/>
        </w:rPr>
      </w:pPr>
      <w:r w:rsidRPr="006B15C2">
        <w:rPr>
          <w:rFonts w:ascii="Times New Roman" w:eastAsia="Times New Roman" w:hAnsi="Times New Roman"/>
          <w:bCs/>
          <w:color w:val="000000"/>
          <w:sz w:val="28"/>
          <w:szCs w:val="28"/>
          <w:lang w:eastAsia="ru-RU"/>
        </w:rPr>
        <w:t xml:space="preserve">6 января 2022 г. в городской больнице </w:t>
      </w:r>
      <w:proofErr w:type="spellStart"/>
      <w:r w:rsidRPr="006B15C2">
        <w:rPr>
          <w:rFonts w:ascii="Times New Roman" w:eastAsia="Times New Roman" w:hAnsi="Times New Roman"/>
          <w:bCs/>
          <w:color w:val="000000"/>
          <w:sz w:val="28"/>
          <w:szCs w:val="28"/>
          <w:lang w:eastAsia="ru-RU"/>
        </w:rPr>
        <w:t>Игисинову</w:t>
      </w:r>
      <w:proofErr w:type="spellEnd"/>
      <w:r w:rsidRPr="006B15C2">
        <w:rPr>
          <w:rFonts w:ascii="Times New Roman" w:eastAsia="Times New Roman" w:hAnsi="Times New Roman"/>
          <w:bCs/>
          <w:color w:val="000000"/>
          <w:sz w:val="28"/>
          <w:szCs w:val="28"/>
          <w:lang w:eastAsia="ru-RU"/>
        </w:rPr>
        <w:t xml:space="preserve"> оказали медицинскую помощь, прооперировали и госпитализировали.</w:t>
      </w:r>
    </w:p>
    <w:p w:rsidR="00342F23" w:rsidRDefault="002619CE" w:rsidP="00342F23">
      <w:pPr>
        <w:pStyle w:val="af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08 января 2022 г. он был задержан в больнице и доставлен в СИЗО </w:t>
      </w:r>
      <w:proofErr w:type="spellStart"/>
      <w:r>
        <w:rPr>
          <w:rFonts w:ascii="Times New Roman" w:eastAsia="Times New Roman" w:hAnsi="Times New Roman"/>
          <w:bCs/>
          <w:color w:val="000000"/>
          <w:sz w:val="28"/>
          <w:szCs w:val="28"/>
          <w:lang w:eastAsia="ru-RU"/>
        </w:rPr>
        <w:t>г.Алматы</w:t>
      </w:r>
      <w:proofErr w:type="spellEnd"/>
      <w:r w:rsidR="00136C4B">
        <w:rPr>
          <w:rFonts w:ascii="Times New Roman" w:eastAsia="Times New Roman" w:hAnsi="Times New Roman"/>
          <w:bCs/>
          <w:color w:val="000000"/>
          <w:sz w:val="28"/>
          <w:szCs w:val="28"/>
          <w:lang w:eastAsia="ru-RU"/>
        </w:rPr>
        <w:t>, где подвергся избиениям и пыткам.</w:t>
      </w:r>
      <w:r>
        <w:rPr>
          <w:rFonts w:ascii="Times New Roman" w:eastAsia="Times New Roman" w:hAnsi="Times New Roman"/>
          <w:bCs/>
          <w:color w:val="000000"/>
          <w:sz w:val="28"/>
          <w:szCs w:val="28"/>
          <w:lang w:eastAsia="ru-RU"/>
        </w:rPr>
        <w:t xml:space="preserve"> </w:t>
      </w:r>
      <w:r w:rsidR="00273700">
        <w:rPr>
          <w:rFonts w:ascii="Times New Roman" w:eastAsia="Times New Roman" w:hAnsi="Times New Roman"/>
          <w:bCs/>
          <w:color w:val="000000"/>
          <w:sz w:val="28"/>
          <w:szCs w:val="28"/>
          <w:lang w:eastAsia="ru-RU"/>
        </w:rPr>
        <w:t xml:space="preserve">14 января 2022 года он снова был </w:t>
      </w:r>
      <w:r w:rsidR="0066166B">
        <w:rPr>
          <w:rFonts w:ascii="Times New Roman" w:eastAsia="Times New Roman" w:hAnsi="Times New Roman"/>
          <w:bCs/>
          <w:color w:val="000000"/>
          <w:sz w:val="28"/>
          <w:szCs w:val="28"/>
          <w:lang w:eastAsia="ru-RU"/>
        </w:rPr>
        <w:t xml:space="preserve">доставлен в больницу, а 31 января – снова в СИЗО. </w:t>
      </w:r>
      <w:r w:rsidR="009A7D00">
        <w:rPr>
          <w:rFonts w:ascii="Times New Roman" w:eastAsia="Times New Roman" w:hAnsi="Times New Roman"/>
          <w:bCs/>
          <w:color w:val="000000"/>
          <w:sz w:val="28"/>
          <w:szCs w:val="28"/>
          <w:lang w:eastAsia="ru-RU"/>
        </w:rPr>
        <w:t xml:space="preserve">1 февраля 2022 года мера пресечения </w:t>
      </w:r>
      <w:proofErr w:type="spellStart"/>
      <w:r w:rsidR="009A7D00">
        <w:rPr>
          <w:rFonts w:ascii="Times New Roman" w:eastAsia="Times New Roman" w:hAnsi="Times New Roman"/>
          <w:bCs/>
          <w:color w:val="000000"/>
          <w:sz w:val="28"/>
          <w:szCs w:val="28"/>
          <w:lang w:eastAsia="ru-RU"/>
        </w:rPr>
        <w:t>Игисинову</w:t>
      </w:r>
      <w:proofErr w:type="spellEnd"/>
      <w:r w:rsidR="009A7D00">
        <w:rPr>
          <w:rFonts w:ascii="Times New Roman" w:eastAsia="Times New Roman" w:hAnsi="Times New Roman"/>
          <w:bCs/>
          <w:color w:val="000000"/>
          <w:sz w:val="28"/>
          <w:szCs w:val="28"/>
          <w:lang w:eastAsia="ru-RU"/>
        </w:rPr>
        <w:t xml:space="preserve"> была изменена на подписку о невыезде</w:t>
      </w:r>
      <w:r w:rsidR="00342F23">
        <w:rPr>
          <w:rFonts w:ascii="Times New Roman" w:eastAsia="Times New Roman" w:hAnsi="Times New Roman"/>
          <w:bCs/>
          <w:color w:val="000000"/>
          <w:sz w:val="28"/>
          <w:szCs w:val="28"/>
          <w:lang w:eastAsia="ru-RU"/>
        </w:rPr>
        <w:t xml:space="preserve">, а </w:t>
      </w:r>
      <w:r w:rsidR="00342F23" w:rsidRPr="00342F23">
        <w:rPr>
          <w:rFonts w:ascii="Times New Roman" w:eastAsia="Times New Roman" w:hAnsi="Times New Roman"/>
          <w:bCs/>
          <w:color w:val="000000"/>
          <w:sz w:val="28"/>
          <w:szCs w:val="28"/>
          <w:lang w:eastAsia="ru-RU"/>
        </w:rPr>
        <w:t xml:space="preserve">4 февраля 2022 г. бригадой скорой помощи в тяжелом состоянии </w:t>
      </w:r>
      <w:r w:rsidR="000F0E47">
        <w:rPr>
          <w:rFonts w:ascii="Times New Roman" w:eastAsia="Times New Roman" w:hAnsi="Times New Roman"/>
          <w:bCs/>
          <w:color w:val="000000"/>
          <w:sz w:val="28"/>
          <w:szCs w:val="28"/>
          <w:lang w:eastAsia="ru-RU"/>
        </w:rPr>
        <w:t xml:space="preserve">он </w:t>
      </w:r>
      <w:r w:rsidR="00342F23" w:rsidRPr="00342F23">
        <w:rPr>
          <w:rFonts w:ascii="Times New Roman" w:eastAsia="Times New Roman" w:hAnsi="Times New Roman"/>
          <w:bCs/>
          <w:color w:val="000000"/>
          <w:sz w:val="28"/>
          <w:szCs w:val="28"/>
          <w:lang w:eastAsia="ru-RU"/>
        </w:rPr>
        <w:t>был доставлен в Центральную городскую клиническую больницу</w:t>
      </w:r>
      <w:r w:rsidR="00342F23">
        <w:rPr>
          <w:rFonts w:ascii="Times New Roman" w:eastAsia="Times New Roman" w:hAnsi="Times New Roman"/>
          <w:bCs/>
          <w:color w:val="000000"/>
          <w:sz w:val="28"/>
          <w:szCs w:val="28"/>
          <w:lang w:eastAsia="ru-RU"/>
        </w:rPr>
        <w:t>.</w:t>
      </w:r>
      <w:r w:rsidR="00342F23" w:rsidRPr="00342F23">
        <w:rPr>
          <w:rFonts w:ascii="Times New Roman" w:eastAsia="Times New Roman" w:hAnsi="Times New Roman"/>
          <w:bCs/>
          <w:color w:val="000000"/>
          <w:sz w:val="28"/>
          <w:szCs w:val="28"/>
          <w:lang w:eastAsia="ru-RU"/>
        </w:rPr>
        <w:t xml:space="preserve"> Госпитализирован диагнозом</w:t>
      </w:r>
      <w:r w:rsidR="00E563D3">
        <w:rPr>
          <w:rFonts w:ascii="Times New Roman" w:eastAsia="Times New Roman" w:hAnsi="Times New Roman"/>
          <w:bCs/>
          <w:color w:val="000000"/>
          <w:sz w:val="28"/>
          <w:szCs w:val="28"/>
          <w:lang w:eastAsia="ru-RU"/>
        </w:rPr>
        <w:t xml:space="preserve">: </w:t>
      </w:r>
      <w:r w:rsidR="00342F23">
        <w:rPr>
          <w:rFonts w:ascii="Times New Roman" w:eastAsia="Times New Roman" w:hAnsi="Times New Roman"/>
          <w:bCs/>
          <w:color w:val="000000"/>
          <w:sz w:val="28"/>
          <w:szCs w:val="28"/>
          <w:lang w:eastAsia="ru-RU"/>
        </w:rPr>
        <w:t>о</w:t>
      </w:r>
      <w:r w:rsidR="00342F23" w:rsidRPr="00342F23">
        <w:rPr>
          <w:rFonts w:ascii="Times New Roman" w:eastAsia="Times New Roman" w:hAnsi="Times New Roman"/>
          <w:bCs/>
          <w:color w:val="000000"/>
          <w:sz w:val="28"/>
          <w:szCs w:val="28"/>
          <w:lang w:eastAsia="ru-RU"/>
        </w:rPr>
        <w:t>страя язва желудка и двенадцатиперстной кишки, осложненные состоявшимся кровотечением</w:t>
      </w:r>
      <w:r w:rsidR="00342F23">
        <w:rPr>
          <w:rFonts w:ascii="Times New Roman" w:eastAsia="Times New Roman" w:hAnsi="Times New Roman"/>
          <w:bCs/>
          <w:color w:val="000000"/>
          <w:sz w:val="28"/>
          <w:szCs w:val="28"/>
          <w:lang w:eastAsia="ru-RU"/>
        </w:rPr>
        <w:t>, о</w:t>
      </w:r>
      <w:r w:rsidR="00342F23" w:rsidRPr="00342F23">
        <w:rPr>
          <w:rFonts w:ascii="Times New Roman" w:eastAsia="Times New Roman" w:hAnsi="Times New Roman"/>
          <w:bCs/>
          <w:color w:val="000000"/>
          <w:sz w:val="28"/>
          <w:szCs w:val="28"/>
          <w:lang w:eastAsia="ru-RU"/>
        </w:rPr>
        <w:t>страя постгеморрагическая анемия</w:t>
      </w:r>
      <w:r w:rsidR="00342F23">
        <w:rPr>
          <w:rFonts w:ascii="Times New Roman" w:eastAsia="Times New Roman" w:hAnsi="Times New Roman"/>
          <w:bCs/>
          <w:color w:val="000000"/>
          <w:sz w:val="28"/>
          <w:szCs w:val="28"/>
          <w:lang w:eastAsia="ru-RU"/>
        </w:rPr>
        <w:t>, о</w:t>
      </w:r>
      <w:r w:rsidR="00342F23" w:rsidRPr="00342F23">
        <w:rPr>
          <w:rFonts w:ascii="Times New Roman" w:eastAsia="Times New Roman" w:hAnsi="Times New Roman"/>
          <w:bCs/>
          <w:color w:val="000000"/>
          <w:sz w:val="28"/>
          <w:szCs w:val="28"/>
          <w:lang w:eastAsia="ru-RU"/>
        </w:rPr>
        <w:t>ткрытая рана пальцев стопы</w:t>
      </w:r>
      <w:r w:rsidR="00342F23">
        <w:rPr>
          <w:rFonts w:ascii="Times New Roman" w:eastAsia="Times New Roman" w:hAnsi="Times New Roman"/>
          <w:bCs/>
          <w:color w:val="000000"/>
          <w:sz w:val="28"/>
          <w:szCs w:val="28"/>
          <w:lang w:eastAsia="ru-RU"/>
        </w:rPr>
        <w:t>, и</w:t>
      </w:r>
      <w:r w:rsidR="00342F23" w:rsidRPr="00342F23">
        <w:rPr>
          <w:rFonts w:ascii="Times New Roman" w:eastAsia="Times New Roman" w:hAnsi="Times New Roman"/>
          <w:bCs/>
          <w:color w:val="000000"/>
          <w:sz w:val="28"/>
          <w:szCs w:val="28"/>
          <w:lang w:eastAsia="ru-RU"/>
        </w:rPr>
        <w:t>нфицированные раны пальцев обоих стоп</w:t>
      </w:r>
      <w:r w:rsidR="00342F23">
        <w:rPr>
          <w:rFonts w:ascii="Times New Roman" w:eastAsia="Times New Roman" w:hAnsi="Times New Roman"/>
          <w:bCs/>
          <w:color w:val="000000"/>
          <w:sz w:val="28"/>
          <w:szCs w:val="28"/>
          <w:lang w:eastAsia="ru-RU"/>
        </w:rPr>
        <w:t>.</w:t>
      </w:r>
    </w:p>
    <w:p w:rsidR="00506111" w:rsidRPr="00506111" w:rsidRDefault="00506111" w:rsidP="000E107F">
      <w:pPr>
        <w:pStyle w:val="af0"/>
        <w:ind w:firstLine="708"/>
        <w:jc w:val="both"/>
        <w:rPr>
          <w:rFonts w:ascii="Times New Roman" w:eastAsia="Times New Roman" w:hAnsi="Times New Roman"/>
          <w:bCs/>
          <w:color w:val="000000"/>
          <w:sz w:val="28"/>
          <w:szCs w:val="28"/>
          <w:lang w:eastAsia="ru-RU"/>
        </w:rPr>
      </w:pPr>
      <w:r w:rsidRPr="00506111">
        <w:rPr>
          <w:rFonts w:ascii="Times New Roman" w:eastAsia="Times New Roman" w:hAnsi="Times New Roman"/>
          <w:bCs/>
          <w:color w:val="000000"/>
          <w:sz w:val="28"/>
          <w:szCs w:val="28"/>
          <w:lang w:eastAsia="ru-RU"/>
        </w:rPr>
        <w:t>Он подвергся незаконному уголовному преследованию, был задержан по подозрению в участии в массовых беспорядках по статье 272 УК РК, более 8 месяцев находился сначала под стражей, а потом – под подпиской о невыезде и надлежащем поведении.</w:t>
      </w:r>
      <w:r w:rsidR="000E107F">
        <w:rPr>
          <w:rFonts w:ascii="Times New Roman" w:eastAsia="Times New Roman" w:hAnsi="Times New Roman"/>
          <w:bCs/>
          <w:color w:val="000000"/>
          <w:sz w:val="28"/>
          <w:szCs w:val="28"/>
          <w:lang w:eastAsia="ru-RU"/>
        </w:rPr>
        <w:t xml:space="preserve"> В конце концов досудебное расследование в отношении него было прекращено в связи с недоказанностью. </w:t>
      </w:r>
    </w:p>
    <w:p w:rsidR="000F0E47" w:rsidRDefault="00262E11" w:rsidP="00747CF7">
      <w:pPr>
        <w:pStyle w:val="af0"/>
        <w:ind w:firstLine="708"/>
        <w:jc w:val="both"/>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Игисинов</w:t>
      </w:r>
      <w:proofErr w:type="spellEnd"/>
      <w:r>
        <w:rPr>
          <w:rFonts w:ascii="Times New Roman" w:eastAsia="Times New Roman" w:hAnsi="Times New Roman"/>
          <w:bCs/>
          <w:color w:val="000000"/>
          <w:sz w:val="28"/>
          <w:szCs w:val="28"/>
          <w:lang w:eastAsia="ru-RU"/>
        </w:rPr>
        <w:t xml:space="preserve"> </w:t>
      </w:r>
      <w:r w:rsidRPr="00262E11">
        <w:rPr>
          <w:rFonts w:ascii="Times New Roman" w:eastAsia="Times New Roman" w:hAnsi="Times New Roman"/>
          <w:bCs/>
          <w:color w:val="000000"/>
          <w:sz w:val="28"/>
          <w:szCs w:val="28"/>
          <w:lang w:eastAsia="ru-RU"/>
        </w:rPr>
        <w:t>обратилс</w:t>
      </w:r>
      <w:r>
        <w:rPr>
          <w:rFonts w:ascii="Times New Roman" w:eastAsia="Times New Roman" w:hAnsi="Times New Roman"/>
          <w:bCs/>
          <w:color w:val="000000"/>
          <w:sz w:val="28"/>
          <w:szCs w:val="28"/>
          <w:lang w:eastAsia="ru-RU"/>
        </w:rPr>
        <w:t>я</w:t>
      </w:r>
      <w:r w:rsidRPr="00262E11">
        <w:rPr>
          <w:rFonts w:ascii="Times New Roman" w:eastAsia="Times New Roman" w:hAnsi="Times New Roman"/>
          <w:bCs/>
          <w:color w:val="000000"/>
          <w:sz w:val="28"/>
          <w:szCs w:val="28"/>
          <w:lang w:eastAsia="ru-RU"/>
        </w:rPr>
        <w:t xml:space="preserve"> в суд </w:t>
      </w:r>
      <w:r w:rsidR="00747CF7">
        <w:rPr>
          <w:rFonts w:ascii="Times New Roman" w:eastAsia="Times New Roman" w:hAnsi="Times New Roman"/>
          <w:bCs/>
          <w:color w:val="000000"/>
          <w:sz w:val="28"/>
          <w:szCs w:val="28"/>
          <w:lang w:eastAsia="ru-RU"/>
        </w:rPr>
        <w:t xml:space="preserve">в городе Алматы </w:t>
      </w:r>
      <w:r w:rsidRPr="00262E11">
        <w:rPr>
          <w:rFonts w:ascii="Times New Roman" w:eastAsia="Times New Roman" w:hAnsi="Times New Roman"/>
          <w:bCs/>
          <w:color w:val="000000"/>
          <w:sz w:val="28"/>
          <w:szCs w:val="28"/>
          <w:lang w:eastAsia="ru-RU"/>
        </w:rPr>
        <w:t xml:space="preserve">с иском к Министерству финансов РК о возмещении </w:t>
      </w:r>
      <w:r>
        <w:rPr>
          <w:rFonts w:ascii="Times New Roman" w:eastAsia="Times New Roman" w:hAnsi="Times New Roman"/>
          <w:bCs/>
          <w:color w:val="000000"/>
          <w:sz w:val="28"/>
          <w:szCs w:val="28"/>
          <w:lang w:eastAsia="ru-RU"/>
        </w:rPr>
        <w:t xml:space="preserve">материального и морального </w:t>
      </w:r>
      <w:r w:rsidRPr="00262E11">
        <w:rPr>
          <w:rFonts w:ascii="Times New Roman" w:eastAsia="Times New Roman" w:hAnsi="Times New Roman"/>
          <w:bCs/>
          <w:color w:val="000000"/>
          <w:sz w:val="28"/>
          <w:szCs w:val="28"/>
          <w:lang w:eastAsia="ru-RU"/>
        </w:rPr>
        <w:t>вреда</w:t>
      </w:r>
      <w:r>
        <w:rPr>
          <w:rFonts w:ascii="Times New Roman" w:eastAsia="Times New Roman" w:hAnsi="Times New Roman"/>
          <w:bCs/>
          <w:color w:val="000000"/>
          <w:sz w:val="28"/>
          <w:szCs w:val="28"/>
          <w:lang w:eastAsia="ru-RU"/>
        </w:rPr>
        <w:t>.</w:t>
      </w:r>
    </w:p>
    <w:p w:rsidR="00747CF7" w:rsidRDefault="00525175" w:rsidP="00747CF7">
      <w:pPr>
        <w:pStyle w:val="af0"/>
        <w:ind w:firstLine="708"/>
        <w:jc w:val="both"/>
        <w:rPr>
          <w:rFonts w:ascii="Times New Roman" w:eastAsia="Times New Roman" w:hAnsi="Times New Roman"/>
          <w:bCs/>
          <w:color w:val="000000"/>
          <w:sz w:val="28"/>
          <w:szCs w:val="28"/>
          <w:lang w:eastAsia="ru-RU"/>
        </w:rPr>
      </w:pPr>
      <w:r w:rsidRPr="00525175">
        <w:rPr>
          <w:rFonts w:ascii="Times New Roman" w:eastAsia="Times New Roman" w:hAnsi="Times New Roman"/>
          <w:bCs/>
          <w:color w:val="000000"/>
          <w:sz w:val="28"/>
          <w:szCs w:val="28"/>
          <w:lang w:eastAsia="ru-RU"/>
        </w:rPr>
        <w:t>Определение</w:t>
      </w:r>
      <w:r w:rsidR="00506111">
        <w:rPr>
          <w:rFonts w:ascii="Times New Roman" w:eastAsia="Times New Roman" w:hAnsi="Times New Roman"/>
          <w:bCs/>
          <w:color w:val="000000"/>
          <w:sz w:val="28"/>
          <w:szCs w:val="28"/>
          <w:lang w:eastAsia="ru-RU"/>
        </w:rPr>
        <w:t xml:space="preserve">м </w:t>
      </w:r>
      <w:r w:rsidRPr="00525175">
        <w:rPr>
          <w:rFonts w:ascii="Times New Roman" w:eastAsia="Times New Roman" w:hAnsi="Times New Roman"/>
          <w:bCs/>
          <w:color w:val="000000"/>
          <w:sz w:val="28"/>
          <w:szCs w:val="28"/>
          <w:lang w:eastAsia="ru-RU"/>
        </w:rPr>
        <w:t xml:space="preserve">районного суда №2 </w:t>
      </w:r>
      <w:proofErr w:type="spellStart"/>
      <w:r w:rsidRPr="00525175">
        <w:rPr>
          <w:rFonts w:ascii="Times New Roman" w:eastAsia="Times New Roman" w:hAnsi="Times New Roman"/>
          <w:bCs/>
          <w:color w:val="000000"/>
          <w:sz w:val="28"/>
          <w:szCs w:val="28"/>
          <w:lang w:eastAsia="ru-RU"/>
        </w:rPr>
        <w:t>Алмалинского</w:t>
      </w:r>
      <w:proofErr w:type="spellEnd"/>
      <w:r w:rsidRPr="00525175">
        <w:rPr>
          <w:rFonts w:ascii="Times New Roman" w:eastAsia="Times New Roman" w:hAnsi="Times New Roman"/>
          <w:bCs/>
          <w:color w:val="000000"/>
          <w:sz w:val="28"/>
          <w:szCs w:val="28"/>
          <w:lang w:eastAsia="ru-RU"/>
        </w:rPr>
        <w:t xml:space="preserve"> района </w:t>
      </w:r>
      <w:proofErr w:type="spellStart"/>
      <w:r w:rsidRPr="00525175">
        <w:rPr>
          <w:rFonts w:ascii="Times New Roman" w:eastAsia="Times New Roman" w:hAnsi="Times New Roman"/>
          <w:bCs/>
          <w:color w:val="000000"/>
          <w:sz w:val="28"/>
          <w:szCs w:val="28"/>
          <w:lang w:eastAsia="ru-RU"/>
        </w:rPr>
        <w:t>г.Алматы</w:t>
      </w:r>
      <w:proofErr w:type="spellEnd"/>
      <w:r w:rsidRPr="00525175">
        <w:rPr>
          <w:rFonts w:ascii="Times New Roman" w:eastAsia="Times New Roman" w:hAnsi="Times New Roman"/>
          <w:bCs/>
          <w:color w:val="000000"/>
          <w:sz w:val="28"/>
          <w:szCs w:val="28"/>
          <w:lang w:eastAsia="ru-RU"/>
        </w:rPr>
        <w:t xml:space="preserve"> от 13 апреля 2023 года </w:t>
      </w:r>
      <w:r w:rsidR="00506111">
        <w:rPr>
          <w:rFonts w:ascii="Times New Roman" w:eastAsia="Times New Roman" w:hAnsi="Times New Roman"/>
          <w:bCs/>
          <w:color w:val="000000"/>
          <w:sz w:val="28"/>
          <w:szCs w:val="28"/>
          <w:lang w:eastAsia="ru-RU"/>
        </w:rPr>
        <w:t>в принятии иска было отказано в связи с тем, что иск не может рассматриваться в порядке гражданского производства, а должен рассматриваться в порядке уголовного производства в свя</w:t>
      </w:r>
      <w:r w:rsidR="00613214">
        <w:rPr>
          <w:rFonts w:ascii="Times New Roman" w:eastAsia="Times New Roman" w:hAnsi="Times New Roman"/>
          <w:bCs/>
          <w:color w:val="000000"/>
          <w:sz w:val="28"/>
          <w:szCs w:val="28"/>
          <w:lang w:eastAsia="ru-RU"/>
        </w:rPr>
        <w:t xml:space="preserve">зи с незаконными действиями органа, ведущего уголовный процесс, выразившимися в незаконном уголовном преследовании </w:t>
      </w:r>
      <w:proofErr w:type="spellStart"/>
      <w:r w:rsidR="00613214">
        <w:rPr>
          <w:rFonts w:ascii="Times New Roman" w:eastAsia="Times New Roman" w:hAnsi="Times New Roman"/>
          <w:bCs/>
          <w:color w:val="000000"/>
          <w:sz w:val="28"/>
          <w:szCs w:val="28"/>
          <w:lang w:eastAsia="ru-RU"/>
        </w:rPr>
        <w:t>Игисинова</w:t>
      </w:r>
      <w:proofErr w:type="spellEnd"/>
      <w:r w:rsidR="00613214">
        <w:rPr>
          <w:rFonts w:ascii="Times New Roman" w:eastAsia="Times New Roman" w:hAnsi="Times New Roman"/>
          <w:bCs/>
          <w:color w:val="000000"/>
          <w:sz w:val="28"/>
          <w:szCs w:val="28"/>
          <w:lang w:eastAsia="ru-RU"/>
        </w:rPr>
        <w:t xml:space="preserve">. </w:t>
      </w:r>
    </w:p>
    <w:p w:rsidR="002619CE" w:rsidRPr="00747CF7" w:rsidRDefault="00747CF7" w:rsidP="00747CF7">
      <w:pPr>
        <w:pStyle w:val="af0"/>
        <w:ind w:firstLine="708"/>
        <w:jc w:val="both"/>
        <w:rPr>
          <w:rFonts w:ascii="Times New Roman" w:eastAsia="Times New Roman" w:hAnsi="Times New Roman"/>
          <w:bCs/>
          <w:color w:val="000000"/>
          <w:sz w:val="28"/>
          <w:szCs w:val="28"/>
          <w:lang w:eastAsia="ru-RU"/>
        </w:rPr>
      </w:pPr>
      <w:proofErr w:type="spellStart"/>
      <w:r w:rsidRPr="00747CF7">
        <w:rPr>
          <w:rFonts w:ascii="Times New Roman" w:eastAsia="Times New Roman" w:hAnsi="Times New Roman"/>
          <w:bCs/>
          <w:color w:val="000000"/>
          <w:sz w:val="28"/>
          <w:szCs w:val="28"/>
          <w:lang w:eastAsia="ru-RU"/>
        </w:rPr>
        <w:t>Игисинов</w:t>
      </w:r>
      <w:proofErr w:type="spellEnd"/>
      <w:r w:rsidRPr="00747CF7">
        <w:rPr>
          <w:rFonts w:ascii="Times New Roman" w:eastAsia="Times New Roman" w:hAnsi="Times New Roman"/>
          <w:bCs/>
          <w:color w:val="000000"/>
          <w:sz w:val="28"/>
          <w:szCs w:val="28"/>
          <w:lang w:eastAsia="ru-RU"/>
        </w:rPr>
        <w:t xml:space="preserve"> обратился в суд </w:t>
      </w:r>
      <w:r>
        <w:rPr>
          <w:rFonts w:ascii="Times New Roman" w:eastAsia="Times New Roman" w:hAnsi="Times New Roman"/>
          <w:bCs/>
          <w:color w:val="000000"/>
          <w:sz w:val="28"/>
          <w:szCs w:val="28"/>
          <w:lang w:eastAsia="ru-RU"/>
        </w:rPr>
        <w:t xml:space="preserve">в городе Астана </w:t>
      </w:r>
      <w:r w:rsidRPr="00747CF7">
        <w:rPr>
          <w:rFonts w:ascii="Times New Roman" w:eastAsia="Times New Roman" w:hAnsi="Times New Roman"/>
          <w:bCs/>
          <w:color w:val="000000"/>
          <w:sz w:val="28"/>
          <w:szCs w:val="28"/>
          <w:lang w:eastAsia="ru-RU"/>
        </w:rPr>
        <w:t xml:space="preserve">с иском к Министерству финансов РК </w:t>
      </w:r>
      <w:r w:rsidRPr="00747CF7">
        <w:rPr>
          <w:rFonts w:ascii="Times New Roman" w:eastAsiaTheme="minorHAnsi" w:hAnsi="Times New Roman"/>
          <w:sz w:val="28"/>
          <w:szCs w:val="28"/>
        </w:rPr>
        <w:t>взыскании</w:t>
      </w:r>
      <w:r>
        <w:rPr>
          <w:rFonts w:ascii="Times New Roman" w:eastAsiaTheme="minorHAnsi" w:hAnsi="Times New Roman"/>
          <w:sz w:val="28"/>
          <w:szCs w:val="28"/>
        </w:rPr>
        <w:t xml:space="preserve"> </w:t>
      </w:r>
      <w:r w:rsidRPr="00747CF7">
        <w:rPr>
          <w:rFonts w:ascii="Times New Roman" w:eastAsiaTheme="minorHAnsi" w:hAnsi="Times New Roman"/>
          <w:sz w:val="28"/>
          <w:szCs w:val="28"/>
        </w:rPr>
        <w:t>материального ущерба в виде расходов на медицинские услуги и лечение в</w:t>
      </w:r>
      <w:r>
        <w:rPr>
          <w:rFonts w:ascii="Times New Roman" w:eastAsiaTheme="minorHAnsi" w:hAnsi="Times New Roman"/>
          <w:sz w:val="28"/>
          <w:szCs w:val="28"/>
        </w:rPr>
        <w:t xml:space="preserve"> </w:t>
      </w:r>
      <w:r w:rsidRPr="00747CF7">
        <w:rPr>
          <w:rFonts w:ascii="Times New Roman" w:eastAsiaTheme="minorHAnsi" w:hAnsi="Times New Roman"/>
          <w:sz w:val="28"/>
          <w:szCs w:val="28"/>
        </w:rPr>
        <w:t>сумме 583 846 тенге, материального ущерба за потерю дохода в сумме</w:t>
      </w:r>
      <w:r>
        <w:rPr>
          <w:rFonts w:ascii="Times New Roman" w:eastAsiaTheme="minorHAnsi" w:hAnsi="Times New Roman"/>
          <w:sz w:val="28"/>
          <w:szCs w:val="28"/>
        </w:rPr>
        <w:t xml:space="preserve"> </w:t>
      </w:r>
      <w:r w:rsidRPr="00747CF7">
        <w:rPr>
          <w:rFonts w:ascii="Times New Roman" w:eastAsiaTheme="minorHAnsi" w:hAnsi="Times New Roman"/>
          <w:sz w:val="28"/>
          <w:szCs w:val="28"/>
        </w:rPr>
        <w:t>2 000 000 тенге, взыскании компенсации морального вреда в сумме</w:t>
      </w:r>
      <w:r>
        <w:rPr>
          <w:rFonts w:ascii="Times New Roman" w:eastAsiaTheme="minorHAnsi" w:hAnsi="Times New Roman"/>
          <w:sz w:val="28"/>
          <w:szCs w:val="28"/>
        </w:rPr>
        <w:t xml:space="preserve"> </w:t>
      </w:r>
      <w:r w:rsidRPr="00747CF7">
        <w:rPr>
          <w:rFonts w:ascii="Times New Roman" w:eastAsiaTheme="minorHAnsi" w:hAnsi="Times New Roman"/>
          <w:sz w:val="28"/>
          <w:szCs w:val="28"/>
        </w:rPr>
        <w:t>20 000 000 тенге</w:t>
      </w:r>
      <w:r>
        <w:rPr>
          <w:rFonts w:ascii="Times New Roman" w:eastAsiaTheme="minorHAnsi" w:hAnsi="Times New Roman"/>
          <w:sz w:val="28"/>
          <w:szCs w:val="28"/>
        </w:rPr>
        <w:t>.</w:t>
      </w:r>
    </w:p>
    <w:p w:rsidR="002D2CB9" w:rsidRPr="002D2CB9" w:rsidRDefault="002D2CB9" w:rsidP="000F7270">
      <w:pPr>
        <w:pStyle w:val="af0"/>
        <w:ind w:firstLine="708"/>
        <w:jc w:val="both"/>
        <w:rPr>
          <w:rFonts w:ascii="Times New Roman" w:eastAsia="Times New Roman" w:hAnsi="Times New Roman"/>
          <w:color w:val="000000"/>
          <w:sz w:val="28"/>
          <w:szCs w:val="28"/>
          <w:lang w:eastAsia="ru-RU"/>
        </w:rPr>
      </w:pPr>
      <w:r w:rsidRPr="002D2CB9">
        <w:rPr>
          <w:rFonts w:ascii="Times New Roman" w:eastAsia="Times New Roman" w:hAnsi="Times New Roman"/>
          <w:color w:val="000000"/>
          <w:sz w:val="28"/>
          <w:szCs w:val="28"/>
          <w:lang w:eastAsia="ru-RU"/>
        </w:rPr>
        <w:t>Определение</w:t>
      </w:r>
      <w:r w:rsidR="000F7270">
        <w:rPr>
          <w:rFonts w:ascii="Times New Roman" w:eastAsia="Times New Roman" w:hAnsi="Times New Roman"/>
          <w:color w:val="000000"/>
          <w:sz w:val="28"/>
          <w:szCs w:val="28"/>
          <w:lang w:eastAsia="ru-RU"/>
        </w:rPr>
        <w:t>м</w:t>
      </w:r>
      <w:r w:rsidRPr="002D2CB9">
        <w:rPr>
          <w:rFonts w:ascii="Times New Roman" w:eastAsia="Times New Roman" w:hAnsi="Times New Roman"/>
          <w:color w:val="000000"/>
          <w:sz w:val="28"/>
          <w:szCs w:val="28"/>
          <w:lang w:eastAsia="ru-RU"/>
        </w:rPr>
        <w:t xml:space="preserve"> Межрайонного суда по гражданским делам города Астаны от 12 июля 2023 года </w:t>
      </w:r>
      <w:r w:rsidR="000F7270">
        <w:rPr>
          <w:rFonts w:ascii="Times New Roman" w:eastAsia="Times New Roman" w:hAnsi="Times New Roman"/>
          <w:color w:val="000000"/>
          <w:sz w:val="28"/>
          <w:szCs w:val="28"/>
          <w:lang w:eastAsia="ru-RU"/>
        </w:rPr>
        <w:t xml:space="preserve">рассмотрение иска было прекращено </w:t>
      </w:r>
      <w:r w:rsidR="00A015A5">
        <w:rPr>
          <w:rFonts w:ascii="Times New Roman" w:eastAsia="Times New Roman" w:hAnsi="Times New Roman"/>
          <w:bCs/>
          <w:color w:val="000000"/>
          <w:sz w:val="28"/>
          <w:szCs w:val="28"/>
          <w:lang w:eastAsia="ru-RU"/>
        </w:rPr>
        <w:t xml:space="preserve">по основаниям того, что этот иск </w:t>
      </w:r>
      <w:r w:rsidR="00A015A5" w:rsidRPr="00A015A5">
        <w:rPr>
          <w:rFonts w:ascii="Times New Roman" w:eastAsia="Times New Roman" w:hAnsi="Times New Roman"/>
          <w:bCs/>
          <w:color w:val="000000"/>
          <w:sz w:val="28"/>
          <w:szCs w:val="28"/>
          <w:lang w:eastAsia="ru-RU"/>
        </w:rPr>
        <w:t>должен рассматриваться в порядке уголовного производства в связи с незаконными действиями органа, ведущего уголовный процесс</w:t>
      </w:r>
      <w:r w:rsidR="00A015A5">
        <w:rPr>
          <w:rFonts w:ascii="Times New Roman" w:eastAsia="Times New Roman" w:hAnsi="Times New Roman"/>
          <w:bCs/>
          <w:color w:val="000000"/>
          <w:sz w:val="28"/>
          <w:szCs w:val="28"/>
          <w:lang w:eastAsia="ru-RU"/>
        </w:rPr>
        <w:t>.</w:t>
      </w:r>
    </w:p>
    <w:p w:rsidR="009C7D47" w:rsidRDefault="009C7D47" w:rsidP="009C7D47">
      <w:pPr>
        <w:pStyle w:val="af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то же время </w:t>
      </w:r>
      <w:r w:rsidR="0023338D">
        <w:rPr>
          <w:rFonts w:ascii="Times New Roman" w:eastAsia="Times New Roman" w:hAnsi="Times New Roman"/>
          <w:bCs/>
          <w:color w:val="000000"/>
          <w:sz w:val="28"/>
          <w:szCs w:val="28"/>
          <w:lang w:eastAsia="ru-RU"/>
        </w:rPr>
        <w:t>р</w:t>
      </w:r>
      <w:r w:rsidRPr="009C7D47">
        <w:rPr>
          <w:rFonts w:ascii="Times New Roman" w:eastAsia="Times New Roman" w:hAnsi="Times New Roman"/>
          <w:bCs/>
          <w:color w:val="000000"/>
          <w:sz w:val="28"/>
          <w:szCs w:val="28"/>
          <w:lang w:eastAsia="ru-RU"/>
        </w:rPr>
        <w:t xml:space="preserve">ешением Межрайонного суда по гражданским делам города Астаны от 12 июля 2023 года иск </w:t>
      </w:r>
      <w:proofErr w:type="spellStart"/>
      <w:r>
        <w:rPr>
          <w:rFonts w:ascii="Times New Roman" w:eastAsia="Times New Roman" w:hAnsi="Times New Roman"/>
          <w:bCs/>
          <w:color w:val="000000"/>
          <w:sz w:val="28"/>
          <w:szCs w:val="28"/>
          <w:lang w:eastAsia="ru-RU"/>
        </w:rPr>
        <w:t>Игисинова</w:t>
      </w:r>
      <w:proofErr w:type="spellEnd"/>
      <w:r>
        <w:rPr>
          <w:rFonts w:ascii="Times New Roman" w:eastAsia="Times New Roman" w:hAnsi="Times New Roman"/>
          <w:bCs/>
          <w:color w:val="000000"/>
          <w:sz w:val="28"/>
          <w:szCs w:val="28"/>
          <w:lang w:eastAsia="ru-RU"/>
        </w:rPr>
        <w:t xml:space="preserve"> </w:t>
      </w:r>
      <w:r w:rsidRPr="009C7D47">
        <w:rPr>
          <w:rFonts w:ascii="Times New Roman" w:eastAsia="Times New Roman" w:hAnsi="Times New Roman"/>
          <w:bCs/>
          <w:color w:val="000000"/>
          <w:sz w:val="28"/>
          <w:szCs w:val="28"/>
          <w:lang w:eastAsia="ru-RU"/>
        </w:rPr>
        <w:t>был удовлетворен частично, и в его пользу было взыскано 2 000 000 тенге.</w:t>
      </w:r>
      <w:r>
        <w:rPr>
          <w:rFonts w:ascii="Times New Roman" w:eastAsia="Times New Roman" w:hAnsi="Times New Roman"/>
          <w:bCs/>
          <w:color w:val="000000"/>
          <w:sz w:val="28"/>
          <w:szCs w:val="28"/>
          <w:lang w:eastAsia="ru-RU"/>
        </w:rPr>
        <w:t xml:space="preserve"> </w:t>
      </w:r>
    </w:p>
    <w:p w:rsidR="009C7D47" w:rsidRDefault="009C7D47" w:rsidP="009C7D47">
      <w:pPr>
        <w:pStyle w:val="af0"/>
        <w:ind w:firstLine="708"/>
        <w:jc w:val="both"/>
        <w:rPr>
          <w:rFonts w:ascii="Times New Roman" w:eastAsia="Times New Roman" w:hAnsi="Times New Roman"/>
          <w:bCs/>
          <w:color w:val="000000"/>
          <w:sz w:val="28"/>
          <w:szCs w:val="28"/>
          <w:lang w:eastAsia="ru-RU"/>
        </w:rPr>
      </w:pPr>
      <w:r w:rsidRPr="009C7D47">
        <w:rPr>
          <w:rFonts w:ascii="Times New Roman" w:eastAsia="Times New Roman" w:hAnsi="Times New Roman"/>
          <w:bCs/>
          <w:color w:val="000000"/>
          <w:sz w:val="28"/>
          <w:szCs w:val="28"/>
          <w:lang w:eastAsia="ru-RU"/>
        </w:rPr>
        <w:t xml:space="preserve">Суд установил правовые основания для возмещения морального вреда в связи с незаконными действиями органа, ведущего уголовный процесс, выразившиеся в незаконном привлечении к уголовной ответственности и незаконном содержании под стражей. </w:t>
      </w:r>
    </w:p>
    <w:p w:rsidR="00F36BFB" w:rsidRPr="009C7D47" w:rsidRDefault="00F36BFB" w:rsidP="009C7D47">
      <w:pPr>
        <w:pStyle w:val="af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Однако, вопрос о возмещении вреда здоровью остался нерешенным.</w:t>
      </w:r>
    </w:p>
    <w:p w:rsidR="005946D4" w:rsidRDefault="005946D4" w:rsidP="00352AED">
      <w:pPr>
        <w:pStyle w:val="af0"/>
        <w:jc w:val="both"/>
        <w:rPr>
          <w:rFonts w:ascii="Times New Roman" w:eastAsia="Times New Roman" w:hAnsi="Times New Roman"/>
          <w:color w:val="000000"/>
          <w:sz w:val="28"/>
          <w:szCs w:val="28"/>
          <w:lang w:eastAsia="ru-RU"/>
        </w:rPr>
      </w:pPr>
    </w:p>
    <w:p w:rsidR="0046474E" w:rsidRPr="0046474E" w:rsidRDefault="0046474E" w:rsidP="006E0FC6">
      <w:pPr>
        <w:pStyle w:val="af0"/>
        <w:ind w:firstLine="708"/>
        <w:jc w:val="both"/>
        <w:rPr>
          <w:rFonts w:ascii="Times New Roman" w:eastAsia="Times New Roman" w:hAnsi="Times New Roman"/>
          <w:b/>
          <w:bCs/>
          <w:color w:val="000000"/>
          <w:sz w:val="28"/>
          <w:szCs w:val="28"/>
          <w:lang w:eastAsia="ru-RU"/>
        </w:rPr>
      </w:pPr>
      <w:r w:rsidRPr="0046474E">
        <w:rPr>
          <w:rFonts w:ascii="Times New Roman" w:eastAsia="Times New Roman" w:hAnsi="Times New Roman"/>
          <w:b/>
          <w:bCs/>
          <w:color w:val="000000"/>
          <w:sz w:val="28"/>
          <w:szCs w:val="28"/>
          <w:lang w:eastAsia="ru-RU"/>
        </w:rPr>
        <w:t>Возмещение вреда в связи с причинением вреда здоровью</w:t>
      </w:r>
      <w:r w:rsidR="00E50025">
        <w:rPr>
          <w:rFonts w:ascii="Times New Roman" w:eastAsia="Times New Roman" w:hAnsi="Times New Roman"/>
          <w:b/>
          <w:bCs/>
          <w:color w:val="000000"/>
          <w:sz w:val="28"/>
          <w:szCs w:val="28"/>
          <w:lang w:eastAsia="ru-RU"/>
        </w:rPr>
        <w:t>,</w:t>
      </w:r>
      <w:r w:rsidR="006E0FC6" w:rsidRPr="006E0FC6">
        <w:rPr>
          <w:rFonts w:ascii="Times New Roman" w:hAnsi="Times New Roman"/>
          <w:b/>
          <w:bCs/>
          <w:sz w:val="28"/>
          <w:szCs w:val="28"/>
        </w:rPr>
        <w:t xml:space="preserve"> </w:t>
      </w:r>
      <w:r w:rsidR="006E0FC6" w:rsidRPr="006E0FC6">
        <w:rPr>
          <w:rFonts w:ascii="Times New Roman" w:eastAsia="Times New Roman" w:hAnsi="Times New Roman"/>
          <w:b/>
          <w:bCs/>
          <w:color w:val="000000"/>
          <w:sz w:val="28"/>
          <w:szCs w:val="28"/>
          <w:lang w:eastAsia="ru-RU"/>
        </w:rPr>
        <w:t>а также с незаконным уголовным преследованием</w:t>
      </w:r>
      <w:r w:rsidRPr="0046474E">
        <w:rPr>
          <w:rFonts w:ascii="Times New Roman" w:eastAsia="Times New Roman" w:hAnsi="Times New Roman"/>
          <w:b/>
          <w:bCs/>
          <w:color w:val="000000"/>
          <w:sz w:val="28"/>
          <w:szCs w:val="28"/>
          <w:lang w:eastAsia="ru-RU"/>
        </w:rPr>
        <w:t xml:space="preserve"> </w:t>
      </w:r>
      <w:proofErr w:type="spellStart"/>
      <w:r w:rsidR="006E0FC6">
        <w:rPr>
          <w:rFonts w:ascii="Times New Roman" w:eastAsia="Times New Roman" w:hAnsi="Times New Roman"/>
          <w:b/>
          <w:bCs/>
          <w:color w:val="000000"/>
          <w:sz w:val="28"/>
          <w:szCs w:val="28"/>
          <w:lang w:eastAsia="ru-RU"/>
        </w:rPr>
        <w:t>А</w:t>
      </w:r>
      <w:r w:rsidRPr="0046474E">
        <w:rPr>
          <w:rFonts w:ascii="Times New Roman" w:eastAsia="Times New Roman" w:hAnsi="Times New Roman"/>
          <w:b/>
          <w:bCs/>
          <w:color w:val="000000"/>
          <w:sz w:val="28"/>
          <w:szCs w:val="28"/>
          <w:lang w:eastAsia="ru-RU"/>
        </w:rPr>
        <w:t>.</w:t>
      </w:r>
      <w:r w:rsidR="006E0FC6">
        <w:rPr>
          <w:rFonts w:ascii="Times New Roman" w:eastAsia="Times New Roman" w:hAnsi="Times New Roman"/>
          <w:b/>
          <w:bCs/>
          <w:color w:val="000000"/>
          <w:sz w:val="28"/>
          <w:szCs w:val="28"/>
          <w:lang w:eastAsia="ru-RU"/>
        </w:rPr>
        <w:t>Акану</w:t>
      </w:r>
      <w:proofErr w:type="spellEnd"/>
      <w:r w:rsidR="006E0FC6">
        <w:rPr>
          <w:rFonts w:ascii="Times New Roman" w:eastAsia="Times New Roman" w:hAnsi="Times New Roman"/>
          <w:b/>
          <w:bCs/>
          <w:color w:val="000000"/>
          <w:sz w:val="28"/>
          <w:szCs w:val="28"/>
          <w:lang w:eastAsia="ru-RU"/>
        </w:rPr>
        <w:t xml:space="preserve"> (</w:t>
      </w:r>
      <w:proofErr w:type="spellStart"/>
      <w:r w:rsidR="006E0FC6">
        <w:rPr>
          <w:rFonts w:ascii="Times New Roman" w:eastAsia="Times New Roman" w:hAnsi="Times New Roman"/>
          <w:b/>
          <w:bCs/>
          <w:color w:val="000000"/>
          <w:sz w:val="28"/>
          <w:szCs w:val="28"/>
          <w:lang w:eastAsia="ru-RU"/>
        </w:rPr>
        <w:t>А.Оразбекову</w:t>
      </w:r>
      <w:proofErr w:type="spellEnd"/>
      <w:r w:rsidR="006E0FC6">
        <w:rPr>
          <w:rFonts w:ascii="Times New Roman" w:eastAsia="Times New Roman" w:hAnsi="Times New Roman"/>
          <w:b/>
          <w:bCs/>
          <w:color w:val="000000"/>
          <w:sz w:val="28"/>
          <w:szCs w:val="28"/>
          <w:lang w:eastAsia="ru-RU"/>
        </w:rPr>
        <w:t>)</w:t>
      </w:r>
    </w:p>
    <w:p w:rsidR="005946D4" w:rsidRPr="009B49AE" w:rsidRDefault="005946D4" w:rsidP="009B49AE">
      <w:pPr>
        <w:spacing w:after="0" w:line="240" w:lineRule="auto"/>
        <w:rPr>
          <w:rFonts w:ascii="Times New Roman" w:hAnsi="Times New Roman"/>
          <w:sz w:val="28"/>
          <w:szCs w:val="28"/>
        </w:rPr>
      </w:pPr>
    </w:p>
    <w:p w:rsidR="00033185" w:rsidRPr="00E67EFD" w:rsidRDefault="002A30DC" w:rsidP="001A2369">
      <w:pPr>
        <w:spacing w:after="0" w:line="240" w:lineRule="auto"/>
        <w:ind w:firstLine="708"/>
        <w:jc w:val="both"/>
        <w:rPr>
          <w:rFonts w:ascii="Times New Roman" w:hAnsi="Times New Roman"/>
          <w:sz w:val="28"/>
          <w:szCs w:val="28"/>
        </w:rPr>
      </w:pPr>
      <w:r>
        <w:rPr>
          <w:rFonts w:ascii="Times New Roman" w:hAnsi="Times New Roman"/>
          <w:sz w:val="28"/>
          <w:szCs w:val="28"/>
        </w:rPr>
        <w:t>Д</w:t>
      </w:r>
      <w:r w:rsidR="009B49AE" w:rsidRPr="009B49AE">
        <w:rPr>
          <w:rFonts w:ascii="Times New Roman" w:hAnsi="Times New Roman"/>
          <w:sz w:val="28"/>
          <w:szCs w:val="28"/>
        </w:rPr>
        <w:t xml:space="preserve">о событий января 2022 года </w:t>
      </w:r>
      <w:proofErr w:type="spellStart"/>
      <w:r>
        <w:rPr>
          <w:rFonts w:ascii="Times New Roman" w:hAnsi="Times New Roman"/>
          <w:sz w:val="28"/>
          <w:szCs w:val="28"/>
        </w:rPr>
        <w:t>Акан</w:t>
      </w:r>
      <w:proofErr w:type="spellEnd"/>
      <w:r>
        <w:rPr>
          <w:rFonts w:ascii="Times New Roman" w:hAnsi="Times New Roman"/>
          <w:sz w:val="28"/>
          <w:szCs w:val="28"/>
        </w:rPr>
        <w:t xml:space="preserve"> </w:t>
      </w:r>
      <w:r w:rsidR="009B49AE" w:rsidRPr="009B49AE">
        <w:rPr>
          <w:rFonts w:ascii="Times New Roman" w:hAnsi="Times New Roman"/>
          <w:sz w:val="28"/>
          <w:szCs w:val="28"/>
        </w:rPr>
        <w:t>работал в частной компании</w:t>
      </w:r>
      <w:r>
        <w:rPr>
          <w:rFonts w:ascii="Times New Roman" w:hAnsi="Times New Roman"/>
          <w:sz w:val="28"/>
          <w:szCs w:val="28"/>
        </w:rPr>
        <w:t xml:space="preserve"> </w:t>
      </w:r>
      <w:r w:rsidR="009B49AE" w:rsidRPr="009B49AE">
        <w:rPr>
          <w:rFonts w:ascii="Times New Roman" w:hAnsi="Times New Roman"/>
          <w:sz w:val="28"/>
          <w:szCs w:val="28"/>
        </w:rPr>
        <w:t>курьером. 06 января 2022 года ему сообщили, о том, что в связи с отсутствием</w:t>
      </w:r>
      <w:r w:rsidR="001A2369">
        <w:rPr>
          <w:rFonts w:ascii="Times New Roman" w:hAnsi="Times New Roman"/>
          <w:sz w:val="28"/>
          <w:szCs w:val="28"/>
        </w:rPr>
        <w:t xml:space="preserve"> </w:t>
      </w:r>
      <w:r w:rsidR="009B49AE" w:rsidRPr="009B49AE">
        <w:rPr>
          <w:rFonts w:ascii="Times New Roman" w:hAnsi="Times New Roman"/>
          <w:sz w:val="28"/>
          <w:szCs w:val="28"/>
        </w:rPr>
        <w:t>интернета на работу выходить не нужно, появилось свободное время, он</w:t>
      </w:r>
      <w:r>
        <w:rPr>
          <w:rFonts w:ascii="Times New Roman" w:hAnsi="Times New Roman"/>
          <w:sz w:val="28"/>
          <w:szCs w:val="28"/>
        </w:rPr>
        <w:t xml:space="preserve"> </w:t>
      </w:r>
      <w:r w:rsidR="009B49AE" w:rsidRPr="009B49AE">
        <w:rPr>
          <w:rFonts w:ascii="Times New Roman" w:hAnsi="Times New Roman"/>
          <w:sz w:val="28"/>
          <w:szCs w:val="28"/>
        </w:rPr>
        <w:t>решил</w:t>
      </w:r>
      <w:r>
        <w:rPr>
          <w:rFonts w:ascii="Times New Roman" w:hAnsi="Times New Roman"/>
          <w:sz w:val="28"/>
          <w:szCs w:val="28"/>
        </w:rPr>
        <w:t xml:space="preserve"> </w:t>
      </w:r>
      <w:r w:rsidR="009B49AE" w:rsidRPr="009B49AE">
        <w:rPr>
          <w:rFonts w:ascii="Times New Roman" w:hAnsi="Times New Roman"/>
          <w:sz w:val="28"/>
          <w:szCs w:val="28"/>
        </w:rPr>
        <w:t xml:space="preserve">подработать частным извозом. Так, он оказался на площади, перед </w:t>
      </w:r>
      <w:r w:rsidR="009B49AE" w:rsidRPr="00E67EFD">
        <w:rPr>
          <w:rFonts w:ascii="Times New Roman" w:hAnsi="Times New Roman"/>
          <w:sz w:val="28"/>
          <w:szCs w:val="28"/>
        </w:rPr>
        <w:t>зданием</w:t>
      </w:r>
      <w:r w:rsidRPr="00E67EFD">
        <w:rPr>
          <w:rFonts w:ascii="Times New Roman" w:hAnsi="Times New Roman"/>
          <w:sz w:val="28"/>
          <w:szCs w:val="28"/>
        </w:rPr>
        <w:t xml:space="preserve"> </w:t>
      </w:r>
      <w:proofErr w:type="spellStart"/>
      <w:r w:rsidR="009B49AE" w:rsidRPr="00E67EFD">
        <w:rPr>
          <w:rFonts w:ascii="Times New Roman" w:hAnsi="Times New Roman"/>
          <w:sz w:val="28"/>
          <w:szCs w:val="28"/>
        </w:rPr>
        <w:t>акимата</w:t>
      </w:r>
      <w:proofErr w:type="spellEnd"/>
      <w:r w:rsidR="009B49AE" w:rsidRPr="00E67EFD">
        <w:rPr>
          <w:rFonts w:ascii="Times New Roman" w:hAnsi="Times New Roman"/>
          <w:sz w:val="28"/>
          <w:szCs w:val="28"/>
        </w:rPr>
        <w:t xml:space="preserve"> города Алматы. Увидев большое скопление людей, подошел в их</w:t>
      </w:r>
      <w:r w:rsidRPr="00E67EFD">
        <w:rPr>
          <w:rFonts w:ascii="Times New Roman" w:hAnsi="Times New Roman"/>
          <w:sz w:val="28"/>
          <w:szCs w:val="28"/>
        </w:rPr>
        <w:t xml:space="preserve"> </w:t>
      </w:r>
      <w:r w:rsidR="009B49AE" w:rsidRPr="00E67EFD">
        <w:rPr>
          <w:rFonts w:ascii="Times New Roman" w:hAnsi="Times New Roman"/>
          <w:sz w:val="28"/>
          <w:szCs w:val="28"/>
        </w:rPr>
        <w:t>сторону и стал снимать происходящее на свой телефон. Когда через некоторое</w:t>
      </w:r>
      <w:r w:rsidRPr="00E67EFD">
        <w:rPr>
          <w:rFonts w:ascii="Times New Roman" w:hAnsi="Times New Roman"/>
          <w:sz w:val="28"/>
          <w:szCs w:val="28"/>
        </w:rPr>
        <w:t xml:space="preserve"> </w:t>
      </w:r>
      <w:r w:rsidR="009B49AE" w:rsidRPr="00E67EFD">
        <w:rPr>
          <w:rFonts w:ascii="Times New Roman" w:hAnsi="Times New Roman"/>
          <w:sz w:val="28"/>
          <w:szCs w:val="28"/>
        </w:rPr>
        <w:t>время начал</w:t>
      </w:r>
      <w:r w:rsidRPr="00E67EFD">
        <w:rPr>
          <w:rFonts w:ascii="Times New Roman" w:hAnsi="Times New Roman"/>
          <w:sz w:val="28"/>
          <w:szCs w:val="28"/>
        </w:rPr>
        <w:t xml:space="preserve">ась стрельба, </w:t>
      </w:r>
      <w:r w:rsidR="009B49AE" w:rsidRPr="00E67EFD">
        <w:rPr>
          <w:rFonts w:ascii="Times New Roman" w:hAnsi="Times New Roman"/>
          <w:sz w:val="28"/>
          <w:szCs w:val="28"/>
        </w:rPr>
        <w:t>он решил покинуть</w:t>
      </w:r>
      <w:r w:rsidRPr="00E67EFD">
        <w:rPr>
          <w:rFonts w:ascii="Times New Roman" w:hAnsi="Times New Roman"/>
          <w:sz w:val="28"/>
          <w:szCs w:val="28"/>
        </w:rPr>
        <w:t xml:space="preserve"> </w:t>
      </w:r>
      <w:r w:rsidR="009B49AE" w:rsidRPr="00E67EFD">
        <w:rPr>
          <w:rFonts w:ascii="Times New Roman" w:hAnsi="Times New Roman"/>
          <w:sz w:val="28"/>
          <w:szCs w:val="28"/>
        </w:rPr>
        <w:t>площадь и направился в сторону своего автомобиля. По площади ездили</w:t>
      </w:r>
      <w:r w:rsidRPr="00E67EFD">
        <w:rPr>
          <w:rFonts w:ascii="Times New Roman" w:hAnsi="Times New Roman"/>
          <w:sz w:val="28"/>
          <w:szCs w:val="28"/>
        </w:rPr>
        <w:t xml:space="preserve"> </w:t>
      </w:r>
      <w:r w:rsidR="009B49AE" w:rsidRPr="00E67EFD">
        <w:rPr>
          <w:rFonts w:ascii="Times New Roman" w:hAnsi="Times New Roman"/>
          <w:sz w:val="28"/>
          <w:szCs w:val="28"/>
        </w:rPr>
        <w:t>военные машины</w:t>
      </w:r>
      <w:r w:rsidR="00033185" w:rsidRPr="00E67EFD">
        <w:rPr>
          <w:rFonts w:ascii="Times New Roman" w:hAnsi="Times New Roman"/>
          <w:sz w:val="28"/>
          <w:szCs w:val="28"/>
        </w:rPr>
        <w:t xml:space="preserve">. </w:t>
      </w:r>
      <w:r w:rsidR="009B49AE" w:rsidRPr="00E67EFD">
        <w:rPr>
          <w:rFonts w:ascii="Times New Roman" w:hAnsi="Times New Roman"/>
          <w:sz w:val="28"/>
          <w:szCs w:val="28"/>
        </w:rPr>
        <w:t>Он был оглушен звуковыми гранатами и получил огнестрельное</w:t>
      </w:r>
      <w:r w:rsidR="00033185" w:rsidRPr="00E67EFD">
        <w:rPr>
          <w:rFonts w:ascii="Times New Roman" w:hAnsi="Times New Roman"/>
          <w:sz w:val="28"/>
          <w:szCs w:val="28"/>
        </w:rPr>
        <w:t xml:space="preserve"> </w:t>
      </w:r>
      <w:r w:rsidR="009B49AE" w:rsidRPr="00E67EFD">
        <w:rPr>
          <w:rFonts w:ascii="Times New Roman" w:hAnsi="Times New Roman"/>
          <w:sz w:val="28"/>
          <w:szCs w:val="28"/>
        </w:rPr>
        <w:t xml:space="preserve">ранение. Также был обстрелян его автомобиль. </w:t>
      </w:r>
      <w:r w:rsidR="00BB1601">
        <w:rPr>
          <w:rFonts w:ascii="Times New Roman" w:hAnsi="Times New Roman"/>
          <w:sz w:val="28"/>
          <w:szCs w:val="28"/>
        </w:rPr>
        <w:t>Он был госпитализирован в го</w:t>
      </w:r>
      <w:r w:rsidR="00E67EFD" w:rsidRPr="00E67EFD">
        <w:rPr>
          <w:rFonts w:ascii="Times New Roman" w:eastAsiaTheme="minorHAnsi" w:hAnsi="Times New Roman"/>
          <w:sz w:val="28"/>
          <w:szCs w:val="28"/>
        </w:rPr>
        <w:t>родск</w:t>
      </w:r>
      <w:r w:rsidR="00BB1601">
        <w:rPr>
          <w:rFonts w:ascii="Times New Roman" w:eastAsiaTheme="minorHAnsi" w:hAnsi="Times New Roman"/>
          <w:sz w:val="28"/>
          <w:szCs w:val="28"/>
        </w:rPr>
        <w:t>ую</w:t>
      </w:r>
      <w:r w:rsidR="00E67EFD" w:rsidRPr="00E67EFD">
        <w:rPr>
          <w:rFonts w:ascii="Times New Roman" w:eastAsiaTheme="minorHAnsi" w:hAnsi="Times New Roman"/>
          <w:sz w:val="28"/>
          <w:szCs w:val="28"/>
        </w:rPr>
        <w:t xml:space="preserve"> клиническ</w:t>
      </w:r>
      <w:r w:rsidR="00BB1601">
        <w:rPr>
          <w:rFonts w:ascii="Times New Roman" w:eastAsiaTheme="minorHAnsi" w:hAnsi="Times New Roman"/>
          <w:sz w:val="28"/>
          <w:szCs w:val="28"/>
        </w:rPr>
        <w:t>ую</w:t>
      </w:r>
      <w:r w:rsidR="00E67EFD" w:rsidRPr="00E67EFD">
        <w:rPr>
          <w:rFonts w:ascii="Times New Roman" w:eastAsiaTheme="minorHAnsi" w:hAnsi="Times New Roman"/>
          <w:sz w:val="28"/>
          <w:szCs w:val="28"/>
        </w:rPr>
        <w:t xml:space="preserve"> больниц</w:t>
      </w:r>
      <w:r w:rsidR="00BB1601">
        <w:rPr>
          <w:rFonts w:ascii="Times New Roman" w:eastAsiaTheme="minorHAnsi" w:hAnsi="Times New Roman"/>
          <w:sz w:val="28"/>
          <w:szCs w:val="28"/>
        </w:rPr>
        <w:t>у</w:t>
      </w:r>
      <w:r w:rsidR="00E67EFD" w:rsidRPr="00E67EFD">
        <w:rPr>
          <w:rFonts w:ascii="Times New Roman" w:eastAsiaTheme="minorHAnsi" w:hAnsi="Times New Roman"/>
          <w:sz w:val="28"/>
          <w:szCs w:val="28"/>
        </w:rPr>
        <w:t xml:space="preserve"> города Алматы</w:t>
      </w:r>
      <w:r w:rsidR="001A2369">
        <w:rPr>
          <w:rFonts w:ascii="Times New Roman" w:eastAsiaTheme="minorHAnsi" w:hAnsi="Times New Roman"/>
          <w:sz w:val="28"/>
          <w:szCs w:val="28"/>
        </w:rPr>
        <w:t>,</w:t>
      </w:r>
      <w:r w:rsidR="00E67EFD" w:rsidRPr="00E67EFD">
        <w:rPr>
          <w:rFonts w:ascii="Times New Roman" w:eastAsiaTheme="minorHAnsi" w:hAnsi="Times New Roman"/>
          <w:sz w:val="28"/>
          <w:szCs w:val="28"/>
        </w:rPr>
        <w:t xml:space="preserve"> где</w:t>
      </w:r>
      <w:r w:rsidR="00BB1601">
        <w:rPr>
          <w:rFonts w:ascii="Times New Roman" w:eastAsiaTheme="minorHAnsi" w:hAnsi="Times New Roman"/>
          <w:sz w:val="28"/>
          <w:szCs w:val="28"/>
        </w:rPr>
        <w:t xml:space="preserve"> </w:t>
      </w:r>
      <w:r w:rsidR="00E67EFD" w:rsidRPr="00E67EFD">
        <w:rPr>
          <w:rFonts w:ascii="Times New Roman" w:eastAsiaTheme="minorHAnsi" w:hAnsi="Times New Roman"/>
          <w:sz w:val="28"/>
          <w:szCs w:val="28"/>
        </w:rPr>
        <w:t>ему оказали медицинскую помощь</w:t>
      </w:r>
      <w:r w:rsidR="00BB1601">
        <w:rPr>
          <w:rFonts w:ascii="Times New Roman" w:eastAsiaTheme="minorHAnsi" w:hAnsi="Times New Roman"/>
          <w:sz w:val="28"/>
          <w:szCs w:val="28"/>
        </w:rPr>
        <w:t xml:space="preserve"> и</w:t>
      </w:r>
      <w:r w:rsidR="00E67EFD" w:rsidRPr="00E67EFD">
        <w:rPr>
          <w:rFonts w:ascii="Times New Roman" w:eastAsiaTheme="minorHAnsi" w:hAnsi="Times New Roman"/>
          <w:sz w:val="28"/>
          <w:szCs w:val="28"/>
        </w:rPr>
        <w:t xml:space="preserve"> прооперировали</w:t>
      </w:r>
      <w:r w:rsidR="00BB1601">
        <w:rPr>
          <w:rFonts w:ascii="Times New Roman" w:eastAsiaTheme="minorHAnsi" w:hAnsi="Times New Roman"/>
          <w:sz w:val="28"/>
          <w:szCs w:val="28"/>
        </w:rPr>
        <w:t>.</w:t>
      </w:r>
    </w:p>
    <w:p w:rsidR="000E107F" w:rsidRPr="00E67EFD" w:rsidRDefault="00BB1601" w:rsidP="00E67EFD">
      <w:pPr>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Однако </w:t>
      </w:r>
      <w:r w:rsidR="009B49AE" w:rsidRPr="00E67EFD">
        <w:rPr>
          <w:rFonts w:ascii="Times New Roman" w:hAnsi="Times New Roman"/>
          <w:sz w:val="28"/>
          <w:szCs w:val="28"/>
        </w:rPr>
        <w:t>08</w:t>
      </w:r>
      <w:r w:rsidR="00033185" w:rsidRPr="00E67EFD">
        <w:rPr>
          <w:rFonts w:ascii="Times New Roman" w:hAnsi="Times New Roman"/>
          <w:sz w:val="28"/>
          <w:szCs w:val="28"/>
        </w:rPr>
        <w:t xml:space="preserve"> </w:t>
      </w:r>
      <w:r w:rsidR="009B49AE" w:rsidRPr="00E67EFD">
        <w:rPr>
          <w:rFonts w:ascii="Times New Roman" w:eastAsiaTheme="minorHAnsi" w:hAnsi="Times New Roman"/>
          <w:sz w:val="28"/>
          <w:szCs w:val="28"/>
        </w:rPr>
        <w:t xml:space="preserve">января 2022 года около 6 часов утра </w:t>
      </w:r>
      <w:r w:rsidR="00042BC7">
        <w:rPr>
          <w:rFonts w:ascii="Times New Roman" w:eastAsiaTheme="minorHAnsi" w:hAnsi="Times New Roman"/>
          <w:sz w:val="28"/>
          <w:szCs w:val="28"/>
        </w:rPr>
        <w:t xml:space="preserve">в больнице он был задержан и </w:t>
      </w:r>
      <w:r w:rsidR="009B49AE" w:rsidRPr="00E67EFD">
        <w:rPr>
          <w:rFonts w:ascii="Times New Roman" w:eastAsiaTheme="minorHAnsi" w:hAnsi="Times New Roman"/>
          <w:sz w:val="28"/>
          <w:szCs w:val="28"/>
        </w:rPr>
        <w:t>доставл</w:t>
      </w:r>
      <w:r w:rsidR="00042BC7">
        <w:rPr>
          <w:rFonts w:ascii="Times New Roman" w:eastAsiaTheme="minorHAnsi" w:hAnsi="Times New Roman"/>
          <w:sz w:val="28"/>
          <w:szCs w:val="28"/>
        </w:rPr>
        <w:t>ен</w:t>
      </w:r>
      <w:r w:rsidR="009B49AE" w:rsidRPr="00E67EFD">
        <w:rPr>
          <w:rFonts w:ascii="Times New Roman" w:eastAsiaTheme="minorHAnsi" w:hAnsi="Times New Roman"/>
          <w:sz w:val="28"/>
          <w:szCs w:val="28"/>
        </w:rPr>
        <w:t xml:space="preserve"> в </w:t>
      </w:r>
      <w:r w:rsidR="00042BC7">
        <w:rPr>
          <w:rFonts w:ascii="Times New Roman" w:eastAsiaTheme="minorHAnsi" w:hAnsi="Times New Roman"/>
          <w:sz w:val="28"/>
          <w:szCs w:val="28"/>
        </w:rPr>
        <w:t>следственный изолятор</w:t>
      </w:r>
      <w:r w:rsidR="009B49AE" w:rsidRPr="00E67EFD">
        <w:rPr>
          <w:rFonts w:ascii="Times New Roman" w:eastAsiaTheme="minorHAnsi" w:hAnsi="Times New Roman"/>
          <w:sz w:val="28"/>
          <w:szCs w:val="28"/>
        </w:rPr>
        <w:t xml:space="preserve">. </w:t>
      </w:r>
    </w:p>
    <w:p w:rsidR="000E107F" w:rsidRDefault="00E67EFD" w:rsidP="00E67EFD">
      <w:pPr>
        <w:spacing w:after="0" w:line="240" w:lineRule="auto"/>
        <w:ind w:firstLine="709"/>
        <w:jc w:val="both"/>
        <w:rPr>
          <w:rFonts w:ascii="Times New Roman" w:eastAsiaTheme="minorHAnsi" w:hAnsi="Times New Roman"/>
          <w:sz w:val="28"/>
          <w:szCs w:val="28"/>
        </w:rPr>
      </w:pPr>
      <w:r w:rsidRPr="00E67EFD">
        <w:rPr>
          <w:rFonts w:ascii="Times New Roman" w:eastAsiaTheme="minorHAnsi" w:hAnsi="Times New Roman"/>
          <w:bCs/>
          <w:sz w:val="28"/>
          <w:szCs w:val="28"/>
        </w:rPr>
        <w:t>Он подвергся незаконному уголовному преследованию, был задержан по подозрению в участии в массовых беспорядках</w:t>
      </w:r>
      <w:r w:rsidR="00BB1601">
        <w:rPr>
          <w:rFonts w:ascii="Times New Roman" w:eastAsiaTheme="minorHAnsi" w:hAnsi="Times New Roman"/>
          <w:bCs/>
          <w:sz w:val="28"/>
          <w:szCs w:val="28"/>
        </w:rPr>
        <w:t>.</w:t>
      </w:r>
      <w:r w:rsidRPr="00E67EFD">
        <w:rPr>
          <w:rFonts w:ascii="Times New Roman" w:eastAsiaTheme="minorHAnsi" w:hAnsi="Times New Roman"/>
          <w:bCs/>
          <w:sz w:val="28"/>
          <w:szCs w:val="28"/>
        </w:rPr>
        <w:t xml:space="preserve"> В конце концов </w:t>
      </w:r>
      <w:r w:rsidR="00A15F22">
        <w:rPr>
          <w:rFonts w:ascii="Times New Roman" w:eastAsiaTheme="minorHAnsi" w:hAnsi="Times New Roman"/>
          <w:bCs/>
          <w:sz w:val="28"/>
          <w:szCs w:val="28"/>
        </w:rPr>
        <w:t xml:space="preserve">08 сентября 2022 года </w:t>
      </w:r>
      <w:r w:rsidRPr="00E67EFD">
        <w:rPr>
          <w:rFonts w:ascii="Times New Roman" w:eastAsiaTheme="minorHAnsi" w:hAnsi="Times New Roman"/>
          <w:bCs/>
          <w:sz w:val="28"/>
          <w:szCs w:val="28"/>
        </w:rPr>
        <w:t>досудебное расследование в отношении него было прекращено в связи с недоказанностью.</w:t>
      </w:r>
      <w:r w:rsidR="00A15F22">
        <w:rPr>
          <w:rFonts w:ascii="Times New Roman" w:eastAsiaTheme="minorHAnsi" w:hAnsi="Times New Roman"/>
          <w:bCs/>
          <w:sz w:val="28"/>
          <w:szCs w:val="28"/>
        </w:rPr>
        <w:t xml:space="preserve"> </w:t>
      </w:r>
    </w:p>
    <w:p w:rsidR="009E5799" w:rsidRPr="009B49AE" w:rsidRDefault="00A15F22" w:rsidP="00BA3061">
      <w:pPr>
        <w:spacing w:after="0" w:line="240" w:lineRule="auto"/>
        <w:ind w:firstLine="709"/>
        <w:jc w:val="both"/>
        <w:rPr>
          <w:rFonts w:ascii="Times New Roman" w:eastAsia="Times New Roman" w:hAnsi="Times New Roman"/>
          <w:color w:val="000000"/>
          <w:sz w:val="28"/>
          <w:szCs w:val="28"/>
          <w:lang w:eastAsia="ru-RU"/>
        </w:rPr>
      </w:pPr>
      <w:proofErr w:type="spellStart"/>
      <w:r>
        <w:rPr>
          <w:rFonts w:ascii="Times New Roman" w:eastAsiaTheme="minorHAnsi" w:hAnsi="Times New Roman"/>
          <w:bCs/>
          <w:sz w:val="28"/>
          <w:szCs w:val="28"/>
        </w:rPr>
        <w:t>Акан</w:t>
      </w:r>
      <w:proofErr w:type="spellEnd"/>
      <w:r>
        <w:rPr>
          <w:rFonts w:ascii="Times New Roman" w:eastAsiaTheme="minorHAnsi" w:hAnsi="Times New Roman"/>
          <w:bCs/>
          <w:sz w:val="28"/>
          <w:szCs w:val="28"/>
        </w:rPr>
        <w:t xml:space="preserve"> </w:t>
      </w:r>
      <w:r w:rsidRPr="00A15F22">
        <w:rPr>
          <w:rFonts w:ascii="Times New Roman" w:eastAsiaTheme="minorHAnsi" w:hAnsi="Times New Roman"/>
          <w:bCs/>
          <w:sz w:val="28"/>
          <w:szCs w:val="28"/>
        </w:rPr>
        <w:t xml:space="preserve">обратился в суд в городе Астана с иском к Министерству финансов РК </w:t>
      </w:r>
      <w:r w:rsidRPr="00A15F22">
        <w:rPr>
          <w:rFonts w:ascii="Times New Roman" w:eastAsiaTheme="minorHAnsi" w:hAnsi="Times New Roman"/>
          <w:sz w:val="28"/>
          <w:szCs w:val="28"/>
        </w:rPr>
        <w:t xml:space="preserve">взыскании материального ущерба </w:t>
      </w:r>
      <w:r w:rsidR="007C4EA9">
        <w:rPr>
          <w:rFonts w:ascii="Times New Roman" w:eastAsiaTheme="minorHAnsi" w:hAnsi="Times New Roman"/>
          <w:sz w:val="28"/>
          <w:szCs w:val="28"/>
        </w:rPr>
        <w:t>и морального вреда в размере 20 000 000 тенге.</w:t>
      </w:r>
    </w:p>
    <w:p w:rsidR="00BA3061" w:rsidRPr="00BA3061" w:rsidRDefault="00BA3061" w:rsidP="00BA3061">
      <w:pPr>
        <w:pStyle w:val="af0"/>
        <w:ind w:firstLine="709"/>
        <w:jc w:val="both"/>
        <w:rPr>
          <w:rFonts w:ascii="Times New Roman" w:eastAsia="Times New Roman" w:hAnsi="Times New Roman"/>
          <w:color w:val="000000"/>
          <w:sz w:val="28"/>
          <w:szCs w:val="28"/>
          <w:lang w:eastAsia="ru-RU"/>
        </w:rPr>
      </w:pPr>
      <w:r w:rsidRPr="00BA3061">
        <w:rPr>
          <w:rFonts w:ascii="Times New Roman" w:eastAsia="Times New Roman" w:hAnsi="Times New Roman"/>
          <w:color w:val="000000"/>
          <w:sz w:val="28"/>
          <w:szCs w:val="28"/>
          <w:lang w:eastAsia="ru-RU"/>
        </w:rPr>
        <w:t xml:space="preserve">Определением Межрайонного суда по гражданским делам города Астаны от </w:t>
      </w:r>
      <w:r>
        <w:rPr>
          <w:rFonts w:ascii="Times New Roman" w:eastAsia="Times New Roman" w:hAnsi="Times New Roman"/>
          <w:color w:val="000000"/>
          <w:sz w:val="28"/>
          <w:szCs w:val="28"/>
          <w:lang w:eastAsia="ru-RU"/>
        </w:rPr>
        <w:t>27 июня</w:t>
      </w:r>
      <w:r w:rsidRPr="00BA3061">
        <w:rPr>
          <w:rFonts w:ascii="Times New Roman" w:eastAsia="Times New Roman" w:hAnsi="Times New Roman"/>
          <w:color w:val="000000"/>
          <w:sz w:val="28"/>
          <w:szCs w:val="28"/>
          <w:lang w:eastAsia="ru-RU"/>
        </w:rPr>
        <w:t xml:space="preserve"> 2023 года рассмотрение иска было прекращено </w:t>
      </w:r>
      <w:r w:rsidRPr="00BA3061">
        <w:rPr>
          <w:rFonts w:ascii="Times New Roman" w:eastAsia="Times New Roman" w:hAnsi="Times New Roman"/>
          <w:bCs/>
          <w:color w:val="000000"/>
          <w:sz w:val="28"/>
          <w:szCs w:val="28"/>
          <w:lang w:eastAsia="ru-RU"/>
        </w:rPr>
        <w:t>по основаниям того, что этот иск должен рассматриваться в порядке уголовного производства в связи с незаконными действиями органа, ведущего уголовный процесс.</w:t>
      </w:r>
    </w:p>
    <w:p w:rsidR="00BA3061" w:rsidRPr="00BA3061" w:rsidRDefault="00042BC7" w:rsidP="00D43FFB">
      <w:pPr>
        <w:pStyle w:val="af0"/>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 то же время р</w:t>
      </w:r>
      <w:r w:rsidR="00BA3061" w:rsidRPr="00BA3061">
        <w:rPr>
          <w:rFonts w:ascii="Times New Roman" w:eastAsia="Times New Roman" w:hAnsi="Times New Roman"/>
          <w:bCs/>
          <w:color w:val="000000"/>
          <w:sz w:val="28"/>
          <w:szCs w:val="28"/>
          <w:lang w:eastAsia="ru-RU"/>
        </w:rPr>
        <w:t xml:space="preserve">ешением Межрайонного суда по гражданским делам города Астаны от 12 июля 2023 года иск </w:t>
      </w:r>
      <w:proofErr w:type="spellStart"/>
      <w:r w:rsidR="00220BAA">
        <w:rPr>
          <w:rFonts w:ascii="Times New Roman" w:eastAsia="Times New Roman" w:hAnsi="Times New Roman"/>
          <w:bCs/>
          <w:color w:val="000000"/>
          <w:sz w:val="28"/>
          <w:szCs w:val="28"/>
          <w:lang w:eastAsia="ru-RU"/>
        </w:rPr>
        <w:t>Акана</w:t>
      </w:r>
      <w:proofErr w:type="spellEnd"/>
      <w:r w:rsidR="00BA3061" w:rsidRPr="00BA3061">
        <w:rPr>
          <w:rFonts w:ascii="Times New Roman" w:eastAsia="Times New Roman" w:hAnsi="Times New Roman"/>
          <w:bCs/>
          <w:color w:val="000000"/>
          <w:sz w:val="28"/>
          <w:szCs w:val="28"/>
          <w:lang w:eastAsia="ru-RU"/>
        </w:rPr>
        <w:t xml:space="preserve"> был удовлетворен частично, и в его пользу было взыскан</w:t>
      </w:r>
      <w:r w:rsidR="00662D26">
        <w:rPr>
          <w:rFonts w:ascii="Times New Roman" w:eastAsia="Times New Roman" w:hAnsi="Times New Roman"/>
          <w:bCs/>
          <w:color w:val="000000"/>
          <w:sz w:val="28"/>
          <w:szCs w:val="28"/>
          <w:lang w:eastAsia="ru-RU"/>
        </w:rPr>
        <w:t xml:space="preserve"> моральный вред в размере </w:t>
      </w:r>
      <w:r w:rsidR="00BA3061" w:rsidRPr="00BA3061">
        <w:rPr>
          <w:rFonts w:ascii="Times New Roman" w:eastAsia="Times New Roman" w:hAnsi="Times New Roman"/>
          <w:bCs/>
          <w:color w:val="000000"/>
          <w:sz w:val="28"/>
          <w:szCs w:val="28"/>
          <w:lang w:eastAsia="ru-RU"/>
        </w:rPr>
        <w:t>2</w:t>
      </w:r>
      <w:r w:rsidR="002C1D3F">
        <w:rPr>
          <w:rFonts w:ascii="Times New Roman" w:eastAsia="Times New Roman" w:hAnsi="Times New Roman"/>
          <w:bCs/>
          <w:color w:val="000000"/>
          <w:sz w:val="28"/>
          <w:szCs w:val="28"/>
          <w:lang w:eastAsia="ru-RU"/>
        </w:rPr>
        <w:t> 5</w:t>
      </w:r>
      <w:r w:rsidR="00BA3061" w:rsidRPr="00BA3061">
        <w:rPr>
          <w:rFonts w:ascii="Times New Roman" w:eastAsia="Times New Roman" w:hAnsi="Times New Roman"/>
          <w:bCs/>
          <w:color w:val="000000"/>
          <w:sz w:val="28"/>
          <w:szCs w:val="28"/>
          <w:lang w:eastAsia="ru-RU"/>
        </w:rPr>
        <w:t xml:space="preserve">00 000 тенге. </w:t>
      </w:r>
    </w:p>
    <w:p w:rsidR="00BA3061" w:rsidRPr="00BA3061" w:rsidRDefault="00BA3061" w:rsidP="00D43FFB">
      <w:pPr>
        <w:pStyle w:val="af0"/>
        <w:ind w:firstLine="709"/>
        <w:jc w:val="both"/>
        <w:rPr>
          <w:rFonts w:ascii="Times New Roman" w:eastAsia="Times New Roman" w:hAnsi="Times New Roman"/>
          <w:bCs/>
          <w:color w:val="000000"/>
          <w:sz w:val="28"/>
          <w:szCs w:val="28"/>
          <w:lang w:eastAsia="ru-RU"/>
        </w:rPr>
      </w:pPr>
      <w:r w:rsidRPr="00BA3061">
        <w:rPr>
          <w:rFonts w:ascii="Times New Roman" w:eastAsia="Times New Roman" w:hAnsi="Times New Roman"/>
          <w:bCs/>
          <w:color w:val="000000"/>
          <w:sz w:val="28"/>
          <w:szCs w:val="28"/>
          <w:lang w:eastAsia="ru-RU"/>
        </w:rPr>
        <w:t xml:space="preserve">Суд установил правовые основания для возмещения морального вреда в связи с незаконными действиями органа, ведущего уголовный процесс, выразившиеся в незаконном привлечении к уголовной ответственности и незаконном содержании под стражей. </w:t>
      </w:r>
    </w:p>
    <w:p w:rsidR="00BA3061" w:rsidRPr="00BA3061" w:rsidRDefault="00BA3061" w:rsidP="00D43FFB">
      <w:pPr>
        <w:pStyle w:val="af0"/>
        <w:ind w:firstLine="709"/>
        <w:jc w:val="both"/>
        <w:rPr>
          <w:rFonts w:ascii="Times New Roman" w:eastAsia="Times New Roman" w:hAnsi="Times New Roman"/>
          <w:bCs/>
          <w:color w:val="000000"/>
          <w:sz w:val="28"/>
          <w:szCs w:val="28"/>
          <w:lang w:eastAsia="ru-RU"/>
        </w:rPr>
      </w:pPr>
      <w:r w:rsidRPr="00BA3061">
        <w:rPr>
          <w:rFonts w:ascii="Times New Roman" w:eastAsia="Times New Roman" w:hAnsi="Times New Roman"/>
          <w:bCs/>
          <w:color w:val="000000"/>
          <w:sz w:val="28"/>
          <w:szCs w:val="28"/>
          <w:lang w:eastAsia="ru-RU"/>
        </w:rPr>
        <w:t>Однако, вопрос о возмещении вреда здоровью остался нерешенным.</w:t>
      </w:r>
    </w:p>
    <w:p w:rsidR="006C528F" w:rsidRDefault="006C528F" w:rsidP="00D43FFB">
      <w:pPr>
        <w:pStyle w:val="af0"/>
        <w:ind w:firstLine="709"/>
        <w:jc w:val="both"/>
        <w:rPr>
          <w:rFonts w:ascii="Times New Roman" w:eastAsia="Times New Roman" w:hAnsi="Times New Roman"/>
          <w:color w:val="000000"/>
          <w:sz w:val="28"/>
          <w:szCs w:val="28"/>
          <w:lang w:eastAsia="ru-RU"/>
        </w:rPr>
      </w:pPr>
    </w:p>
    <w:p w:rsidR="006B0930" w:rsidRDefault="006B0930" w:rsidP="00D43FFB">
      <w:pPr>
        <w:pStyle w:val="af0"/>
        <w:ind w:firstLine="709"/>
        <w:jc w:val="both"/>
        <w:rPr>
          <w:rFonts w:ascii="Times New Roman" w:eastAsia="Times New Roman" w:hAnsi="Times New Roman"/>
          <w:color w:val="000000"/>
          <w:sz w:val="28"/>
          <w:szCs w:val="28"/>
          <w:lang w:eastAsia="ru-RU"/>
        </w:rPr>
      </w:pPr>
    </w:p>
    <w:p w:rsidR="006B0930" w:rsidRDefault="006B0930" w:rsidP="00D43FFB">
      <w:pPr>
        <w:pStyle w:val="af0"/>
        <w:ind w:firstLine="709"/>
        <w:jc w:val="both"/>
        <w:rPr>
          <w:rFonts w:ascii="Times New Roman" w:eastAsia="Times New Roman" w:hAnsi="Times New Roman"/>
          <w:color w:val="000000"/>
          <w:sz w:val="28"/>
          <w:szCs w:val="28"/>
          <w:lang w:eastAsia="ru-RU"/>
        </w:rPr>
      </w:pPr>
    </w:p>
    <w:p w:rsidR="006B0930" w:rsidRDefault="006B0930" w:rsidP="00D43FFB">
      <w:pPr>
        <w:pStyle w:val="af0"/>
        <w:ind w:firstLine="709"/>
        <w:jc w:val="both"/>
        <w:rPr>
          <w:rFonts w:ascii="Times New Roman" w:eastAsia="Times New Roman" w:hAnsi="Times New Roman"/>
          <w:color w:val="000000"/>
          <w:sz w:val="28"/>
          <w:szCs w:val="28"/>
          <w:lang w:eastAsia="ru-RU"/>
        </w:rPr>
      </w:pPr>
    </w:p>
    <w:p w:rsidR="008D636A" w:rsidRDefault="008D636A" w:rsidP="008D636A">
      <w:pPr>
        <w:pStyle w:val="af0"/>
        <w:ind w:firstLine="708"/>
        <w:jc w:val="both"/>
        <w:rPr>
          <w:rFonts w:ascii="Times New Roman" w:eastAsia="Times New Roman" w:hAnsi="Times New Roman"/>
          <w:b/>
          <w:bCs/>
          <w:color w:val="000000"/>
          <w:sz w:val="28"/>
          <w:szCs w:val="28"/>
          <w:lang w:eastAsia="ru-RU"/>
        </w:rPr>
      </w:pPr>
      <w:r w:rsidRPr="008D636A">
        <w:rPr>
          <w:rFonts w:ascii="Times New Roman" w:eastAsia="Times New Roman" w:hAnsi="Times New Roman"/>
          <w:b/>
          <w:bCs/>
          <w:color w:val="000000"/>
          <w:sz w:val="28"/>
          <w:szCs w:val="28"/>
          <w:lang w:eastAsia="ru-RU"/>
        </w:rPr>
        <w:lastRenderedPageBreak/>
        <w:t xml:space="preserve">Возмещение вреда в связи с причинением вреда здоровью, а также с незаконным уголовным преследованием </w:t>
      </w:r>
      <w:proofErr w:type="spellStart"/>
      <w:r w:rsidRPr="008D636A">
        <w:rPr>
          <w:rFonts w:ascii="Times New Roman" w:eastAsia="Times New Roman" w:hAnsi="Times New Roman"/>
          <w:b/>
          <w:bCs/>
          <w:color w:val="000000"/>
          <w:sz w:val="28"/>
          <w:szCs w:val="28"/>
          <w:lang w:eastAsia="ru-RU"/>
        </w:rPr>
        <w:t>Е.</w:t>
      </w:r>
      <w:r w:rsidR="00483295">
        <w:rPr>
          <w:rFonts w:ascii="Times New Roman" w:eastAsia="Times New Roman" w:hAnsi="Times New Roman"/>
          <w:b/>
          <w:bCs/>
          <w:color w:val="000000"/>
          <w:sz w:val="28"/>
          <w:szCs w:val="28"/>
          <w:lang w:eastAsia="ru-RU"/>
        </w:rPr>
        <w:t>Саруарову</w:t>
      </w:r>
      <w:proofErr w:type="spellEnd"/>
      <w:r w:rsidR="00524746">
        <w:rPr>
          <w:rFonts w:ascii="Times New Roman" w:eastAsia="Times New Roman" w:hAnsi="Times New Roman"/>
          <w:b/>
          <w:bCs/>
          <w:color w:val="000000"/>
          <w:sz w:val="28"/>
          <w:szCs w:val="28"/>
          <w:lang w:eastAsia="ru-RU"/>
        </w:rPr>
        <w:t xml:space="preserve"> и </w:t>
      </w:r>
      <w:proofErr w:type="spellStart"/>
      <w:r w:rsidR="00524746" w:rsidRPr="00524746">
        <w:rPr>
          <w:rFonts w:ascii="Times New Roman" w:eastAsia="Times New Roman" w:hAnsi="Times New Roman"/>
          <w:b/>
          <w:bCs/>
          <w:color w:val="000000"/>
          <w:sz w:val="28"/>
          <w:szCs w:val="28"/>
          <w:lang w:eastAsia="ru-RU"/>
        </w:rPr>
        <w:t>Т.Бауыржану</w:t>
      </w:r>
      <w:proofErr w:type="spellEnd"/>
    </w:p>
    <w:p w:rsidR="00483295" w:rsidRPr="00483295" w:rsidRDefault="00483295" w:rsidP="00D26FF8">
      <w:pPr>
        <w:pStyle w:val="af0"/>
        <w:ind w:firstLine="709"/>
        <w:jc w:val="both"/>
        <w:rPr>
          <w:rFonts w:ascii="Times New Roman" w:eastAsia="Times New Roman" w:hAnsi="Times New Roman"/>
          <w:bCs/>
          <w:color w:val="000000"/>
          <w:sz w:val="28"/>
          <w:szCs w:val="28"/>
          <w:lang w:eastAsia="ru-RU"/>
        </w:rPr>
      </w:pPr>
    </w:p>
    <w:p w:rsidR="00BE59D3" w:rsidRDefault="00D26FF8" w:rsidP="00D26FF8">
      <w:pPr>
        <w:pStyle w:val="af0"/>
        <w:ind w:firstLine="709"/>
        <w:jc w:val="both"/>
        <w:rPr>
          <w:rFonts w:ascii="Times New Roman" w:eastAsia="Times New Roman" w:hAnsi="Times New Roman"/>
          <w:bCs/>
          <w:color w:val="000000"/>
          <w:sz w:val="28"/>
          <w:szCs w:val="28"/>
          <w:lang w:val="kk-KZ" w:eastAsia="ru-RU"/>
        </w:rPr>
      </w:pPr>
      <w:proofErr w:type="spellStart"/>
      <w:r>
        <w:rPr>
          <w:rFonts w:ascii="Times New Roman" w:eastAsia="Times New Roman" w:hAnsi="Times New Roman"/>
          <w:bCs/>
          <w:color w:val="000000"/>
          <w:sz w:val="28"/>
          <w:szCs w:val="28"/>
          <w:lang w:eastAsia="ru-RU"/>
        </w:rPr>
        <w:t>Е.</w:t>
      </w:r>
      <w:r w:rsidRPr="00D26FF8">
        <w:rPr>
          <w:rFonts w:ascii="Times New Roman" w:eastAsia="Times New Roman" w:hAnsi="Times New Roman"/>
          <w:bCs/>
          <w:color w:val="000000"/>
          <w:sz w:val="28"/>
          <w:szCs w:val="28"/>
          <w:lang w:eastAsia="ru-RU"/>
        </w:rPr>
        <w:t>Саруаров</w:t>
      </w:r>
      <w:proofErr w:type="spellEnd"/>
      <w:r w:rsidRPr="00D26FF8">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w:t>
      </w:r>
      <w:r w:rsidRPr="00D26FF8">
        <w:rPr>
          <w:rFonts w:ascii="Times New Roman" w:eastAsia="Times New Roman" w:hAnsi="Times New Roman"/>
          <w:bCs/>
          <w:color w:val="000000"/>
          <w:sz w:val="28"/>
          <w:szCs w:val="28"/>
          <w:lang w:val="kk-KZ" w:eastAsia="ru-RU"/>
        </w:rPr>
        <w:t>от</w:t>
      </w:r>
      <w:r>
        <w:rPr>
          <w:rFonts w:ascii="Times New Roman" w:eastAsia="Times New Roman" w:hAnsi="Times New Roman"/>
          <w:bCs/>
          <w:color w:val="000000"/>
          <w:sz w:val="28"/>
          <w:szCs w:val="28"/>
          <w:lang w:val="kk-KZ" w:eastAsia="ru-RU"/>
        </w:rPr>
        <w:t>е</w:t>
      </w:r>
      <w:r w:rsidRPr="00D26FF8">
        <w:rPr>
          <w:rFonts w:ascii="Times New Roman" w:eastAsia="Times New Roman" w:hAnsi="Times New Roman"/>
          <w:bCs/>
          <w:color w:val="000000"/>
          <w:sz w:val="28"/>
          <w:szCs w:val="28"/>
          <w:lang w:val="kk-KZ" w:eastAsia="ru-RU"/>
        </w:rPr>
        <w:t xml:space="preserve">ц </w:t>
      </w:r>
      <w:r w:rsidR="004071DC">
        <w:rPr>
          <w:rFonts w:ascii="Times New Roman" w:eastAsia="Times New Roman" w:hAnsi="Times New Roman"/>
          <w:bCs/>
          <w:color w:val="000000"/>
          <w:sz w:val="28"/>
          <w:szCs w:val="28"/>
          <w:lang w:val="kk-KZ" w:eastAsia="ru-RU"/>
        </w:rPr>
        <w:t>двои</w:t>
      </w:r>
      <w:r w:rsidRPr="00D26FF8">
        <w:rPr>
          <w:rFonts w:ascii="Times New Roman" w:eastAsia="Times New Roman" w:hAnsi="Times New Roman"/>
          <w:bCs/>
          <w:color w:val="000000"/>
          <w:sz w:val="28"/>
          <w:szCs w:val="28"/>
          <w:lang w:val="kk-KZ" w:eastAsia="ru-RU"/>
        </w:rPr>
        <w:t>х детей</w:t>
      </w:r>
      <w:r w:rsidR="004071DC">
        <w:rPr>
          <w:rFonts w:ascii="Times New Roman" w:eastAsia="Times New Roman" w:hAnsi="Times New Roman"/>
          <w:bCs/>
          <w:color w:val="000000"/>
          <w:sz w:val="28"/>
          <w:szCs w:val="28"/>
          <w:lang w:val="kk-KZ" w:eastAsia="ru-RU"/>
        </w:rPr>
        <w:t>, р</w:t>
      </w:r>
      <w:r w:rsidRPr="00D26FF8">
        <w:rPr>
          <w:rFonts w:ascii="Times New Roman" w:eastAsia="Times New Roman" w:hAnsi="Times New Roman"/>
          <w:bCs/>
          <w:color w:val="000000"/>
          <w:sz w:val="28"/>
          <w:szCs w:val="28"/>
          <w:lang w:val="kk-KZ" w:eastAsia="ru-RU"/>
        </w:rPr>
        <w:t>абота</w:t>
      </w:r>
      <w:r w:rsidR="00524746">
        <w:rPr>
          <w:rFonts w:ascii="Times New Roman" w:eastAsia="Times New Roman" w:hAnsi="Times New Roman"/>
          <w:bCs/>
          <w:color w:val="000000"/>
          <w:sz w:val="28"/>
          <w:szCs w:val="28"/>
          <w:lang w:val="kk-KZ" w:eastAsia="ru-RU"/>
        </w:rPr>
        <w:t>л</w:t>
      </w:r>
      <w:r w:rsidRPr="00D26FF8">
        <w:rPr>
          <w:rFonts w:ascii="Times New Roman" w:eastAsia="Times New Roman" w:hAnsi="Times New Roman"/>
          <w:bCs/>
          <w:color w:val="000000"/>
          <w:sz w:val="28"/>
          <w:szCs w:val="28"/>
          <w:lang w:val="kk-KZ" w:eastAsia="ru-RU"/>
        </w:rPr>
        <w:t xml:space="preserve"> проводником в ТОО «Пассажирские перевозки». 05</w:t>
      </w:r>
      <w:r w:rsidR="004071DC">
        <w:rPr>
          <w:rFonts w:ascii="Times New Roman" w:eastAsia="Times New Roman" w:hAnsi="Times New Roman"/>
          <w:bCs/>
          <w:color w:val="000000"/>
          <w:sz w:val="28"/>
          <w:szCs w:val="28"/>
          <w:lang w:val="kk-KZ" w:eastAsia="ru-RU"/>
        </w:rPr>
        <w:t xml:space="preserve"> января </w:t>
      </w:r>
      <w:r w:rsidRPr="00D26FF8">
        <w:rPr>
          <w:rFonts w:ascii="Times New Roman" w:eastAsia="Times New Roman" w:hAnsi="Times New Roman"/>
          <w:bCs/>
          <w:color w:val="000000"/>
          <w:sz w:val="28"/>
          <w:szCs w:val="28"/>
          <w:lang w:val="kk-KZ" w:eastAsia="ru-RU"/>
        </w:rPr>
        <w:t xml:space="preserve">2022 года вышел в очередной трудовой отпуск. </w:t>
      </w:r>
      <w:r w:rsidR="004071DC">
        <w:rPr>
          <w:rFonts w:ascii="Times New Roman" w:eastAsia="Times New Roman" w:hAnsi="Times New Roman"/>
          <w:bCs/>
          <w:color w:val="000000"/>
          <w:sz w:val="28"/>
          <w:szCs w:val="28"/>
          <w:lang w:val="kk-KZ" w:eastAsia="ru-RU"/>
        </w:rPr>
        <w:t xml:space="preserve">06 января </w:t>
      </w:r>
      <w:r w:rsidR="00B33439">
        <w:rPr>
          <w:rFonts w:ascii="Times New Roman" w:eastAsia="Times New Roman" w:hAnsi="Times New Roman"/>
          <w:bCs/>
          <w:color w:val="000000"/>
          <w:sz w:val="28"/>
          <w:szCs w:val="28"/>
          <w:lang w:val="kk-KZ" w:eastAsia="ru-RU"/>
        </w:rPr>
        <w:t>на машине с двумя сыновьями, один из которых был за рулем</w:t>
      </w:r>
      <w:r w:rsidR="00D60ED2">
        <w:rPr>
          <w:rFonts w:ascii="Times New Roman" w:eastAsia="Times New Roman" w:hAnsi="Times New Roman"/>
          <w:bCs/>
          <w:color w:val="000000"/>
          <w:sz w:val="28"/>
          <w:szCs w:val="28"/>
          <w:lang w:val="kk-KZ" w:eastAsia="ru-RU"/>
        </w:rPr>
        <w:t>,</w:t>
      </w:r>
      <w:r w:rsidR="00B33439">
        <w:rPr>
          <w:rFonts w:ascii="Times New Roman" w:eastAsia="Times New Roman" w:hAnsi="Times New Roman"/>
          <w:bCs/>
          <w:color w:val="000000"/>
          <w:sz w:val="28"/>
          <w:szCs w:val="28"/>
          <w:lang w:val="kk-KZ" w:eastAsia="ru-RU"/>
        </w:rPr>
        <w:t xml:space="preserve"> попали под обстрел</w:t>
      </w:r>
      <w:r w:rsidR="00D60ED2">
        <w:rPr>
          <w:rFonts w:ascii="Times New Roman" w:eastAsia="Times New Roman" w:hAnsi="Times New Roman"/>
          <w:bCs/>
          <w:color w:val="000000"/>
          <w:sz w:val="28"/>
          <w:szCs w:val="28"/>
          <w:lang w:val="kk-KZ" w:eastAsia="ru-RU"/>
        </w:rPr>
        <w:t xml:space="preserve"> в районе </w:t>
      </w:r>
      <w:r w:rsidR="000E6159">
        <w:rPr>
          <w:rFonts w:ascii="Times New Roman" w:eastAsia="Times New Roman" w:hAnsi="Times New Roman"/>
          <w:bCs/>
          <w:color w:val="000000"/>
          <w:sz w:val="28"/>
          <w:szCs w:val="28"/>
          <w:lang w:val="kk-KZ" w:eastAsia="ru-RU"/>
        </w:rPr>
        <w:t xml:space="preserve">Площади Республики </w:t>
      </w:r>
      <w:r w:rsidR="00D60ED2">
        <w:rPr>
          <w:rFonts w:ascii="Times New Roman" w:eastAsia="Times New Roman" w:hAnsi="Times New Roman"/>
          <w:bCs/>
          <w:color w:val="000000"/>
          <w:sz w:val="28"/>
          <w:szCs w:val="28"/>
          <w:lang w:val="kk-KZ" w:eastAsia="ru-RU"/>
        </w:rPr>
        <w:t>в г.Алматы</w:t>
      </w:r>
      <w:r w:rsidRPr="00D26FF8">
        <w:rPr>
          <w:rFonts w:ascii="Times New Roman" w:eastAsia="Times New Roman" w:hAnsi="Times New Roman"/>
          <w:bCs/>
          <w:color w:val="000000"/>
          <w:sz w:val="28"/>
          <w:szCs w:val="28"/>
          <w:lang w:val="kk-KZ" w:eastAsia="ru-RU"/>
        </w:rPr>
        <w:t xml:space="preserve">. </w:t>
      </w:r>
      <w:r w:rsidR="006467E1">
        <w:rPr>
          <w:rFonts w:ascii="Times New Roman" w:eastAsia="Times New Roman" w:hAnsi="Times New Roman"/>
          <w:bCs/>
          <w:color w:val="000000"/>
          <w:sz w:val="28"/>
          <w:szCs w:val="28"/>
          <w:lang w:val="kk-KZ" w:eastAsia="ru-RU"/>
        </w:rPr>
        <w:t>Одна из пуль</w:t>
      </w:r>
      <w:r w:rsidR="00BE59D3">
        <w:rPr>
          <w:rFonts w:ascii="Times New Roman" w:eastAsia="Times New Roman" w:hAnsi="Times New Roman"/>
          <w:bCs/>
          <w:color w:val="000000"/>
          <w:sz w:val="28"/>
          <w:szCs w:val="28"/>
          <w:lang w:val="kk-KZ" w:eastAsia="ru-RU"/>
        </w:rPr>
        <w:t>,</w:t>
      </w:r>
      <w:r w:rsidRPr="00D26FF8">
        <w:rPr>
          <w:rFonts w:ascii="Times New Roman" w:eastAsia="Times New Roman" w:hAnsi="Times New Roman"/>
          <w:bCs/>
          <w:color w:val="000000"/>
          <w:sz w:val="28"/>
          <w:szCs w:val="28"/>
          <w:lang w:val="kk-KZ" w:eastAsia="ru-RU"/>
        </w:rPr>
        <w:t xml:space="preserve"> про</w:t>
      </w:r>
      <w:r w:rsidR="00BE59D3">
        <w:rPr>
          <w:rFonts w:ascii="Times New Roman" w:eastAsia="Times New Roman" w:hAnsi="Times New Roman"/>
          <w:bCs/>
          <w:color w:val="000000"/>
          <w:sz w:val="28"/>
          <w:szCs w:val="28"/>
          <w:lang w:val="kk-KZ" w:eastAsia="ru-RU"/>
        </w:rPr>
        <w:t xml:space="preserve">бив </w:t>
      </w:r>
      <w:r w:rsidRPr="00D26FF8">
        <w:rPr>
          <w:rFonts w:ascii="Times New Roman" w:eastAsia="Times New Roman" w:hAnsi="Times New Roman"/>
          <w:bCs/>
          <w:color w:val="000000"/>
          <w:sz w:val="28"/>
          <w:szCs w:val="28"/>
          <w:lang w:val="kk-KZ" w:eastAsia="ru-RU"/>
        </w:rPr>
        <w:t>номерной знак</w:t>
      </w:r>
      <w:r w:rsidR="00D60ED2">
        <w:rPr>
          <w:rFonts w:ascii="Times New Roman" w:eastAsia="Times New Roman" w:hAnsi="Times New Roman"/>
          <w:bCs/>
          <w:color w:val="000000"/>
          <w:sz w:val="28"/>
          <w:szCs w:val="28"/>
          <w:lang w:val="kk-KZ" w:eastAsia="ru-RU"/>
        </w:rPr>
        <w:t>,</w:t>
      </w:r>
      <w:r w:rsidRPr="00D26FF8">
        <w:rPr>
          <w:rFonts w:ascii="Times New Roman" w:eastAsia="Times New Roman" w:hAnsi="Times New Roman"/>
          <w:bCs/>
          <w:color w:val="000000"/>
          <w:sz w:val="28"/>
          <w:szCs w:val="28"/>
          <w:lang w:val="kk-KZ" w:eastAsia="ru-RU"/>
        </w:rPr>
        <w:t xml:space="preserve"> попа</w:t>
      </w:r>
      <w:r w:rsidR="00BE59D3">
        <w:rPr>
          <w:rFonts w:ascii="Times New Roman" w:eastAsia="Times New Roman" w:hAnsi="Times New Roman"/>
          <w:bCs/>
          <w:color w:val="000000"/>
          <w:sz w:val="28"/>
          <w:szCs w:val="28"/>
          <w:lang w:val="kk-KZ" w:eastAsia="ru-RU"/>
        </w:rPr>
        <w:t xml:space="preserve">ла </w:t>
      </w:r>
      <w:r w:rsidR="006467E1">
        <w:rPr>
          <w:rFonts w:ascii="Times New Roman" w:eastAsia="Times New Roman" w:hAnsi="Times New Roman"/>
          <w:bCs/>
          <w:color w:val="000000"/>
          <w:sz w:val="28"/>
          <w:szCs w:val="28"/>
          <w:lang w:val="kk-KZ" w:eastAsia="ru-RU"/>
        </w:rPr>
        <w:t xml:space="preserve">в </w:t>
      </w:r>
      <w:r w:rsidRPr="00D26FF8">
        <w:rPr>
          <w:rFonts w:ascii="Times New Roman" w:eastAsia="Times New Roman" w:hAnsi="Times New Roman"/>
          <w:bCs/>
          <w:color w:val="000000"/>
          <w:sz w:val="28"/>
          <w:szCs w:val="28"/>
          <w:lang w:val="kk-KZ" w:eastAsia="ru-RU"/>
        </w:rPr>
        <w:t>левую руку</w:t>
      </w:r>
      <w:r w:rsidR="00BE59D3">
        <w:rPr>
          <w:rFonts w:ascii="Times New Roman" w:eastAsia="Times New Roman" w:hAnsi="Times New Roman"/>
          <w:bCs/>
          <w:color w:val="000000"/>
          <w:sz w:val="28"/>
          <w:szCs w:val="28"/>
          <w:lang w:val="kk-KZ" w:eastAsia="ru-RU"/>
        </w:rPr>
        <w:t xml:space="preserve"> Е.Саруарова</w:t>
      </w:r>
    </w:p>
    <w:p w:rsidR="006D78A5" w:rsidRDefault="006467E1" w:rsidP="00477027">
      <w:pPr>
        <w:pStyle w:val="af0"/>
        <w:ind w:firstLine="709"/>
        <w:jc w:val="both"/>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 xml:space="preserve">Он </w:t>
      </w:r>
      <w:r w:rsidR="00D26FF8" w:rsidRPr="00D26FF8">
        <w:rPr>
          <w:rFonts w:ascii="Times New Roman" w:eastAsia="Times New Roman" w:hAnsi="Times New Roman"/>
          <w:bCs/>
          <w:color w:val="000000"/>
          <w:sz w:val="28"/>
          <w:szCs w:val="28"/>
          <w:lang w:val="kk-KZ" w:eastAsia="ru-RU"/>
        </w:rPr>
        <w:t xml:space="preserve">был госпитализирован в </w:t>
      </w:r>
      <w:r w:rsidR="00F74FD0">
        <w:rPr>
          <w:rFonts w:ascii="Times New Roman" w:eastAsia="Times New Roman" w:hAnsi="Times New Roman"/>
          <w:bCs/>
          <w:color w:val="000000"/>
          <w:sz w:val="28"/>
          <w:szCs w:val="28"/>
          <w:lang w:val="kk-KZ" w:eastAsia="ru-RU"/>
        </w:rPr>
        <w:t xml:space="preserve">больницу с диагнозом: </w:t>
      </w:r>
      <w:r w:rsidR="00D26FF8" w:rsidRPr="00D26FF8">
        <w:rPr>
          <w:rFonts w:ascii="Times New Roman" w:eastAsia="Times New Roman" w:hAnsi="Times New Roman"/>
          <w:bCs/>
          <w:color w:val="000000"/>
          <w:sz w:val="28"/>
          <w:szCs w:val="28"/>
          <w:lang w:val="kk-KZ" w:eastAsia="ru-RU"/>
        </w:rPr>
        <w:t>огнестрельн</w:t>
      </w:r>
      <w:r w:rsidR="00F74FD0">
        <w:rPr>
          <w:rFonts w:ascii="Times New Roman" w:eastAsia="Times New Roman" w:hAnsi="Times New Roman"/>
          <w:bCs/>
          <w:color w:val="000000"/>
          <w:sz w:val="28"/>
          <w:szCs w:val="28"/>
          <w:lang w:val="kk-KZ" w:eastAsia="ru-RU"/>
        </w:rPr>
        <w:t>ое</w:t>
      </w:r>
      <w:r w:rsidR="00D26FF8" w:rsidRPr="00D26FF8">
        <w:rPr>
          <w:rFonts w:ascii="Times New Roman" w:eastAsia="Times New Roman" w:hAnsi="Times New Roman"/>
          <w:bCs/>
          <w:color w:val="000000"/>
          <w:sz w:val="28"/>
          <w:szCs w:val="28"/>
          <w:lang w:val="kk-KZ" w:eastAsia="ru-RU"/>
        </w:rPr>
        <w:t xml:space="preserve"> ранение трети левого плеча</w:t>
      </w:r>
      <w:r w:rsidR="00F74FD0">
        <w:rPr>
          <w:rFonts w:ascii="Times New Roman" w:eastAsia="Times New Roman" w:hAnsi="Times New Roman"/>
          <w:bCs/>
          <w:color w:val="000000"/>
          <w:sz w:val="28"/>
          <w:szCs w:val="28"/>
          <w:lang w:val="kk-KZ" w:eastAsia="ru-RU"/>
        </w:rPr>
        <w:t>, о</w:t>
      </w:r>
      <w:r w:rsidR="00D26FF8" w:rsidRPr="00D26FF8">
        <w:rPr>
          <w:rFonts w:ascii="Times New Roman" w:eastAsia="Times New Roman" w:hAnsi="Times New Roman"/>
          <w:bCs/>
          <w:color w:val="000000"/>
          <w:sz w:val="28"/>
          <w:szCs w:val="28"/>
          <w:lang w:val="kk-KZ" w:eastAsia="ru-RU"/>
        </w:rPr>
        <w:t>ткрытая рана плеча</w:t>
      </w:r>
      <w:r w:rsidR="00F74FD0">
        <w:rPr>
          <w:rFonts w:ascii="Times New Roman" w:eastAsia="Times New Roman" w:hAnsi="Times New Roman"/>
          <w:bCs/>
          <w:color w:val="000000"/>
          <w:sz w:val="28"/>
          <w:szCs w:val="28"/>
          <w:lang w:val="kk-KZ" w:eastAsia="ru-RU"/>
        </w:rPr>
        <w:t>, т</w:t>
      </w:r>
      <w:r w:rsidR="00D26FF8" w:rsidRPr="00D26FF8">
        <w:rPr>
          <w:rFonts w:ascii="Times New Roman" w:eastAsia="Times New Roman" w:hAnsi="Times New Roman"/>
          <w:bCs/>
          <w:color w:val="000000"/>
          <w:sz w:val="28"/>
          <w:szCs w:val="28"/>
          <w:lang w:val="kk-KZ" w:eastAsia="ru-RU"/>
        </w:rPr>
        <w:t>равматическое поражение  плечевого нерва слева</w:t>
      </w:r>
      <w:r w:rsidR="00F74FD0">
        <w:rPr>
          <w:rFonts w:ascii="Times New Roman" w:eastAsia="Times New Roman" w:hAnsi="Times New Roman"/>
          <w:bCs/>
          <w:color w:val="000000"/>
          <w:sz w:val="28"/>
          <w:szCs w:val="28"/>
          <w:lang w:val="kk-KZ" w:eastAsia="ru-RU"/>
        </w:rPr>
        <w:t>, п</w:t>
      </w:r>
      <w:r w:rsidR="00D26FF8" w:rsidRPr="00D26FF8">
        <w:rPr>
          <w:rFonts w:ascii="Times New Roman" w:eastAsia="Times New Roman" w:hAnsi="Times New Roman"/>
          <w:bCs/>
          <w:color w:val="000000"/>
          <w:sz w:val="28"/>
          <w:szCs w:val="28"/>
          <w:lang w:val="kk-KZ" w:eastAsia="ru-RU"/>
        </w:rPr>
        <w:t>оражение средней локтевой порци</w:t>
      </w:r>
      <w:r w:rsidR="00F74FD0">
        <w:rPr>
          <w:rFonts w:ascii="Times New Roman" w:eastAsia="Times New Roman" w:hAnsi="Times New Roman"/>
          <w:bCs/>
          <w:color w:val="000000"/>
          <w:sz w:val="28"/>
          <w:szCs w:val="28"/>
          <w:lang w:val="kk-KZ" w:eastAsia="ru-RU"/>
        </w:rPr>
        <w:t>и, о</w:t>
      </w:r>
      <w:r w:rsidR="00D26FF8" w:rsidRPr="00D26FF8">
        <w:rPr>
          <w:rFonts w:ascii="Times New Roman" w:eastAsia="Times New Roman" w:hAnsi="Times New Roman"/>
          <w:bCs/>
          <w:color w:val="000000"/>
          <w:sz w:val="28"/>
          <w:szCs w:val="28"/>
          <w:lang w:val="kk-KZ" w:eastAsia="ru-RU"/>
        </w:rPr>
        <w:t>тсутствие тактильной чувствительности  в кончиках пальцев</w:t>
      </w:r>
      <w:r w:rsidR="006D78A5">
        <w:rPr>
          <w:rFonts w:ascii="Times New Roman" w:eastAsia="Times New Roman" w:hAnsi="Times New Roman"/>
          <w:bCs/>
          <w:color w:val="000000"/>
          <w:sz w:val="28"/>
          <w:szCs w:val="28"/>
          <w:lang w:val="kk-KZ" w:eastAsia="ru-RU"/>
        </w:rPr>
        <w:t>, о</w:t>
      </w:r>
      <w:r w:rsidR="00D26FF8" w:rsidRPr="00D26FF8">
        <w:rPr>
          <w:rFonts w:ascii="Times New Roman" w:eastAsia="Times New Roman" w:hAnsi="Times New Roman"/>
          <w:bCs/>
          <w:color w:val="000000"/>
          <w:sz w:val="28"/>
          <w:szCs w:val="28"/>
          <w:lang w:val="kk-KZ" w:eastAsia="ru-RU"/>
        </w:rPr>
        <w:t>граничение движени</w:t>
      </w:r>
      <w:r w:rsidR="006D78A5">
        <w:rPr>
          <w:rFonts w:ascii="Times New Roman" w:eastAsia="Times New Roman" w:hAnsi="Times New Roman"/>
          <w:bCs/>
          <w:color w:val="000000"/>
          <w:sz w:val="28"/>
          <w:szCs w:val="28"/>
          <w:lang w:val="kk-KZ" w:eastAsia="ru-RU"/>
        </w:rPr>
        <w:t>я</w:t>
      </w:r>
      <w:r w:rsidR="00D26FF8" w:rsidRPr="00D26FF8">
        <w:rPr>
          <w:rFonts w:ascii="Times New Roman" w:eastAsia="Times New Roman" w:hAnsi="Times New Roman"/>
          <w:bCs/>
          <w:color w:val="000000"/>
          <w:sz w:val="28"/>
          <w:szCs w:val="28"/>
          <w:lang w:val="kk-KZ" w:eastAsia="ru-RU"/>
        </w:rPr>
        <w:t xml:space="preserve"> пальцев</w:t>
      </w:r>
      <w:r w:rsidR="006D78A5">
        <w:rPr>
          <w:rFonts w:ascii="Times New Roman" w:eastAsia="Times New Roman" w:hAnsi="Times New Roman"/>
          <w:bCs/>
          <w:color w:val="000000"/>
          <w:sz w:val="28"/>
          <w:szCs w:val="28"/>
          <w:lang w:val="kk-KZ" w:eastAsia="ru-RU"/>
        </w:rPr>
        <w:t>, о</w:t>
      </w:r>
      <w:r w:rsidR="00D26FF8" w:rsidRPr="00D26FF8">
        <w:rPr>
          <w:rFonts w:ascii="Times New Roman" w:eastAsia="Times New Roman" w:hAnsi="Times New Roman"/>
          <w:bCs/>
          <w:color w:val="000000"/>
          <w:sz w:val="28"/>
          <w:szCs w:val="28"/>
          <w:lang w:val="kk-KZ" w:eastAsia="ru-RU"/>
        </w:rPr>
        <w:t>граничение движения левой руки</w:t>
      </w:r>
      <w:r w:rsidR="006D78A5">
        <w:rPr>
          <w:rFonts w:ascii="Times New Roman" w:eastAsia="Times New Roman" w:hAnsi="Times New Roman"/>
          <w:bCs/>
          <w:color w:val="000000"/>
          <w:sz w:val="28"/>
          <w:szCs w:val="28"/>
          <w:lang w:val="kk-KZ" w:eastAsia="ru-RU"/>
        </w:rPr>
        <w:t>.</w:t>
      </w:r>
    </w:p>
    <w:p w:rsidR="00483295" w:rsidRDefault="001465B0" w:rsidP="00477027">
      <w:pPr>
        <w:pStyle w:val="af0"/>
        <w:ind w:firstLine="709"/>
        <w:jc w:val="both"/>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 xml:space="preserve">Саруаров </w:t>
      </w:r>
      <w:r w:rsidR="006D78A5">
        <w:rPr>
          <w:rFonts w:ascii="Times New Roman" w:eastAsia="Times New Roman" w:hAnsi="Times New Roman"/>
          <w:bCs/>
          <w:color w:val="000000"/>
          <w:sz w:val="28"/>
          <w:szCs w:val="28"/>
          <w:lang w:val="kk-KZ" w:eastAsia="ru-RU"/>
        </w:rPr>
        <w:t xml:space="preserve">был задержан </w:t>
      </w:r>
      <w:r w:rsidR="00483295" w:rsidRPr="00483295">
        <w:rPr>
          <w:rFonts w:ascii="Times New Roman" w:eastAsia="Times New Roman" w:hAnsi="Times New Roman"/>
          <w:bCs/>
          <w:color w:val="000000"/>
          <w:sz w:val="28"/>
          <w:szCs w:val="28"/>
          <w:lang w:val="kk-KZ" w:eastAsia="ru-RU"/>
        </w:rPr>
        <w:t>0</w:t>
      </w:r>
      <w:r w:rsidR="00483295" w:rsidRPr="00483295">
        <w:rPr>
          <w:rFonts w:ascii="Times New Roman" w:eastAsia="Times New Roman" w:hAnsi="Times New Roman"/>
          <w:bCs/>
          <w:color w:val="000000"/>
          <w:sz w:val="28"/>
          <w:szCs w:val="28"/>
          <w:lang w:eastAsia="ru-RU"/>
        </w:rPr>
        <w:t>9</w:t>
      </w:r>
      <w:r w:rsidR="006D78A5">
        <w:rPr>
          <w:rFonts w:ascii="Times New Roman" w:eastAsia="Times New Roman" w:hAnsi="Times New Roman"/>
          <w:bCs/>
          <w:color w:val="000000"/>
          <w:sz w:val="28"/>
          <w:szCs w:val="28"/>
          <w:lang w:eastAsia="ru-RU"/>
        </w:rPr>
        <w:t xml:space="preserve"> января </w:t>
      </w:r>
      <w:r w:rsidR="00483295" w:rsidRPr="00483295">
        <w:rPr>
          <w:rFonts w:ascii="Times New Roman" w:eastAsia="Times New Roman" w:hAnsi="Times New Roman"/>
          <w:bCs/>
          <w:color w:val="000000"/>
          <w:sz w:val="28"/>
          <w:szCs w:val="28"/>
          <w:lang w:val="kk-KZ" w:eastAsia="ru-RU"/>
        </w:rPr>
        <w:t>2022 г</w:t>
      </w:r>
      <w:r w:rsidR="006D78A5">
        <w:rPr>
          <w:rFonts w:ascii="Times New Roman" w:eastAsia="Times New Roman" w:hAnsi="Times New Roman"/>
          <w:bCs/>
          <w:color w:val="000000"/>
          <w:sz w:val="28"/>
          <w:szCs w:val="28"/>
          <w:lang w:val="kk-KZ" w:eastAsia="ru-RU"/>
        </w:rPr>
        <w:t>ода</w:t>
      </w:r>
      <w:r w:rsidR="00483295" w:rsidRPr="00483295">
        <w:rPr>
          <w:rFonts w:ascii="Times New Roman" w:eastAsia="Times New Roman" w:hAnsi="Times New Roman"/>
          <w:bCs/>
          <w:color w:val="000000"/>
          <w:sz w:val="28"/>
          <w:szCs w:val="28"/>
          <w:lang w:val="kk-KZ" w:eastAsia="ru-RU"/>
        </w:rPr>
        <w:t xml:space="preserve"> по подозрению в </w:t>
      </w:r>
      <w:r w:rsidR="006D78A5">
        <w:rPr>
          <w:rFonts w:ascii="Times New Roman" w:eastAsia="Times New Roman" w:hAnsi="Times New Roman"/>
          <w:bCs/>
          <w:color w:val="000000"/>
          <w:sz w:val="28"/>
          <w:szCs w:val="28"/>
          <w:lang w:val="kk-KZ" w:eastAsia="ru-RU"/>
        </w:rPr>
        <w:t xml:space="preserve">участии в </w:t>
      </w:r>
      <w:r w:rsidR="00483295" w:rsidRPr="00483295">
        <w:rPr>
          <w:rFonts w:ascii="Times New Roman" w:eastAsia="Times New Roman" w:hAnsi="Times New Roman"/>
          <w:bCs/>
          <w:color w:val="000000"/>
          <w:sz w:val="28"/>
          <w:szCs w:val="28"/>
          <w:lang w:val="kk-KZ" w:eastAsia="ru-RU"/>
        </w:rPr>
        <w:t xml:space="preserve">массовых беспорядках и находился </w:t>
      </w:r>
      <w:r w:rsidR="008078AA">
        <w:rPr>
          <w:rFonts w:ascii="Times New Roman" w:eastAsia="Times New Roman" w:hAnsi="Times New Roman"/>
          <w:bCs/>
          <w:color w:val="000000"/>
          <w:sz w:val="28"/>
          <w:szCs w:val="28"/>
          <w:lang w:val="kk-KZ" w:eastAsia="ru-RU"/>
        </w:rPr>
        <w:t>почти 7</w:t>
      </w:r>
      <w:r w:rsidR="00483295" w:rsidRPr="00483295">
        <w:rPr>
          <w:rFonts w:ascii="Times New Roman" w:eastAsia="Times New Roman" w:hAnsi="Times New Roman"/>
          <w:bCs/>
          <w:color w:val="000000"/>
          <w:sz w:val="28"/>
          <w:szCs w:val="28"/>
          <w:lang w:val="kk-KZ" w:eastAsia="ru-RU"/>
        </w:rPr>
        <w:t xml:space="preserve"> месяцев под уголовн</w:t>
      </w:r>
      <w:r w:rsidR="006D78A5">
        <w:rPr>
          <w:rFonts w:ascii="Times New Roman" w:eastAsia="Times New Roman" w:hAnsi="Times New Roman"/>
          <w:bCs/>
          <w:color w:val="000000"/>
          <w:sz w:val="28"/>
          <w:szCs w:val="28"/>
          <w:lang w:val="kk-KZ" w:eastAsia="ru-RU"/>
        </w:rPr>
        <w:t>ы</w:t>
      </w:r>
      <w:r w:rsidR="00483295" w:rsidRPr="00483295">
        <w:rPr>
          <w:rFonts w:ascii="Times New Roman" w:eastAsia="Times New Roman" w:hAnsi="Times New Roman"/>
          <w:bCs/>
          <w:color w:val="000000"/>
          <w:sz w:val="28"/>
          <w:szCs w:val="28"/>
          <w:lang w:val="kk-KZ" w:eastAsia="ru-RU"/>
        </w:rPr>
        <w:t>м преследованием.</w:t>
      </w:r>
      <w:r w:rsidR="006D78A5">
        <w:rPr>
          <w:rFonts w:ascii="Times New Roman" w:eastAsia="Times New Roman" w:hAnsi="Times New Roman"/>
          <w:bCs/>
          <w:color w:val="000000"/>
          <w:sz w:val="28"/>
          <w:szCs w:val="28"/>
          <w:lang w:val="kk-KZ" w:eastAsia="ru-RU"/>
        </w:rPr>
        <w:t xml:space="preserve"> </w:t>
      </w:r>
      <w:r w:rsidR="00974232">
        <w:rPr>
          <w:rFonts w:ascii="Times New Roman" w:eastAsia="Times New Roman" w:hAnsi="Times New Roman"/>
          <w:bCs/>
          <w:color w:val="000000"/>
          <w:sz w:val="28"/>
          <w:szCs w:val="28"/>
          <w:lang w:val="kk-KZ" w:eastAsia="ru-RU"/>
        </w:rPr>
        <w:t xml:space="preserve">В </w:t>
      </w:r>
      <w:r w:rsidR="000E6159">
        <w:rPr>
          <w:rFonts w:ascii="Times New Roman" w:eastAsia="Times New Roman" w:hAnsi="Times New Roman"/>
          <w:bCs/>
          <w:color w:val="000000"/>
          <w:sz w:val="28"/>
          <w:szCs w:val="28"/>
          <w:lang w:val="kk-KZ" w:eastAsia="ru-RU"/>
        </w:rPr>
        <w:t>сле</w:t>
      </w:r>
      <w:r w:rsidR="002879C7">
        <w:rPr>
          <w:rFonts w:ascii="Times New Roman" w:eastAsia="Times New Roman" w:hAnsi="Times New Roman"/>
          <w:bCs/>
          <w:color w:val="000000"/>
          <w:sz w:val="28"/>
          <w:szCs w:val="28"/>
          <w:lang w:val="kk-KZ" w:eastAsia="ru-RU"/>
        </w:rPr>
        <w:t>д</w:t>
      </w:r>
      <w:r w:rsidR="000E6159">
        <w:rPr>
          <w:rFonts w:ascii="Times New Roman" w:eastAsia="Times New Roman" w:hAnsi="Times New Roman"/>
          <w:bCs/>
          <w:color w:val="000000"/>
          <w:sz w:val="28"/>
          <w:szCs w:val="28"/>
          <w:lang w:val="kk-KZ" w:eastAsia="ru-RU"/>
        </w:rPr>
        <w:t>ственном изоляторе</w:t>
      </w:r>
      <w:r w:rsidR="002879C7">
        <w:rPr>
          <w:rFonts w:ascii="Times New Roman" w:eastAsia="Times New Roman" w:hAnsi="Times New Roman"/>
          <w:bCs/>
          <w:color w:val="000000"/>
          <w:sz w:val="28"/>
          <w:szCs w:val="28"/>
          <w:lang w:val="kk-KZ" w:eastAsia="ru-RU"/>
        </w:rPr>
        <w:t xml:space="preserve"> </w:t>
      </w:r>
      <w:r w:rsidR="00974232">
        <w:rPr>
          <w:rFonts w:ascii="Times New Roman" w:eastAsia="Times New Roman" w:hAnsi="Times New Roman"/>
          <w:bCs/>
          <w:color w:val="000000"/>
          <w:sz w:val="28"/>
          <w:szCs w:val="28"/>
          <w:lang w:val="kk-KZ" w:eastAsia="ru-RU"/>
        </w:rPr>
        <w:t xml:space="preserve">он подвергся пыткам и жестокому обращению. </w:t>
      </w:r>
      <w:r w:rsidR="006D78A5">
        <w:rPr>
          <w:rFonts w:ascii="Times New Roman" w:eastAsia="Times New Roman" w:hAnsi="Times New Roman"/>
          <w:bCs/>
          <w:color w:val="000000"/>
          <w:sz w:val="28"/>
          <w:szCs w:val="28"/>
          <w:lang w:val="kk-KZ" w:eastAsia="ru-RU"/>
        </w:rPr>
        <w:t>02 августа 2022 года уголовное пр</w:t>
      </w:r>
      <w:r w:rsidR="002879C7">
        <w:rPr>
          <w:rFonts w:ascii="Times New Roman" w:eastAsia="Times New Roman" w:hAnsi="Times New Roman"/>
          <w:bCs/>
          <w:color w:val="000000"/>
          <w:sz w:val="28"/>
          <w:szCs w:val="28"/>
          <w:lang w:val="kk-KZ" w:eastAsia="ru-RU"/>
        </w:rPr>
        <w:t>оизводство</w:t>
      </w:r>
      <w:r w:rsidR="006D78A5">
        <w:rPr>
          <w:rFonts w:ascii="Times New Roman" w:eastAsia="Times New Roman" w:hAnsi="Times New Roman"/>
          <w:bCs/>
          <w:color w:val="000000"/>
          <w:sz w:val="28"/>
          <w:szCs w:val="28"/>
          <w:lang w:val="kk-KZ" w:eastAsia="ru-RU"/>
        </w:rPr>
        <w:t xml:space="preserve"> было прекращено  </w:t>
      </w:r>
      <w:r w:rsidR="004947A4">
        <w:rPr>
          <w:rFonts w:ascii="Times New Roman" w:eastAsia="Times New Roman" w:hAnsi="Times New Roman"/>
          <w:bCs/>
          <w:color w:val="000000"/>
          <w:sz w:val="28"/>
          <w:szCs w:val="28"/>
          <w:lang w:val="kk-KZ" w:eastAsia="ru-RU"/>
        </w:rPr>
        <w:t xml:space="preserve">в связи с </w:t>
      </w:r>
      <w:r w:rsidR="00483295" w:rsidRPr="00483295">
        <w:rPr>
          <w:rFonts w:ascii="Times New Roman" w:eastAsia="Times New Roman" w:hAnsi="Times New Roman"/>
          <w:bCs/>
          <w:color w:val="000000"/>
          <w:sz w:val="28"/>
          <w:szCs w:val="28"/>
          <w:lang w:val="kk-KZ" w:eastAsia="ru-RU"/>
        </w:rPr>
        <w:t>отсут</w:t>
      </w:r>
      <w:r w:rsidR="004947A4">
        <w:rPr>
          <w:rFonts w:ascii="Times New Roman" w:eastAsia="Times New Roman" w:hAnsi="Times New Roman"/>
          <w:bCs/>
          <w:color w:val="000000"/>
          <w:sz w:val="28"/>
          <w:szCs w:val="28"/>
          <w:lang w:val="kk-KZ" w:eastAsia="ru-RU"/>
        </w:rPr>
        <w:t>с</w:t>
      </w:r>
      <w:r w:rsidR="0054302E">
        <w:rPr>
          <w:rFonts w:ascii="Times New Roman" w:eastAsia="Times New Roman" w:hAnsi="Times New Roman"/>
          <w:bCs/>
          <w:color w:val="000000"/>
          <w:sz w:val="28"/>
          <w:szCs w:val="28"/>
          <w:lang w:val="kk-KZ" w:eastAsia="ru-RU"/>
        </w:rPr>
        <w:t>т</w:t>
      </w:r>
      <w:r w:rsidR="00483295" w:rsidRPr="00483295">
        <w:rPr>
          <w:rFonts w:ascii="Times New Roman" w:eastAsia="Times New Roman" w:hAnsi="Times New Roman"/>
          <w:bCs/>
          <w:color w:val="000000"/>
          <w:sz w:val="28"/>
          <w:szCs w:val="28"/>
          <w:lang w:val="kk-KZ" w:eastAsia="ru-RU"/>
        </w:rPr>
        <w:t>вием состава преступления</w:t>
      </w:r>
      <w:r w:rsidR="004947A4">
        <w:rPr>
          <w:rFonts w:ascii="Times New Roman" w:eastAsia="Times New Roman" w:hAnsi="Times New Roman"/>
          <w:bCs/>
          <w:color w:val="000000"/>
          <w:sz w:val="28"/>
          <w:szCs w:val="28"/>
          <w:lang w:val="kk-KZ" w:eastAsia="ru-RU"/>
        </w:rPr>
        <w:t>.</w:t>
      </w:r>
      <w:r w:rsidR="00483295" w:rsidRPr="00483295">
        <w:rPr>
          <w:rFonts w:ascii="Times New Roman" w:eastAsia="Times New Roman" w:hAnsi="Times New Roman"/>
          <w:bCs/>
          <w:color w:val="000000"/>
          <w:sz w:val="28"/>
          <w:szCs w:val="28"/>
          <w:lang w:val="kk-KZ" w:eastAsia="ru-RU"/>
        </w:rPr>
        <w:t xml:space="preserve"> </w:t>
      </w:r>
    </w:p>
    <w:p w:rsidR="006C0685" w:rsidRDefault="0054302E" w:rsidP="00477027">
      <w:pPr>
        <w:pStyle w:val="af0"/>
        <w:ind w:firstLine="709"/>
        <w:jc w:val="both"/>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Т.</w:t>
      </w:r>
      <w:r w:rsidRPr="0054302E">
        <w:rPr>
          <w:rFonts w:ascii="Times New Roman" w:eastAsia="Times New Roman" w:hAnsi="Times New Roman"/>
          <w:bCs/>
          <w:color w:val="000000"/>
          <w:sz w:val="28"/>
          <w:szCs w:val="28"/>
          <w:lang w:val="kk-KZ" w:eastAsia="ru-RU"/>
        </w:rPr>
        <w:t xml:space="preserve">Бауыржан </w:t>
      </w:r>
      <w:r>
        <w:rPr>
          <w:rFonts w:ascii="Times New Roman" w:eastAsia="Times New Roman" w:hAnsi="Times New Roman"/>
          <w:bCs/>
          <w:color w:val="000000"/>
          <w:sz w:val="28"/>
          <w:szCs w:val="28"/>
          <w:lang w:val="kk-KZ" w:eastAsia="ru-RU"/>
        </w:rPr>
        <w:t>является отцом троих  не</w:t>
      </w:r>
      <w:r w:rsidRPr="0054302E">
        <w:rPr>
          <w:rFonts w:ascii="Times New Roman" w:eastAsia="Times New Roman" w:hAnsi="Times New Roman"/>
          <w:bCs/>
          <w:color w:val="000000"/>
          <w:sz w:val="28"/>
          <w:szCs w:val="28"/>
          <w:lang w:val="kk-KZ" w:eastAsia="ru-RU"/>
        </w:rPr>
        <w:t xml:space="preserve">совершеннолетних детей, также </w:t>
      </w:r>
      <w:r>
        <w:rPr>
          <w:rFonts w:ascii="Times New Roman" w:eastAsia="Times New Roman" w:hAnsi="Times New Roman"/>
          <w:bCs/>
          <w:color w:val="000000"/>
          <w:sz w:val="28"/>
          <w:szCs w:val="28"/>
          <w:lang w:val="kk-KZ" w:eastAsia="ru-RU"/>
        </w:rPr>
        <w:t>на</w:t>
      </w:r>
      <w:r w:rsidRPr="0054302E">
        <w:rPr>
          <w:rFonts w:ascii="Times New Roman" w:eastAsia="Times New Roman" w:hAnsi="Times New Roman"/>
          <w:bCs/>
          <w:color w:val="000000"/>
          <w:sz w:val="28"/>
          <w:szCs w:val="28"/>
          <w:lang w:val="kk-KZ" w:eastAsia="ru-RU"/>
        </w:rPr>
        <w:t xml:space="preserve"> его обеспечении племянница, пожилые родители, </w:t>
      </w:r>
      <w:r w:rsidR="00477027">
        <w:rPr>
          <w:rFonts w:ascii="Times New Roman" w:eastAsia="Times New Roman" w:hAnsi="Times New Roman"/>
          <w:bCs/>
          <w:color w:val="000000"/>
          <w:sz w:val="28"/>
          <w:szCs w:val="28"/>
          <w:lang w:val="kk-KZ" w:eastAsia="ru-RU"/>
        </w:rPr>
        <w:t xml:space="preserve">беременная </w:t>
      </w:r>
      <w:r w:rsidRPr="0054302E">
        <w:rPr>
          <w:rFonts w:ascii="Times New Roman" w:eastAsia="Times New Roman" w:hAnsi="Times New Roman"/>
          <w:bCs/>
          <w:color w:val="000000"/>
          <w:sz w:val="28"/>
          <w:szCs w:val="28"/>
          <w:lang w:val="kk-KZ" w:eastAsia="ru-RU"/>
        </w:rPr>
        <w:t>супруга.</w:t>
      </w:r>
      <w:r w:rsidR="00477027">
        <w:rPr>
          <w:rFonts w:ascii="Times New Roman" w:eastAsia="Times New Roman" w:hAnsi="Times New Roman"/>
          <w:bCs/>
          <w:color w:val="000000"/>
          <w:sz w:val="28"/>
          <w:szCs w:val="28"/>
          <w:lang w:val="kk-KZ" w:eastAsia="ru-RU"/>
        </w:rPr>
        <w:t xml:space="preserve"> Он участвовал в мирных акциях, когда </w:t>
      </w:r>
      <w:r w:rsidR="00477027" w:rsidRPr="00477027">
        <w:rPr>
          <w:rFonts w:ascii="Times New Roman" w:eastAsia="Times New Roman" w:hAnsi="Times New Roman"/>
          <w:bCs/>
          <w:color w:val="000000"/>
          <w:sz w:val="28"/>
          <w:szCs w:val="28"/>
          <w:lang w:val="kk-KZ" w:eastAsia="ru-RU"/>
        </w:rPr>
        <w:t xml:space="preserve">осколок </w:t>
      </w:r>
      <w:r w:rsidR="00930AAC">
        <w:rPr>
          <w:rFonts w:ascii="Times New Roman" w:eastAsia="Times New Roman" w:hAnsi="Times New Roman"/>
          <w:bCs/>
          <w:color w:val="000000"/>
          <w:sz w:val="28"/>
          <w:szCs w:val="28"/>
          <w:lang w:val="kk-KZ" w:eastAsia="ru-RU"/>
        </w:rPr>
        <w:t xml:space="preserve">взрывного устройства </w:t>
      </w:r>
      <w:r w:rsidR="00477027" w:rsidRPr="00477027">
        <w:rPr>
          <w:rFonts w:ascii="Times New Roman" w:eastAsia="Times New Roman" w:hAnsi="Times New Roman"/>
          <w:bCs/>
          <w:color w:val="000000"/>
          <w:sz w:val="28"/>
          <w:szCs w:val="28"/>
          <w:lang w:val="kk-KZ" w:eastAsia="ru-RU"/>
        </w:rPr>
        <w:t xml:space="preserve">попал </w:t>
      </w:r>
      <w:r w:rsidR="00930AAC">
        <w:rPr>
          <w:rFonts w:ascii="Times New Roman" w:eastAsia="Times New Roman" w:hAnsi="Times New Roman"/>
          <w:bCs/>
          <w:color w:val="000000"/>
          <w:sz w:val="28"/>
          <w:szCs w:val="28"/>
          <w:lang w:val="kk-KZ" w:eastAsia="ru-RU"/>
        </w:rPr>
        <w:t xml:space="preserve">ему в </w:t>
      </w:r>
      <w:r w:rsidR="00477027" w:rsidRPr="00477027">
        <w:rPr>
          <w:rFonts w:ascii="Times New Roman" w:eastAsia="Times New Roman" w:hAnsi="Times New Roman"/>
          <w:bCs/>
          <w:color w:val="000000"/>
          <w:sz w:val="28"/>
          <w:szCs w:val="28"/>
          <w:lang w:val="kk-KZ" w:eastAsia="ru-RU"/>
        </w:rPr>
        <w:t xml:space="preserve">правую голень и </w:t>
      </w:r>
      <w:r w:rsidR="00930AAC">
        <w:rPr>
          <w:rFonts w:ascii="Times New Roman" w:eastAsia="Times New Roman" w:hAnsi="Times New Roman"/>
          <w:bCs/>
          <w:color w:val="000000"/>
          <w:sz w:val="28"/>
          <w:szCs w:val="28"/>
          <w:lang w:val="kk-KZ" w:eastAsia="ru-RU"/>
        </w:rPr>
        <w:t>в</w:t>
      </w:r>
      <w:r w:rsidR="00477027" w:rsidRPr="00477027">
        <w:rPr>
          <w:rFonts w:ascii="Times New Roman" w:eastAsia="Times New Roman" w:hAnsi="Times New Roman"/>
          <w:bCs/>
          <w:color w:val="000000"/>
          <w:sz w:val="28"/>
          <w:szCs w:val="28"/>
          <w:lang w:val="kk-KZ" w:eastAsia="ru-RU"/>
        </w:rPr>
        <w:t xml:space="preserve"> левую руку, что впоследствии привело  к  множественному перелому костей голени, нарушилось движение правой конечности, сильно был  поражен локтевой нерв</w:t>
      </w:r>
      <w:r w:rsidR="00930AAC">
        <w:rPr>
          <w:rFonts w:ascii="Times New Roman" w:eastAsia="Times New Roman" w:hAnsi="Times New Roman"/>
          <w:bCs/>
          <w:color w:val="000000"/>
          <w:sz w:val="28"/>
          <w:szCs w:val="28"/>
          <w:lang w:val="kk-KZ" w:eastAsia="ru-RU"/>
        </w:rPr>
        <w:t>. Был доставлен в больницу</w:t>
      </w:r>
      <w:r w:rsidR="006C0685">
        <w:rPr>
          <w:rFonts w:ascii="Times New Roman" w:eastAsia="Times New Roman" w:hAnsi="Times New Roman"/>
          <w:bCs/>
          <w:color w:val="000000"/>
          <w:sz w:val="28"/>
          <w:szCs w:val="28"/>
          <w:lang w:val="kk-KZ" w:eastAsia="ru-RU"/>
        </w:rPr>
        <w:t>,</w:t>
      </w:r>
      <w:r w:rsidR="00930AAC">
        <w:rPr>
          <w:rFonts w:ascii="Times New Roman" w:eastAsia="Times New Roman" w:hAnsi="Times New Roman"/>
          <w:bCs/>
          <w:color w:val="000000"/>
          <w:sz w:val="28"/>
          <w:szCs w:val="28"/>
          <w:lang w:val="kk-KZ" w:eastAsia="ru-RU"/>
        </w:rPr>
        <w:t xml:space="preserve"> и ему была </w:t>
      </w:r>
      <w:r w:rsidR="001465B0">
        <w:rPr>
          <w:rFonts w:ascii="Times New Roman" w:eastAsia="Times New Roman" w:hAnsi="Times New Roman"/>
          <w:bCs/>
          <w:color w:val="000000"/>
          <w:sz w:val="28"/>
          <w:szCs w:val="28"/>
          <w:lang w:val="kk-KZ" w:eastAsia="ru-RU"/>
        </w:rPr>
        <w:t xml:space="preserve">оказана </w:t>
      </w:r>
      <w:r w:rsidR="00477027" w:rsidRPr="00477027">
        <w:rPr>
          <w:rFonts w:ascii="Times New Roman" w:eastAsia="Times New Roman" w:hAnsi="Times New Roman"/>
          <w:bCs/>
          <w:color w:val="000000"/>
          <w:sz w:val="28"/>
          <w:szCs w:val="28"/>
          <w:lang w:val="kk-KZ" w:eastAsia="ru-RU"/>
        </w:rPr>
        <w:t>перв</w:t>
      </w:r>
      <w:r w:rsidR="001465B0">
        <w:rPr>
          <w:rFonts w:ascii="Times New Roman" w:eastAsia="Times New Roman" w:hAnsi="Times New Roman"/>
          <w:bCs/>
          <w:color w:val="000000"/>
          <w:sz w:val="28"/>
          <w:szCs w:val="28"/>
          <w:lang w:val="kk-KZ" w:eastAsia="ru-RU"/>
        </w:rPr>
        <w:t>ая</w:t>
      </w:r>
      <w:r w:rsidR="00477027" w:rsidRPr="00477027">
        <w:rPr>
          <w:rFonts w:ascii="Times New Roman" w:eastAsia="Times New Roman" w:hAnsi="Times New Roman"/>
          <w:bCs/>
          <w:color w:val="000000"/>
          <w:sz w:val="28"/>
          <w:szCs w:val="28"/>
          <w:lang w:val="kk-KZ" w:eastAsia="ru-RU"/>
        </w:rPr>
        <w:t xml:space="preserve"> медицинск</w:t>
      </w:r>
      <w:r w:rsidR="001465B0">
        <w:rPr>
          <w:rFonts w:ascii="Times New Roman" w:eastAsia="Times New Roman" w:hAnsi="Times New Roman"/>
          <w:bCs/>
          <w:color w:val="000000"/>
          <w:sz w:val="28"/>
          <w:szCs w:val="28"/>
          <w:lang w:val="kk-KZ" w:eastAsia="ru-RU"/>
        </w:rPr>
        <w:t>ая</w:t>
      </w:r>
      <w:r w:rsidR="00477027" w:rsidRPr="00477027">
        <w:rPr>
          <w:rFonts w:ascii="Times New Roman" w:eastAsia="Times New Roman" w:hAnsi="Times New Roman"/>
          <w:bCs/>
          <w:color w:val="000000"/>
          <w:sz w:val="28"/>
          <w:szCs w:val="28"/>
          <w:lang w:val="kk-KZ" w:eastAsia="ru-RU"/>
        </w:rPr>
        <w:t xml:space="preserve"> помощь. </w:t>
      </w:r>
      <w:r w:rsidR="009E576D">
        <w:rPr>
          <w:rFonts w:ascii="Times New Roman" w:eastAsia="Times New Roman" w:hAnsi="Times New Roman"/>
          <w:bCs/>
          <w:color w:val="000000"/>
          <w:sz w:val="28"/>
          <w:szCs w:val="28"/>
          <w:lang w:val="kk-KZ" w:eastAsia="ru-RU"/>
        </w:rPr>
        <w:t xml:space="preserve">На </w:t>
      </w:r>
      <w:r w:rsidR="006C0685">
        <w:rPr>
          <w:rFonts w:ascii="Times New Roman" w:eastAsia="Times New Roman" w:hAnsi="Times New Roman"/>
          <w:bCs/>
          <w:color w:val="000000"/>
          <w:sz w:val="28"/>
          <w:szCs w:val="28"/>
          <w:lang w:val="kk-KZ" w:eastAsia="ru-RU"/>
        </w:rPr>
        <w:t xml:space="preserve">10 января ему была назначена </w:t>
      </w:r>
      <w:r w:rsidR="001465B0">
        <w:rPr>
          <w:rFonts w:ascii="Times New Roman" w:eastAsia="Times New Roman" w:hAnsi="Times New Roman"/>
          <w:bCs/>
          <w:color w:val="000000"/>
          <w:sz w:val="28"/>
          <w:szCs w:val="28"/>
          <w:lang w:val="kk-KZ" w:eastAsia="ru-RU"/>
        </w:rPr>
        <w:t>операция</w:t>
      </w:r>
      <w:r w:rsidR="006C0685">
        <w:rPr>
          <w:rFonts w:ascii="Times New Roman" w:eastAsia="Times New Roman" w:hAnsi="Times New Roman"/>
          <w:bCs/>
          <w:color w:val="000000"/>
          <w:sz w:val="28"/>
          <w:szCs w:val="28"/>
          <w:lang w:val="kk-KZ" w:eastAsia="ru-RU"/>
        </w:rPr>
        <w:t>.</w:t>
      </w:r>
    </w:p>
    <w:p w:rsidR="006C0685" w:rsidRPr="006C0685" w:rsidRDefault="006C0685" w:rsidP="006C0685">
      <w:pPr>
        <w:pStyle w:val="af0"/>
        <w:ind w:firstLine="709"/>
        <w:jc w:val="both"/>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Бау</w:t>
      </w:r>
      <w:r w:rsidR="00380907">
        <w:rPr>
          <w:rFonts w:ascii="Times New Roman" w:eastAsia="Times New Roman" w:hAnsi="Times New Roman"/>
          <w:bCs/>
          <w:color w:val="000000"/>
          <w:sz w:val="28"/>
          <w:szCs w:val="28"/>
          <w:lang w:val="kk-KZ" w:eastAsia="ru-RU"/>
        </w:rPr>
        <w:t>ы</w:t>
      </w:r>
      <w:r>
        <w:rPr>
          <w:rFonts w:ascii="Times New Roman" w:eastAsia="Times New Roman" w:hAnsi="Times New Roman"/>
          <w:bCs/>
          <w:color w:val="000000"/>
          <w:sz w:val="28"/>
          <w:szCs w:val="28"/>
          <w:lang w:val="kk-KZ" w:eastAsia="ru-RU"/>
        </w:rPr>
        <w:t xml:space="preserve">ржан </w:t>
      </w:r>
      <w:r w:rsidRPr="006C0685">
        <w:rPr>
          <w:rFonts w:ascii="Times New Roman" w:eastAsia="Times New Roman" w:hAnsi="Times New Roman"/>
          <w:bCs/>
          <w:color w:val="000000"/>
          <w:sz w:val="28"/>
          <w:szCs w:val="28"/>
          <w:lang w:val="kk-KZ" w:eastAsia="ru-RU"/>
        </w:rPr>
        <w:t xml:space="preserve">был задержан </w:t>
      </w:r>
      <w:r w:rsidR="009E576D">
        <w:rPr>
          <w:rFonts w:ascii="Times New Roman" w:eastAsia="Times New Roman" w:hAnsi="Times New Roman"/>
          <w:bCs/>
          <w:color w:val="000000"/>
          <w:sz w:val="28"/>
          <w:szCs w:val="28"/>
          <w:lang w:val="kk-KZ" w:eastAsia="ru-RU"/>
        </w:rPr>
        <w:t xml:space="preserve">в больнице </w:t>
      </w:r>
      <w:r w:rsidRPr="006C0685">
        <w:rPr>
          <w:rFonts w:ascii="Times New Roman" w:eastAsia="Times New Roman" w:hAnsi="Times New Roman"/>
          <w:bCs/>
          <w:color w:val="000000"/>
          <w:sz w:val="28"/>
          <w:szCs w:val="28"/>
          <w:lang w:val="kk-KZ" w:eastAsia="ru-RU"/>
        </w:rPr>
        <w:t>0</w:t>
      </w:r>
      <w:r>
        <w:rPr>
          <w:rFonts w:ascii="Times New Roman" w:eastAsia="Times New Roman" w:hAnsi="Times New Roman"/>
          <w:bCs/>
          <w:color w:val="000000"/>
          <w:sz w:val="28"/>
          <w:szCs w:val="28"/>
          <w:lang w:val="kk-KZ" w:eastAsia="ru-RU"/>
        </w:rPr>
        <w:t>8</w:t>
      </w:r>
      <w:r w:rsidRPr="006C0685">
        <w:rPr>
          <w:rFonts w:ascii="Times New Roman" w:eastAsia="Times New Roman" w:hAnsi="Times New Roman"/>
          <w:bCs/>
          <w:color w:val="000000"/>
          <w:sz w:val="28"/>
          <w:szCs w:val="28"/>
          <w:lang w:eastAsia="ru-RU"/>
        </w:rPr>
        <w:t xml:space="preserve"> января </w:t>
      </w:r>
      <w:r w:rsidRPr="006C0685">
        <w:rPr>
          <w:rFonts w:ascii="Times New Roman" w:eastAsia="Times New Roman" w:hAnsi="Times New Roman"/>
          <w:bCs/>
          <w:color w:val="000000"/>
          <w:sz w:val="28"/>
          <w:szCs w:val="28"/>
          <w:lang w:val="kk-KZ" w:eastAsia="ru-RU"/>
        </w:rPr>
        <w:t xml:space="preserve">2022 года по подозрению в участии в массовых беспорядках и находился </w:t>
      </w:r>
      <w:r w:rsidR="000C7C3F">
        <w:rPr>
          <w:rFonts w:ascii="Times New Roman" w:eastAsia="Times New Roman" w:hAnsi="Times New Roman"/>
          <w:bCs/>
          <w:color w:val="000000"/>
          <w:sz w:val="28"/>
          <w:szCs w:val="28"/>
          <w:lang w:val="kk-KZ" w:eastAsia="ru-RU"/>
        </w:rPr>
        <w:t>7</w:t>
      </w:r>
      <w:r w:rsidRPr="006C0685">
        <w:rPr>
          <w:rFonts w:ascii="Times New Roman" w:eastAsia="Times New Roman" w:hAnsi="Times New Roman"/>
          <w:bCs/>
          <w:color w:val="000000"/>
          <w:sz w:val="28"/>
          <w:szCs w:val="28"/>
          <w:lang w:val="kk-KZ" w:eastAsia="ru-RU"/>
        </w:rPr>
        <w:t xml:space="preserve"> месяцев под уголовным преследованием. В </w:t>
      </w:r>
      <w:r w:rsidR="002879C7">
        <w:rPr>
          <w:rFonts w:ascii="Times New Roman" w:eastAsia="Times New Roman" w:hAnsi="Times New Roman"/>
          <w:bCs/>
          <w:color w:val="000000"/>
          <w:sz w:val="28"/>
          <w:szCs w:val="28"/>
          <w:lang w:val="kk-KZ" w:eastAsia="ru-RU"/>
        </w:rPr>
        <w:t xml:space="preserve">следственном изоляторе </w:t>
      </w:r>
      <w:r w:rsidRPr="006C0685">
        <w:rPr>
          <w:rFonts w:ascii="Times New Roman" w:eastAsia="Times New Roman" w:hAnsi="Times New Roman"/>
          <w:bCs/>
          <w:color w:val="000000"/>
          <w:sz w:val="28"/>
          <w:szCs w:val="28"/>
          <w:lang w:val="kk-KZ" w:eastAsia="ru-RU"/>
        </w:rPr>
        <w:t>он подвергся пыткам и жестокому обращению. 0</w:t>
      </w:r>
      <w:r w:rsidR="008078AA">
        <w:rPr>
          <w:rFonts w:ascii="Times New Roman" w:eastAsia="Times New Roman" w:hAnsi="Times New Roman"/>
          <w:bCs/>
          <w:color w:val="000000"/>
          <w:sz w:val="28"/>
          <w:szCs w:val="28"/>
          <w:lang w:val="kk-KZ" w:eastAsia="ru-RU"/>
        </w:rPr>
        <w:t>8</w:t>
      </w:r>
      <w:r w:rsidRPr="006C0685">
        <w:rPr>
          <w:rFonts w:ascii="Times New Roman" w:eastAsia="Times New Roman" w:hAnsi="Times New Roman"/>
          <w:bCs/>
          <w:color w:val="000000"/>
          <w:sz w:val="28"/>
          <w:szCs w:val="28"/>
          <w:lang w:val="kk-KZ" w:eastAsia="ru-RU"/>
        </w:rPr>
        <w:t xml:space="preserve"> августа 2022 года уголовное пр</w:t>
      </w:r>
      <w:r w:rsidR="00035EE5">
        <w:rPr>
          <w:rFonts w:ascii="Times New Roman" w:eastAsia="Times New Roman" w:hAnsi="Times New Roman"/>
          <w:bCs/>
          <w:color w:val="000000"/>
          <w:sz w:val="28"/>
          <w:szCs w:val="28"/>
          <w:lang w:val="kk-KZ" w:eastAsia="ru-RU"/>
        </w:rPr>
        <w:t>оизводство</w:t>
      </w:r>
      <w:r w:rsidRPr="006C0685">
        <w:rPr>
          <w:rFonts w:ascii="Times New Roman" w:eastAsia="Times New Roman" w:hAnsi="Times New Roman"/>
          <w:bCs/>
          <w:color w:val="000000"/>
          <w:sz w:val="28"/>
          <w:szCs w:val="28"/>
          <w:lang w:val="kk-KZ" w:eastAsia="ru-RU"/>
        </w:rPr>
        <w:t xml:space="preserve"> было прекращено  в связи с отсутствием состава преступления. </w:t>
      </w:r>
    </w:p>
    <w:p w:rsidR="00604EF9" w:rsidRDefault="00D60ED2" w:rsidP="00D60ED2">
      <w:pPr>
        <w:pStyle w:val="af0"/>
        <w:ind w:firstLine="709"/>
        <w:jc w:val="both"/>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 xml:space="preserve">Он был признан потерпевшим </w:t>
      </w:r>
      <w:r w:rsidR="00604EF9">
        <w:rPr>
          <w:rFonts w:ascii="Times New Roman" w:eastAsia="Times New Roman" w:hAnsi="Times New Roman"/>
          <w:bCs/>
          <w:color w:val="000000"/>
          <w:sz w:val="28"/>
          <w:szCs w:val="28"/>
          <w:lang w:val="kk-KZ" w:eastAsia="ru-RU"/>
        </w:rPr>
        <w:t>в ра</w:t>
      </w:r>
      <w:r w:rsidR="00020A31">
        <w:rPr>
          <w:rFonts w:ascii="Times New Roman" w:eastAsia="Times New Roman" w:hAnsi="Times New Roman"/>
          <w:bCs/>
          <w:color w:val="000000"/>
          <w:sz w:val="28"/>
          <w:szCs w:val="28"/>
          <w:lang w:val="kk-KZ" w:eastAsia="ru-RU"/>
        </w:rPr>
        <w:t>м</w:t>
      </w:r>
      <w:r w:rsidR="00604EF9">
        <w:rPr>
          <w:rFonts w:ascii="Times New Roman" w:eastAsia="Times New Roman" w:hAnsi="Times New Roman"/>
          <w:bCs/>
          <w:color w:val="000000"/>
          <w:sz w:val="28"/>
          <w:szCs w:val="28"/>
          <w:lang w:val="kk-KZ" w:eastAsia="ru-RU"/>
        </w:rPr>
        <w:t xml:space="preserve">ках </w:t>
      </w:r>
      <w:r>
        <w:rPr>
          <w:rFonts w:ascii="Times New Roman" w:eastAsia="Times New Roman" w:hAnsi="Times New Roman"/>
          <w:bCs/>
          <w:color w:val="000000"/>
          <w:sz w:val="28"/>
          <w:szCs w:val="28"/>
          <w:lang w:val="kk-KZ" w:eastAsia="ru-RU"/>
        </w:rPr>
        <w:t>уголовно</w:t>
      </w:r>
      <w:r w:rsidR="00604EF9">
        <w:rPr>
          <w:rFonts w:ascii="Times New Roman" w:eastAsia="Times New Roman" w:hAnsi="Times New Roman"/>
          <w:bCs/>
          <w:color w:val="000000"/>
          <w:sz w:val="28"/>
          <w:szCs w:val="28"/>
          <w:lang w:val="kk-KZ" w:eastAsia="ru-RU"/>
        </w:rPr>
        <w:t>го</w:t>
      </w:r>
      <w:r>
        <w:rPr>
          <w:rFonts w:ascii="Times New Roman" w:eastAsia="Times New Roman" w:hAnsi="Times New Roman"/>
          <w:bCs/>
          <w:color w:val="000000"/>
          <w:sz w:val="28"/>
          <w:szCs w:val="28"/>
          <w:lang w:val="kk-KZ" w:eastAsia="ru-RU"/>
        </w:rPr>
        <w:t xml:space="preserve"> дел</w:t>
      </w:r>
      <w:r w:rsidR="00604EF9">
        <w:rPr>
          <w:rFonts w:ascii="Times New Roman" w:eastAsia="Times New Roman" w:hAnsi="Times New Roman"/>
          <w:bCs/>
          <w:color w:val="000000"/>
          <w:sz w:val="28"/>
          <w:szCs w:val="28"/>
          <w:lang w:val="kk-KZ" w:eastAsia="ru-RU"/>
        </w:rPr>
        <w:t xml:space="preserve">а, </w:t>
      </w:r>
      <w:r w:rsidR="00757BA3">
        <w:rPr>
          <w:rFonts w:ascii="Times New Roman" w:eastAsia="Times New Roman" w:hAnsi="Times New Roman"/>
          <w:bCs/>
          <w:color w:val="000000"/>
          <w:sz w:val="28"/>
          <w:szCs w:val="28"/>
          <w:lang w:val="kk-KZ" w:eastAsia="ru-RU"/>
        </w:rPr>
        <w:t>зарегистрированного</w:t>
      </w:r>
      <w:r w:rsidR="00604EF9">
        <w:rPr>
          <w:rFonts w:ascii="Times New Roman" w:eastAsia="Times New Roman" w:hAnsi="Times New Roman"/>
          <w:bCs/>
          <w:color w:val="000000"/>
          <w:sz w:val="28"/>
          <w:szCs w:val="28"/>
          <w:lang w:val="kk-KZ" w:eastAsia="ru-RU"/>
        </w:rPr>
        <w:t xml:space="preserve"> </w:t>
      </w:r>
      <w:r w:rsidRPr="00D60ED2">
        <w:rPr>
          <w:rFonts w:ascii="Times New Roman" w:eastAsia="Times New Roman" w:hAnsi="Times New Roman"/>
          <w:bCs/>
          <w:color w:val="000000"/>
          <w:sz w:val="28"/>
          <w:szCs w:val="28"/>
          <w:lang w:val="kk-KZ" w:eastAsia="ru-RU"/>
        </w:rPr>
        <w:t>01</w:t>
      </w:r>
      <w:r>
        <w:rPr>
          <w:rFonts w:ascii="Times New Roman" w:eastAsia="Times New Roman" w:hAnsi="Times New Roman"/>
          <w:bCs/>
          <w:color w:val="000000"/>
          <w:sz w:val="28"/>
          <w:szCs w:val="28"/>
          <w:lang w:val="kk-KZ" w:eastAsia="ru-RU"/>
        </w:rPr>
        <w:t xml:space="preserve"> июня </w:t>
      </w:r>
      <w:r w:rsidRPr="00D60ED2">
        <w:rPr>
          <w:rFonts w:ascii="Times New Roman" w:eastAsia="Times New Roman" w:hAnsi="Times New Roman"/>
          <w:bCs/>
          <w:color w:val="000000"/>
          <w:sz w:val="28"/>
          <w:szCs w:val="28"/>
          <w:lang w:val="kk-KZ" w:eastAsia="ru-RU"/>
        </w:rPr>
        <w:t>2022 года</w:t>
      </w:r>
      <w:r w:rsidR="00604EF9">
        <w:rPr>
          <w:rFonts w:ascii="Times New Roman" w:eastAsia="Times New Roman" w:hAnsi="Times New Roman"/>
          <w:bCs/>
          <w:color w:val="000000"/>
          <w:sz w:val="28"/>
          <w:szCs w:val="28"/>
          <w:lang w:val="kk-KZ" w:eastAsia="ru-RU"/>
        </w:rPr>
        <w:t xml:space="preserve"> </w:t>
      </w:r>
      <w:r w:rsidRPr="00D60ED2">
        <w:rPr>
          <w:rFonts w:ascii="Times New Roman" w:eastAsia="Times New Roman" w:hAnsi="Times New Roman"/>
          <w:bCs/>
          <w:color w:val="000000"/>
          <w:sz w:val="28"/>
          <w:szCs w:val="28"/>
          <w:lang w:val="kk-KZ" w:eastAsia="ru-RU"/>
        </w:rPr>
        <w:t>Управлени</w:t>
      </w:r>
      <w:r w:rsidR="00604EF9">
        <w:rPr>
          <w:rFonts w:ascii="Times New Roman" w:eastAsia="Times New Roman" w:hAnsi="Times New Roman"/>
          <w:bCs/>
          <w:color w:val="000000"/>
          <w:sz w:val="28"/>
          <w:szCs w:val="28"/>
          <w:lang w:val="kk-KZ" w:eastAsia="ru-RU"/>
        </w:rPr>
        <w:t>ем</w:t>
      </w:r>
      <w:r w:rsidRPr="00D60ED2">
        <w:rPr>
          <w:rFonts w:ascii="Times New Roman" w:eastAsia="Times New Roman" w:hAnsi="Times New Roman"/>
          <w:bCs/>
          <w:color w:val="000000"/>
          <w:sz w:val="28"/>
          <w:szCs w:val="28"/>
          <w:lang w:val="kk-KZ" w:eastAsia="ru-RU"/>
        </w:rPr>
        <w:t xml:space="preserve"> собственной безопасности Д</w:t>
      </w:r>
      <w:r w:rsidR="00604EF9">
        <w:rPr>
          <w:rFonts w:ascii="Times New Roman" w:eastAsia="Times New Roman" w:hAnsi="Times New Roman"/>
          <w:bCs/>
          <w:color w:val="000000"/>
          <w:sz w:val="28"/>
          <w:szCs w:val="28"/>
          <w:lang w:val="kk-KZ" w:eastAsia="ru-RU"/>
        </w:rPr>
        <w:t>епартамента полиции города А</w:t>
      </w:r>
      <w:r w:rsidRPr="00D60ED2">
        <w:rPr>
          <w:rFonts w:ascii="Times New Roman" w:eastAsia="Times New Roman" w:hAnsi="Times New Roman"/>
          <w:bCs/>
          <w:color w:val="000000"/>
          <w:sz w:val="28"/>
          <w:szCs w:val="28"/>
          <w:lang w:val="kk-KZ" w:eastAsia="ru-RU"/>
        </w:rPr>
        <w:t xml:space="preserve">лматы </w:t>
      </w:r>
      <w:r w:rsidR="00604EF9">
        <w:rPr>
          <w:rFonts w:ascii="Times New Roman" w:eastAsia="Times New Roman" w:hAnsi="Times New Roman"/>
          <w:bCs/>
          <w:color w:val="000000"/>
          <w:sz w:val="28"/>
          <w:szCs w:val="28"/>
          <w:lang w:val="kk-KZ" w:eastAsia="ru-RU"/>
        </w:rPr>
        <w:t>в связи с применением пыток.</w:t>
      </w:r>
    </w:p>
    <w:p w:rsidR="00FF6C3D" w:rsidRPr="00FF6C3D" w:rsidRDefault="00FF6C3D" w:rsidP="00FF6C3D">
      <w:pPr>
        <w:pStyle w:val="af0"/>
        <w:ind w:firstLine="709"/>
        <w:jc w:val="both"/>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С</w:t>
      </w:r>
      <w:r w:rsidRPr="00FF6C3D">
        <w:rPr>
          <w:rFonts w:ascii="Times New Roman" w:eastAsia="Times New Roman" w:hAnsi="Times New Roman"/>
          <w:bCs/>
          <w:color w:val="000000"/>
          <w:sz w:val="28"/>
          <w:szCs w:val="28"/>
          <w:lang w:val="kk-KZ" w:eastAsia="ru-RU"/>
        </w:rPr>
        <w:t xml:space="preserve">огласно справке об инвалидности от 22 августа 2022 года </w:t>
      </w:r>
      <w:r>
        <w:rPr>
          <w:rFonts w:ascii="Times New Roman" w:eastAsia="Times New Roman" w:hAnsi="Times New Roman"/>
          <w:bCs/>
          <w:color w:val="000000"/>
          <w:sz w:val="28"/>
          <w:szCs w:val="28"/>
          <w:lang w:val="kk-KZ" w:eastAsia="ru-RU"/>
        </w:rPr>
        <w:t>Б</w:t>
      </w:r>
      <w:r w:rsidRPr="00FF6C3D">
        <w:rPr>
          <w:rFonts w:ascii="Times New Roman" w:eastAsia="Times New Roman" w:hAnsi="Times New Roman"/>
          <w:bCs/>
          <w:color w:val="000000"/>
          <w:sz w:val="28"/>
          <w:szCs w:val="28"/>
          <w:lang w:val="kk-KZ" w:eastAsia="ru-RU"/>
        </w:rPr>
        <w:t>ау</w:t>
      </w:r>
      <w:r w:rsidR="00380907">
        <w:rPr>
          <w:rFonts w:ascii="Times New Roman" w:eastAsia="Times New Roman" w:hAnsi="Times New Roman"/>
          <w:bCs/>
          <w:color w:val="000000"/>
          <w:sz w:val="28"/>
          <w:szCs w:val="28"/>
          <w:lang w:val="kk-KZ" w:eastAsia="ru-RU"/>
        </w:rPr>
        <w:t>ы</w:t>
      </w:r>
      <w:r w:rsidRPr="00FF6C3D">
        <w:rPr>
          <w:rFonts w:ascii="Times New Roman" w:eastAsia="Times New Roman" w:hAnsi="Times New Roman"/>
          <w:bCs/>
          <w:color w:val="000000"/>
          <w:sz w:val="28"/>
          <w:szCs w:val="28"/>
          <w:lang w:val="kk-KZ" w:eastAsia="ru-RU"/>
        </w:rPr>
        <w:t xml:space="preserve">ржан </w:t>
      </w:r>
      <w:r>
        <w:rPr>
          <w:rFonts w:ascii="Times New Roman" w:eastAsia="Times New Roman" w:hAnsi="Times New Roman"/>
          <w:bCs/>
          <w:color w:val="000000"/>
          <w:sz w:val="28"/>
          <w:szCs w:val="28"/>
          <w:lang w:val="kk-KZ" w:eastAsia="ru-RU"/>
        </w:rPr>
        <w:t>был п</w:t>
      </w:r>
      <w:r w:rsidRPr="00FF6C3D">
        <w:rPr>
          <w:rFonts w:ascii="Times New Roman" w:eastAsia="Times New Roman" w:hAnsi="Times New Roman"/>
          <w:bCs/>
          <w:color w:val="000000"/>
          <w:sz w:val="28"/>
          <w:szCs w:val="28"/>
          <w:lang w:val="kk-KZ" w:eastAsia="ru-RU"/>
        </w:rPr>
        <w:t>ризнан и</w:t>
      </w:r>
      <w:r w:rsidR="00757BA3">
        <w:rPr>
          <w:rFonts w:ascii="Times New Roman" w:eastAsia="Times New Roman" w:hAnsi="Times New Roman"/>
          <w:bCs/>
          <w:color w:val="000000"/>
          <w:sz w:val="28"/>
          <w:szCs w:val="28"/>
          <w:lang w:val="kk-KZ" w:eastAsia="ru-RU"/>
        </w:rPr>
        <w:t>н</w:t>
      </w:r>
      <w:r w:rsidRPr="00FF6C3D">
        <w:rPr>
          <w:rFonts w:ascii="Times New Roman" w:eastAsia="Times New Roman" w:hAnsi="Times New Roman"/>
          <w:bCs/>
          <w:color w:val="000000"/>
          <w:sz w:val="28"/>
          <w:szCs w:val="28"/>
          <w:lang w:val="kk-KZ" w:eastAsia="ru-RU"/>
        </w:rPr>
        <w:t>валидом 2 группы.</w:t>
      </w:r>
    </w:p>
    <w:p w:rsidR="00EB0C71" w:rsidRPr="002842D6" w:rsidRDefault="00D06F0A" w:rsidP="002842D6">
      <w:pPr>
        <w:pStyle w:val="af0"/>
        <w:ind w:firstLine="709"/>
        <w:jc w:val="both"/>
        <w:rPr>
          <w:rFonts w:ascii="Times New Roman" w:eastAsia="Times New Roman" w:hAnsi="Times New Roman"/>
          <w:bCs/>
          <w:color w:val="000000"/>
          <w:sz w:val="28"/>
          <w:szCs w:val="28"/>
          <w:lang w:eastAsia="ru-RU"/>
        </w:rPr>
      </w:pPr>
      <w:proofErr w:type="spellStart"/>
      <w:r w:rsidRPr="002842D6">
        <w:rPr>
          <w:rFonts w:ascii="Times New Roman" w:eastAsia="Times New Roman" w:hAnsi="Times New Roman"/>
          <w:bCs/>
          <w:color w:val="000000"/>
          <w:sz w:val="28"/>
          <w:szCs w:val="28"/>
          <w:lang w:eastAsia="ru-RU"/>
        </w:rPr>
        <w:t>Е.</w:t>
      </w:r>
      <w:r w:rsidR="00EB0C71" w:rsidRPr="002842D6">
        <w:rPr>
          <w:rFonts w:ascii="Times New Roman" w:eastAsia="Times New Roman" w:hAnsi="Times New Roman"/>
          <w:bCs/>
          <w:color w:val="000000"/>
          <w:sz w:val="28"/>
          <w:szCs w:val="28"/>
          <w:lang w:eastAsia="ru-RU"/>
        </w:rPr>
        <w:t>Саруаров</w:t>
      </w:r>
      <w:proofErr w:type="spellEnd"/>
      <w:r w:rsidR="00EB0C71" w:rsidRPr="002842D6">
        <w:rPr>
          <w:rFonts w:ascii="Times New Roman" w:eastAsia="Times New Roman" w:hAnsi="Times New Roman"/>
          <w:bCs/>
          <w:color w:val="000000"/>
          <w:sz w:val="28"/>
          <w:szCs w:val="28"/>
          <w:lang w:eastAsia="ru-RU"/>
        </w:rPr>
        <w:t xml:space="preserve"> </w:t>
      </w:r>
      <w:r w:rsidRPr="002842D6">
        <w:rPr>
          <w:rFonts w:ascii="Times New Roman" w:eastAsia="Times New Roman" w:hAnsi="Times New Roman"/>
          <w:bCs/>
          <w:color w:val="000000"/>
          <w:sz w:val="28"/>
          <w:szCs w:val="28"/>
          <w:lang w:eastAsia="ru-RU"/>
        </w:rPr>
        <w:t xml:space="preserve">и </w:t>
      </w:r>
      <w:proofErr w:type="spellStart"/>
      <w:r w:rsidRPr="002842D6">
        <w:rPr>
          <w:rFonts w:ascii="Times New Roman" w:eastAsia="Times New Roman" w:hAnsi="Times New Roman"/>
          <w:bCs/>
          <w:color w:val="000000"/>
          <w:sz w:val="28"/>
          <w:szCs w:val="28"/>
          <w:lang w:eastAsia="ru-RU"/>
        </w:rPr>
        <w:t>Т.Бау</w:t>
      </w:r>
      <w:r w:rsidR="00380907">
        <w:rPr>
          <w:rFonts w:ascii="Times New Roman" w:eastAsia="Times New Roman" w:hAnsi="Times New Roman"/>
          <w:bCs/>
          <w:color w:val="000000"/>
          <w:sz w:val="28"/>
          <w:szCs w:val="28"/>
          <w:lang w:eastAsia="ru-RU"/>
        </w:rPr>
        <w:t>ы</w:t>
      </w:r>
      <w:r w:rsidRPr="002842D6">
        <w:rPr>
          <w:rFonts w:ascii="Times New Roman" w:eastAsia="Times New Roman" w:hAnsi="Times New Roman"/>
          <w:bCs/>
          <w:color w:val="000000"/>
          <w:sz w:val="28"/>
          <w:szCs w:val="28"/>
          <w:lang w:eastAsia="ru-RU"/>
        </w:rPr>
        <w:t>ржан</w:t>
      </w:r>
      <w:proofErr w:type="spellEnd"/>
      <w:r w:rsidRPr="002842D6">
        <w:rPr>
          <w:rFonts w:ascii="Times New Roman" w:eastAsia="Times New Roman" w:hAnsi="Times New Roman"/>
          <w:bCs/>
          <w:color w:val="000000"/>
          <w:sz w:val="28"/>
          <w:szCs w:val="28"/>
          <w:lang w:eastAsia="ru-RU"/>
        </w:rPr>
        <w:t xml:space="preserve"> </w:t>
      </w:r>
      <w:r w:rsidR="00EB0C71" w:rsidRPr="002842D6">
        <w:rPr>
          <w:rFonts w:ascii="Times New Roman" w:eastAsia="Times New Roman" w:hAnsi="Times New Roman"/>
          <w:bCs/>
          <w:color w:val="000000"/>
          <w:sz w:val="28"/>
          <w:szCs w:val="28"/>
          <w:lang w:eastAsia="ru-RU"/>
        </w:rPr>
        <w:t>обратил</w:t>
      </w:r>
      <w:r w:rsidRPr="002842D6">
        <w:rPr>
          <w:rFonts w:ascii="Times New Roman" w:eastAsia="Times New Roman" w:hAnsi="Times New Roman"/>
          <w:bCs/>
          <w:color w:val="000000"/>
          <w:sz w:val="28"/>
          <w:szCs w:val="28"/>
          <w:lang w:eastAsia="ru-RU"/>
        </w:rPr>
        <w:t>ись</w:t>
      </w:r>
      <w:r w:rsidR="00EB0C71" w:rsidRPr="002842D6">
        <w:rPr>
          <w:rFonts w:ascii="Times New Roman" w:eastAsia="Times New Roman" w:hAnsi="Times New Roman"/>
          <w:bCs/>
          <w:color w:val="000000"/>
          <w:sz w:val="28"/>
          <w:szCs w:val="28"/>
          <w:lang w:eastAsia="ru-RU"/>
        </w:rPr>
        <w:t xml:space="preserve"> в </w:t>
      </w:r>
      <w:proofErr w:type="spellStart"/>
      <w:r w:rsidR="00EB0C71" w:rsidRPr="002842D6">
        <w:rPr>
          <w:rFonts w:ascii="Times New Roman" w:eastAsia="Times New Roman" w:hAnsi="Times New Roman"/>
          <w:bCs/>
          <w:color w:val="000000"/>
          <w:sz w:val="28"/>
          <w:szCs w:val="28"/>
          <w:lang w:eastAsia="ru-RU"/>
        </w:rPr>
        <w:t>Бостандыкский</w:t>
      </w:r>
      <w:proofErr w:type="spellEnd"/>
      <w:r w:rsidR="00EB0C71" w:rsidRPr="002842D6">
        <w:rPr>
          <w:rFonts w:ascii="Times New Roman" w:eastAsia="Times New Roman" w:hAnsi="Times New Roman"/>
          <w:bCs/>
          <w:color w:val="000000"/>
          <w:sz w:val="28"/>
          <w:szCs w:val="28"/>
          <w:lang w:eastAsia="ru-RU"/>
        </w:rPr>
        <w:t xml:space="preserve"> районный суд города Алматы с иск</w:t>
      </w:r>
      <w:r w:rsidR="002842D6">
        <w:rPr>
          <w:rFonts w:ascii="Times New Roman" w:eastAsia="Times New Roman" w:hAnsi="Times New Roman"/>
          <w:bCs/>
          <w:color w:val="000000"/>
          <w:sz w:val="28"/>
          <w:szCs w:val="28"/>
          <w:lang w:eastAsia="ru-RU"/>
        </w:rPr>
        <w:t>ами</w:t>
      </w:r>
      <w:r w:rsidR="00EB0C71" w:rsidRPr="002842D6">
        <w:rPr>
          <w:rFonts w:ascii="Times New Roman" w:eastAsia="Times New Roman" w:hAnsi="Times New Roman"/>
          <w:bCs/>
          <w:color w:val="000000"/>
          <w:sz w:val="28"/>
          <w:szCs w:val="28"/>
          <w:lang w:eastAsia="ru-RU"/>
        </w:rPr>
        <w:t xml:space="preserve"> к Министерству финансов РК </w:t>
      </w:r>
      <w:r w:rsidRPr="002842D6">
        <w:rPr>
          <w:rFonts w:ascii="Times New Roman" w:eastAsia="Times New Roman" w:hAnsi="Times New Roman"/>
          <w:bCs/>
          <w:color w:val="000000"/>
          <w:sz w:val="28"/>
          <w:szCs w:val="28"/>
          <w:lang w:eastAsia="ru-RU"/>
        </w:rPr>
        <w:t xml:space="preserve">о </w:t>
      </w:r>
      <w:r w:rsidR="00EB0C71" w:rsidRPr="002842D6">
        <w:rPr>
          <w:rFonts w:ascii="Times New Roman" w:eastAsia="Times New Roman" w:hAnsi="Times New Roman"/>
          <w:bCs/>
          <w:color w:val="000000"/>
          <w:sz w:val="28"/>
          <w:szCs w:val="28"/>
          <w:lang w:eastAsia="ru-RU"/>
        </w:rPr>
        <w:t>в</w:t>
      </w:r>
      <w:r w:rsidR="00DE157A" w:rsidRPr="002842D6">
        <w:rPr>
          <w:rFonts w:ascii="Times New Roman" w:eastAsia="Times New Roman" w:hAnsi="Times New Roman"/>
          <w:bCs/>
          <w:color w:val="000000"/>
          <w:sz w:val="28"/>
          <w:szCs w:val="28"/>
          <w:lang w:eastAsia="ru-RU"/>
        </w:rPr>
        <w:t xml:space="preserve">озмещении </w:t>
      </w:r>
      <w:r w:rsidR="00EB0C71" w:rsidRPr="002842D6">
        <w:rPr>
          <w:rFonts w:ascii="Times New Roman" w:eastAsia="Times New Roman" w:hAnsi="Times New Roman"/>
          <w:bCs/>
          <w:color w:val="000000"/>
          <w:sz w:val="28"/>
          <w:szCs w:val="28"/>
          <w:lang w:eastAsia="ru-RU"/>
        </w:rPr>
        <w:t>морального вреда в размере 20 000 000 тенге</w:t>
      </w:r>
      <w:r w:rsidRPr="002842D6">
        <w:rPr>
          <w:rFonts w:ascii="Times New Roman" w:eastAsia="Times New Roman" w:hAnsi="Times New Roman"/>
          <w:bCs/>
          <w:color w:val="000000"/>
          <w:sz w:val="28"/>
          <w:szCs w:val="28"/>
          <w:lang w:eastAsia="ru-RU"/>
        </w:rPr>
        <w:t xml:space="preserve"> каждому</w:t>
      </w:r>
      <w:r w:rsidR="00EB0C71" w:rsidRPr="002842D6">
        <w:rPr>
          <w:rFonts w:ascii="Times New Roman" w:eastAsia="Times New Roman" w:hAnsi="Times New Roman"/>
          <w:bCs/>
          <w:color w:val="000000"/>
          <w:sz w:val="28"/>
          <w:szCs w:val="28"/>
          <w:lang w:eastAsia="ru-RU"/>
        </w:rPr>
        <w:t>.</w:t>
      </w:r>
    </w:p>
    <w:p w:rsidR="00D06F0A" w:rsidRPr="002842D6" w:rsidRDefault="002842D6" w:rsidP="000071E0">
      <w:pPr>
        <w:pStyle w:val="af0"/>
        <w:ind w:firstLine="709"/>
        <w:jc w:val="both"/>
        <w:rPr>
          <w:rFonts w:ascii="Times New Roman" w:eastAsia="Times New Roman" w:hAnsi="Times New Roman"/>
          <w:bCs/>
          <w:color w:val="000000"/>
          <w:sz w:val="28"/>
          <w:szCs w:val="28"/>
          <w:lang w:eastAsia="ru-RU"/>
        </w:rPr>
      </w:pPr>
      <w:r w:rsidRPr="002842D6">
        <w:rPr>
          <w:rFonts w:ascii="Times New Roman" w:eastAsia="Times New Roman" w:hAnsi="Times New Roman"/>
          <w:bCs/>
          <w:color w:val="000000"/>
          <w:sz w:val="28"/>
          <w:szCs w:val="28"/>
          <w:lang w:eastAsia="ru-RU"/>
        </w:rPr>
        <w:t>Их иск</w:t>
      </w:r>
      <w:r>
        <w:rPr>
          <w:rFonts w:ascii="Times New Roman" w:eastAsia="Times New Roman" w:hAnsi="Times New Roman"/>
          <w:bCs/>
          <w:color w:val="000000"/>
          <w:sz w:val="28"/>
          <w:szCs w:val="28"/>
          <w:lang w:eastAsia="ru-RU"/>
        </w:rPr>
        <w:t>и</w:t>
      </w:r>
      <w:r w:rsidRPr="002842D6">
        <w:rPr>
          <w:rFonts w:ascii="Times New Roman" w:eastAsia="Times New Roman" w:hAnsi="Times New Roman"/>
          <w:bCs/>
          <w:color w:val="000000"/>
          <w:sz w:val="28"/>
          <w:szCs w:val="28"/>
          <w:lang w:eastAsia="ru-RU"/>
        </w:rPr>
        <w:t xml:space="preserve"> были оставлены без рассмотрения, и они обратились с иском в </w:t>
      </w:r>
      <w:r w:rsidRPr="002842D6">
        <w:rPr>
          <w:rFonts w:ascii="Times New Roman" w:eastAsiaTheme="minorHAnsi" w:hAnsi="Times New Roman"/>
          <w:sz w:val="28"/>
          <w:szCs w:val="28"/>
        </w:rPr>
        <w:t>Межрайонный суд по гражданским делам города Астаны</w:t>
      </w:r>
      <w:r w:rsidR="006315E8">
        <w:rPr>
          <w:rFonts w:ascii="Times New Roman" w:eastAsiaTheme="minorHAnsi" w:hAnsi="Times New Roman"/>
          <w:sz w:val="28"/>
          <w:szCs w:val="28"/>
        </w:rPr>
        <w:t>.</w:t>
      </w:r>
      <w:r w:rsidRPr="002842D6">
        <w:rPr>
          <w:rFonts w:ascii="Times New Roman" w:eastAsia="Times New Roman" w:hAnsi="Times New Roman"/>
          <w:bCs/>
          <w:color w:val="000000"/>
          <w:sz w:val="28"/>
          <w:szCs w:val="28"/>
          <w:lang w:eastAsia="ru-RU"/>
        </w:rPr>
        <w:t xml:space="preserve"> </w:t>
      </w:r>
    </w:p>
    <w:p w:rsidR="00F72BBA" w:rsidRPr="00F72BBA" w:rsidRDefault="00F72BBA" w:rsidP="000071E0">
      <w:pPr>
        <w:pStyle w:val="af0"/>
        <w:ind w:firstLine="709"/>
        <w:jc w:val="both"/>
        <w:rPr>
          <w:rFonts w:ascii="Times New Roman" w:eastAsia="Times New Roman" w:hAnsi="Times New Roman"/>
          <w:bCs/>
          <w:color w:val="000000"/>
          <w:sz w:val="28"/>
          <w:szCs w:val="28"/>
          <w:lang w:eastAsia="ru-RU"/>
        </w:rPr>
      </w:pPr>
      <w:r w:rsidRPr="00F72BBA">
        <w:rPr>
          <w:rFonts w:ascii="Times New Roman" w:eastAsia="Times New Roman" w:hAnsi="Times New Roman"/>
          <w:bCs/>
          <w:color w:val="000000"/>
          <w:sz w:val="28"/>
          <w:szCs w:val="28"/>
          <w:lang w:eastAsia="ru-RU"/>
        </w:rPr>
        <w:t>Решение</w:t>
      </w:r>
      <w:r>
        <w:rPr>
          <w:rFonts w:ascii="Times New Roman" w:eastAsia="Times New Roman" w:hAnsi="Times New Roman"/>
          <w:bCs/>
          <w:color w:val="000000"/>
          <w:sz w:val="28"/>
          <w:szCs w:val="28"/>
          <w:lang w:eastAsia="ru-RU"/>
        </w:rPr>
        <w:t>м</w:t>
      </w:r>
      <w:r w:rsidRPr="00F72BBA">
        <w:rPr>
          <w:rFonts w:ascii="Times New Roman" w:eastAsia="Times New Roman" w:hAnsi="Times New Roman"/>
          <w:bCs/>
          <w:color w:val="000000"/>
          <w:sz w:val="28"/>
          <w:szCs w:val="28"/>
          <w:lang w:eastAsia="ru-RU"/>
        </w:rPr>
        <w:t xml:space="preserve"> Межрайонного суда по гражданским делам города Астаны от 27 июня 2023 года </w:t>
      </w:r>
      <w:r>
        <w:rPr>
          <w:rFonts w:ascii="Times New Roman" w:eastAsia="Times New Roman" w:hAnsi="Times New Roman"/>
          <w:bCs/>
          <w:color w:val="000000"/>
          <w:sz w:val="28"/>
          <w:szCs w:val="28"/>
          <w:lang w:eastAsia="ru-RU"/>
        </w:rPr>
        <w:t xml:space="preserve">их иск был удовлетворен частично. </w:t>
      </w:r>
    </w:p>
    <w:p w:rsidR="00F72BBA" w:rsidRPr="00F72BBA" w:rsidRDefault="00F72BBA" w:rsidP="000071E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Суд взыскал </w:t>
      </w:r>
      <w:r w:rsidRPr="00F72BBA">
        <w:rPr>
          <w:rFonts w:ascii="Times New Roman" w:eastAsiaTheme="minorHAnsi" w:hAnsi="Times New Roman"/>
          <w:sz w:val="28"/>
          <w:szCs w:val="28"/>
        </w:rPr>
        <w:t xml:space="preserve">из средств республиканского бюджета в пользу </w:t>
      </w:r>
      <w:proofErr w:type="spellStart"/>
      <w:r w:rsidRPr="00F72BBA">
        <w:rPr>
          <w:rFonts w:ascii="Times New Roman" w:eastAsiaTheme="minorHAnsi" w:hAnsi="Times New Roman"/>
          <w:sz w:val="28"/>
          <w:szCs w:val="28"/>
        </w:rPr>
        <w:t>Бауыржан</w:t>
      </w:r>
      <w:r w:rsidR="00380907">
        <w:rPr>
          <w:rFonts w:ascii="Times New Roman" w:eastAsiaTheme="minorHAnsi" w:hAnsi="Times New Roman"/>
          <w:sz w:val="28"/>
          <w:szCs w:val="28"/>
        </w:rPr>
        <w:t>а</w:t>
      </w:r>
      <w:proofErr w:type="spellEnd"/>
      <w:r w:rsidRPr="00F72BBA">
        <w:rPr>
          <w:rFonts w:ascii="Times New Roman" w:eastAsiaTheme="minorHAnsi" w:hAnsi="Times New Roman"/>
          <w:sz w:val="28"/>
          <w:szCs w:val="28"/>
        </w:rPr>
        <w:t xml:space="preserve"> компенсацию морального вреда в размере 5 000 000 </w:t>
      </w:r>
      <w:r w:rsidR="00216793">
        <w:rPr>
          <w:rFonts w:ascii="Times New Roman" w:eastAsiaTheme="minorHAnsi" w:hAnsi="Times New Roman"/>
          <w:sz w:val="28"/>
          <w:szCs w:val="28"/>
        </w:rPr>
        <w:t>м</w:t>
      </w:r>
      <w:r w:rsidRPr="00F72BBA">
        <w:rPr>
          <w:rFonts w:ascii="Times New Roman" w:eastAsiaTheme="minorHAnsi" w:hAnsi="Times New Roman"/>
          <w:sz w:val="28"/>
          <w:szCs w:val="28"/>
        </w:rPr>
        <w:t>иллионов тенге</w:t>
      </w:r>
      <w:r w:rsidR="00216793">
        <w:rPr>
          <w:rFonts w:ascii="Times New Roman" w:eastAsiaTheme="minorHAnsi" w:hAnsi="Times New Roman"/>
          <w:sz w:val="28"/>
          <w:szCs w:val="28"/>
        </w:rPr>
        <w:t xml:space="preserve"> и </w:t>
      </w:r>
      <w:r w:rsidRPr="00F72BBA">
        <w:rPr>
          <w:rFonts w:ascii="Times New Roman" w:eastAsiaTheme="minorHAnsi" w:hAnsi="Times New Roman"/>
          <w:sz w:val="28"/>
          <w:szCs w:val="28"/>
        </w:rPr>
        <w:t xml:space="preserve">в пользу </w:t>
      </w:r>
      <w:proofErr w:type="spellStart"/>
      <w:r w:rsidRPr="00F72BBA">
        <w:rPr>
          <w:rFonts w:ascii="Times New Roman" w:eastAsiaTheme="minorHAnsi" w:hAnsi="Times New Roman"/>
          <w:sz w:val="28"/>
          <w:szCs w:val="28"/>
        </w:rPr>
        <w:t>Саруарова</w:t>
      </w:r>
      <w:proofErr w:type="spellEnd"/>
      <w:r w:rsidR="00216793">
        <w:rPr>
          <w:rFonts w:ascii="Times New Roman" w:eastAsiaTheme="minorHAnsi" w:hAnsi="Times New Roman"/>
          <w:sz w:val="28"/>
          <w:szCs w:val="28"/>
        </w:rPr>
        <w:t xml:space="preserve"> – 4 000 000 тенге.</w:t>
      </w:r>
    </w:p>
    <w:p w:rsidR="000071E0" w:rsidRDefault="000071E0" w:rsidP="000071E0">
      <w:pPr>
        <w:pStyle w:val="af0"/>
        <w:ind w:firstLine="709"/>
        <w:jc w:val="both"/>
        <w:rPr>
          <w:rFonts w:ascii="Times New Roman" w:eastAsia="Times New Roman" w:hAnsi="Times New Roman"/>
          <w:bCs/>
          <w:color w:val="000000"/>
          <w:sz w:val="28"/>
          <w:szCs w:val="28"/>
          <w:lang w:eastAsia="ru-RU"/>
        </w:rPr>
      </w:pPr>
      <w:r w:rsidRPr="000071E0">
        <w:rPr>
          <w:rFonts w:ascii="Times New Roman" w:eastAsia="Times New Roman" w:hAnsi="Times New Roman"/>
          <w:bCs/>
          <w:color w:val="000000"/>
          <w:sz w:val="28"/>
          <w:szCs w:val="28"/>
          <w:lang w:eastAsia="ru-RU"/>
        </w:rPr>
        <w:t xml:space="preserve">Суд установил правовые основания для возмещения морального вреда в связи с незаконными действиями органа, ведущего уголовный процесс, выразившиеся в незаконном привлечении к уголовной ответственности и незаконном содержании под стражей. </w:t>
      </w:r>
    </w:p>
    <w:p w:rsidR="000071E0" w:rsidRPr="000071E0" w:rsidRDefault="000071E0" w:rsidP="00632EDB">
      <w:pPr>
        <w:pStyle w:val="af0"/>
        <w:ind w:firstLine="709"/>
        <w:jc w:val="both"/>
        <w:rPr>
          <w:rFonts w:ascii="Times New Roman" w:eastAsia="Times New Roman" w:hAnsi="Times New Roman"/>
          <w:bCs/>
          <w:color w:val="000000"/>
          <w:sz w:val="28"/>
          <w:szCs w:val="28"/>
          <w:lang w:eastAsia="ru-RU"/>
        </w:rPr>
      </w:pPr>
      <w:r w:rsidRPr="000071E0">
        <w:rPr>
          <w:rFonts w:ascii="Times New Roman" w:eastAsia="Times New Roman" w:hAnsi="Times New Roman"/>
          <w:bCs/>
          <w:color w:val="000000"/>
          <w:sz w:val="28"/>
          <w:szCs w:val="28"/>
          <w:lang w:eastAsia="ru-RU"/>
        </w:rPr>
        <w:t>Однако, вопрос о возмещении вреда здоровью остался нерешенным.</w:t>
      </w:r>
    </w:p>
    <w:p w:rsidR="00B11426" w:rsidRDefault="00A914ED" w:rsidP="00B11426">
      <w:pPr>
        <w:pStyle w:val="af0"/>
        <w:ind w:firstLine="708"/>
        <w:jc w:val="both"/>
        <w:rPr>
          <w:rFonts w:ascii="Times New Roman" w:eastAsia="Times New Roman" w:hAnsi="Times New Roman"/>
          <w:bCs/>
          <w:color w:val="000000"/>
          <w:sz w:val="28"/>
          <w:szCs w:val="28"/>
          <w:lang w:eastAsia="ru-RU"/>
        </w:rPr>
      </w:pPr>
      <w:r w:rsidRPr="00A914ED">
        <w:rPr>
          <w:rFonts w:ascii="Times New Roman" w:eastAsia="Times New Roman" w:hAnsi="Times New Roman"/>
          <w:bCs/>
          <w:color w:val="000000"/>
          <w:sz w:val="28"/>
          <w:szCs w:val="28"/>
          <w:lang w:eastAsia="ru-RU"/>
        </w:rPr>
        <w:t>Постановление</w:t>
      </w:r>
      <w:r w:rsidR="00F14A69">
        <w:rPr>
          <w:rFonts w:ascii="Times New Roman" w:eastAsia="Times New Roman" w:hAnsi="Times New Roman"/>
          <w:bCs/>
          <w:color w:val="000000"/>
          <w:sz w:val="28"/>
          <w:szCs w:val="28"/>
          <w:lang w:eastAsia="ru-RU"/>
        </w:rPr>
        <w:t>м</w:t>
      </w:r>
      <w:r w:rsidRPr="00A914ED">
        <w:rPr>
          <w:rFonts w:ascii="Times New Roman" w:eastAsia="Times New Roman" w:hAnsi="Times New Roman"/>
          <w:bCs/>
          <w:color w:val="000000"/>
          <w:sz w:val="28"/>
          <w:szCs w:val="28"/>
          <w:lang w:eastAsia="ru-RU"/>
        </w:rPr>
        <w:t xml:space="preserve"> Судебной коллегии по гражданским делам суда города Астаны от 05 сентября 2023 года </w:t>
      </w:r>
      <w:r w:rsidR="00D111E0">
        <w:rPr>
          <w:rFonts w:ascii="Times New Roman" w:eastAsia="Times New Roman" w:hAnsi="Times New Roman"/>
          <w:bCs/>
          <w:color w:val="000000"/>
          <w:sz w:val="28"/>
          <w:szCs w:val="28"/>
          <w:lang w:eastAsia="ru-RU"/>
        </w:rPr>
        <w:t>р</w:t>
      </w:r>
      <w:r w:rsidR="00BF7886" w:rsidRPr="00BF7886">
        <w:rPr>
          <w:rFonts w:ascii="Times New Roman" w:eastAsia="Times New Roman" w:hAnsi="Times New Roman"/>
          <w:bCs/>
          <w:color w:val="000000"/>
          <w:sz w:val="28"/>
          <w:szCs w:val="28"/>
          <w:lang w:eastAsia="ru-RU"/>
        </w:rPr>
        <w:t>ешение Межрайонного суда по гражданским делам города Астаны от 27 июня 2023 года</w:t>
      </w:r>
      <w:r w:rsidR="00BF7886">
        <w:rPr>
          <w:rFonts w:ascii="Times New Roman" w:eastAsia="Times New Roman" w:hAnsi="Times New Roman"/>
          <w:bCs/>
          <w:color w:val="000000"/>
          <w:sz w:val="28"/>
          <w:szCs w:val="28"/>
          <w:lang w:eastAsia="ru-RU"/>
        </w:rPr>
        <w:t xml:space="preserve"> было оставлено без </w:t>
      </w:r>
      <w:r w:rsidR="00BF7886" w:rsidRPr="00B11426">
        <w:rPr>
          <w:rFonts w:ascii="Times New Roman" w:eastAsia="Times New Roman" w:hAnsi="Times New Roman"/>
          <w:bCs/>
          <w:color w:val="000000"/>
          <w:sz w:val="28"/>
          <w:szCs w:val="28"/>
          <w:lang w:eastAsia="ru-RU"/>
        </w:rPr>
        <w:t xml:space="preserve">изменения, но размер возмещения вреда был снижен </w:t>
      </w:r>
      <w:r w:rsidR="002847D8" w:rsidRPr="00B11426">
        <w:rPr>
          <w:rFonts w:ascii="Times New Roman" w:eastAsia="Times New Roman" w:hAnsi="Times New Roman"/>
          <w:bCs/>
          <w:color w:val="000000"/>
          <w:sz w:val="28"/>
          <w:szCs w:val="28"/>
          <w:lang w:eastAsia="ru-RU"/>
        </w:rPr>
        <w:t xml:space="preserve">в пользу </w:t>
      </w:r>
      <w:proofErr w:type="spellStart"/>
      <w:r w:rsidR="00632EDB" w:rsidRPr="00B11426">
        <w:rPr>
          <w:rFonts w:ascii="Times New Roman" w:eastAsia="Times New Roman" w:hAnsi="Times New Roman"/>
          <w:bCs/>
          <w:color w:val="000000"/>
          <w:sz w:val="28"/>
          <w:szCs w:val="28"/>
          <w:lang w:eastAsia="ru-RU"/>
        </w:rPr>
        <w:t>Бауыржана</w:t>
      </w:r>
      <w:proofErr w:type="spellEnd"/>
      <w:r w:rsidR="002847D8" w:rsidRPr="00B11426">
        <w:rPr>
          <w:rFonts w:ascii="Times New Roman" w:eastAsia="Times New Roman" w:hAnsi="Times New Roman"/>
          <w:bCs/>
          <w:color w:val="000000"/>
          <w:sz w:val="28"/>
          <w:szCs w:val="28"/>
          <w:lang w:eastAsia="ru-RU"/>
        </w:rPr>
        <w:t xml:space="preserve"> </w:t>
      </w:r>
      <w:r w:rsidR="004679E7" w:rsidRPr="00B11426">
        <w:rPr>
          <w:rFonts w:ascii="Times New Roman" w:eastAsia="Times New Roman" w:hAnsi="Times New Roman"/>
          <w:bCs/>
          <w:color w:val="000000"/>
          <w:sz w:val="28"/>
          <w:szCs w:val="28"/>
          <w:lang w:eastAsia="ru-RU"/>
        </w:rPr>
        <w:t xml:space="preserve">до </w:t>
      </w:r>
      <w:r w:rsidR="00632EDB" w:rsidRPr="00B11426">
        <w:rPr>
          <w:rFonts w:ascii="Times New Roman" w:eastAsia="Times New Roman" w:hAnsi="Times New Roman"/>
          <w:bCs/>
          <w:color w:val="000000"/>
          <w:sz w:val="28"/>
          <w:szCs w:val="28"/>
          <w:lang w:eastAsia="ru-RU"/>
        </w:rPr>
        <w:t xml:space="preserve">  </w:t>
      </w:r>
      <w:r w:rsidR="004679E7" w:rsidRPr="00B11426">
        <w:rPr>
          <w:rFonts w:ascii="Times New Roman" w:eastAsia="Times New Roman" w:hAnsi="Times New Roman"/>
          <w:bCs/>
          <w:color w:val="000000"/>
          <w:sz w:val="28"/>
          <w:szCs w:val="28"/>
          <w:lang w:eastAsia="ru-RU"/>
        </w:rPr>
        <w:t>2</w:t>
      </w:r>
      <w:r w:rsidR="00632EDB" w:rsidRPr="00B11426">
        <w:rPr>
          <w:rFonts w:ascii="Times New Roman" w:eastAsia="Times New Roman" w:hAnsi="Times New Roman"/>
          <w:bCs/>
          <w:color w:val="000000"/>
          <w:sz w:val="28"/>
          <w:szCs w:val="28"/>
          <w:lang w:eastAsia="ru-RU"/>
        </w:rPr>
        <w:t xml:space="preserve"> 000 000 миллионов тенге и в пользу </w:t>
      </w:r>
      <w:proofErr w:type="spellStart"/>
      <w:r w:rsidR="00632EDB" w:rsidRPr="00B11426">
        <w:rPr>
          <w:rFonts w:ascii="Times New Roman" w:eastAsia="Times New Roman" w:hAnsi="Times New Roman"/>
          <w:bCs/>
          <w:color w:val="000000"/>
          <w:sz w:val="28"/>
          <w:szCs w:val="28"/>
          <w:lang w:eastAsia="ru-RU"/>
        </w:rPr>
        <w:t>Саруарова</w:t>
      </w:r>
      <w:proofErr w:type="spellEnd"/>
      <w:r w:rsidR="00632EDB" w:rsidRPr="00B11426">
        <w:rPr>
          <w:rFonts w:ascii="Times New Roman" w:eastAsia="Times New Roman" w:hAnsi="Times New Roman"/>
          <w:bCs/>
          <w:color w:val="000000"/>
          <w:sz w:val="28"/>
          <w:szCs w:val="28"/>
          <w:lang w:eastAsia="ru-RU"/>
        </w:rPr>
        <w:t xml:space="preserve"> </w:t>
      </w:r>
      <w:r w:rsidR="004679E7" w:rsidRPr="00B11426">
        <w:rPr>
          <w:rFonts w:ascii="Times New Roman" w:eastAsia="Times New Roman" w:hAnsi="Times New Roman"/>
          <w:bCs/>
          <w:color w:val="000000"/>
          <w:sz w:val="28"/>
          <w:szCs w:val="28"/>
          <w:lang w:eastAsia="ru-RU"/>
        </w:rPr>
        <w:t xml:space="preserve">тоже </w:t>
      </w:r>
      <w:r w:rsidR="00632EDB" w:rsidRPr="00B11426">
        <w:rPr>
          <w:rFonts w:ascii="Times New Roman" w:eastAsia="Times New Roman" w:hAnsi="Times New Roman"/>
          <w:bCs/>
          <w:color w:val="000000"/>
          <w:sz w:val="28"/>
          <w:szCs w:val="28"/>
          <w:lang w:eastAsia="ru-RU"/>
        </w:rPr>
        <w:t xml:space="preserve">– </w:t>
      </w:r>
      <w:r w:rsidR="004679E7" w:rsidRPr="00B11426">
        <w:rPr>
          <w:rFonts w:ascii="Times New Roman" w:eastAsia="Times New Roman" w:hAnsi="Times New Roman"/>
          <w:bCs/>
          <w:color w:val="000000"/>
          <w:sz w:val="28"/>
          <w:szCs w:val="28"/>
          <w:lang w:eastAsia="ru-RU"/>
        </w:rPr>
        <w:t>до 2</w:t>
      </w:r>
      <w:r w:rsidR="00632EDB" w:rsidRPr="00B11426">
        <w:rPr>
          <w:rFonts w:ascii="Times New Roman" w:eastAsia="Times New Roman" w:hAnsi="Times New Roman"/>
          <w:bCs/>
          <w:color w:val="000000"/>
          <w:sz w:val="28"/>
          <w:szCs w:val="28"/>
          <w:lang w:eastAsia="ru-RU"/>
        </w:rPr>
        <w:t> 000 000 тенге.</w:t>
      </w:r>
      <w:r w:rsidR="00B11426">
        <w:rPr>
          <w:rFonts w:ascii="Times New Roman" w:eastAsia="Times New Roman" w:hAnsi="Times New Roman"/>
          <w:bCs/>
          <w:color w:val="000000"/>
          <w:sz w:val="28"/>
          <w:szCs w:val="28"/>
          <w:lang w:eastAsia="ru-RU"/>
        </w:rPr>
        <w:t xml:space="preserve"> </w:t>
      </w:r>
    </w:p>
    <w:p w:rsidR="00B11426" w:rsidRPr="00B11426" w:rsidRDefault="00B11426" w:rsidP="00B11426">
      <w:pPr>
        <w:pStyle w:val="af0"/>
        <w:ind w:firstLine="708"/>
        <w:jc w:val="both"/>
        <w:rPr>
          <w:rFonts w:ascii="Times New Roman" w:eastAsiaTheme="minorHAnsi" w:hAnsi="Times New Roman"/>
          <w:sz w:val="28"/>
          <w:szCs w:val="28"/>
        </w:rPr>
      </w:pPr>
      <w:r w:rsidRPr="00B11426">
        <w:rPr>
          <w:rFonts w:ascii="Times New Roman" w:eastAsia="Times New Roman" w:hAnsi="Times New Roman"/>
          <w:bCs/>
          <w:color w:val="000000"/>
          <w:sz w:val="28"/>
          <w:szCs w:val="28"/>
          <w:lang w:eastAsia="ru-RU"/>
        </w:rPr>
        <w:t xml:space="preserve">Суд указал, что </w:t>
      </w:r>
      <w:r>
        <w:rPr>
          <w:rFonts w:ascii="Times New Roman" w:eastAsia="Times New Roman" w:hAnsi="Times New Roman"/>
          <w:bCs/>
          <w:color w:val="000000"/>
          <w:sz w:val="28"/>
          <w:szCs w:val="28"/>
          <w:lang w:eastAsia="ru-RU"/>
        </w:rPr>
        <w:t>«</w:t>
      </w:r>
      <w:r w:rsidRPr="00D1244D">
        <w:rPr>
          <w:rFonts w:ascii="Times New Roman" w:eastAsiaTheme="minorHAnsi" w:hAnsi="Times New Roman"/>
          <w:i/>
          <w:sz w:val="28"/>
          <w:szCs w:val="28"/>
        </w:rPr>
        <w:t>получение истцами огнестрельных ранений, повлекших впоследствии установление инвалидности, не находится в непосредственной причинно-следственной связи с фактом незаконного привлечения к уголовной ответственности</w:t>
      </w:r>
      <w:r>
        <w:rPr>
          <w:rFonts w:ascii="Times New Roman" w:eastAsiaTheme="minorHAnsi" w:hAnsi="Times New Roman"/>
          <w:sz w:val="28"/>
          <w:szCs w:val="28"/>
        </w:rPr>
        <w:t>»</w:t>
      </w:r>
      <w:r w:rsidRPr="00B11426">
        <w:rPr>
          <w:rFonts w:ascii="Times New Roman" w:eastAsiaTheme="minorHAnsi" w:hAnsi="Times New Roman"/>
          <w:sz w:val="28"/>
          <w:szCs w:val="28"/>
        </w:rPr>
        <w:t>.</w:t>
      </w:r>
    </w:p>
    <w:p w:rsidR="00E467FE" w:rsidRDefault="00E467FE" w:rsidP="00D43FFB">
      <w:pPr>
        <w:pStyle w:val="af0"/>
        <w:ind w:firstLine="709"/>
        <w:jc w:val="both"/>
        <w:rPr>
          <w:rFonts w:ascii="Times New Roman" w:eastAsia="Times New Roman" w:hAnsi="Times New Roman"/>
          <w:b/>
          <w:bCs/>
          <w:color w:val="000000"/>
          <w:sz w:val="28"/>
          <w:szCs w:val="28"/>
          <w:lang w:eastAsia="ru-RU"/>
        </w:rPr>
      </w:pPr>
    </w:p>
    <w:p w:rsidR="005946D4" w:rsidRDefault="00EE50A4" w:rsidP="00D43FFB">
      <w:pPr>
        <w:pStyle w:val="af0"/>
        <w:ind w:firstLine="709"/>
        <w:jc w:val="both"/>
        <w:rPr>
          <w:rFonts w:ascii="Times New Roman" w:eastAsia="Times New Roman" w:hAnsi="Times New Roman"/>
          <w:color w:val="000000"/>
          <w:sz w:val="28"/>
          <w:szCs w:val="28"/>
          <w:lang w:eastAsia="ru-RU"/>
        </w:rPr>
      </w:pPr>
      <w:r w:rsidRPr="00EE50A4">
        <w:rPr>
          <w:rFonts w:ascii="Times New Roman" w:eastAsia="Times New Roman" w:hAnsi="Times New Roman"/>
          <w:b/>
          <w:bCs/>
          <w:color w:val="000000"/>
          <w:sz w:val="28"/>
          <w:szCs w:val="28"/>
          <w:lang w:eastAsia="ru-RU"/>
        </w:rPr>
        <w:t xml:space="preserve">Возмещение вреда в связи с причинением вреда здоровью </w:t>
      </w:r>
      <w:proofErr w:type="spellStart"/>
      <w:r w:rsidRPr="00EE50A4">
        <w:rPr>
          <w:rFonts w:ascii="Times New Roman" w:eastAsia="Times New Roman" w:hAnsi="Times New Roman"/>
          <w:b/>
          <w:bCs/>
          <w:color w:val="000000"/>
          <w:sz w:val="28"/>
          <w:szCs w:val="28"/>
          <w:lang w:eastAsia="ru-RU"/>
        </w:rPr>
        <w:t>Ғ.</w:t>
      </w:r>
      <w:r w:rsidRPr="00EE50A4">
        <w:rPr>
          <w:rFonts w:ascii="Times New Roman" w:eastAsia="Times New Roman" w:hAnsi="Times New Roman"/>
          <w:b/>
          <w:color w:val="000000"/>
          <w:sz w:val="28"/>
          <w:szCs w:val="28"/>
          <w:lang w:eastAsia="ru-RU"/>
        </w:rPr>
        <w:t>Нүсіпахмет</w:t>
      </w:r>
      <w:r w:rsidR="00E50025">
        <w:rPr>
          <w:rFonts w:ascii="Times New Roman" w:eastAsia="Times New Roman" w:hAnsi="Times New Roman"/>
          <w:b/>
          <w:color w:val="000000"/>
          <w:sz w:val="28"/>
          <w:szCs w:val="28"/>
          <w:lang w:eastAsia="ru-RU"/>
        </w:rPr>
        <w:t>у</w:t>
      </w:r>
      <w:proofErr w:type="spellEnd"/>
      <w:r w:rsidRPr="00EE50A4">
        <w:rPr>
          <w:rFonts w:ascii="Times New Roman" w:eastAsia="Times New Roman" w:hAnsi="Times New Roman"/>
          <w:b/>
          <w:color w:val="000000"/>
          <w:sz w:val="28"/>
          <w:szCs w:val="28"/>
          <w:lang w:eastAsia="ru-RU"/>
        </w:rPr>
        <w:t xml:space="preserve"> </w:t>
      </w:r>
    </w:p>
    <w:p w:rsidR="005946D4" w:rsidRDefault="005946D4" w:rsidP="00D43FFB">
      <w:pPr>
        <w:pStyle w:val="af0"/>
        <w:ind w:firstLine="709"/>
        <w:jc w:val="both"/>
        <w:rPr>
          <w:rFonts w:ascii="Times New Roman" w:eastAsia="Times New Roman" w:hAnsi="Times New Roman"/>
          <w:color w:val="000000"/>
          <w:sz w:val="28"/>
          <w:szCs w:val="28"/>
          <w:lang w:eastAsia="ru-RU"/>
        </w:rPr>
      </w:pPr>
    </w:p>
    <w:p w:rsidR="00587326" w:rsidRDefault="00E4062F" w:rsidP="00D43FFB">
      <w:pPr>
        <w:pStyle w:val="af0"/>
        <w:ind w:firstLine="709"/>
        <w:jc w:val="both"/>
        <w:rPr>
          <w:rFonts w:ascii="Times New Roman" w:eastAsia="Times New Roman" w:hAnsi="Times New Roman"/>
          <w:color w:val="000000"/>
          <w:sz w:val="28"/>
          <w:szCs w:val="28"/>
          <w:lang w:val="kk-KZ" w:eastAsia="ru-RU"/>
        </w:rPr>
      </w:pPr>
      <w:r w:rsidRPr="00E4062F">
        <w:rPr>
          <w:rFonts w:ascii="Times New Roman" w:eastAsia="Times New Roman" w:hAnsi="Times New Roman"/>
          <w:color w:val="000000"/>
          <w:sz w:val="28"/>
          <w:szCs w:val="28"/>
          <w:lang w:val="kk-KZ" w:eastAsia="ru-RU"/>
        </w:rPr>
        <w:t>Ғ</w:t>
      </w:r>
      <w:r>
        <w:rPr>
          <w:rFonts w:ascii="Times New Roman" w:eastAsia="Times New Roman" w:hAnsi="Times New Roman"/>
          <w:color w:val="000000"/>
          <w:sz w:val="28"/>
          <w:szCs w:val="28"/>
          <w:lang w:val="kk-KZ" w:eastAsia="ru-RU"/>
        </w:rPr>
        <w:t>.</w:t>
      </w:r>
      <w:r w:rsidR="00E50025" w:rsidRPr="00E50025">
        <w:rPr>
          <w:rFonts w:ascii="Times New Roman" w:eastAsia="Times New Roman" w:hAnsi="Times New Roman"/>
          <w:color w:val="000000"/>
          <w:sz w:val="28"/>
          <w:szCs w:val="28"/>
          <w:lang w:val="kk-KZ" w:eastAsia="ru-RU"/>
        </w:rPr>
        <w:t>Нүсіпахмет</w:t>
      </w:r>
      <w:r w:rsidR="00E470DD">
        <w:rPr>
          <w:rFonts w:ascii="Times New Roman" w:eastAsia="Times New Roman" w:hAnsi="Times New Roman"/>
          <w:color w:val="000000"/>
          <w:sz w:val="28"/>
          <w:szCs w:val="28"/>
          <w:lang w:val="kk-KZ" w:eastAsia="ru-RU"/>
        </w:rPr>
        <w:t>,</w:t>
      </w:r>
      <w:r w:rsidR="00E50025" w:rsidRPr="00E50025">
        <w:rPr>
          <w:rFonts w:ascii="Times New Roman" w:eastAsia="Times New Roman" w:hAnsi="Times New Roman"/>
          <w:color w:val="000000"/>
          <w:sz w:val="28"/>
          <w:szCs w:val="28"/>
          <w:lang w:val="kk-KZ" w:eastAsia="ru-RU"/>
        </w:rPr>
        <w:t xml:space="preserve"> прожива</w:t>
      </w:r>
      <w:r w:rsidR="00E470DD">
        <w:rPr>
          <w:rFonts w:ascii="Times New Roman" w:eastAsia="Times New Roman" w:hAnsi="Times New Roman"/>
          <w:color w:val="000000"/>
          <w:sz w:val="28"/>
          <w:szCs w:val="28"/>
          <w:lang w:val="kk-KZ" w:eastAsia="ru-RU"/>
        </w:rPr>
        <w:t>ющий</w:t>
      </w:r>
      <w:r w:rsidR="00E50025" w:rsidRPr="00E50025">
        <w:rPr>
          <w:rFonts w:ascii="Times New Roman" w:eastAsia="Times New Roman" w:hAnsi="Times New Roman"/>
          <w:color w:val="000000"/>
          <w:sz w:val="28"/>
          <w:szCs w:val="28"/>
          <w:lang w:val="kk-KZ" w:eastAsia="ru-RU"/>
        </w:rPr>
        <w:t xml:space="preserve"> с семьей в районе горы Кок </w:t>
      </w:r>
      <w:r w:rsidR="00E470DD">
        <w:rPr>
          <w:rFonts w:ascii="Times New Roman" w:eastAsia="Times New Roman" w:hAnsi="Times New Roman"/>
          <w:color w:val="000000"/>
          <w:sz w:val="28"/>
          <w:szCs w:val="28"/>
          <w:lang w:val="kk-KZ" w:eastAsia="ru-RU"/>
        </w:rPr>
        <w:t>–</w:t>
      </w:r>
      <w:r w:rsidR="00E50025" w:rsidRPr="00E50025">
        <w:rPr>
          <w:rFonts w:ascii="Times New Roman" w:eastAsia="Times New Roman" w:hAnsi="Times New Roman"/>
          <w:color w:val="000000"/>
          <w:sz w:val="28"/>
          <w:szCs w:val="28"/>
          <w:lang w:val="kk-KZ" w:eastAsia="ru-RU"/>
        </w:rPr>
        <w:t>Тобе</w:t>
      </w:r>
      <w:r w:rsidR="00001B77">
        <w:rPr>
          <w:rFonts w:ascii="Times New Roman" w:eastAsia="Times New Roman" w:hAnsi="Times New Roman"/>
          <w:color w:val="000000"/>
          <w:sz w:val="28"/>
          <w:szCs w:val="28"/>
          <w:lang w:val="kk-KZ" w:eastAsia="ru-RU"/>
        </w:rPr>
        <w:t xml:space="preserve"> в Алматы</w:t>
      </w:r>
      <w:r w:rsidR="00E470DD">
        <w:rPr>
          <w:rFonts w:ascii="Times New Roman" w:eastAsia="Times New Roman" w:hAnsi="Times New Roman"/>
          <w:color w:val="000000"/>
          <w:sz w:val="28"/>
          <w:szCs w:val="28"/>
          <w:lang w:val="kk-KZ" w:eastAsia="ru-RU"/>
        </w:rPr>
        <w:t xml:space="preserve">, во время </w:t>
      </w:r>
      <w:r w:rsidR="005A3DC1">
        <w:rPr>
          <w:rFonts w:ascii="Times New Roman" w:eastAsia="Times New Roman" w:hAnsi="Times New Roman"/>
          <w:color w:val="000000"/>
          <w:sz w:val="28"/>
          <w:szCs w:val="28"/>
          <w:lang w:val="kk-KZ" w:eastAsia="ru-RU"/>
        </w:rPr>
        <w:t xml:space="preserve">январских событий </w:t>
      </w:r>
      <w:r w:rsidR="00E470DD">
        <w:rPr>
          <w:rFonts w:ascii="Times New Roman" w:eastAsia="Times New Roman" w:hAnsi="Times New Roman"/>
          <w:color w:val="000000"/>
          <w:sz w:val="28"/>
          <w:szCs w:val="28"/>
          <w:lang w:val="kk-KZ" w:eastAsia="ru-RU"/>
        </w:rPr>
        <w:t>находился дома до 8 января</w:t>
      </w:r>
      <w:r w:rsidR="005A3DC1">
        <w:rPr>
          <w:rFonts w:ascii="Times New Roman" w:eastAsia="Times New Roman" w:hAnsi="Times New Roman"/>
          <w:color w:val="000000"/>
          <w:sz w:val="28"/>
          <w:szCs w:val="28"/>
          <w:lang w:val="kk-KZ" w:eastAsia="ru-RU"/>
        </w:rPr>
        <w:t>.</w:t>
      </w:r>
      <w:r w:rsidR="00E50025" w:rsidRPr="00E50025">
        <w:rPr>
          <w:rFonts w:ascii="Times New Roman" w:eastAsia="Times New Roman" w:hAnsi="Times New Roman"/>
          <w:color w:val="000000"/>
          <w:sz w:val="28"/>
          <w:szCs w:val="28"/>
          <w:lang w:val="kk-KZ" w:eastAsia="ru-RU"/>
        </w:rPr>
        <w:t xml:space="preserve"> </w:t>
      </w:r>
    </w:p>
    <w:p w:rsidR="00587326" w:rsidRDefault="00E50025" w:rsidP="00D43FFB">
      <w:pPr>
        <w:pStyle w:val="af0"/>
        <w:ind w:firstLine="709"/>
        <w:jc w:val="both"/>
        <w:rPr>
          <w:rFonts w:ascii="Times New Roman" w:eastAsia="Times New Roman" w:hAnsi="Times New Roman"/>
          <w:color w:val="000000"/>
          <w:sz w:val="28"/>
          <w:szCs w:val="28"/>
          <w:lang w:val="kk-KZ" w:eastAsia="ru-RU"/>
        </w:rPr>
      </w:pPr>
      <w:r w:rsidRPr="00E50025">
        <w:rPr>
          <w:rFonts w:ascii="Times New Roman" w:eastAsia="Times New Roman" w:hAnsi="Times New Roman"/>
          <w:color w:val="000000"/>
          <w:sz w:val="28"/>
          <w:szCs w:val="28"/>
          <w:lang w:val="kk-KZ" w:eastAsia="ru-RU"/>
        </w:rPr>
        <w:t>Так как закончились продукты, 8 января в районе 16 часов дня Нүсіпахмет на машине выехал за продуктами</w:t>
      </w:r>
      <w:r w:rsidR="00587326">
        <w:rPr>
          <w:rFonts w:ascii="Times New Roman" w:eastAsia="Times New Roman" w:hAnsi="Times New Roman"/>
          <w:color w:val="000000"/>
          <w:sz w:val="28"/>
          <w:szCs w:val="28"/>
          <w:lang w:val="kk-KZ" w:eastAsia="ru-RU"/>
        </w:rPr>
        <w:t>,</w:t>
      </w:r>
      <w:r w:rsidRPr="00E50025">
        <w:rPr>
          <w:rFonts w:ascii="Times New Roman" w:eastAsia="Times New Roman" w:hAnsi="Times New Roman"/>
          <w:color w:val="000000"/>
          <w:sz w:val="28"/>
          <w:szCs w:val="28"/>
          <w:lang w:val="kk-KZ" w:eastAsia="ru-RU"/>
        </w:rPr>
        <w:t xml:space="preserve"> и на обратном пути его машина, проезжавшая в направлении мимо поста</w:t>
      </w:r>
      <w:r w:rsidR="00587326">
        <w:rPr>
          <w:rFonts w:ascii="Times New Roman" w:eastAsia="Times New Roman" w:hAnsi="Times New Roman"/>
          <w:color w:val="000000"/>
          <w:sz w:val="28"/>
          <w:szCs w:val="28"/>
          <w:lang w:val="kk-KZ" w:eastAsia="ru-RU"/>
        </w:rPr>
        <w:t>,</w:t>
      </w:r>
      <w:r w:rsidRPr="00E50025">
        <w:rPr>
          <w:rFonts w:ascii="Times New Roman" w:eastAsia="Times New Roman" w:hAnsi="Times New Roman"/>
          <w:color w:val="000000"/>
          <w:sz w:val="28"/>
          <w:szCs w:val="28"/>
          <w:lang w:val="kk-KZ" w:eastAsia="ru-RU"/>
        </w:rPr>
        <w:t xml:space="preserve"> выставленного  в районе телебашни Коктобе, была обстреляна </w:t>
      </w:r>
      <w:r w:rsidR="00862DA0" w:rsidRPr="00862DA0">
        <w:rPr>
          <w:rFonts w:ascii="Times New Roman" w:eastAsia="Times New Roman" w:hAnsi="Times New Roman"/>
          <w:color w:val="000000"/>
          <w:sz w:val="28"/>
          <w:szCs w:val="28"/>
          <w:lang w:val="kk-KZ" w:eastAsia="ru-RU"/>
        </w:rPr>
        <w:t>автоматными очередями</w:t>
      </w:r>
      <w:r w:rsidR="00862DA0">
        <w:rPr>
          <w:rFonts w:ascii="Times New Roman" w:eastAsia="Times New Roman" w:hAnsi="Times New Roman"/>
          <w:color w:val="000000"/>
          <w:sz w:val="28"/>
          <w:szCs w:val="28"/>
          <w:lang w:val="kk-KZ" w:eastAsia="ru-RU"/>
        </w:rPr>
        <w:t xml:space="preserve"> </w:t>
      </w:r>
      <w:r w:rsidRPr="00862DA0">
        <w:rPr>
          <w:rFonts w:ascii="Times New Roman" w:eastAsia="Times New Roman" w:hAnsi="Times New Roman"/>
          <w:color w:val="000000"/>
          <w:sz w:val="28"/>
          <w:szCs w:val="28"/>
          <w:lang w:val="kk-KZ" w:eastAsia="ru-RU"/>
        </w:rPr>
        <w:t>с</w:t>
      </w:r>
      <w:r w:rsidRPr="00E50025">
        <w:rPr>
          <w:rFonts w:ascii="Times New Roman" w:eastAsia="Times New Roman" w:hAnsi="Times New Roman"/>
          <w:color w:val="000000"/>
          <w:sz w:val="28"/>
          <w:szCs w:val="28"/>
          <w:lang w:val="kk-KZ" w:eastAsia="ru-RU"/>
        </w:rPr>
        <w:t xml:space="preserve">тоявшими на посту военослужащими без каких-либо предупреждений, окриков, стрельбе в воздух или по колесам. </w:t>
      </w:r>
    </w:p>
    <w:p w:rsidR="00587326" w:rsidRDefault="00E50025" w:rsidP="00D43FFB">
      <w:pPr>
        <w:pStyle w:val="af0"/>
        <w:ind w:firstLine="709"/>
        <w:jc w:val="both"/>
        <w:rPr>
          <w:rFonts w:ascii="Times New Roman" w:eastAsia="Times New Roman" w:hAnsi="Times New Roman"/>
          <w:color w:val="000000"/>
          <w:sz w:val="28"/>
          <w:szCs w:val="28"/>
          <w:lang w:val="kk-KZ" w:eastAsia="ru-RU"/>
        </w:rPr>
      </w:pPr>
      <w:r w:rsidRPr="00E50025">
        <w:rPr>
          <w:rFonts w:ascii="Times New Roman" w:eastAsia="Times New Roman" w:hAnsi="Times New Roman"/>
          <w:color w:val="000000"/>
          <w:sz w:val="28"/>
          <w:szCs w:val="28"/>
          <w:lang w:val="kk-KZ" w:eastAsia="ru-RU"/>
        </w:rPr>
        <w:t xml:space="preserve">В машину попало 23 пули. Одна из них попала в Нүсіпахмет в таз и прошла навылет. </w:t>
      </w:r>
      <w:r w:rsidR="00273ADA">
        <w:rPr>
          <w:rFonts w:ascii="Times New Roman" w:eastAsia="Times New Roman" w:hAnsi="Times New Roman"/>
          <w:color w:val="000000"/>
          <w:sz w:val="28"/>
          <w:szCs w:val="28"/>
          <w:lang w:val="kk-KZ" w:eastAsia="ru-RU"/>
        </w:rPr>
        <w:t xml:space="preserve">«Скорая помощь» </w:t>
      </w:r>
      <w:r w:rsidRPr="00E50025">
        <w:rPr>
          <w:rFonts w:ascii="Times New Roman" w:eastAsia="Times New Roman" w:hAnsi="Times New Roman"/>
          <w:color w:val="000000"/>
          <w:sz w:val="28"/>
          <w:szCs w:val="28"/>
          <w:lang w:val="kk-KZ" w:eastAsia="ru-RU"/>
        </w:rPr>
        <w:t xml:space="preserve">отвезла </w:t>
      </w:r>
      <w:r w:rsidR="00273ADA">
        <w:rPr>
          <w:rFonts w:ascii="Times New Roman" w:eastAsia="Times New Roman" w:hAnsi="Times New Roman"/>
          <w:color w:val="000000"/>
          <w:sz w:val="28"/>
          <w:szCs w:val="28"/>
          <w:lang w:val="kk-KZ" w:eastAsia="ru-RU"/>
        </w:rPr>
        <w:t xml:space="preserve">его </w:t>
      </w:r>
      <w:r w:rsidRPr="00E50025">
        <w:rPr>
          <w:rFonts w:ascii="Times New Roman" w:eastAsia="Times New Roman" w:hAnsi="Times New Roman"/>
          <w:color w:val="000000"/>
          <w:sz w:val="28"/>
          <w:szCs w:val="28"/>
          <w:lang w:val="kk-KZ" w:eastAsia="ru-RU"/>
        </w:rPr>
        <w:t>в больницу, оказали первую помощь</w:t>
      </w:r>
      <w:r w:rsidR="00273ADA">
        <w:rPr>
          <w:rFonts w:ascii="Times New Roman" w:eastAsia="Times New Roman" w:hAnsi="Times New Roman"/>
          <w:color w:val="000000"/>
          <w:sz w:val="28"/>
          <w:szCs w:val="28"/>
          <w:lang w:val="kk-KZ" w:eastAsia="ru-RU"/>
        </w:rPr>
        <w:t xml:space="preserve"> </w:t>
      </w:r>
      <w:r w:rsidRPr="00E50025">
        <w:rPr>
          <w:rFonts w:ascii="Times New Roman" w:eastAsia="Times New Roman" w:hAnsi="Times New Roman"/>
          <w:color w:val="000000"/>
          <w:sz w:val="28"/>
          <w:szCs w:val="28"/>
          <w:lang w:val="kk-KZ" w:eastAsia="ru-RU"/>
        </w:rPr>
        <w:t xml:space="preserve">и прооперировали. </w:t>
      </w:r>
      <w:r w:rsidR="00273ADA">
        <w:rPr>
          <w:rFonts w:ascii="Times New Roman" w:eastAsia="Times New Roman" w:hAnsi="Times New Roman"/>
          <w:color w:val="000000"/>
          <w:sz w:val="28"/>
          <w:szCs w:val="28"/>
          <w:lang w:val="kk-KZ" w:eastAsia="ru-RU"/>
        </w:rPr>
        <w:t>Были диагностированы</w:t>
      </w:r>
      <w:r w:rsidRPr="00E50025">
        <w:rPr>
          <w:rFonts w:ascii="Times New Roman" w:eastAsia="Times New Roman" w:hAnsi="Times New Roman"/>
          <w:color w:val="000000"/>
          <w:sz w:val="28"/>
          <w:szCs w:val="28"/>
          <w:lang w:val="kk-KZ" w:eastAsia="ru-RU"/>
        </w:rPr>
        <w:t xml:space="preserve"> перелом подвздошноцй кости, огнестрельно</w:t>
      </w:r>
      <w:r w:rsidR="00273ADA">
        <w:rPr>
          <w:rFonts w:ascii="Times New Roman" w:eastAsia="Times New Roman" w:hAnsi="Times New Roman"/>
          <w:color w:val="000000"/>
          <w:sz w:val="28"/>
          <w:szCs w:val="28"/>
          <w:lang w:val="kk-KZ" w:eastAsia="ru-RU"/>
        </w:rPr>
        <w:t>е</w:t>
      </w:r>
      <w:r w:rsidRPr="00E50025">
        <w:rPr>
          <w:rFonts w:ascii="Times New Roman" w:eastAsia="Times New Roman" w:hAnsi="Times New Roman"/>
          <w:color w:val="000000"/>
          <w:sz w:val="28"/>
          <w:szCs w:val="28"/>
          <w:lang w:val="kk-KZ" w:eastAsia="ru-RU"/>
        </w:rPr>
        <w:t xml:space="preserve"> ранение левой поясничной области, оскольчатый перелом крыла подвздошной кости слева.</w:t>
      </w:r>
      <w:r w:rsidR="00273ADA">
        <w:rPr>
          <w:rFonts w:ascii="Times New Roman" w:eastAsia="Times New Roman" w:hAnsi="Times New Roman"/>
          <w:color w:val="000000"/>
          <w:sz w:val="28"/>
          <w:szCs w:val="28"/>
          <w:lang w:val="kk-KZ" w:eastAsia="ru-RU"/>
        </w:rPr>
        <w:t xml:space="preserve"> </w:t>
      </w:r>
    </w:p>
    <w:p w:rsidR="00E50025" w:rsidRDefault="00273ADA" w:rsidP="00D43FFB">
      <w:pPr>
        <w:pStyle w:val="af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Б</w:t>
      </w:r>
      <w:r w:rsidR="00E50025" w:rsidRPr="00E50025">
        <w:rPr>
          <w:rFonts w:ascii="Times New Roman" w:eastAsia="Times New Roman" w:hAnsi="Times New Roman"/>
          <w:color w:val="000000"/>
          <w:sz w:val="28"/>
          <w:szCs w:val="28"/>
          <w:lang w:val="kk-KZ" w:eastAsia="ru-RU"/>
        </w:rPr>
        <w:t xml:space="preserve">ыло </w:t>
      </w:r>
      <w:r>
        <w:rPr>
          <w:rFonts w:ascii="Times New Roman" w:eastAsia="Times New Roman" w:hAnsi="Times New Roman"/>
          <w:color w:val="000000"/>
          <w:sz w:val="28"/>
          <w:szCs w:val="28"/>
          <w:lang w:val="kk-KZ" w:eastAsia="ru-RU"/>
        </w:rPr>
        <w:t>начато досудебное расследование</w:t>
      </w:r>
      <w:r w:rsidR="00D342A8">
        <w:rPr>
          <w:rFonts w:ascii="Times New Roman" w:eastAsia="Times New Roman" w:hAnsi="Times New Roman"/>
          <w:color w:val="000000"/>
          <w:sz w:val="28"/>
          <w:szCs w:val="28"/>
          <w:lang w:val="kk-KZ" w:eastAsia="ru-RU"/>
        </w:rPr>
        <w:t>, а 0</w:t>
      </w:r>
      <w:r w:rsidR="00E50025" w:rsidRPr="00E50025">
        <w:rPr>
          <w:rFonts w:ascii="Times New Roman" w:eastAsia="Times New Roman" w:hAnsi="Times New Roman"/>
          <w:color w:val="000000"/>
          <w:sz w:val="28"/>
          <w:szCs w:val="28"/>
          <w:lang w:val="kk-KZ" w:eastAsia="ru-RU"/>
        </w:rPr>
        <w:t xml:space="preserve">5 февраля 2022 года </w:t>
      </w:r>
      <w:r w:rsidR="00D342A8">
        <w:rPr>
          <w:rFonts w:ascii="Times New Roman" w:eastAsia="Times New Roman" w:hAnsi="Times New Roman"/>
          <w:color w:val="000000"/>
          <w:sz w:val="28"/>
          <w:szCs w:val="28"/>
          <w:lang w:val="kk-KZ" w:eastAsia="ru-RU"/>
        </w:rPr>
        <w:t>он был</w:t>
      </w:r>
      <w:r w:rsidR="00E50025" w:rsidRPr="00E50025">
        <w:rPr>
          <w:rFonts w:ascii="Times New Roman" w:eastAsia="Times New Roman" w:hAnsi="Times New Roman"/>
          <w:color w:val="000000"/>
          <w:sz w:val="28"/>
          <w:szCs w:val="28"/>
          <w:lang w:val="kk-KZ" w:eastAsia="ru-RU"/>
        </w:rPr>
        <w:t xml:space="preserve"> признан потерпевшим.</w:t>
      </w:r>
      <w:r w:rsidR="00D342A8">
        <w:rPr>
          <w:rFonts w:ascii="Times New Roman" w:eastAsia="Times New Roman" w:hAnsi="Times New Roman"/>
          <w:color w:val="000000"/>
          <w:sz w:val="28"/>
          <w:szCs w:val="28"/>
          <w:lang w:val="kk-KZ" w:eastAsia="ru-RU"/>
        </w:rPr>
        <w:t xml:space="preserve"> Однако, затем </w:t>
      </w:r>
      <w:r w:rsidR="00E50025" w:rsidRPr="00E50025">
        <w:rPr>
          <w:rFonts w:ascii="Times New Roman" w:eastAsia="Times New Roman" w:hAnsi="Times New Roman"/>
          <w:color w:val="000000"/>
          <w:sz w:val="28"/>
          <w:szCs w:val="28"/>
          <w:lang w:val="kk-KZ" w:eastAsia="ru-RU"/>
        </w:rPr>
        <w:t>уголовно</w:t>
      </w:r>
      <w:r w:rsidR="006A5BFC">
        <w:rPr>
          <w:rFonts w:ascii="Times New Roman" w:eastAsia="Times New Roman" w:hAnsi="Times New Roman"/>
          <w:color w:val="000000"/>
          <w:sz w:val="28"/>
          <w:szCs w:val="28"/>
          <w:lang w:val="kk-KZ" w:eastAsia="ru-RU"/>
        </w:rPr>
        <w:t>му</w:t>
      </w:r>
      <w:r w:rsidR="00E50025" w:rsidRPr="00E50025">
        <w:rPr>
          <w:rFonts w:ascii="Times New Roman" w:eastAsia="Times New Roman" w:hAnsi="Times New Roman"/>
          <w:color w:val="000000"/>
          <w:sz w:val="28"/>
          <w:szCs w:val="28"/>
          <w:lang w:val="kk-KZ" w:eastAsia="ru-RU"/>
        </w:rPr>
        <w:t xml:space="preserve"> дел</w:t>
      </w:r>
      <w:r w:rsidR="006A5BFC">
        <w:rPr>
          <w:rFonts w:ascii="Times New Roman" w:eastAsia="Times New Roman" w:hAnsi="Times New Roman"/>
          <w:color w:val="000000"/>
          <w:sz w:val="28"/>
          <w:szCs w:val="28"/>
          <w:lang w:val="kk-KZ" w:eastAsia="ru-RU"/>
        </w:rPr>
        <w:t xml:space="preserve">у был придан гриф «секретно», а потом оно было </w:t>
      </w:r>
      <w:r w:rsidR="00E50025" w:rsidRPr="00E50025">
        <w:rPr>
          <w:rFonts w:ascii="Times New Roman" w:eastAsia="Times New Roman" w:hAnsi="Times New Roman"/>
          <w:color w:val="000000"/>
          <w:sz w:val="28"/>
          <w:szCs w:val="28"/>
          <w:lang w:val="kk-KZ" w:eastAsia="ru-RU"/>
        </w:rPr>
        <w:t>прекращено.</w:t>
      </w:r>
      <w:r w:rsidR="00D43FFB">
        <w:rPr>
          <w:rFonts w:ascii="Times New Roman" w:eastAsia="Times New Roman" w:hAnsi="Times New Roman"/>
          <w:color w:val="000000"/>
          <w:sz w:val="28"/>
          <w:szCs w:val="28"/>
          <w:lang w:val="kk-KZ" w:eastAsia="ru-RU"/>
        </w:rPr>
        <w:t xml:space="preserve"> </w:t>
      </w:r>
      <w:r w:rsidR="00D43FFB" w:rsidRPr="00D43FFB">
        <w:rPr>
          <w:rFonts w:ascii="Times New Roman" w:eastAsia="Times New Roman" w:hAnsi="Times New Roman"/>
          <w:color w:val="000000"/>
          <w:sz w:val="28"/>
          <w:szCs w:val="28"/>
          <w:lang w:eastAsia="ru-RU"/>
        </w:rPr>
        <w:t xml:space="preserve">Из-за присвоения грифа </w:t>
      </w:r>
      <w:r w:rsidR="006A5BFC">
        <w:rPr>
          <w:rFonts w:ascii="Times New Roman" w:eastAsia="Times New Roman" w:hAnsi="Times New Roman"/>
          <w:color w:val="000000"/>
          <w:sz w:val="28"/>
          <w:szCs w:val="28"/>
          <w:lang w:eastAsia="ru-RU"/>
        </w:rPr>
        <w:t>«</w:t>
      </w:r>
      <w:r w:rsidR="00D43FFB" w:rsidRPr="00D43FFB">
        <w:rPr>
          <w:rFonts w:ascii="Times New Roman" w:eastAsia="Times New Roman" w:hAnsi="Times New Roman"/>
          <w:color w:val="000000"/>
          <w:sz w:val="28"/>
          <w:szCs w:val="28"/>
          <w:lang w:eastAsia="ru-RU"/>
        </w:rPr>
        <w:t>секретно</w:t>
      </w:r>
      <w:r w:rsidR="006A5BFC">
        <w:rPr>
          <w:rFonts w:ascii="Times New Roman" w:eastAsia="Times New Roman" w:hAnsi="Times New Roman"/>
          <w:color w:val="000000"/>
          <w:sz w:val="28"/>
          <w:szCs w:val="28"/>
          <w:lang w:eastAsia="ru-RU"/>
        </w:rPr>
        <w:t>»</w:t>
      </w:r>
      <w:r w:rsidR="00C57424" w:rsidRPr="00C57424">
        <w:rPr>
          <w:rFonts w:ascii="Times New Roman" w:eastAsia="Times New Roman" w:hAnsi="Times New Roman"/>
          <w:color w:val="000000"/>
          <w:sz w:val="28"/>
          <w:szCs w:val="28"/>
          <w:lang w:val="kk-KZ" w:eastAsia="ru-RU"/>
        </w:rPr>
        <w:t xml:space="preserve"> Нүсіпахмет</w:t>
      </w:r>
      <w:r w:rsidR="00C57424">
        <w:rPr>
          <w:rFonts w:ascii="Times New Roman" w:eastAsia="Times New Roman" w:hAnsi="Times New Roman"/>
          <w:color w:val="000000"/>
          <w:sz w:val="28"/>
          <w:szCs w:val="28"/>
          <w:lang w:val="kk-KZ" w:eastAsia="ru-RU"/>
        </w:rPr>
        <w:t>у</w:t>
      </w:r>
      <w:r w:rsidR="00D43FFB" w:rsidRPr="00D43FFB">
        <w:rPr>
          <w:rFonts w:ascii="Times New Roman" w:eastAsia="Times New Roman" w:hAnsi="Times New Roman"/>
          <w:color w:val="000000"/>
          <w:sz w:val="28"/>
          <w:szCs w:val="28"/>
          <w:lang w:eastAsia="ru-RU"/>
        </w:rPr>
        <w:t xml:space="preserve"> не дали копию постановления о прекращении, а также не дали ознакомиться с материалами дела.</w:t>
      </w:r>
    </w:p>
    <w:p w:rsidR="000A1379" w:rsidRPr="000A1379" w:rsidRDefault="000A1379" w:rsidP="000A1379">
      <w:pPr>
        <w:pStyle w:val="af0"/>
        <w:ind w:firstLine="708"/>
        <w:jc w:val="both"/>
        <w:rPr>
          <w:rFonts w:ascii="Times New Roman" w:eastAsia="Times New Roman" w:hAnsi="Times New Roman"/>
          <w:color w:val="000000"/>
          <w:sz w:val="28"/>
          <w:szCs w:val="28"/>
          <w:lang w:eastAsia="ru-RU"/>
        </w:rPr>
      </w:pPr>
      <w:r w:rsidRPr="000A1379">
        <w:rPr>
          <w:rFonts w:ascii="Times New Roman" w:eastAsia="Times New Roman" w:hAnsi="Times New Roman"/>
          <w:color w:val="000000"/>
          <w:sz w:val="28"/>
          <w:szCs w:val="28"/>
          <w:lang w:val="kk-KZ" w:eastAsia="ru-RU"/>
        </w:rPr>
        <w:t>Нүсіпахмет</w:t>
      </w:r>
      <w:r w:rsidRPr="000A1379">
        <w:rPr>
          <w:rFonts w:ascii="Times New Roman" w:eastAsia="Times New Roman" w:hAnsi="Times New Roman"/>
          <w:color w:val="000000"/>
          <w:sz w:val="28"/>
          <w:szCs w:val="28"/>
          <w:lang w:eastAsia="ru-RU"/>
        </w:rPr>
        <w:t xml:space="preserve"> обратился в суд с иском к </w:t>
      </w:r>
      <w:r>
        <w:rPr>
          <w:rFonts w:ascii="Times New Roman" w:eastAsia="Times New Roman" w:hAnsi="Times New Roman"/>
          <w:color w:val="000000"/>
          <w:sz w:val="28"/>
          <w:szCs w:val="28"/>
          <w:lang w:eastAsia="ru-RU"/>
        </w:rPr>
        <w:t xml:space="preserve">Министерству финансов РК </w:t>
      </w:r>
      <w:r w:rsidRPr="000A1379">
        <w:rPr>
          <w:rFonts w:ascii="Times New Roman" w:eastAsia="Times New Roman" w:hAnsi="Times New Roman"/>
          <w:color w:val="000000"/>
          <w:sz w:val="28"/>
          <w:szCs w:val="28"/>
          <w:lang w:eastAsia="ru-RU"/>
        </w:rPr>
        <w:t xml:space="preserve">Департаменту полиции области </w:t>
      </w:r>
      <w:proofErr w:type="spellStart"/>
      <w:r w:rsidRPr="000A1379">
        <w:rPr>
          <w:rFonts w:ascii="Times New Roman" w:eastAsia="Times New Roman" w:hAnsi="Times New Roman"/>
          <w:color w:val="000000"/>
          <w:sz w:val="28"/>
          <w:szCs w:val="28"/>
          <w:lang w:eastAsia="ru-RU"/>
        </w:rPr>
        <w:t>Жетісу</w:t>
      </w:r>
      <w:proofErr w:type="spellEnd"/>
      <w:r w:rsidRPr="000A1379">
        <w:rPr>
          <w:rFonts w:ascii="Times New Roman" w:eastAsia="Times New Roman" w:hAnsi="Times New Roman"/>
          <w:color w:val="000000"/>
          <w:sz w:val="28"/>
          <w:szCs w:val="28"/>
          <w:lang w:eastAsia="ru-RU"/>
        </w:rPr>
        <w:t xml:space="preserve"> и Департаменту полиции </w:t>
      </w:r>
      <w:proofErr w:type="spellStart"/>
      <w:r w:rsidRPr="000A1379">
        <w:rPr>
          <w:rFonts w:ascii="Times New Roman" w:eastAsia="Times New Roman" w:hAnsi="Times New Roman"/>
          <w:color w:val="000000"/>
          <w:sz w:val="28"/>
          <w:szCs w:val="28"/>
          <w:lang w:eastAsia="ru-RU"/>
        </w:rPr>
        <w:t>Алматинской</w:t>
      </w:r>
      <w:proofErr w:type="spellEnd"/>
      <w:r w:rsidRPr="000A1379">
        <w:rPr>
          <w:rFonts w:ascii="Times New Roman" w:eastAsia="Times New Roman" w:hAnsi="Times New Roman"/>
          <w:color w:val="000000"/>
          <w:sz w:val="28"/>
          <w:szCs w:val="28"/>
          <w:lang w:eastAsia="ru-RU"/>
        </w:rPr>
        <w:t xml:space="preserve"> области о возмещении морального вреда в размере 5 000 000 тенге.</w:t>
      </w:r>
    </w:p>
    <w:p w:rsidR="00B0527C" w:rsidRPr="000752F0" w:rsidRDefault="000752F0" w:rsidP="000752F0">
      <w:pPr>
        <w:pStyle w:val="af0"/>
        <w:ind w:firstLine="709"/>
        <w:jc w:val="both"/>
        <w:rPr>
          <w:rFonts w:ascii="Times New Roman" w:eastAsia="Times New Roman" w:hAnsi="Times New Roman"/>
          <w:color w:val="000000"/>
          <w:sz w:val="28"/>
          <w:szCs w:val="28"/>
          <w:lang w:eastAsia="ru-RU"/>
        </w:rPr>
      </w:pPr>
      <w:r w:rsidRPr="000752F0">
        <w:rPr>
          <w:rFonts w:ascii="Times New Roman" w:eastAsia="Times New Roman" w:hAnsi="Times New Roman"/>
          <w:color w:val="000000"/>
          <w:sz w:val="28"/>
          <w:szCs w:val="28"/>
          <w:lang w:eastAsia="ru-RU"/>
        </w:rPr>
        <w:lastRenderedPageBreak/>
        <w:t>Р</w:t>
      </w:r>
      <w:r w:rsidR="00B0527C" w:rsidRPr="000752F0">
        <w:rPr>
          <w:rFonts w:ascii="Times New Roman" w:eastAsia="Times New Roman" w:hAnsi="Times New Roman"/>
          <w:color w:val="000000"/>
          <w:sz w:val="28"/>
          <w:szCs w:val="28"/>
          <w:lang w:eastAsia="ru-RU"/>
        </w:rPr>
        <w:t>ешение</w:t>
      </w:r>
      <w:r w:rsidRPr="000752F0">
        <w:rPr>
          <w:rFonts w:ascii="Times New Roman" w:eastAsia="Times New Roman" w:hAnsi="Times New Roman"/>
          <w:color w:val="000000"/>
          <w:sz w:val="28"/>
          <w:szCs w:val="28"/>
          <w:lang w:eastAsia="ru-RU"/>
        </w:rPr>
        <w:t>м</w:t>
      </w:r>
      <w:r w:rsidR="00B0527C" w:rsidRPr="000752F0">
        <w:rPr>
          <w:rFonts w:ascii="Times New Roman" w:eastAsia="Times New Roman" w:hAnsi="Times New Roman"/>
          <w:color w:val="000000"/>
          <w:sz w:val="28"/>
          <w:szCs w:val="28"/>
          <w:lang w:eastAsia="ru-RU"/>
        </w:rPr>
        <w:t xml:space="preserve"> Межрайонного суда по гражданским делам города Астаны от 29 августа 2023 года </w:t>
      </w:r>
      <w:r w:rsidRPr="000752F0">
        <w:rPr>
          <w:rFonts w:ascii="Times New Roman" w:eastAsia="Times New Roman" w:hAnsi="Times New Roman"/>
          <w:color w:val="000000"/>
          <w:sz w:val="28"/>
          <w:szCs w:val="28"/>
          <w:lang w:eastAsia="ru-RU"/>
        </w:rPr>
        <w:t>в</w:t>
      </w:r>
      <w:r w:rsidR="00B0527C" w:rsidRPr="000752F0">
        <w:rPr>
          <w:rFonts w:ascii="Times New Roman" w:eastAsia="Times New Roman" w:hAnsi="Times New Roman"/>
          <w:color w:val="000000"/>
          <w:sz w:val="28"/>
          <w:szCs w:val="28"/>
          <w:lang w:eastAsia="ru-RU"/>
        </w:rPr>
        <w:t xml:space="preserve"> иск</w:t>
      </w:r>
      <w:r w:rsidRPr="000752F0">
        <w:rPr>
          <w:rFonts w:ascii="Times New Roman" w:eastAsia="Times New Roman" w:hAnsi="Times New Roman"/>
          <w:color w:val="000000"/>
          <w:sz w:val="28"/>
          <w:szCs w:val="28"/>
          <w:lang w:eastAsia="ru-RU"/>
        </w:rPr>
        <w:t>е</w:t>
      </w:r>
      <w:r w:rsidR="00B0527C" w:rsidRPr="000752F0">
        <w:rPr>
          <w:rFonts w:ascii="Times New Roman" w:eastAsia="Times New Roman" w:hAnsi="Times New Roman"/>
          <w:color w:val="000000"/>
          <w:sz w:val="28"/>
          <w:szCs w:val="28"/>
          <w:lang w:eastAsia="ru-RU"/>
        </w:rPr>
        <w:t xml:space="preserve"> </w:t>
      </w:r>
      <w:proofErr w:type="spellStart"/>
      <w:r w:rsidR="00B0527C" w:rsidRPr="000752F0">
        <w:rPr>
          <w:rFonts w:ascii="Times New Roman" w:eastAsia="Times New Roman" w:hAnsi="Times New Roman"/>
          <w:color w:val="000000"/>
          <w:sz w:val="28"/>
          <w:szCs w:val="28"/>
          <w:lang w:eastAsia="ru-RU"/>
        </w:rPr>
        <w:t>Ғ.Нүсіпахмета</w:t>
      </w:r>
      <w:proofErr w:type="spellEnd"/>
      <w:r w:rsidR="00B0527C" w:rsidRPr="000752F0">
        <w:rPr>
          <w:rFonts w:ascii="Times New Roman" w:eastAsia="Times New Roman" w:hAnsi="Times New Roman"/>
          <w:color w:val="000000"/>
          <w:sz w:val="28"/>
          <w:szCs w:val="28"/>
          <w:lang w:eastAsia="ru-RU"/>
        </w:rPr>
        <w:t xml:space="preserve"> к Министерству финансов РК о возмещении вреда </w:t>
      </w:r>
      <w:r w:rsidRPr="000752F0">
        <w:rPr>
          <w:rFonts w:ascii="Times New Roman" w:eastAsia="Times New Roman" w:hAnsi="Times New Roman"/>
          <w:color w:val="000000"/>
          <w:sz w:val="28"/>
          <w:szCs w:val="28"/>
          <w:lang w:eastAsia="ru-RU"/>
        </w:rPr>
        <w:t>было отказано.</w:t>
      </w:r>
    </w:p>
    <w:p w:rsidR="000752F0" w:rsidRDefault="000752F0" w:rsidP="00430995">
      <w:pPr>
        <w:autoSpaceDE w:val="0"/>
        <w:autoSpaceDN w:val="0"/>
        <w:adjustRightInd w:val="0"/>
        <w:spacing w:after="0" w:line="240" w:lineRule="auto"/>
        <w:ind w:firstLine="709"/>
        <w:jc w:val="both"/>
        <w:rPr>
          <w:rFonts w:ascii="Times New Roman" w:eastAsiaTheme="minorHAnsi" w:hAnsi="Times New Roman"/>
          <w:sz w:val="28"/>
          <w:szCs w:val="28"/>
        </w:rPr>
      </w:pPr>
      <w:r w:rsidRPr="000752F0">
        <w:rPr>
          <w:rFonts w:ascii="Times New Roman" w:eastAsia="Times New Roman" w:hAnsi="Times New Roman"/>
          <w:color w:val="000000"/>
          <w:sz w:val="28"/>
          <w:szCs w:val="28"/>
          <w:lang w:eastAsia="ru-RU"/>
        </w:rPr>
        <w:t xml:space="preserve">В мотивировочной части суд указал </w:t>
      </w:r>
      <w:r w:rsidR="00430995">
        <w:rPr>
          <w:rFonts w:ascii="Times New Roman" w:eastAsia="Times New Roman" w:hAnsi="Times New Roman"/>
          <w:color w:val="000000"/>
          <w:sz w:val="28"/>
          <w:szCs w:val="28"/>
          <w:lang w:eastAsia="ru-RU"/>
        </w:rPr>
        <w:t>что истцом «</w:t>
      </w:r>
      <w:r w:rsidRPr="00430995">
        <w:rPr>
          <w:rFonts w:ascii="Times New Roman" w:eastAsiaTheme="minorHAnsi" w:hAnsi="Times New Roman"/>
          <w:i/>
          <w:sz w:val="28"/>
          <w:szCs w:val="28"/>
        </w:rPr>
        <w:t>доказательства в обоснование доводов о получении</w:t>
      </w:r>
      <w:r w:rsidR="00430995" w:rsidRPr="00430995">
        <w:rPr>
          <w:rFonts w:ascii="Times New Roman" w:eastAsiaTheme="minorHAnsi" w:hAnsi="Times New Roman"/>
          <w:i/>
          <w:sz w:val="28"/>
          <w:szCs w:val="28"/>
        </w:rPr>
        <w:t xml:space="preserve"> </w:t>
      </w:r>
      <w:r w:rsidRPr="00430995">
        <w:rPr>
          <w:rFonts w:ascii="Times New Roman" w:eastAsiaTheme="minorHAnsi" w:hAnsi="Times New Roman"/>
          <w:i/>
          <w:sz w:val="28"/>
          <w:szCs w:val="28"/>
        </w:rPr>
        <w:t>огнестрельного ранения от военнослужащих, либо сотрудников</w:t>
      </w:r>
      <w:r w:rsidR="00430995" w:rsidRPr="00430995">
        <w:rPr>
          <w:rFonts w:ascii="Times New Roman" w:eastAsiaTheme="minorHAnsi" w:hAnsi="Times New Roman"/>
          <w:i/>
          <w:sz w:val="28"/>
          <w:szCs w:val="28"/>
        </w:rPr>
        <w:t xml:space="preserve"> </w:t>
      </w:r>
      <w:r w:rsidRPr="00430995">
        <w:rPr>
          <w:rFonts w:ascii="Times New Roman" w:eastAsiaTheme="minorHAnsi" w:hAnsi="Times New Roman"/>
          <w:i/>
          <w:sz w:val="28"/>
          <w:szCs w:val="28"/>
        </w:rPr>
        <w:t xml:space="preserve">правоохранительных органов, наличие их вины, установленной </w:t>
      </w:r>
      <w:proofErr w:type="gramStart"/>
      <w:r w:rsidRPr="00430995">
        <w:rPr>
          <w:rFonts w:ascii="Times New Roman" w:eastAsiaTheme="minorHAnsi" w:hAnsi="Times New Roman"/>
          <w:i/>
          <w:sz w:val="28"/>
          <w:szCs w:val="28"/>
        </w:rPr>
        <w:t>в законом</w:t>
      </w:r>
      <w:proofErr w:type="gramEnd"/>
      <w:r w:rsidR="00430995" w:rsidRPr="00430995">
        <w:rPr>
          <w:rFonts w:ascii="Times New Roman" w:eastAsiaTheme="minorHAnsi" w:hAnsi="Times New Roman"/>
          <w:i/>
          <w:sz w:val="28"/>
          <w:szCs w:val="28"/>
        </w:rPr>
        <w:t xml:space="preserve"> </w:t>
      </w:r>
      <w:r w:rsidRPr="00430995">
        <w:rPr>
          <w:rFonts w:ascii="Times New Roman" w:eastAsiaTheme="minorHAnsi" w:hAnsi="Times New Roman"/>
          <w:i/>
          <w:sz w:val="28"/>
          <w:szCs w:val="28"/>
        </w:rPr>
        <w:t>порядке, суду не представлены</w:t>
      </w:r>
      <w:r w:rsidR="00430995">
        <w:rPr>
          <w:rFonts w:ascii="Times New Roman" w:eastAsiaTheme="minorHAnsi" w:hAnsi="Times New Roman"/>
          <w:sz w:val="28"/>
          <w:szCs w:val="28"/>
        </w:rPr>
        <w:t>»</w:t>
      </w:r>
      <w:r w:rsidRPr="000752F0">
        <w:rPr>
          <w:rFonts w:ascii="Times New Roman" w:eastAsiaTheme="minorHAnsi" w:hAnsi="Times New Roman"/>
          <w:sz w:val="28"/>
          <w:szCs w:val="28"/>
        </w:rPr>
        <w:t>.</w:t>
      </w:r>
    </w:p>
    <w:p w:rsidR="000752F0" w:rsidRPr="00430995" w:rsidRDefault="00430995" w:rsidP="00430995">
      <w:pPr>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eastAsiaTheme="minorHAnsi" w:hAnsi="Times New Roman"/>
          <w:sz w:val="28"/>
          <w:szCs w:val="28"/>
        </w:rPr>
        <w:t>Суд также указал, что «</w:t>
      </w:r>
      <w:r w:rsidRPr="00430995">
        <w:rPr>
          <w:rFonts w:ascii="Times New Roman" w:eastAsiaTheme="minorHAnsi" w:hAnsi="Times New Roman"/>
          <w:i/>
          <w:sz w:val="28"/>
          <w:szCs w:val="28"/>
        </w:rPr>
        <w:t>ч</w:t>
      </w:r>
      <w:r w:rsidR="000752F0" w:rsidRPr="00430995">
        <w:rPr>
          <w:rFonts w:ascii="Times New Roman" w:eastAsiaTheme="minorHAnsi" w:hAnsi="Times New Roman"/>
          <w:i/>
          <w:sz w:val="28"/>
          <w:szCs w:val="28"/>
        </w:rPr>
        <w:t>асть 1 статьи 923 ГК предусматривает основания, по которым вред,</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причиненный гражданину возмещается государством в полном объеме,</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независимо от вины должностных лиц органов дознания, предварительного</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следствия, прокуратуры и суда, в порядке, установленном законодательными</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актами, в частности в результате незаконного осуждения, незаконного</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привлечения к уголовной ответственности, незаконного применения в</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качестве меры пресечения заключения под стражу, домашнего ареста,</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подписки о невыезде, незаконного наложения административного взыскания</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в виде ареста или исправительных работ, незаконного помещения в</w:t>
      </w:r>
      <w:r w:rsidRPr="00430995">
        <w:rPr>
          <w:rFonts w:ascii="Times New Roman" w:eastAsiaTheme="minorHAnsi" w:hAnsi="Times New Roman"/>
          <w:i/>
          <w:sz w:val="28"/>
          <w:szCs w:val="28"/>
        </w:rPr>
        <w:t xml:space="preserve"> </w:t>
      </w:r>
      <w:r w:rsidR="000752F0" w:rsidRPr="00430995">
        <w:rPr>
          <w:rFonts w:ascii="Times New Roman" w:eastAsiaTheme="minorHAnsi" w:hAnsi="Times New Roman"/>
          <w:i/>
          <w:sz w:val="28"/>
          <w:szCs w:val="28"/>
        </w:rPr>
        <w:t>психиатрическое или другое лечебное учреждение.</w:t>
      </w:r>
    </w:p>
    <w:p w:rsidR="000752F0" w:rsidRPr="00430995" w:rsidRDefault="000752F0" w:rsidP="00430995">
      <w:pPr>
        <w:autoSpaceDE w:val="0"/>
        <w:autoSpaceDN w:val="0"/>
        <w:adjustRightInd w:val="0"/>
        <w:spacing w:after="0" w:line="240" w:lineRule="auto"/>
        <w:ind w:firstLine="709"/>
        <w:jc w:val="both"/>
        <w:rPr>
          <w:rFonts w:ascii="Times New Roman" w:eastAsiaTheme="minorHAnsi" w:hAnsi="Times New Roman"/>
          <w:i/>
          <w:sz w:val="28"/>
          <w:szCs w:val="28"/>
        </w:rPr>
      </w:pPr>
      <w:r w:rsidRPr="00430995">
        <w:rPr>
          <w:rFonts w:ascii="Times New Roman" w:eastAsiaTheme="minorHAnsi" w:hAnsi="Times New Roman"/>
          <w:i/>
          <w:sz w:val="28"/>
          <w:szCs w:val="28"/>
        </w:rPr>
        <w:t>Данный перечень является исчерпывающим и расширенному</w:t>
      </w:r>
      <w:r w:rsidR="00430995" w:rsidRPr="00430995">
        <w:rPr>
          <w:rFonts w:ascii="Times New Roman" w:eastAsiaTheme="minorHAnsi" w:hAnsi="Times New Roman"/>
          <w:i/>
          <w:sz w:val="28"/>
          <w:szCs w:val="28"/>
        </w:rPr>
        <w:t xml:space="preserve"> </w:t>
      </w:r>
      <w:r w:rsidRPr="00430995">
        <w:rPr>
          <w:rFonts w:ascii="Times New Roman" w:eastAsiaTheme="minorHAnsi" w:hAnsi="Times New Roman"/>
          <w:i/>
          <w:sz w:val="28"/>
          <w:szCs w:val="28"/>
        </w:rPr>
        <w:t>толкованию не подлежит.</w:t>
      </w:r>
    </w:p>
    <w:p w:rsidR="000752F0" w:rsidRPr="000752F0" w:rsidRDefault="000752F0" w:rsidP="00430995">
      <w:pPr>
        <w:autoSpaceDE w:val="0"/>
        <w:autoSpaceDN w:val="0"/>
        <w:adjustRightInd w:val="0"/>
        <w:spacing w:after="0" w:line="240" w:lineRule="auto"/>
        <w:ind w:firstLine="709"/>
        <w:jc w:val="both"/>
        <w:rPr>
          <w:rFonts w:ascii="Times New Roman" w:eastAsiaTheme="minorHAnsi" w:hAnsi="Times New Roman"/>
          <w:sz w:val="28"/>
          <w:szCs w:val="28"/>
        </w:rPr>
      </w:pPr>
      <w:r w:rsidRPr="00430995">
        <w:rPr>
          <w:rFonts w:ascii="Times New Roman" w:eastAsiaTheme="minorHAnsi" w:hAnsi="Times New Roman"/>
          <w:i/>
          <w:sz w:val="28"/>
          <w:szCs w:val="28"/>
        </w:rPr>
        <w:t>В ходе судебного разбирательства вред</w:t>
      </w:r>
      <w:r w:rsidR="00430995" w:rsidRPr="00430995">
        <w:rPr>
          <w:rFonts w:ascii="Times New Roman" w:eastAsiaTheme="minorHAnsi" w:hAnsi="Times New Roman"/>
          <w:i/>
          <w:sz w:val="28"/>
          <w:szCs w:val="28"/>
        </w:rPr>
        <w:t>,</w:t>
      </w:r>
      <w:r w:rsidRPr="00430995">
        <w:rPr>
          <w:rFonts w:ascii="Times New Roman" w:eastAsiaTheme="minorHAnsi" w:hAnsi="Times New Roman"/>
          <w:i/>
          <w:sz w:val="28"/>
          <w:szCs w:val="28"/>
        </w:rPr>
        <w:t xml:space="preserve"> причиненный истцу</w:t>
      </w:r>
      <w:r w:rsidR="00430995" w:rsidRPr="00430995">
        <w:rPr>
          <w:rFonts w:ascii="Times New Roman" w:eastAsiaTheme="minorHAnsi" w:hAnsi="Times New Roman"/>
          <w:i/>
          <w:sz w:val="28"/>
          <w:szCs w:val="28"/>
        </w:rPr>
        <w:t xml:space="preserve"> </w:t>
      </w:r>
      <w:r w:rsidRPr="00430995">
        <w:rPr>
          <w:rFonts w:ascii="Times New Roman" w:eastAsiaTheme="minorHAnsi" w:hAnsi="Times New Roman"/>
          <w:i/>
          <w:sz w:val="28"/>
          <w:szCs w:val="28"/>
        </w:rPr>
        <w:t>должностными лицами по основаниям</w:t>
      </w:r>
      <w:r w:rsidR="00430995" w:rsidRPr="00430995">
        <w:rPr>
          <w:rFonts w:ascii="Times New Roman" w:eastAsiaTheme="minorHAnsi" w:hAnsi="Times New Roman"/>
          <w:i/>
          <w:sz w:val="28"/>
          <w:szCs w:val="28"/>
        </w:rPr>
        <w:t>,</w:t>
      </w:r>
      <w:r w:rsidRPr="00430995">
        <w:rPr>
          <w:rFonts w:ascii="Times New Roman" w:eastAsiaTheme="minorHAnsi" w:hAnsi="Times New Roman"/>
          <w:i/>
          <w:sz w:val="28"/>
          <w:szCs w:val="28"/>
        </w:rPr>
        <w:t xml:space="preserve"> указанным в части 1 статьи 923 ГК</w:t>
      </w:r>
      <w:r w:rsidR="00430995" w:rsidRPr="00430995">
        <w:rPr>
          <w:rFonts w:ascii="Times New Roman" w:eastAsiaTheme="minorHAnsi" w:hAnsi="Times New Roman"/>
          <w:i/>
          <w:sz w:val="28"/>
          <w:szCs w:val="28"/>
        </w:rPr>
        <w:t xml:space="preserve">, </w:t>
      </w:r>
      <w:r w:rsidRPr="00430995">
        <w:rPr>
          <w:rFonts w:ascii="Times New Roman" w:eastAsiaTheme="minorHAnsi" w:hAnsi="Times New Roman"/>
          <w:i/>
          <w:sz w:val="28"/>
          <w:szCs w:val="28"/>
        </w:rPr>
        <w:t>судом не установлен</w:t>
      </w:r>
      <w:r w:rsidR="00430995">
        <w:rPr>
          <w:rFonts w:ascii="Times New Roman" w:eastAsiaTheme="minorHAnsi" w:hAnsi="Times New Roman"/>
          <w:sz w:val="28"/>
          <w:szCs w:val="28"/>
        </w:rPr>
        <w:t>»</w:t>
      </w:r>
      <w:r w:rsidRPr="000752F0">
        <w:rPr>
          <w:rFonts w:ascii="Times New Roman" w:eastAsiaTheme="minorHAnsi" w:hAnsi="Times New Roman"/>
          <w:sz w:val="28"/>
          <w:szCs w:val="28"/>
        </w:rPr>
        <w:t>.</w:t>
      </w:r>
    </w:p>
    <w:p w:rsidR="007E5C82" w:rsidRDefault="00F56041" w:rsidP="00F56041">
      <w:pPr>
        <w:pStyle w:val="af0"/>
        <w:ind w:firstLine="708"/>
        <w:jc w:val="both"/>
        <w:rPr>
          <w:rFonts w:ascii="Times New Roman" w:eastAsia="Times New Roman" w:hAnsi="Times New Roman"/>
          <w:color w:val="000000"/>
          <w:sz w:val="28"/>
          <w:szCs w:val="28"/>
          <w:lang w:eastAsia="ru-RU"/>
        </w:rPr>
      </w:pPr>
      <w:r w:rsidRPr="00F56041">
        <w:rPr>
          <w:rFonts w:ascii="Times New Roman" w:eastAsia="Times New Roman" w:hAnsi="Times New Roman"/>
          <w:color w:val="000000"/>
          <w:sz w:val="28"/>
          <w:szCs w:val="28"/>
          <w:lang w:eastAsia="ru-RU"/>
        </w:rPr>
        <w:t>Постановление</w:t>
      </w:r>
      <w:r>
        <w:rPr>
          <w:rFonts w:ascii="Times New Roman" w:eastAsia="Times New Roman" w:hAnsi="Times New Roman"/>
          <w:color w:val="000000"/>
          <w:sz w:val="28"/>
          <w:szCs w:val="28"/>
          <w:lang w:eastAsia="ru-RU"/>
        </w:rPr>
        <w:t>м</w:t>
      </w:r>
      <w:r w:rsidRPr="00F56041">
        <w:rPr>
          <w:rFonts w:ascii="Times New Roman" w:eastAsia="Times New Roman" w:hAnsi="Times New Roman"/>
          <w:color w:val="000000"/>
          <w:sz w:val="28"/>
          <w:szCs w:val="28"/>
          <w:lang w:eastAsia="ru-RU"/>
        </w:rPr>
        <w:t xml:space="preserve"> Судебной коллегии по гражданским делам суда города</w:t>
      </w:r>
      <w:r w:rsidR="00C57424">
        <w:rPr>
          <w:rFonts w:ascii="Times New Roman" w:eastAsia="Times New Roman" w:hAnsi="Times New Roman"/>
          <w:color w:val="000000"/>
          <w:sz w:val="28"/>
          <w:szCs w:val="28"/>
          <w:lang w:eastAsia="ru-RU"/>
        </w:rPr>
        <w:t xml:space="preserve"> Астаны от 01 ноября 2023 года р</w:t>
      </w:r>
      <w:r w:rsidRPr="00F56041">
        <w:rPr>
          <w:rFonts w:ascii="Times New Roman" w:eastAsia="Times New Roman" w:hAnsi="Times New Roman"/>
          <w:color w:val="000000"/>
          <w:sz w:val="28"/>
          <w:szCs w:val="28"/>
          <w:lang w:eastAsia="ru-RU"/>
        </w:rPr>
        <w:t>ешение Межрайонного суда по гражданским делам города Астаны от 29 августа 2023 года</w:t>
      </w:r>
      <w:r>
        <w:rPr>
          <w:rFonts w:ascii="Times New Roman" w:eastAsia="Times New Roman" w:hAnsi="Times New Roman"/>
          <w:color w:val="000000"/>
          <w:sz w:val="28"/>
          <w:szCs w:val="28"/>
          <w:lang w:eastAsia="ru-RU"/>
        </w:rPr>
        <w:t xml:space="preserve"> было оставлено без изменений, а </w:t>
      </w:r>
      <w:r w:rsidR="00D31EA2">
        <w:rPr>
          <w:rFonts w:ascii="Times New Roman" w:eastAsia="Times New Roman" w:hAnsi="Times New Roman"/>
          <w:color w:val="000000"/>
          <w:sz w:val="28"/>
          <w:szCs w:val="28"/>
          <w:lang w:eastAsia="ru-RU"/>
        </w:rPr>
        <w:t>апелляционная жалоба</w:t>
      </w:r>
      <w:r>
        <w:rPr>
          <w:rFonts w:ascii="Times New Roman" w:eastAsia="Times New Roman" w:hAnsi="Times New Roman"/>
          <w:color w:val="000000"/>
          <w:sz w:val="28"/>
          <w:szCs w:val="28"/>
          <w:lang w:eastAsia="ru-RU"/>
        </w:rPr>
        <w:t xml:space="preserve"> </w:t>
      </w:r>
      <w:r w:rsidR="00D31EA2" w:rsidRPr="00D31EA2">
        <w:rPr>
          <w:rFonts w:ascii="Times New Roman" w:eastAsia="Times New Roman" w:hAnsi="Times New Roman"/>
          <w:color w:val="000000"/>
          <w:sz w:val="28"/>
          <w:szCs w:val="28"/>
          <w:lang w:val="kk-KZ" w:eastAsia="ru-RU"/>
        </w:rPr>
        <w:t>Нүсіпахмет</w:t>
      </w:r>
      <w:r w:rsidR="00D31EA2">
        <w:rPr>
          <w:rFonts w:ascii="Times New Roman" w:eastAsia="Times New Roman" w:hAnsi="Times New Roman"/>
          <w:color w:val="000000"/>
          <w:sz w:val="28"/>
          <w:szCs w:val="28"/>
          <w:lang w:val="kk-KZ" w:eastAsia="ru-RU"/>
        </w:rPr>
        <w:t>а – без удовлетворения.</w:t>
      </w:r>
    </w:p>
    <w:p w:rsidR="007E5C82" w:rsidRPr="00D31EA2" w:rsidRDefault="00D31EA2" w:rsidP="00CF7AA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1EA2">
        <w:rPr>
          <w:rFonts w:ascii="Times New Roman" w:eastAsiaTheme="minorHAnsi" w:hAnsi="Times New Roman"/>
          <w:sz w:val="28"/>
          <w:szCs w:val="28"/>
        </w:rPr>
        <w:t xml:space="preserve">Суд апелляционной инстанции </w:t>
      </w:r>
      <w:r w:rsidR="00CF7AA2">
        <w:rPr>
          <w:rFonts w:ascii="Times New Roman" w:eastAsiaTheme="minorHAnsi" w:hAnsi="Times New Roman"/>
          <w:sz w:val="28"/>
          <w:szCs w:val="28"/>
        </w:rPr>
        <w:t>указал, что он «</w:t>
      </w:r>
      <w:r w:rsidRPr="00CF7AA2">
        <w:rPr>
          <w:rFonts w:ascii="Times New Roman" w:eastAsiaTheme="minorHAnsi" w:hAnsi="Times New Roman"/>
          <w:i/>
          <w:sz w:val="28"/>
          <w:szCs w:val="28"/>
        </w:rPr>
        <w:t>соглашается с выводами суда первой</w:t>
      </w:r>
      <w:r w:rsidR="00CF7AA2" w:rsidRPr="00CF7AA2">
        <w:rPr>
          <w:rFonts w:ascii="Times New Roman" w:eastAsiaTheme="minorHAnsi" w:hAnsi="Times New Roman"/>
          <w:i/>
          <w:sz w:val="28"/>
          <w:szCs w:val="28"/>
        </w:rPr>
        <w:t xml:space="preserve"> </w:t>
      </w:r>
      <w:r w:rsidRPr="00CF7AA2">
        <w:rPr>
          <w:rFonts w:ascii="Times New Roman" w:eastAsiaTheme="minorHAnsi" w:hAnsi="Times New Roman"/>
          <w:i/>
          <w:sz w:val="28"/>
          <w:szCs w:val="28"/>
        </w:rPr>
        <w:t>инстанции об отсутствии доказательства о неправомерном применении</w:t>
      </w:r>
      <w:r w:rsidR="00CF7AA2" w:rsidRPr="00CF7AA2">
        <w:rPr>
          <w:rFonts w:ascii="Times New Roman" w:eastAsiaTheme="minorHAnsi" w:hAnsi="Times New Roman"/>
          <w:i/>
          <w:sz w:val="28"/>
          <w:szCs w:val="28"/>
        </w:rPr>
        <w:t xml:space="preserve"> </w:t>
      </w:r>
      <w:r w:rsidRPr="00CF7AA2">
        <w:rPr>
          <w:rFonts w:ascii="Times New Roman" w:eastAsiaTheme="minorHAnsi" w:hAnsi="Times New Roman"/>
          <w:i/>
          <w:sz w:val="28"/>
          <w:szCs w:val="28"/>
        </w:rPr>
        <w:t>огнестрельного оружия сотрудниками и военнослужащими органов,</w:t>
      </w:r>
      <w:r w:rsidR="00CF7AA2" w:rsidRPr="00CF7AA2">
        <w:rPr>
          <w:rFonts w:ascii="Times New Roman" w:eastAsiaTheme="minorHAnsi" w:hAnsi="Times New Roman"/>
          <w:i/>
          <w:sz w:val="28"/>
          <w:szCs w:val="28"/>
        </w:rPr>
        <w:t xml:space="preserve"> </w:t>
      </w:r>
      <w:r w:rsidRPr="00CF7AA2">
        <w:rPr>
          <w:rFonts w:ascii="Times New Roman" w:eastAsiaTheme="minorHAnsi" w:hAnsi="Times New Roman"/>
          <w:i/>
          <w:sz w:val="28"/>
          <w:szCs w:val="28"/>
        </w:rPr>
        <w:t>участвующих в обеспечении режима чрезвычайного положения для</w:t>
      </w:r>
      <w:r w:rsidR="00CF7AA2" w:rsidRPr="00CF7AA2">
        <w:rPr>
          <w:rFonts w:ascii="Times New Roman" w:eastAsiaTheme="minorHAnsi" w:hAnsi="Times New Roman"/>
          <w:i/>
          <w:sz w:val="28"/>
          <w:szCs w:val="28"/>
        </w:rPr>
        <w:t xml:space="preserve"> </w:t>
      </w:r>
      <w:r w:rsidRPr="00CF7AA2">
        <w:rPr>
          <w:rFonts w:ascii="Times New Roman" w:eastAsiaTheme="minorHAnsi" w:hAnsi="Times New Roman"/>
          <w:i/>
          <w:sz w:val="28"/>
          <w:szCs w:val="28"/>
        </w:rPr>
        <w:t>компенсации морального вреда по правилам пункта 2 статьи 22 Закона</w:t>
      </w:r>
      <w:r w:rsidR="00CF7AA2" w:rsidRPr="00CF7AA2">
        <w:rPr>
          <w:rFonts w:ascii="Times New Roman" w:eastAsiaTheme="minorHAnsi" w:hAnsi="Times New Roman"/>
          <w:i/>
          <w:sz w:val="28"/>
          <w:szCs w:val="28"/>
        </w:rPr>
        <w:t xml:space="preserve"> </w:t>
      </w:r>
      <w:r w:rsidRPr="00CF7AA2">
        <w:rPr>
          <w:rFonts w:ascii="Times New Roman" w:eastAsiaTheme="minorHAnsi" w:hAnsi="Times New Roman"/>
          <w:i/>
          <w:sz w:val="28"/>
          <w:szCs w:val="28"/>
        </w:rPr>
        <w:t>Республики Казахстан «О чрезвычайном положении»</w:t>
      </w:r>
      <w:r w:rsidR="00CF7AA2">
        <w:rPr>
          <w:rFonts w:ascii="Times New Roman" w:eastAsiaTheme="minorHAnsi" w:hAnsi="Times New Roman"/>
          <w:sz w:val="28"/>
          <w:szCs w:val="28"/>
        </w:rPr>
        <w:t>»</w:t>
      </w:r>
      <w:r w:rsidRPr="00D31EA2">
        <w:rPr>
          <w:rFonts w:ascii="Times New Roman" w:eastAsiaTheme="minorHAnsi" w:hAnsi="Times New Roman"/>
          <w:sz w:val="28"/>
          <w:szCs w:val="28"/>
        </w:rPr>
        <w:t>.</w:t>
      </w:r>
    </w:p>
    <w:p w:rsidR="00F231E1" w:rsidRDefault="00F231E1" w:rsidP="00F231E1">
      <w:pPr>
        <w:pStyle w:val="af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12 декабря 2023 года </w:t>
      </w:r>
      <w:proofErr w:type="spellStart"/>
      <w:r w:rsidRPr="00F231E1">
        <w:rPr>
          <w:rFonts w:ascii="Times New Roman" w:eastAsia="Times New Roman" w:hAnsi="Times New Roman"/>
          <w:bCs/>
          <w:color w:val="000000"/>
          <w:sz w:val="28"/>
          <w:szCs w:val="28"/>
          <w:lang w:eastAsia="ru-RU"/>
        </w:rPr>
        <w:t>Нүсіпахмет</w:t>
      </w:r>
      <w:proofErr w:type="spellEnd"/>
      <w:r w:rsidRPr="00F231E1">
        <w:rPr>
          <w:rFonts w:ascii="Times New Roman" w:eastAsia="Times New Roman" w:hAnsi="Times New Roman"/>
          <w:bCs/>
          <w:color w:val="000000"/>
          <w:sz w:val="28"/>
          <w:szCs w:val="28"/>
          <w:lang w:eastAsia="ru-RU"/>
        </w:rPr>
        <w:t xml:space="preserve"> о</w:t>
      </w:r>
      <w:r>
        <w:rPr>
          <w:rFonts w:ascii="Times New Roman" w:eastAsia="Times New Roman" w:hAnsi="Times New Roman"/>
          <w:bCs/>
          <w:color w:val="000000"/>
          <w:sz w:val="28"/>
          <w:szCs w:val="28"/>
          <w:lang w:eastAsia="ru-RU"/>
        </w:rPr>
        <w:t xml:space="preserve">братился в Конституционный Суд Республики </w:t>
      </w:r>
      <w:proofErr w:type="gramStart"/>
      <w:r>
        <w:rPr>
          <w:rFonts w:ascii="Times New Roman" w:eastAsia="Times New Roman" w:hAnsi="Times New Roman"/>
          <w:bCs/>
          <w:color w:val="000000"/>
          <w:sz w:val="28"/>
          <w:szCs w:val="28"/>
          <w:lang w:eastAsia="ru-RU"/>
        </w:rPr>
        <w:t xml:space="preserve">Казахстан </w:t>
      </w:r>
      <w:r w:rsidRPr="00F231E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о</w:t>
      </w:r>
      <w:proofErr w:type="gramEnd"/>
      <w:r>
        <w:rPr>
          <w:rFonts w:ascii="Times New Roman" w:eastAsia="Times New Roman" w:hAnsi="Times New Roman"/>
          <w:bCs/>
          <w:color w:val="000000"/>
          <w:sz w:val="28"/>
          <w:szCs w:val="28"/>
          <w:lang w:eastAsia="ru-RU"/>
        </w:rPr>
        <w:t xml:space="preserve"> </w:t>
      </w:r>
      <w:r w:rsidRPr="00F231E1">
        <w:rPr>
          <w:rFonts w:ascii="Times New Roman" w:eastAsia="Times New Roman" w:hAnsi="Times New Roman"/>
          <w:bCs/>
          <w:color w:val="000000"/>
          <w:sz w:val="28"/>
          <w:szCs w:val="28"/>
          <w:lang w:eastAsia="ru-RU"/>
        </w:rPr>
        <w:t>рассмотрении на соответствие нормам  статей 12, 13, 15, 29, 76 Конституции Республики Казахстан пункта 1 статьи 923 Гражданского кодекса Республики Казахстан (Особенная часть) от 1 июля 1999 года</w:t>
      </w:r>
      <w:r>
        <w:rPr>
          <w:rFonts w:ascii="Times New Roman" w:eastAsia="Times New Roman" w:hAnsi="Times New Roman"/>
          <w:bCs/>
          <w:color w:val="000000"/>
          <w:sz w:val="28"/>
          <w:szCs w:val="28"/>
          <w:lang w:eastAsia="ru-RU"/>
        </w:rPr>
        <w:t>.</w:t>
      </w:r>
    </w:p>
    <w:p w:rsidR="00C70BA6" w:rsidRDefault="001C1FCE" w:rsidP="001C1FCE">
      <w:pPr>
        <w:pStyle w:val="af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Согласно </w:t>
      </w:r>
      <w:proofErr w:type="gramStart"/>
      <w:r>
        <w:rPr>
          <w:rFonts w:ascii="Times New Roman" w:eastAsia="Times New Roman" w:hAnsi="Times New Roman"/>
          <w:bCs/>
          <w:color w:val="000000"/>
          <w:sz w:val="28"/>
          <w:szCs w:val="28"/>
          <w:lang w:eastAsia="ru-RU"/>
        </w:rPr>
        <w:t xml:space="preserve">ответу </w:t>
      </w:r>
      <w:r w:rsidR="00C70BA6" w:rsidRPr="00C70BA6">
        <w:rPr>
          <w:rFonts w:ascii="Times New Roman" w:eastAsia="Times New Roman" w:hAnsi="Times New Roman"/>
          <w:bCs/>
          <w:color w:val="000000"/>
          <w:sz w:val="28"/>
          <w:szCs w:val="28"/>
          <w:lang w:eastAsia="ru-RU"/>
        </w:rPr>
        <w:t>Конституционного Суда Республики</w:t>
      </w:r>
      <w:proofErr w:type="gramEnd"/>
      <w:r w:rsidR="00C70BA6" w:rsidRPr="00C70BA6">
        <w:rPr>
          <w:rFonts w:ascii="Times New Roman" w:eastAsia="Times New Roman" w:hAnsi="Times New Roman"/>
          <w:bCs/>
          <w:color w:val="000000"/>
          <w:sz w:val="28"/>
          <w:szCs w:val="28"/>
          <w:lang w:eastAsia="ru-RU"/>
        </w:rPr>
        <w:t xml:space="preserve"> Казахстан от 20 декабря 2023 года обращени</w:t>
      </w:r>
      <w:r>
        <w:rPr>
          <w:rFonts w:ascii="Times New Roman" w:eastAsia="Times New Roman" w:hAnsi="Times New Roman"/>
          <w:bCs/>
          <w:color w:val="000000"/>
          <w:sz w:val="28"/>
          <w:szCs w:val="28"/>
          <w:lang w:eastAsia="ru-RU"/>
        </w:rPr>
        <w:t>е</w:t>
      </w:r>
      <w:r w:rsidR="00C57424">
        <w:rPr>
          <w:rFonts w:ascii="Times New Roman" w:eastAsia="Times New Roman" w:hAnsi="Times New Roman"/>
          <w:bCs/>
          <w:color w:val="000000"/>
          <w:sz w:val="28"/>
          <w:szCs w:val="28"/>
          <w:lang w:eastAsia="ru-RU"/>
        </w:rPr>
        <w:t xml:space="preserve"> </w:t>
      </w:r>
      <w:proofErr w:type="spellStart"/>
      <w:r w:rsidR="00C70BA6" w:rsidRPr="00C70BA6">
        <w:rPr>
          <w:rFonts w:ascii="Times New Roman" w:eastAsia="Times New Roman" w:hAnsi="Times New Roman"/>
          <w:bCs/>
          <w:color w:val="000000"/>
          <w:sz w:val="28"/>
          <w:szCs w:val="28"/>
          <w:lang w:eastAsia="ru-RU"/>
        </w:rPr>
        <w:t>Нүсіпахмета</w:t>
      </w:r>
      <w:proofErr w:type="spellEnd"/>
      <w:r>
        <w:rPr>
          <w:rFonts w:ascii="Times New Roman" w:eastAsia="Times New Roman" w:hAnsi="Times New Roman"/>
          <w:bCs/>
          <w:color w:val="000000"/>
          <w:sz w:val="28"/>
          <w:szCs w:val="28"/>
          <w:lang w:eastAsia="ru-RU"/>
        </w:rPr>
        <w:t xml:space="preserve"> было признано неприемлемым и предложено его исправить.</w:t>
      </w:r>
      <w:r w:rsidR="00C70BA6" w:rsidRPr="00C70BA6">
        <w:rPr>
          <w:rFonts w:ascii="Times New Roman" w:eastAsia="Times New Roman" w:hAnsi="Times New Roman"/>
          <w:bCs/>
          <w:color w:val="000000"/>
          <w:sz w:val="28"/>
          <w:szCs w:val="28"/>
          <w:lang w:eastAsia="ru-RU"/>
        </w:rPr>
        <w:t xml:space="preserve"> </w:t>
      </w:r>
    </w:p>
    <w:p w:rsidR="00E467FE" w:rsidRDefault="00E467FE" w:rsidP="001C1FCE">
      <w:pPr>
        <w:pStyle w:val="af0"/>
        <w:ind w:firstLine="708"/>
        <w:jc w:val="both"/>
        <w:rPr>
          <w:rFonts w:ascii="Times New Roman" w:eastAsia="Times New Roman" w:hAnsi="Times New Roman"/>
          <w:bCs/>
          <w:color w:val="000000"/>
          <w:sz w:val="28"/>
          <w:szCs w:val="28"/>
          <w:lang w:eastAsia="ru-RU"/>
        </w:rPr>
      </w:pPr>
    </w:p>
    <w:p w:rsidR="006B0930" w:rsidRDefault="006B0930" w:rsidP="001C1FCE">
      <w:pPr>
        <w:pStyle w:val="af0"/>
        <w:ind w:firstLine="708"/>
        <w:jc w:val="both"/>
        <w:rPr>
          <w:rFonts w:ascii="Times New Roman" w:eastAsia="Times New Roman" w:hAnsi="Times New Roman"/>
          <w:bCs/>
          <w:color w:val="000000"/>
          <w:sz w:val="28"/>
          <w:szCs w:val="28"/>
          <w:lang w:eastAsia="ru-RU"/>
        </w:rPr>
      </w:pPr>
    </w:p>
    <w:p w:rsidR="00E9105A" w:rsidRPr="00E9105A" w:rsidRDefault="00E9105A" w:rsidP="004E520D">
      <w:pPr>
        <w:pStyle w:val="af0"/>
        <w:ind w:firstLine="709"/>
        <w:jc w:val="both"/>
        <w:rPr>
          <w:rFonts w:ascii="Times New Roman" w:eastAsia="Times New Roman" w:hAnsi="Times New Roman"/>
          <w:bCs/>
          <w:color w:val="000000"/>
          <w:sz w:val="28"/>
          <w:szCs w:val="28"/>
          <w:lang w:eastAsia="ru-RU"/>
        </w:rPr>
      </w:pPr>
      <w:r w:rsidRPr="00E9105A">
        <w:rPr>
          <w:rFonts w:ascii="Times New Roman" w:eastAsia="Times New Roman" w:hAnsi="Times New Roman"/>
          <w:b/>
          <w:bCs/>
          <w:color w:val="000000"/>
          <w:sz w:val="28"/>
          <w:szCs w:val="28"/>
          <w:lang w:eastAsia="ru-RU"/>
        </w:rPr>
        <w:lastRenderedPageBreak/>
        <w:t xml:space="preserve">Возмещение вреда в связи с </w:t>
      </w:r>
      <w:r>
        <w:rPr>
          <w:rFonts w:ascii="Times New Roman" w:eastAsia="Times New Roman" w:hAnsi="Times New Roman"/>
          <w:b/>
          <w:bCs/>
          <w:color w:val="000000"/>
          <w:sz w:val="28"/>
          <w:szCs w:val="28"/>
          <w:lang w:eastAsia="ru-RU"/>
        </w:rPr>
        <w:t xml:space="preserve">незаконными действиями органа, ведущего уголовный процесс, </w:t>
      </w:r>
      <w:r w:rsidR="00B92F12">
        <w:rPr>
          <w:rFonts w:ascii="Times New Roman" w:eastAsia="Times New Roman" w:hAnsi="Times New Roman"/>
          <w:b/>
          <w:bCs/>
          <w:color w:val="000000"/>
          <w:sz w:val="28"/>
          <w:szCs w:val="28"/>
          <w:lang w:eastAsia="ru-RU"/>
        </w:rPr>
        <w:t xml:space="preserve">в </w:t>
      </w:r>
      <w:r w:rsidR="004E520D">
        <w:rPr>
          <w:rFonts w:ascii="Times New Roman" w:eastAsia="Times New Roman" w:hAnsi="Times New Roman"/>
          <w:b/>
          <w:bCs/>
          <w:color w:val="000000"/>
          <w:sz w:val="28"/>
          <w:szCs w:val="28"/>
          <w:lang w:eastAsia="ru-RU"/>
        </w:rPr>
        <w:t xml:space="preserve">отношении </w:t>
      </w:r>
      <w:proofErr w:type="spellStart"/>
      <w:r w:rsidR="004E520D">
        <w:rPr>
          <w:rFonts w:ascii="Times New Roman" w:eastAsia="Times New Roman" w:hAnsi="Times New Roman"/>
          <w:b/>
          <w:bCs/>
          <w:color w:val="000000"/>
          <w:sz w:val="28"/>
          <w:szCs w:val="28"/>
          <w:lang w:eastAsia="ru-RU"/>
        </w:rPr>
        <w:t>Р.Садырбаевой</w:t>
      </w:r>
      <w:proofErr w:type="spellEnd"/>
      <w:r w:rsidR="004E520D">
        <w:rPr>
          <w:rFonts w:ascii="Times New Roman" w:eastAsia="Times New Roman" w:hAnsi="Times New Roman"/>
          <w:b/>
          <w:bCs/>
          <w:color w:val="000000"/>
          <w:sz w:val="28"/>
          <w:szCs w:val="28"/>
          <w:lang w:eastAsia="ru-RU"/>
        </w:rPr>
        <w:t xml:space="preserve"> </w:t>
      </w:r>
      <w:r w:rsidRPr="00E9105A">
        <w:rPr>
          <w:rFonts w:ascii="Times New Roman" w:eastAsia="Times New Roman" w:hAnsi="Times New Roman"/>
          <w:b/>
          <w:bCs/>
          <w:color w:val="000000"/>
          <w:sz w:val="28"/>
          <w:szCs w:val="28"/>
          <w:lang w:eastAsia="ru-RU"/>
        </w:rPr>
        <w:t xml:space="preserve"> </w:t>
      </w:r>
    </w:p>
    <w:p w:rsidR="001C1FCE" w:rsidRPr="004E520D" w:rsidRDefault="001C1FCE" w:rsidP="004E520D">
      <w:pPr>
        <w:pStyle w:val="af0"/>
        <w:ind w:firstLine="709"/>
        <w:jc w:val="both"/>
        <w:rPr>
          <w:rFonts w:ascii="Times New Roman" w:eastAsia="Times New Roman" w:hAnsi="Times New Roman"/>
          <w:bCs/>
          <w:color w:val="000000"/>
          <w:sz w:val="28"/>
          <w:szCs w:val="28"/>
          <w:lang w:eastAsia="ru-RU"/>
        </w:rPr>
      </w:pPr>
    </w:p>
    <w:p w:rsidR="00FD50B6" w:rsidRDefault="004E520D" w:rsidP="00FD50B6">
      <w:pPr>
        <w:autoSpaceDE w:val="0"/>
        <w:autoSpaceDN w:val="0"/>
        <w:adjustRightInd w:val="0"/>
        <w:spacing w:after="0" w:line="240" w:lineRule="auto"/>
        <w:ind w:firstLine="709"/>
        <w:jc w:val="both"/>
        <w:rPr>
          <w:rFonts w:ascii="Times New Roman" w:eastAsiaTheme="minorHAnsi" w:hAnsi="Times New Roman"/>
          <w:sz w:val="28"/>
          <w:szCs w:val="28"/>
        </w:rPr>
      </w:pPr>
      <w:r w:rsidRPr="00B0188D">
        <w:rPr>
          <w:rFonts w:ascii="Times New Roman" w:eastAsiaTheme="minorHAnsi" w:hAnsi="Times New Roman"/>
          <w:sz w:val="28"/>
          <w:szCs w:val="28"/>
        </w:rPr>
        <w:t xml:space="preserve">12 января 2022 года </w:t>
      </w:r>
      <w:proofErr w:type="spellStart"/>
      <w:r w:rsidR="00252EAB" w:rsidRPr="00B0188D">
        <w:rPr>
          <w:rFonts w:ascii="Times New Roman" w:eastAsiaTheme="minorHAnsi" w:hAnsi="Times New Roman"/>
          <w:sz w:val="28"/>
          <w:szCs w:val="28"/>
        </w:rPr>
        <w:t>Р.Садырбаева</w:t>
      </w:r>
      <w:proofErr w:type="spellEnd"/>
      <w:r w:rsidR="00252EAB" w:rsidRPr="00B0188D">
        <w:rPr>
          <w:rFonts w:ascii="Times New Roman" w:eastAsiaTheme="minorHAnsi" w:hAnsi="Times New Roman"/>
          <w:sz w:val="28"/>
          <w:szCs w:val="28"/>
        </w:rPr>
        <w:t xml:space="preserve"> </w:t>
      </w:r>
      <w:r w:rsidRPr="00B0188D">
        <w:rPr>
          <w:rFonts w:ascii="Times New Roman" w:eastAsiaTheme="minorHAnsi" w:hAnsi="Times New Roman"/>
          <w:sz w:val="28"/>
          <w:szCs w:val="28"/>
        </w:rPr>
        <w:t>была задержана и водворена в</w:t>
      </w:r>
      <w:r w:rsidR="00252EAB" w:rsidRPr="00B0188D">
        <w:rPr>
          <w:rFonts w:ascii="Times New Roman" w:eastAsiaTheme="minorHAnsi" w:hAnsi="Times New Roman"/>
          <w:sz w:val="28"/>
          <w:szCs w:val="28"/>
        </w:rPr>
        <w:t xml:space="preserve"> </w:t>
      </w:r>
      <w:r w:rsidRPr="00B0188D">
        <w:rPr>
          <w:rFonts w:ascii="Times New Roman" w:eastAsiaTheme="minorHAnsi" w:hAnsi="Times New Roman"/>
          <w:sz w:val="28"/>
          <w:szCs w:val="28"/>
        </w:rPr>
        <w:t>изолятор временного содержания Управления полиции города Семей и</w:t>
      </w:r>
      <w:r w:rsidR="00252EAB" w:rsidRPr="00B0188D">
        <w:rPr>
          <w:rFonts w:ascii="Times New Roman" w:eastAsiaTheme="minorHAnsi" w:hAnsi="Times New Roman"/>
          <w:sz w:val="28"/>
          <w:szCs w:val="28"/>
        </w:rPr>
        <w:t xml:space="preserve"> </w:t>
      </w:r>
      <w:r w:rsidRPr="00B0188D">
        <w:rPr>
          <w:rFonts w:ascii="Times New Roman" w:eastAsiaTheme="minorHAnsi" w:hAnsi="Times New Roman"/>
          <w:sz w:val="28"/>
          <w:szCs w:val="28"/>
        </w:rPr>
        <w:t xml:space="preserve">14 января 2022 года в отношении </w:t>
      </w:r>
      <w:r w:rsidR="00252EAB" w:rsidRPr="00B0188D">
        <w:rPr>
          <w:rFonts w:ascii="Times New Roman" w:eastAsiaTheme="minorHAnsi" w:hAnsi="Times New Roman"/>
          <w:sz w:val="28"/>
          <w:szCs w:val="28"/>
        </w:rPr>
        <w:t xml:space="preserve">нее была </w:t>
      </w:r>
      <w:r w:rsidRPr="00B0188D">
        <w:rPr>
          <w:rFonts w:ascii="Times New Roman" w:eastAsiaTheme="minorHAnsi" w:hAnsi="Times New Roman"/>
          <w:sz w:val="28"/>
          <w:szCs w:val="28"/>
        </w:rPr>
        <w:t>санкционирова</w:t>
      </w:r>
      <w:r w:rsidRPr="00FD50B6">
        <w:rPr>
          <w:rFonts w:ascii="Times New Roman" w:eastAsiaTheme="minorHAnsi" w:hAnsi="Times New Roman"/>
          <w:sz w:val="28"/>
          <w:szCs w:val="28"/>
        </w:rPr>
        <w:t>на мера</w:t>
      </w:r>
      <w:r w:rsidR="00252EAB" w:rsidRPr="00FD50B6">
        <w:rPr>
          <w:rFonts w:ascii="Times New Roman" w:eastAsiaTheme="minorHAnsi" w:hAnsi="Times New Roman"/>
          <w:sz w:val="28"/>
          <w:szCs w:val="28"/>
        </w:rPr>
        <w:t xml:space="preserve"> </w:t>
      </w:r>
      <w:r w:rsidRPr="00FD50B6">
        <w:rPr>
          <w:rFonts w:ascii="Times New Roman" w:eastAsiaTheme="minorHAnsi" w:hAnsi="Times New Roman"/>
          <w:sz w:val="28"/>
          <w:szCs w:val="28"/>
        </w:rPr>
        <w:t>пресечения в виде содержания под стражей сроком на 2 месяца. 4 марта</w:t>
      </w:r>
      <w:r w:rsidR="00252EAB" w:rsidRPr="00FD50B6">
        <w:rPr>
          <w:rFonts w:ascii="Times New Roman" w:eastAsiaTheme="minorHAnsi" w:hAnsi="Times New Roman"/>
          <w:sz w:val="28"/>
          <w:szCs w:val="28"/>
        </w:rPr>
        <w:t xml:space="preserve"> </w:t>
      </w:r>
      <w:r w:rsidRPr="00FD50B6">
        <w:rPr>
          <w:rFonts w:ascii="Times New Roman" w:eastAsiaTheme="minorHAnsi" w:hAnsi="Times New Roman"/>
          <w:sz w:val="28"/>
          <w:szCs w:val="28"/>
        </w:rPr>
        <w:t xml:space="preserve">2022 года срок содержания </w:t>
      </w:r>
      <w:r w:rsidR="00252EAB" w:rsidRPr="00FD50B6">
        <w:rPr>
          <w:rFonts w:ascii="Times New Roman" w:eastAsiaTheme="minorHAnsi" w:hAnsi="Times New Roman"/>
          <w:sz w:val="28"/>
          <w:szCs w:val="28"/>
        </w:rPr>
        <w:t xml:space="preserve">ее </w:t>
      </w:r>
      <w:r w:rsidRPr="00FD50B6">
        <w:rPr>
          <w:rFonts w:ascii="Times New Roman" w:eastAsiaTheme="minorHAnsi" w:hAnsi="Times New Roman"/>
          <w:sz w:val="28"/>
          <w:szCs w:val="28"/>
        </w:rPr>
        <w:t xml:space="preserve">под стражей </w:t>
      </w:r>
      <w:r w:rsidR="00252EAB" w:rsidRPr="00FD50B6">
        <w:rPr>
          <w:rFonts w:ascii="Times New Roman" w:eastAsiaTheme="minorHAnsi" w:hAnsi="Times New Roman"/>
          <w:sz w:val="28"/>
          <w:szCs w:val="28"/>
        </w:rPr>
        <w:t>был</w:t>
      </w:r>
      <w:r w:rsidRPr="00FD50B6">
        <w:rPr>
          <w:rFonts w:ascii="Times New Roman" w:eastAsiaTheme="minorHAnsi" w:hAnsi="Times New Roman"/>
          <w:sz w:val="28"/>
          <w:szCs w:val="28"/>
        </w:rPr>
        <w:t xml:space="preserve"> продлен до 3 месяцев. 14</w:t>
      </w:r>
      <w:r w:rsidR="00252EAB" w:rsidRPr="00FD50B6">
        <w:rPr>
          <w:rFonts w:ascii="Times New Roman" w:eastAsiaTheme="minorHAnsi" w:hAnsi="Times New Roman"/>
          <w:sz w:val="28"/>
          <w:szCs w:val="28"/>
        </w:rPr>
        <w:t xml:space="preserve"> </w:t>
      </w:r>
      <w:r w:rsidRPr="00FD50B6">
        <w:rPr>
          <w:rFonts w:ascii="Times New Roman" w:eastAsiaTheme="minorHAnsi" w:hAnsi="Times New Roman"/>
          <w:sz w:val="28"/>
          <w:szCs w:val="28"/>
        </w:rPr>
        <w:t xml:space="preserve">марта 2022 года </w:t>
      </w:r>
      <w:r w:rsidR="00252EAB" w:rsidRPr="00FD50B6">
        <w:rPr>
          <w:rFonts w:ascii="Times New Roman" w:eastAsiaTheme="minorHAnsi" w:hAnsi="Times New Roman"/>
          <w:sz w:val="28"/>
          <w:szCs w:val="28"/>
        </w:rPr>
        <w:t xml:space="preserve">ей была </w:t>
      </w:r>
      <w:r w:rsidRPr="00FD50B6">
        <w:rPr>
          <w:rFonts w:ascii="Times New Roman" w:eastAsiaTheme="minorHAnsi" w:hAnsi="Times New Roman"/>
          <w:sz w:val="28"/>
          <w:szCs w:val="28"/>
        </w:rPr>
        <w:t>изменена мера пресечения на домашний арест</w:t>
      </w:r>
      <w:r w:rsidR="00337FFA" w:rsidRPr="00FD50B6">
        <w:rPr>
          <w:rFonts w:ascii="Times New Roman" w:eastAsiaTheme="minorHAnsi" w:hAnsi="Times New Roman"/>
          <w:sz w:val="28"/>
          <w:szCs w:val="28"/>
        </w:rPr>
        <w:t>,</w:t>
      </w:r>
      <w:r w:rsidRPr="00FD50B6">
        <w:rPr>
          <w:rFonts w:ascii="Times New Roman" w:eastAsiaTheme="minorHAnsi" w:hAnsi="Times New Roman"/>
          <w:sz w:val="28"/>
          <w:szCs w:val="28"/>
        </w:rPr>
        <w:t xml:space="preserve"> 15</w:t>
      </w:r>
      <w:r w:rsidR="00252EAB" w:rsidRPr="00FD50B6">
        <w:rPr>
          <w:rFonts w:ascii="Times New Roman" w:eastAsiaTheme="minorHAnsi" w:hAnsi="Times New Roman"/>
          <w:sz w:val="28"/>
          <w:szCs w:val="28"/>
        </w:rPr>
        <w:t xml:space="preserve"> </w:t>
      </w:r>
      <w:r w:rsidRPr="00FD50B6">
        <w:rPr>
          <w:rFonts w:ascii="Times New Roman" w:eastAsiaTheme="minorHAnsi" w:hAnsi="Times New Roman"/>
          <w:sz w:val="28"/>
          <w:szCs w:val="28"/>
        </w:rPr>
        <w:t xml:space="preserve">августа 2022 года в </w:t>
      </w:r>
      <w:r w:rsidR="00252EAB" w:rsidRPr="00FD50B6">
        <w:rPr>
          <w:rFonts w:ascii="Times New Roman" w:eastAsiaTheme="minorHAnsi" w:hAnsi="Times New Roman"/>
          <w:sz w:val="28"/>
          <w:szCs w:val="28"/>
        </w:rPr>
        <w:t xml:space="preserve">ее </w:t>
      </w:r>
      <w:r w:rsidRPr="00FD50B6">
        <w:rPr>
          <w:rFonts w:ascii="Times New Roman" w:eastAsiaTheme="minorHAnsi" w:hAnsi="Times New Roman"/>
          <w:sz w:val="28"/>
          <w:szCs w:val="28"/>
        </w:rPr>
        <w:t>отношении</w:t>
      </w:r>
      <w:r w:rsidR="00252EAB" w:rsidRPr="00FD50B6">
        <w:rPr>
          <w:rFonts w:ascii="Times New Roman" w:eastAsiaTheme="minorHAnsi" w:hAnsi="Times New Roman"/>
          <w:sz w:val="28"/>
          <w:szCs w:val="28"/>
        </w:rPr>
        <w:t xml:space="preserve"> была</w:t>
      </w:r>
      <w:r w:rsidRPr="00FD50B6">
        <w:rPr>
          <w:rFonts w:ascii="Times New Roman" w:eastAsiaTheme="minorHAnsi" w:hAnsi="Times New Roman"/>
          <w:sz w:val="28"/>
          <w:szCs w:val="28"/>
        </w:rPr>
        <w:t xml:space="preserve"> избрана мера пресечения в виде</w:t>
      </w:r>
      <w:r w:rsidR="00252EAB" w:rsidRPr="00FD50B6">
        <w:rPr>
          <w:rFonts w:ascii="Times New Roman" w:eastAsiaTheme="minorHAnsi" w:hAnsi="Times New Roman"/>
          <w:sz w:val="28"/>
          <w:szCs w:val="28"/>
        </w:rPr>
        <w:t xml:space="preserve"> </w:t>
      </w:r>
      <w:r w:rsidRPr="00FD50B6">
        <w:rPr>
          <w:rFonts w:ascii="Times New Roman" w:eastAsiaTheme="minorHAnsi" w:hAnsi="Times New Roman"/>
          <w:sz w:val="28"/>
          <w:szCs w:val="28"/>
        </w:rPr>
        <w:t xml:space="preserve">подписки о невыезде и надлежащем поведении. </w:t>
      </w:r>
    </w:p>
    <w:p w:rsidR="001C1FCE" w:rsidRPr="00FD50B6" w:rsidRDefault="004E520D" w:rsidP="00FD50B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D50B6">
        <w:rPr>
          <w:rFonts w:ascii="Times New Roman" w:eastAsiaTheme="minorHAnsi" w:hAnsi="Times New Roman"/>
          <w:sz w:val="28"/>
          <w:szCs w:val="28"/>
        </w:rPr>
        <w:t>2 декабря 2022 года</w:t>
      </w:r>
      <w:r w:rsidR="00252EAB" w:rsidRPr="00FD50B6">
        <w:rPr>
          <w:rFonts w:ascii="Times New Roman" w:eastAsiaTheme="minorHAnsi" w:hAnsi="Times New Roman"/>
          <w:sz w:val="28"/>
          <w:szCs w:val="28"/>
        </w:rPr>
        <w:t xml:space="preserve"> </w:t>
      </w:r>
      <w:r w:rsidR="00FD50B6">
        <w:rPr>
          <w:rFonts w:ascii="Times New Roman" w:eastAsiaTheme="minorHAnsi" w:hAnsi="Times New Roman"/>
          <w:sz w:val="28"/>
          <w:szCs w:val="28"/>
        </w:rPr>
        <w:t>постановлением р</w:t>
      </w:r>
      <w:r w:rsidR="00FD50B6" w:rsidRPr="00FD50B6">
        <w:rPr>
          <w:rFonts w:ascii="Times New Roman" w:eastAsiaTheme="minorHAnsi" w:hAnsi="Times New Roman"/>
          <w:sz w:val="28"/>
          <w:szCs w:val="28"/>
        </w:rPr>
        <w:t>уководител</w:t>
      </w:r>
      <w:r w:rsidR="00FD50B6">
        <w:rPr>
          <w:rFonts w:ascii="Times New Roman" w:eastAsiaTheme="minorHAnsi" w:hAnsi="Times New Roman"/>
          <w:sz w:val="28"/>
          <w:szCs w:val="28"/>
        </w:rPr>
        <w:t>я</w:t>
      </w:r>
      <w:r w:rsidR="00FD50B6" w:rsidRPr="00FD50B6">
        <w:rPr>
          <w:rFonts w:ascii="Times New Roman" w:eastAsiaTheme="minorHAnsi" w:hAnsi="Times New Roman"/>
          <w:sz w:val="28"/>
          <w:szCs w:val="28"/>
        </w:rPr>
        <w:t xml:space="preserve"> СОГ Управления специальных прокуроров прокуратуры</w:t>
      </w:r>
      <w:r w:rsidR="00FD50B6">
        <w:rPr>
          <w:rFonts w:ascii="Times New Roman" w:eastAsiaTheme="minorHAnsi" w:hAnsi="Times New Roman"/>
          <w:sz w:val="28"/>
          <w:szCs w:val="28"/>
        </w:rPr>
        <w:t xml:space="preserve"> </w:t>
      </w:r>
      <w:r w:rsidR="00FD50B6" w:rsidRPr="00FD50B6">
        <w:rPr>
          <w:rFonts w:ascii="Times New Roman" w:eastAsiaTheme="minorHAnsi" w:hAnsi="Times New Roman"/>
          <w:sz w:val="28"/>
          <w:szCs w:val="28"/>
        </w:rPr>
        <w:t xml:space="preserve">области Абай </w:t>
      </w:r>
      <w:r w:rsidRPr="00FD50B6">
        <w:rPr>
          <w:rFonts w:ascii="Times New Roman" w:eastAsiaTheme="minorHAnsi" w:hAnsi="Times New Roman"/>
          <w:sz w:val="28"/>
          <w:szCs w:val="28"/>
        </w:rPr>
        <w:t xml:space="preserve">уголовное дело в отношении </w:t>
      </w:r>
      <w:proofErr w:type="spellStart"/>
      <w:r w:rsidR="00252EAB" w:rsidRPr="00FD50B6">
        <w:rPr>
          <w:rFonts w:ascii="Times New Roman" w:eastAsiaTheme="minorHAnsi" w:hAnsi="Times New Roman"/>
          <w:sz w:val="28"/>
          <w:szCs w:val="28"/>
        </w:rPr>
        <w:t>Садырбаевой</w:t>
      </w:r>
      <w:proofErr w:type="spellEnd"/>
      <w:r w:rsidR="00252EAB" w:rsidRPr="00FD50B6">
        <w:rPr>
          <w:rFonts w:ascii="Times New Roman" w:eastAsiaTheme="minorHAnsi" w:hAnsi="Times New Roman"/>
          <w:sz w:val="28"/>
          <w:szCs w:val="28"/>
        </w:rPr>
        <w:t xml:space="preserve"> </w:t>
      </w:r>
      <w:r w:rsidRPr="00FD50B6">
        <w:rPr>
          <w:rFonts w:ascii="Times New Roman" w:eastAsiaTheme="minorHAnsi" w:hAnsi="Times New Roman"/>
          <w:sz w:val="28"/>
          <w:szCs w:val="28"/>
        </w:rPr>
        <w:t xml:space="preserve">и других лиц </w:t>
      </w:r>
      <w:r w:rsidR="00FD50B6">
        <w:rPr>
          <w:rFonts w:ascii="Times New Roman" w:eastAsiaTheme="minorHAnsi" w:hAnsi="Times New Roman"/>
          <w:sz w:val="28"/>
          <w:szCs w:val="28"/>
        </w:rPr>
        <w:t xml:space="preserve">было </w:t>
      </w:r>
      <w:r w:rsidRPr="00FD50B6">
        <w:rPr>
          <w:rFonts w:ascii="Times New Roman" w:eastAsiaTheme="minorHAnsi" w:hAnsi="Times New Roman"/>
          <w:sz w:val="28"/>
          <w:szCs w:val="28"/>
        </w:rPr>
        <w:t>прекращено ввиду</w:t>
      </w:r>
      <w:r w:rsidR="00252EAB" w:rsidRPr="00FD50B6">
        <w:rPr>
          <w:rFonts w:ascii="Times New Roman" w:eastAsiaTheme="minorHAnsi" w:hAnsi="Times New Roman"/>
          <w:sz w:val="28"/>
          <w:szCs w:val="28"/>
        </w:rPr>
        <w:t xml:space="preserve"> </w:t>
      </w:r>
      <w:r w:rsidRPr="00FD50B6">
        <w:rPr>
          <w:rFonts w:ascii="Times New Roman" w:eastAsiaTheme="minorHAnsi" w:hAnsi="Times New Roman"/>
          <w:sz w:val="28"/>
          <w:szCs w:val="28"/>
        </w:rPr>
        <w:t xml:space="preserve">отсутствия в их деяниях состава уголовного правонарушения. </w:t>
      </w:r>
    </w:p>
    <w:p w:rsidR="004246CA" w:rsidRPr="00B0188D" w:rsidRDefault="002939A8" w:rsidP="00FD50B6">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sidRPr="00B0188D">
        <w:rPr>
          <w:rFonts w:ascii="Times New Roman" w:eastAsiaTheme="minorHAnsi" w:hAnsi="Times New Roman"/>
          <w:sz w:val="28"/>
          <w:szCs w:val="28"/>
        </w:rPr>
        <w:t>Садырбаева</w:t>
      </w:r>
      <w:proofErr w:type="spellEnd"/>
      <w:r w:rsidRPr="00B0188D">
        <w:rPr>
          <w:rFonts w:ascii="Times New Roman" w:eastAsiaTheme="minorHAnsi" w:hAnsi="Times New Roman"/>
          <w:sz w:val="28"/>
          <w:szCs w:val="28"/>
        </w:rPr>
        <w:t xml:space="preserve"> обратилась в суд с иском к Министерству финансов, Департаменту полиции </w:t>
      </w:r>
      <w:r w:rsidR="005503BA" w:rsidRPr="00B0188D">
        <w:rPr>
          <w:rFonts w:ascii="Times New Roman" w:eastAsiaTheme="minorHAnsi" w:hAnsi="Times New Roman"/>
          <w:sz w:val="28"/>
          <w:szCs w:val="28"/>
        </w:rPr>
        <w:t>области Абай и прокуратуре области Абай о возмещении морального вреда в размере 250 000 000 тенге.</w:t>
      </w:r>
    </w:p>
    <w:p w:rsidR="00772A01" w:rsidRPr="00B0188D" w:rsidRDefault="00772A01" w:rsidP="00B0188D">
      <w:pPr>
        <w:autoSpaceDE w:val="0"/>
        <w:autoSpaceDN w:val="0"/>
        <w:adjustRightInd w:val="0"/>
        <w:spacing w:after="0" w:line="240" w:lineRule="auto"/>
        <w:ind w:firstLine="709"/>
        <w:jc w:val="both"/>
        <w:rPr>
          <w:rFonts w:ascii="Times New Roman" w:eastAsiaTheme="minorHAnsi" w:hAnsi="Times New Roman"/>
          <w:sz w:val="28"/>
          <w:szCs w:val="28"/>
        </w:rPr>
      </w:pPr>
      <w:r w:rsidRPr="00B0188D">
        <w:rPr>
          <w:rFonts w:ascii="Times New Roman" w:eastAsiaTheme="minorHAnsi" w:hAnsi="Times New Roman"/>
          <w:bCs/>
          <w:sz w:val="28"/>
          <w:szCs w:val="28"/>
        </w:rPr>
        <w:t xml:space="preserve">Решением </w:t>
      </w:r>
      <w:proofErr w:type="spellStart"/>
      <w:r w:rsidRPr="00B0188D">
        <w:rPr>
          <w:rFonts w:ascii="Times New Roman" w:eastAsiaTheme="minorHAnsi" w:hAnsi="Times New Roman"/>
          <w:bCs/>
          <w:sz w:val="28"/>
          <w:szCs w:val="28"/>
        </w:rPr>
        <w:t>Семейского</w:t>
      </w:r>
      <w:proofErr w:type="spellEnd"/>
      <w:r w:rsidRPr="00B0188D">
        <w:rPr>
          <w:rFonts w:ascii="Times New Roman" w:eastAsiaTheme="minorHAnsi" w:hAnsi="Times New Roman"/>
          <w:bCs/>
          <w:sz w:val="28"/>
          <w:szCs w:val="28"/>
        </w:rPr>
        <w:t xml:space="preserve"> городского суда области Абай от 12 октября 2023 года </w:t>
      </w:r>
      <w:r w:rsidR="004A5105" w:rsidRPr="00B0188D">
        <w:rPr>
          <w:rFonts w:ascii="Times New Roman" w:eastAsiaTheme="minorHAnsi" w:hAnsi="Times New Roman"/>
          <w:bCs/>
          <w:sz w:val="28"/>
          <w:szCs w:val="28"/>
        </w:rPr>
        <w:t xml:space="preserve">иск был удовлетворен частично. </w:t>
      </w:r>
      <w:r w:rsidR="004246CA" w:rsidRPr="00B0188D">
        <w:rPr>
          <w:rFonts w:ascii="Times New Roman" w:eastAsiaTheme="minorHAnsi" w:hAnsi="Times New Roman"/>
          <w:bCs/>
          <w:sz w:val="28"/>
          <w:szCs w:val="28"/>
        </w:rPr>
        <w:t>И</w:t>
      </w:r>
      <w:r w:rsidR="004246CA" w:rsidRPr="00B0188D">
        <w:rPr>
          <w:rFonts w:ascii="Times New Roman" w:eastAsiaTheme="minorHAnsi" w:hAnsi="Times New Roman"/>
          <w:sz w:val="28"/>
          <w:szCs w:val="28"/>
        </w:rPr>
        <w:t xml:space="preserve">з республиканского бюджета в пользу </w:t>
      </w:r>
      <w:proofErr w:type="spellStart"/>
      <w:r w:rsidR="004246CA" w:rsidRPr="00B0188D">
        <w:rPr>
          <w:rFonts w:ascii="Times New Roman" w:eastAsiaTheme="minorHAnsi" w:hAnsi="Times New Roman"/>
          <w:sz w:val="28"/>
          <w:szCs w:val="28"/>
        </w:rPr>
        <w:t>Садырбаевой</w:t>
      </w:r>
      <w:proofErr w:type="spellEnd"/>
      <w:r w:rsidR="004246CA" w:rsidRPr="00B0188D">
        <w:rPr>
          <w:rFonts w:ascii="Times New Roman" w:eastAsiaTheme="minorHAnsi" w:hAnsi="Times New Roman"/>
          <w:sz w:val="28"/>
          <w:szCs w:val="28"/>
        </w:rPr>
        <w:t xml:space="preserve"> была взыскана компенсация морального вреда в размере 4 000 000 тенге.</w:t>
      </w:r>
    </w:p>
    <w:p w:rsidR="005B0A15" w:rsidRDefault="005B0A15" w:rsidP="00B0188D">
      <w:pPr>
        <w:autoSpaceDE w:val="0"/>
        <w:autoSpaceDN w:val="0"/>
        <w:adjustRightInd w:val="0"/>
        <w:spacing w:after="0" w:line="240" w:lineRule="auto"/>
        <w:ind w:firstLine="709"/>
        <w:jc w:val="both"/>
        <w:rPr>
          <w:rFonts w:ascii="Times New Roman" w:eastAsiaTheme="minorHAnsi" w:hAnsi="Times New Roman"/>
          <w:sz w:val="28"/>
          <w:szCs w:val="28"/>
        </w:rPr>
      </w:pPr>
      <w:r w:rsidRPr="00B0188D">
        <w:rPr>
          <w:rFonts w:ascii="Times New Roman" w:eastAsiaTheme="minorHAnsi" w:hAnsi="Times New Roman"/>
          <w:sz w:val="28"/>
          <w:szCs w:val="28"/>
        </w:rPr>
        <w:t xml:space="preserve">При этом суд в качестве правовых оснований сослался на </w:t>
      </w:r>
      <w:r w:rsidR="00B0188D" w:rsidRPr="00B0188D">
        <w:rPr>
          <w:rFonts w:ascii="Times New Roman" w:eastAsiaTheme="minorHAnsi" w:hAnsi="Times New Roman"/>
          <w:sz w:val="28"/>
          <w:szCs w:val="28"/>
        </w:rPr>
        <w:t>подпункт 2) пункта 3 статьи 951 Г</w:t>
      </w:r>
      <w:r w:rsidR="00ED3D56">
        <w:rPr>
          <w:rFonts w:ascii="Times New Roman" w:eastAsiaTheme="minorHAnsi" w:hAnsi="Times New Roman"/>
          <w:sz w:val="28"/>
          <w:szCs w:val="28"/>
        </w:rPr>
        <w:t>К РК, Н</w:t>
      </w:r>
      <w:r w:rsidR="00B0188D" w:rsidRPr="00B0188D">
        <w:rPr>
          <w:rFonts w:ascii="Times New Roman" w:eastAsiaTheme="minorHAnsi" w:hAnsi="Times New Roman"/>
          <w:sz w:val="28"/>
          <w:szCs w:val="28"/>
        </w:rPr>
        <w:t>ормативно</w:t>
      </w:r>
      <w:r w:rsidR="00ED3D56">
        <w:rPr>
          <w:rFonts w:ascii="Times New Roman" w:eastAsiaTheme="minorHAnsi" w:hAnsi="Times New Roman"/>
          <w:sz w:val="28"/>
          <w:szCs w:val="28"/>
        </w:rPr>
        <w:t>е</w:t>
      </w:r>
      <w:r w:rsidR="00B0188D" w:rsidRPr="00B0188D">
        <w:rPr>
          <w:rFonts w:ascii="Times New Roman" w:eastAsiaTheme="minorHAnsi" w:hAnsi="Times New Roman"/>
          <w:sz w:val="28"/>
          <w:szCs w:val="28"/>
        </w:rPr>
        <w:t xml:space="preserve"> постановлени</w:t>
      </w:r>
      <w:r w:rsidR="00ED3D56">
        <w:rPr>
          <w:rFonts w:ascii="Times New Roman" w:eastAsiaTheme="minorHAnsi" w:hAnsi="Times New Roman"/>
          <w:sz w:val="28"/>
          <w:szCs w:val="28"/>
        </w:rPr>
        <w:t>е</w:t>
      </w:r>
      <w:r w:rsidR="00B0188D" w:rsidRPr="00B0188D">
        <w:rPr>
          <w:rFonts w:ascii="Times New Roman" w:eastAsiaTheme="minorHAnsi" w:hAnsi="Times New Roman"/>
          <w:sz w:val="28"/>
          <w:szCs w:val="28"/>
        </w:rPr>
        <w:t xml:space="preserve"> В</w:t>
      </w:r>
      <w:r w:rsidR="00ED3D56">
        <w:rPr>
          <w:rFonts w:ascii="Times New Roman" w:eastAsiaTheme="minorHAnsi" w:hAnsi="Times New Roman"/>
          <w:sz w:val="28"/>
          <w:szCs w:val="28"/>
        </w:rPr>
        <w:t xml:space="preserve">С РК </w:t>
      </w:r>
      <w:r w:rsidR="00B0188D" w:rsidRPr="00B0188D">
        <w:rPr>
          <w:rFonts w:ascii="Times New Roman" w:eastAsiaTheme="minorHAnsi" w:hAnsi="Times New Roman"/>
          <w:sz w:val="28"/>
          <w:szCs w:val="28"/>
        </w:rPr>
        <w:t xml:space="preserve">от </w:t>
      </w:r>
      <w:r w:rsidR="00ED3D56">
        <w:rPr>
          <w:rFonts w:ascii="Times New Roman" w:eastAsiaTheme="minorHAnsi" w:hAnsi="Times New Roman"/>
          <w:sz w:val="28"/>
          <w:szCs w:val="28"/>
        </w:rPr>
        <w:t>0</w:t>
      </w:r>
      <w:r w:rsidR="00B0188D" w:rsidRPr="00B0188D">
        <w:rPr>
          <w:rFonts w:ascii="Times New Roman" w:eastAsiaTheme="minorHAnsi" w:hAnsi="Times New Roman"/>
          <w:sz w:val="28"/>
          <w:szCs w:val="28"/>
        </w:rPr>
        <w:t>9 июля 1999 года №7 «О практике</w:t>
      </w:r>
      <w:r w:rsidR="00ED3D56">
        <w:rPr>
          <w:rFonts w:ascii="Times New Roman" w:eastAsiaTheme="minorHAnsi" w:hAnsi="Times New Roman"/>
          <w:sz w:val="28"/>
          <w:szCs w:val="28"/>
        </w:rPr>
        <w:t xml:space="preserve"> </w:t>
      </w:r>
      <w:r w:rsidR="00B0188D" w:rsidRPr="00B0188D">
        <w:rPr>
          <w:rFonts w:ascii="Times New Roman" w:eastAsiaTheme="minorHAnsi" w:hAnsi="Times New Roman"/>
          <w:sz w:val="28"/>
          <w:szCs w:val="28"/>
        </w:rPr>
        <w:t>применения законодательства по возмещению вреда, причиненного</w:t>
      </w:r>
      <w:r w:rsidR="00ED3D56">
        <w:rPr>
          <w:rFonts w:ascii="Times New Roman" w:eastAsiaTheme="minorHAnsi" w:hAnsi="Times New Roman"/>
          <w:sz w:val="28"/>
          <w:szCs w:val="28"/>
        </w:rPr>
        <w:t xml:space="preserve"> </w:t>
      </w:r>
      <w:r w:rsidR="00B0188D" w:rsidRPr="00B0188D">
        <w:rPr>
          <w:rFonts w:ascii="Times New Roman" w:eastAsiaTheme="minorHAnsi" w:hAnsi="Times New Roman"/>
          <w:sz w:val="28"/>
          <w:szCs w:val="28"/>
        </w:rPr>
        <w:t>незаконными действиями органов, ведущих уголовный процесс»</w:t>
      </w:r>
      <w:r w:rsidR="00ED3D56">
        <w:rPr>
          <w:rFonts w:ascii="Times New Roman" w:eastAsiaTheme="minorHAnsi" w:hAnsi="Times New Roman"/>
          <w:sz w:val="28"/>
          <w:szCs w:val="28"/>
        </w:rPr>
        <w:t>,</w:t>
      </w:r>
      <w:r w:rsidR="00B0188D" w:rsidRPr="00B0188D">
        <w:rPr>
          <w:rFonts w:ascii="Times New Roman" w:eastAsiaTheme="minorHAnsi" w:hAnsi="Times New Roman"/>
          <w:sz w:val="28"/>
          <w:szCs w:val="28"/>
        </w:rPr>
        <w:t xml:space="preserve"> стать</w:t>
      </w:r>
      <w:r w:rsidR="00ED3D56">
        <w:rPr>
          <w:rFonts w:ascii="Times New Roman" w:eastAsiaTheme="minorHAnsi" w:hAnsi="Times New Roman"/>
          <w:sz w:val="28"/>
          <w:szCs w:val="28"/>
        </w:rPr>
        <w:t>ю</w:t>
      </w:r>
      <w:r w:rsidR="00B0188D" w:rsidRPr="00B0188D">
        <w:rPr>
          <w:rFonts w:ascii="Times New Roman" w:eastAsiaTheme="minorHAnsi" w:hAnsi="Times New Roman"/>
          <w:sz w:val="28"/>
          <w:szCs w:val="28"/>
        </w:rPr>
        <w:t xml:space="preserve"> 38 У</w:t>
      </w:r>
      <w:r w:rsidR="00ED3D56">
        <w:rPr>
          <w:rFonts w:ascii="Times New Roman" w:eastAsiaTheme="minorHAnsi" w:hAnsi="Times New Roman"/>
          <w:sz w:val="28"/>
          <w:szCs w:val="28"/>
        </w:rPr>
        <w:t>ПК РК.</w:t>
      </w:r>
    </w:p>
    <w:p w:rsidR="00772A01" w:rsidRPr="00F45699" w:rsidRDefault="00772A01" w:rsidP="00F45699">
      <w:pPr>
        <w:pStyle w:val="af0"/>
        <w:ind w:firstLine="709"/>
        <w:jc w:val="both"/>
        <w:rPr>
          <w:rFonts w:ascii="Times New Roman" w:eastAsiaTheme="minorHAnsi" w:hAnsi="Times New Roman"/>
          <w:bCs/>
          <w:sz w:val="28"/>
          <w:szCs w:val="28"/>
        </w:rPr>
      </w:pPr>
      <w:r w:rsidRPr="00F45699">
        <w:rPr>
          <w:rFonts w:ascii="Times New Roman" w:eastAsiaTheme="minorHAnsi" w:hAnsi="Times New Roman"/>
          <w:bCs/>
          <w:sz w:val="28"/>
          <w:szCs w:val="28"/>
        </w:rPr>
        <w:t>Постановление</w:t>
      </w:r>
      <w:r w:rsidR="005B0A15" w:rsidRPr="00F45699">
        <w:rPr>
          <w:rFonts w:ascii="Times New Roman" w:eastAsiaTheme="minorHAnsi" w:hAnsi="Times New Roman"/>
          <w:bCs/>
          <w:sz w:val="28"/>
          <w:szCs w:val="28"/>
        </w:rPr>
        <w:t>м</w:t>
      </w:r>
      <w:r w:rsidRPr="00F45699">
        <w:rPr>
          <w:rFonts w:ascii="Times New Roman" w:eastAsiaTheme="minorHAnsi" w:hAnsi="Times New Roman"/>
          <w:bCs/>
          <w:sz w:val="28"/>
          <w:szCs w:val="28"/>
        </w:rPr>
        <w:t xml:space="preserve"> судебной коллегии по гражданским делам суда области Абай от 18 января 2024 года </w:t>
      </w:r>
      <w:r w:rsidR="00337FFA">
        <w:rPr>
          <w:rFonts w:ascii="Times New Roman" w:eastAsiaTheme="minorHAnsi" w:hAnsi="Times New Roman"/>
          <w:bCs/>
          <w:sz w:val="28"/>
          <w:szCs w:val="28"/>
        </w:rPr>
        <w:t>р</w:t>
      </w:r>
      <w:r w:rsidR="005B0A15" w:rsidRPr="00F45699">
        <w:rPr>
          <w:rFonts w:ascii="Times New Roman" w:eastAsiaTheme="minorHAnsi" w:hAnsi="Times New Roman"/>
          <w:bCs/>
          <w:sz w:val="28"/>
          <w:szCs w:val="28"/>
        </w:rPr>
        <w:t xml:space="preserve">ешение </w:t>
      </w:r>
      <w:proofErr w:type="spellStart"/>
      <w:r w:rsidR="005B0A15" w:rsidRPr="00F45699">
        <w:rPr>
          <w:rFonts w:ascii="Times New Roman" w:eastAsiaTheme="minorHAnsi" w:hAnsi="Times New Roman"/>
          <w:bCs/>
          <w:sz w:val="28"/>
          <w:szCs w:val="28"/>
        </w:rPr>
        <w:t>Семейского</w:t>
      </w:r>
      <w:proofErr w:type="spellEnd"/>
      <w:r w:rsidR="005B0A15" w:rsidRPr="00F45699">
        <w:rPr>
          <w:rFonts w:ascii="Times New Roman" w:eastAsiaTheme="minorHAnsi" w:hAnsi="Times New Roman"/>
          <w:bCs/>
          <w:sz w:val="28"/>
          <w:szCs w:val="28"/>
        </w:rPr>
        <w:t xml:space="preserve"> городского суда области Абай от 12 октября 2023 года было оставлено без изменений.</w:t>
      </w:r>
    </w:p>
    <w:p w:rsidR="00D432FB" w:rsidRPr="00F96691" w:rsidRDefault="00CE3B6E" w:rsidP="00D432FB">
      <w:pPr>
        <w:autoSpaceDE w:val="0"/>
        <w:autoSpaceDN w:val="0"/>
        <w:adjustRightInd w:val="0"/>
        <w:spacing w:after="0" w:line="240" w:lineRule="auto"/>
        <w:ind w:firstLine="709"/>
        <w:jc w:val="both"/>
        <w:rPr>
          <w:rFonts w:ascii="Times New Roman" w:eastAsiaTheme="minorHAnsi" w:hAnsi="Times New Roman"/>
          <w:i/>
          <w:sz w:val="28"/>
          <w:szCs w:val="28"/>
        </w:rPr>
      </w:pPr>
      <w:r w:rsidRPr="00F45699">
        <w:rPr>
          <w:rFonts w:ascii="Times New Roman" w:eastAsiaTheme="minorHAnsi" w:hAnsi="Times New Roman"/>
          <w:bCs/>
          <w:sz w:val="28"/>
          <w:szCs w:val="28"/>
        </w:rPr>
        <w:t>Судебная коллегия по гражданским делам суда области Абай 18 января 2024 года</w:t>
      </w:r>
      <w:r w:rsidR="003F0BD0" w:rsidRPr="00F45699">
        <w:rPr>
          <w:rFonts w:ascii="Times New Roman" w:eastAsiaTheme="minorHAnsi" w:hAnsi="Times New Roman"/>
          <w:bCs/>
          <w:sz w:val="28"/>
          <w:szCs w:val="28"/>
        </w:rPr>
        <w:t xml:space="preserve"> </w:t>
      </w:r>
      <w:r w:rsidR="00337FFA">
        <w:rPr>
          <w:rFonts w:ascii="Times New Roman" w:eastAsiaTheme="minorHAnsi" w:hAnsi="Times New Roman"/>
          <w:bCs/>
          <w:sz w:val="28"/>
          <w:szCs w:val="28"/>
        </w:rPr>
        <w:t>приняла также ч</w:t>
      </w:r>
      <w:r w:rsidR="003F0BD0" w:rsidRPr="00F45699">
        <w:rPr>
          <w:rFonts w:ascii="Times New Roman" w:eastAsiaTheme="minorHAnsi" w:hAnsi="Times New Roman"/>
          <w:bCs/>
          <w:sz w:val="28"/>
          <w:szCs w:val="28"/>
        </w:rPr>
        <w:t>астное определение</w:t>
      </w:r>
      <w:r w:rsidR="00F45699" w:rsidRPr="00F45699">
        <w:rPr>
          <w:rFonts w:ascii="Times New Roman" w:eastAsiaTheme="minorHAnsi" w:hAnsi="Times New Roman"/>
          <w:bCs/>
          <w:sz w:val="28"/>
          <w:szCs w:val="28"/>
        </w:rPr>
        <w:t>, в котором указала</w:t>
      </w:r>
      <w:r w:rsidR="00D432FB">
        <w:rPr>
          <w:rFonts w:ascii="Times New Roman" w:eastAsiaTheme="minorHAnsi" w:hAnsi="Times New Roman"/>
          <w:bCs/>
          <w:sz w:val="28"/>
          <w:szCs w:val="28"/>
        </w:rPr>
        <w:t>, что</w:t>
      </w:r>
      <w:r w:rsidR="00F45699" w:rsidRPr="00F45699">
        <w:rPr>
          <w:rFonts w:ascii="Times New Roman" w:eastAsiaTheme="minorHAnsi" w:hAnsi="Times New Roman"/>
          <w:bCs/>
          <w:sz w:val="28"/>
          <w:szCs w:val="28"/>
        </w:rPr>
        <w:t xml:space="preserve"> «</w:t>
      </w:r>
      <w:r w:rsidR="00F45699" w:rsidRPr="00F96691">
        <w:rPr>
          <w:rFonts w:ascii="Times New Roman" w:eastAsiaTheme="minorHAnsi" w:hAnsi="Times New Roman"/>
          <w:i/>
          <w:sz w:val="28"/>
          <w:szCs w:val="28"/>
        </w:rPr>
        <w:t>органом уголовного преследования до настоящего</w:t>
      </w:r>
      <w:r w:rsidR="00D432FB" w:rsidRPr="00F96691">
        <w:rPr>
          <w:rFonts w:ascii="Times New Roman" w:eastAsiaTheme="minorHAnsi" w:hAnsi="Times New Roman"/>
          <w:i/>
          <w:sz w:val="28"/>
          <w:szCs w:val="28"/>
        </w:rPr>
        <w:t xml:space="preserve"> </w:t>
      </w:r>
      <w:r w:rsidR="00F45699" w:rsidRPr="00F96691">
        <w:rPr>
          <w:rFonts w:ascii="Times New Roman" w:eastAsiaTheme="minorHAnsi" w:hAnsi="Times New Roman"/>
          <w:i/>
          <w:sz w:val="28"/>
          <w:szCs w:val="28"/>
        </w:rPr>
        <w:t>времени не принесены истцу официальные извинения за причиненный</w:t>
      </w:r>
      <w:r w:rsidR="00D432FB" w:rsidRPr="00F96691">
        <w:rPr>
          <w:rFonts w:ascii="Times New Roman" w:eastAsiaTheme="minorHAnsi" w:hAnsi="Times New Roman"/>
          <w:i/>
          <w:sz w:val="28"/>
          <w:szCs w:val="28"/>
        </w:rPr>
        <w:t xml:space="preserve"> </w:t>
      </w:r>
      <w:r w:rsidR="00F45699" w:rsidRPr="00F96691">
        <w:rPr>
          <w:rFonts w:ascii="Times New Roman" w:eastAsiaTheme="minorHAnsi" w:hAnsi="Times New Roman"/>
          <w:i/>
          <w:sz w:val="28"/>
          <w:szCs w:val="28"/>
        </w:rPr>
        <w:t>вред, причиненного в результате их незаконных действий.</w:t>
      </w:r>
    </w:p>
    <w:p w:rsidR="00D432FB" w:rsidRPr="00F96691" w:rsidRDefault="00F45699" w:rsidP="00D432FB">
      <w:pPr>
        <w:autoSpaceDE w:val="0"/>
        <w:autoSpaceDN w:val="0"/>
        <w:adjustRightInd w:val="0"/>
        <w:spacing w:after="0" w:line="240" w:lineRule="auto"/>
        <w:ind w:firstLine="709"/>
        <w:jc w:val="both"/>
        <w:rPr>
          <w:rFonts w:ascii="Times New Roman" w:eastAsiaTheme="minorHAnsi" w:hAnsi="Times New Roman"/>
          <w:i/>
          <w:sz w:val="28"/>
          <w:szCs w:val="28"/>
        </w:rPr>
      </w:pPr>
      <w:r w:rsidRPr="00F96691">
        <w:rPr>
          <w:rFonts w:ascii="Times New Roman" w:eastAsiaTheme="minorHAnsi" w:hAnsi="Times New Roman"/>
          <w:i/>
          <w:sz w:val="28"/>
          <w:szCs w:val="28"/>
        </w:rPr>
        <w:t>Постановлением следственного суда № 2 города Семей от 14</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января 2022 года надзирающему прокурору прокуратуры города</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Семей поручено провести проверку по фактам, заявленным</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 xml:space="preserve">подозреваемой </w:t>
      </w:r>
      <w:proofErr w:type="spellStart"/>
      <w:r w:rsidRPr="00F96691">
        <w:rPr>
          <w:rFonts w:ascii="Times New Roman" w:eastAsiaTheme="minorHAnsi" w:hAnsi="Times New Roman"/>
          <w:i/>
          <w:sz w:val="28"/>
          <w:szCs w:val="28"/>
        </w:rPr>
        <w:t>Садырбаевой</w:t>
      </w:r>
      <w:proofErr w:type="spellEnd"/>
      <w:r w:rsidRPr="00F96691">
        <w:rPr>
          <w:rFonts w:ascii="Times New Roman" w:eastAsiaTheme="minorHAnsi" w:hAnsi="Times New Roman"/>
          <w:i/>
          <w:sz w:val="28"/>
          <w:szCs w:val="28"/>
        </w:rPr>
        <w:t xml:space="preserve"> Р.Ж., о применении незаконных действий</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со стороны сотрудников полиции и содержания в антисанитарных</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условиях в изоляторе временного содержания в Управлении полиции</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города Семей, которое осталось без исполнения.</w:t>
      </w:r>
    </w:p>
    <w:p w:rsidR="00F77C94" w:rsidRPr="00F45699" w:rsidRDefault="00F45699" w:rsidP="00D432FB">
      <w:pPr>
        <w:autoSpaceDE w:val="0"/>
        <w:autoSpaceDN w:val="0"/>
        <w:adjustRightInd w:val="0"/>
        <w:spacing w:after="0" w:line="240" w:lineRule="auto"/>
        <w:ind w:firstLine="709"/>
        <w:jc w:val="both"/>
        <w:rPr>
          <w:rFonts w:ascii="Times New Roman" w:eastAsiaTheme="minorHAnsi" w:hAnsi="Times New Roman"/>
          <w:bCs/>
          <w:sz w:val="28"/>
          <w:szCs w:val="28"/>
        </w:rPr>
      </w:pPr>
      <w:r w:rsidRPr="00F96691">
        <w:rPr>
          <w:rFonts w:ascii="Times New Roman" w:eastAsiaTheme="minorHAnsi" w:hAnsi="Times New Roman"/>
          <w:i/>
          <w:sz w:val="28"/>
          <w:szCs w:val="28"/>
        </w:rPr>
        <w:t>При таких обстоятельствах, судебная коллегия считает необходимым</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довести об изложенных фактах до сведения прокурора области Абай для</w:t>
      </w:r>
      <w:r w:rsidR="00D432FB" w:rsidRPr="00F96691">
        <w:rPr>
          <w:rFonts w:ascii="Times New Roman" w:eastAsiaTheme="minorHAnsi" w:hAnsi="Times New Roman"/>
          <w:i/>
          <w:sz w:val="28"/>
          <w:szCs w:val="28"/>
        </w:rPr>
        <w:t xml:space="preserve"> </w:t>
      </w:r>
      <w:r w:rsidRPr="00F96691">
        <w:rPr>
          <w:rFonts w:ascii="Times New Roman" w:eastAsiaTheme="minorHAnsi" w:hAnsi="Times New Roman"/>
          <w:i/>
          <w:sz w:val="28"/>
          <w:szCs w:val="28"/>
        </w:rPr>
        <w:t>принятия соответствующих мер</w:t>
      </w:r>
      <w:r w:rsidR="00D432FB">
        <w:rPr>
          <w:rFonts w:ascii="Times New Roman" w:eastAsiaTheme="minorHAnsi" w:hAnsi="Times New Roman"/>
          <w:sz w:val="28"/>
          <w:szCs w:val="28"/>
        </w:rPr>
        <w:t>»</w:t>
      </w:r>
      <w:r w:rsidRPr="00F45699">
        <w:rPr>
          <w:rFonts w:ascii="Times New Roman" w:eastAsiaTheme="minorHAnsi" w:hAnsi="Times New Roman"/>
          <w:sz w:val="28"/>
          <w:szCs w:val="28"/>
        </w:rPr>
        <w:t>.</w:t>
      </w:r>
    </w:p>
    <w:p w:rsidR="00B92F12" w:rsidRPr="007202A5" w:rsidRDefault="003105DB" w:rsidP="007202A5">
      <w:pPr>
        <w:autoSpaceDE w:val="0"/>
        <w:autoSpaceDN w:val="0"/>
        <w:adjustRightInd w:val="0"/>
        <w:spacing w:after="0" w:line="240" w:lineRule="auto"/>
        <w:ind w:firstLine="709"/>
        <w:jc w:val="both"/>
        <w:rPr>
          <w:rFonts w:ascii="Times New Roman" w:eastAsiaTheme="minorHAnsi" w:hAnsi="Times New Roman"/>
          <w:b/>
          <w:sz w:val="28"/>
          <w:szCs w:val="28"/>
        </w:rPr>
      </w:pPr>
      <w:r w:rsidRPr="007202A5">
        <w:rPr>
          <w:rFonts w:ascii="Times New Roman" w:eastAsiaTheme="minorHAnsi" w:hAnsi="Times New Roman"/>
          <w:b/>
          <w:bCs/>
          <w:sz w:val="28"/>
          <w:szCs w:val="28"/>
        </w:rPr>
        <w:lastRenderedPageBreak/>
        <w:t xml:space="preserve">Возмещение вреда в связи с незаконными действиями органа, ведущего уголовный процесс, в отношении </w:t>
      </w:r>
      <w:proofErr w:type="spellStart"/>
      <w:r w:rsidRPr="007202A5">
        <w:rPr>
          <w:rFonts w:ascii="Times New Roman" w:eastAsiaTheme="minorHAnsi" w:hAnsi="Times New Roman"/>
          <w:b/>
          <w:bCs/>
          <w:sz w:val="28"/>
          <w:szCs w:val="28"/>
        </w:rPr>
        <w:t>А.</w:t>
      </w:r>
      <w:r w:rsidR="00B92F12" w:rsidRPr="007202A5">
        <w:rPr>
          <w:rFonts w:ascii="Times New Roman" w:eastAsiaTheme="minorHAnsi" w:hAnsi="Times New Roman"/>
          <w:b/>
          <w:sz w:val="28"/>
          <w:szCs w:val="28"/>
        </w:rPr>
        <w:t>Катпушева</w:t>
      </w:r>
      <w:proofErr w:type="spellEnd"/>
      <w:r w:rsidR="00B92F12" w:rsidRPr="007202A5">
        <w:rPr>
          <w:rFonts w:ascii="Times New Roman" w:eastAsiaTheme="minorHAnsi" w:hAnsi="Times New Roman"/>
          <w:b/>
          <w:sz w:val="28"/>
          <w:szCs w:val="28"/>
        </w:rPr>
        <w:t xml:space="preserve">, </w:t>
      </w:r>
      <w:proofErr w:type="spellStart"/>
      <w:r w:rsidRPr="007202A5">
        <w:rPr>
          <w:rFonts w:ascii="Times New Roman" w:eastAsiaTheme="minorHAnsi" w:hAnsi="Times New Roman"/>
          <w:b/>
          <w:sz w:val="28"/>
          <w:szCs w:val="28"/>
        </w:rPr>
        <w:t>Т.</w:t>
      </w:r>
      <w:r w:rsidR="00B92F12" w:rsidRPr="007202A5">
        <w:rPr>
          <w:rFonts w:ascii="Times New Roman" w:eastAsiaTheme="minorHAnsi" w:hAnsi="Times New Roman"/>
          <w:b/>
          <w:sz w:val="28"/>
          <w:szCs w:val="28"/>
        </w:rPr>
        <w:t>Шауалиевой</w:t>
      </w:r>
      <w:proofErr w:type="spellEnd"/>
      <w:r w:rsidR="007202A5" w:rsidRPr="007202A5">
        <w:rPr>
          <w:rFonts w:ascii="Times New Roman" w:eastAsiaTheme="minorHAnsi" w:hAnsi="Times New Roman"/>
          <w:b/>
          <w:sz w:val="28"/>
          <w:szCs w:val="28"/>
        </w:rPr>
        <w:t>,</w:t>
      </w:r>
      <w:r w:rsidR="00B92F12" w:rsidRPr="007202A5">
        <w:rPr>
          <w:rFonts w:ascii="Times New Roman" w:eastAsiaTheme="minorHAnsi" w:hAnsi="Times New Roman"/>
          <w:b/>
          <w:sz w:val="28"/>
          <w:szCs w:val="28"/>
        </w:rPr>
        <w:t xml:space="preserve"> </w:t>
      </w:r>
      <w:proofErr w:type="spellStart"/>
      <w:r w:rsidR="007202A5" w:rsidRPr="007202A5">
        <w:rPr>
          <w:rFonts w:ascii="Times New Roman" w:eastAsiaTheme="minorHAnsi" w:hAnsi="Times New Roman"/>
          <w:b/>
          <w:sz w:val="28"/>
          <w:szCs w:val="28"/>
        </w:rPr>
        <w:t>Ш.</w:t>
      </w:r>
      <w:r w:rsidR="00B92F12" w:rsidRPr="007202A5">
        <w:rPr>
          <w:rFonts w:ascii="Times New Roman" w:eastAsiaTheme="minorHAnsi" w:hAnsi="Times New Roman"/>
          <w:b/>
          <w:sz w:val="28"/>
          <w:szCs w:val="28"/>
        </w:rPr>
        <w:t>Бектакимовой</w:t>
      </w:r>
      <w:proofErr w:type="spellEnd"/>
      <w:r w:rsidR="007202A5" w:rsidRPr="007202A5">
        <w:rPr>
          <w:rFonts w:ascii="Times New Roman" w:eastAsiaTheme="minorHAnsi" w:hAnsi="Times New Roman"/>
          <w:b/>
          <w:sz w:val="28"/>
          <w:szCs w:val="28"/>
        </w:rPr>
        <w:t xml:space="preserve">, </w:t>
      </w:r>
      <w:proofErr w:type="spellStart"/>
      <w:r w:rsidR="007202A5" w:rsidRPr="007202A5">
        <w:rPr>
          <w:rFonts w:ascii="Times New Roman" w:eastAsiaTheme="minorHAnsi" w:hAnsi="Times New Roman"/>
          <w:b/>
          <w:sz w:val="28"/>
          <w:szCs w:val="28"/>
        </w:rPr>
        <w:t>Ф.</w:t>
      </w:r>
      <w:r w:rsidR="00B92F12" w:rsidRPr="007202A5">
        <w:rPr>
          <w:rFonts w:ascii="Times New Roman" w:eastAsiaTheme="minorHAnsi" w:hAnsi="Times New Roman"/>
          <w:b/>
          <w:sz w:val="28"/>
          <w:szCs w:val="28"/>
        </w:rPr>
        <w:t>Ишмухаметова</w:t>
      </w:r>
      <w:proofErr w:type="spellEnd"/>
      <w:r w:rsidR="00B92F12" w:rsidRPr="007202A5">
        <w:rPr>
          <w:rFonts w:ascii="Times New Roman" w:eastAsiaTheme="minorHAnsi" w:hAnsi="Times New Roman"/>
          <w:b/>
          <w:sz w:val="28"/>
          <w:szCs w:val="28"/>
        </w:rPr>
        <w:t xml:space="preserve">, </w:t>
      </w:r>
      <w:proofErr w:type="spellStart"/>
      <w:r w:rsidR="007202A5" w:rsidRPr="007202A5">
        <w:rPr>
          <w:rFonts w:ascii="Times New Roman" w:eastAsiaTheme="minorHAnsi" w:hAnsi="Times New Roman"/>
          <w:b/>
          <w:sz w:val="28"/>
          <w:szCs w:val="28"/>
        </w:rPr>
        <w:t>Н.</w:t>
      </w:r>
      <w:r w:rsidR="00B92F12" w:rsidRPr="007202A5">
        <w:rPr>
          <w:rFonts w:ascii="Times New Roman" w:eastAsiaTheme="minorHAnsi" w:hAnsi="Times New Roman"/>
          <w:b/>
          <w:sz w:val="28"/>
          <w:szCs w:val="28"/>
        </w:rPr>
        <w:t>Сембаева</w:t>
      </w:r>
      <w:proofErr w:type="spellEnd"/>
    </w:p>
    <w:p w:rsidR="007202A5" w:rsidRPr="00AC2885" w:rsidRDefault="007202A5" w:rsidP="00AC2885">
      <w:pPr>
        <w:autoSpaceDE w:val="0"/>
        <w:autoSpaceDN w:val="0"/>
        <w:adjustRightInd w:val="0"/>
        <w:spacing w:after="0" w:line="240" w:lineRule="auto"/>
        <w:ind w:firstLine="709"/>
        <w:jc w:val="both"/>
        <w:rPr>
          <w:rFonts w:ascii="Times New Roman" w:eastAsiaTheme="minorHAnsi" w:hAnsi="Times New Roman"/>
          <w:sz w:val="28"/>
          <w:szCs w:val="28"/>
        </w:rPr>
      </w:pPr>
    </w:p>
    <w:p w:rsidR="006349C6" w:rsidRDefault="00AC2885" w:rsidP="006349C6">
      <w:pPr>
        <w:autoSpaceDE w:val="0"/>
        <w:autoSpaceDN w:val="0"/>
        <w:adjustRightInd w:val="0"/>
        <w:spacing w:after="0" w:line="240" w:lineRule="auto"/>
        <w:ind w:firstLine="709"/>
        <w:jc w:val="both"/>
        <w:rPr>
          <w:rFonts w:ascii="Times New Roman" w:eastAsiaTheme="minorHAnsi" w:hAnsi="Times New Roman"/>
          <w:sz w:val="28"/>
          <w:szCs w:val="28"/>
        </w:rPr>
      </w:pPr>
      <w:r w:rsidRPr="00AC2885">
        <w:rPr>
          <w:rFonts w:ascii="Times New Roman" w:eastAsiaTheme="minorHAnsi" w:hAnsi="Times New Roman"/>
          <w:sz w:val="28"/>
          <w:szCs w:val="28"/>
        </w:rPr>
        <w:t xml:space="preserve">В ходе январских событий </w:t>
      </w:r>
      <w:proofErr w:type="spellStart"/>
      <w:r w:rsidRPr="00AC2885">
        <w:rPr>
          <w:rFonts w:ascii="Times New Roman" w:eastAsiaTheme="minorHAnsi" w:hAnsi="Times New Roman"/>
          <w:bCs/>
          <w:sz w:val="28"/>
          <w:szCs w:val="28"/>
        </w:rPr>
        <w:t>А.</w:t>
      </w:r>
      <w:r w:rsidRPr="00AC2885">
        <w:rPr>
          <w:rFonts w:ascii="Times New Roman" w:eastAsiaTheme="minorHAnsi" w:hAnsi="Times New Roman"/>
          <w:sz w:val="28"/>
          <w:szCs w:val="28"/>
        </w:rPr>
        <w:t>Катпушев</w:t>
      </w:r>
      <w:proofErr w:type="spellEnd"/>
      <w:r w:rsidRPr="00AC2885">
        <w:rPr>
          <w:rFonts w:ascii="Times New Roman" w:eastAsiaTheme="minorHAnsi" w:hAnsi="Times New Roman"/>
          <w:sz w:val="28"/>
          <w:szCs w:val="28"/>
        </w:rPr>
        <w:t xml:space="preserve">, </w:t>
      </w:r>
      <w:proofErr w:type="spellStart"/>
      <w:r w:rsidRPr="00AC2885">
        <w:rPr>
          <w:rFonts w:ascii="Times New Roman" w:eastAsiaTheme="minorHAnsi" w:hAnsi="Times New Roman"/>
          <w:sz w:val="28"/>
          <w:szCs w:val="28"/>
        </w:rPr>
        <w:t>Т.Шауалиев</w:t>
      </w:r>
      <w:r w:rsidR="00D66FBB">
        <w:rPr>
          <w:rFonts w:ascii="Times New Roman" w:eastAsiaTheme="minorHAnsi" w:hAnsi="Times New Roman"/>
          <w:sz w:val="28"/>
          <w:szCs w:val="28"/>
        </w:rPr>
        <w:t>а</w:t>
      </w:r>
      <w:proofErr w:type="spellEnd"/>
      <w:r w:rsidRPr="00AC2885">
        <w:rPr>
          <w:rFonts w:ascii="Times New Roman" w:eastAsiaTheme="minorHAnsi" w:hAnsi="Times New Roman"/>
          <w:sz w:val="28"/>
          <w:szCs w:val="28"/>
        </w:rPr>
        <w:t xml:space="preserve">, </w:t>
      </w:r>
      <w:proofErr w:type="spellStart"/>
      <w:r w:rsidRPr="00AC2885">
        <w:rPr>
          <w:rFonts w:ascii="Times New Roman" w:eastAsiaTheme="minorHAnsi" w:hAnsi="Times New Roman"/>
          <w:sz w:val="28"/>
          <w:szCs w:val="28"/>
        </w:rPr>
        <w:t>Ш.Бектакимов</w:t>
      </w:r>
      <w:r w:rsidR="00D66FBB">
        <w:rPr>
          <w:rFonts w:ascii="Times New Roman" w:eastAsiaTheme="minorHAnsi" w:hAnsi="Times New Roman"/>
          <w:sz w:val="28"/>
          <w:szCs w:val="28"/>
        </w:rPr>
        <w:t>а</w:t>
      </w:r>
      <w:proofErr w:type="spellEnd"/>
      <w:r w:rsidRPr="00AC2885">
        <w:rPr>
          <w:rFonts w:ascii="Times New Roman" w:eastAsiaTheme="minorHAnsi" w:hAnsi="Times New Roman"/>
          <w:sz w:val="28"/>
          <w:szCs w:val="28"/>
        </w:rPr>
        <w:t xml:space="preserve">, </w:t>
      </w:r>
      <w:proofErr w:type="spellStart"/>
      <w:r w:rsidRPr="00AC2885">
        <w:rPr>
          <w:rFonts w:ascii="Times New Roman" w:eastAsiaTheme="minorHAnsi" w:hAnsi="Times New Roman"/>
          <w:sz w:val="28"/>
          <w:szCs w:val="28"/>
        </w:rPr>
        <w:t>Ф.Ишмухаметов</w:t>
      </w:r>
      <w:proofErr w:type="spellEnd"/>
      <w:r w:rsidR="00D66FBB">
        <w:rPr>
          <w:rFonts w:ascii="Times New Roman" w:eastAsiaTheme="minorHAnsi" w:hAnsi="Times New Roman"/>
          <w:sz w:val="28"/>
          <w:szCs w:val="28"/>
        </w:rPr>
        <w:t xml:space="preserve"> и</w:t>
      </w:r>
      <w:r w:rsidRPr="00AC2885">
        <w:rPr>
          <w:rFonts w:ascii="Times New Roman" w:eastAsiaTheme="minorHAnsi" w:hAnsi="Times New Roman"/>
          <w:sz w:val="28"/>
          <w:szCs w:val="28"/>
        </w:rPr>
        <w:t xml:space="preserve"> </w:t>
      </w:r>
      <w:proofErr w:type="spellStart"/>
      <w:r w:rsidRPr="00AC2885">
        <w:rPr>
          <w:rFonts w:ascii="Times New Roman" w:eastAsiaTheme="minorHAnsi" w:hAnsi="Times New Roman"/>
          <w:sz w:val="28"/>
          <w:szCs w:val="28"/>
        </w:rPr>
        <w:t>Н.Сембаев</w:t>
      </w:r>
      <w:proofErr w:type="spellEnd"/>
      <w:r w:rsidR="00D66FBB">
        <w:rPr>
          <w:rFonts w:ascii="Times New Roman" w:eastAsiaTheme="minorHAnsi" w:hAnsi="Times New Roman"/>
          <w:sz w:val="28"/>
          <w:szCs w:val="28"/>
        </w:rPr>
        <w:t xml:space="preserve"> подверглись незаконному уголовному преследованию.</w:t>
      </w:r>
    </w:p>
    <w:p w:rsidR="006349C6" w:rsidRPr="00D25E70" w:rsidRDefault="006349C6" w:rsidP="00D25E70">
      <w:pPr>
        <w:autoSpaceDE w:val="0"/>
        <w:autoSpaceDN w:val="0"/>
        <w:adjustRightInd w:val="0"/>
        <w:spacing w:after="0" w:line="240" w:lineRule="auto"/>
        <w:ind w:firstLine="709"/>
        <w:jc w:val="both"/>
        <w:rPr>
          <w:rFonts w:ascii="Times New Roman" w:eastAsiaTheme="minorHAnsi" w:hAnsi="Times New Roman"/>
          <w:sz w:val="28"/>
          <w:szCs w:val="28"/>
        </w:rPr>
      </w:pPr>
      <w:r w:rsidRPr="00D25E70">
        <w:rPr>
          <w:rFonts w:ascii="Times New Roman" w:eastAsiaTheme="minorHAnsi" w:hAnsi="Times New Roman"/>
          <w:sz w:val="28"/>
          <w:szCs w:val="28"/>
        </w:rPr>
        <w:t xml:space="preserve">6 января 2022 года </w:t>
      </w:r>
      <w:proofErr w:type="spellStart"/>
      <w:r w:rsidRPr="00D25E70">
        <w:rPr>
          <w:rFonts w:ascii="Times New Roman" w:eastAsiaTheme="minorHAnsi" w:hAnsi="Times New Roman"/>
          <w:sz w:val="28"/>
          <w:szCs w:val="28"/>
        </w:rPr>
        <w:t>Катпушев</w:t>
      </w:r>
      <w:proofErr w:type="spellEnd"/>
      <w:r w:rsidRPr="00D25E70">
        <w:rPr>
          <w:rFonts w:ascii="Times New Roman" w:eastAsiaTheme="minorHAnsi" w:hAnsi="Times New Roman"/>
          <w:sz w:val="28"/>
          <w:szCs w:val="28"/>
        </w:rPr>
        <w:t xml:space="preserve">, </w:t>
      </w:r>
      <w:proofErr w:type="spellStart"/>
      <w:r w:rsidRPr="00D25E70">
        <w:rPr>
          <w:rFonts w:ascii="Times New Roman" w:eastAsiaTheme="minorHAnsi" w:hAnsi="Times New Roman"/>
          <w:sz w:val="28"/>
          <w:szCs w:val="28"/>
        </w:rPr>
        <w:t>Шауалиева</w:t>
      </w:r>
      <w:proofErr w:type="spellEnd"/>
      <w:r w:rsidRPr="00D25E70">
        <w:rPr>
          <w:rFonts w:ascii="Times New Roman" w:eastAsiaTheme="minorHAnsi" w:hAnsi="Times New Roman"/>
          <w:sz w:val="28"/>
          <w:szCs w:val="28"/>
        </w:rPr>
        <w:t xml:space="preserve">, </w:t>
      </w:r>
      <w:proofErr w:type="spellStart"/>
      <w:r w:rsidRPr="00D25E70">
        <w:rPr>
          <w:rFonts w:ascii="Times New Roman" w:eastAsiaTheme="minorHAnsi" w:hAnsi="Times New Roman"/>
          <w:sz w:val="28"/>
          <w:szCs w:val="28"/>
        </w:rPr>
        <w:t>Сембаев</w:t>
      </w:r>
      <w:proofErr w:type="spellEnd"/>
      <w:r w:rsidRPr="00D25E70">
        <w:rPr>
          <w:rFonts w:ascii="Times New Roman" w:eastAsiaTheme="minorHAnsi" w:hAnsi="Times New Roman"/>
          <w:sz w:val="28"/>
          <w:szCs w:val="28"/>
        </w:rPr>
        <w:t xml:space="preserve"> и </w:t>
      </w:r>
      <w:proofErr w:type="spellStart"/>
      <w:r w:rsidRPr="00D25E70">
        <w:rPr>
          <w:rFonts w:ascii="Times New Roman" w:eastAsiaTheme="minorHAnsi" w:hAnsi="Times New Roman"/>
          <w:sz w:val="28"/>
          <w:szCs w:val="28"/>
        </w:rPr>
        <w:t>Бектакимова</w:t>
      </w:r>
      <w:proofErr w:type="spellEnd"/>
      <w:r w:rsidRPr="00D25E70">
        <w:rPr>
          <w:rFonts w:ascii="Times New Roman" w:eastAsiaTheme="minorHAnsi" w:hAnsi="Times New Roman"/>
          <w:sz w:val="28"/>
          <w:szCs w:val="28"/>
        </w:rPr>
        <w:t xml:space="preserve">, а 8 января 2022 года </w:t>
      </w:r>
      <w:proofErr w:type="spellStart"/>
      <w:r w:rsidRPr="00D25E70">
        <w:rPr>
          <w:rFonts w:ascii="Times New Roman" w:eastAsiaTheme="minorHAnsi" w:hAnsi="Times New Roman"/>
          <w:sz w:val="28"/>
          <w:szCs w:val="28"/>
        </w:rPr>
        <w:t>Ишмухаметов</w:t>
      </w:r>
      <w:proofErr w:type="spellEnd"/>
      <w:r w:rsidRPr="00D25E70">
        <w:rPr>
          <w:rFonts w:ascii="Times New Roman" w:eastAsiaTheme="minorHAnsi" w:hAnsi="Times New Roman"/>
          <w:sz w:val="28"/>
          <w:szCs w:val="28"/>
        </w:rPr>
        <w:t xml:space="preserve"> были задержаны и признаны подозреваемыми</w:t>
      </w:r>
      <w:r w:rsidR="006D0D17" w:rsidRPr="00D25E70">
        <w:rPr>
          <w:rFonts w:ascii="Times New Roman" w:eastAsiaTheme="minorHAnsi" w:hAnsi="Times New Roman"/>
          <w:sz w:val="28"/>
          <w:szCs w:val="28"/>
        </w:rPr>
        <w:t xml:space="preserve"> в совершении преступлений, предусмотренных статьями </w:t>
      </w:r>
      <w:r w:rsidRPr="00D25E70">
        <w:rPr>
          <w:rFonts w:ascii="Times New Roman" w:eastAsiaTheme="minorHAnsi" w:hAnsi="Times New Roman"/>
          <w:sz w:val="28"/>
          <w:szCs w:val="28"/>
        </w:rPr>
        <w:t>269 част</w:t>
      </w:r>
      <w:r w:rsidR="006D0D17" w:rsidRPr="00D25E70">
        <w:rPr>
          <w:rFonts w:ascii="Times New Roman" w:eastAsiaTheme="minorHAnsi" w:hAnsi="Times New Roman"/>
          <w:sz w:val="28"/>
          <w:szCs w:val="28"/>
        </w:rPr>
        <w:t>ь</w:t>
      </w:r>
      <w:r w:rsidRPr="00D25E70">
        <w:rPr>
          <w:rFonts w:ascii="Times New Roman" w:eastAsiaTheme="minorHAnsi" w:hAnsi="Times New Roman"/>
          <w:sz w:val="28"/>
          <w:szCs w:val="28"/>
        </w:rPr>
        <w:t xml:space="preserve"> 3, 272 част</w:t>
      </w:r>
      <w:r w:rsidR="006D0D17" w:rsidRPr="00D25E70">
        <w:rPr>
          <w:rFonts w:ascii="Times New Roman" w:eastAsiaTheme="minorHAnsi" w:hAnsi="Times New Roman"/>
          <w:sz w:val="28"/>
          <w:szCs w:val="28"/>
        </w:rPr>
        <w:t>ь</w:t>
      </w:r>
      <w:r w:rsidRPr="00D25E70">
        <w:rPr>
          <w:rFonts w:ascii="Times New Roman" w:eastAsiaTheme="minorHAnsi" w:hAnsi="Times New Roman"/>
          <w:sz w:val="28"/>
          <w:szCs w:val="28"/>
        </w:rPr>
        <w:t xml:space="preserve"> 2 УК</w:t>
      </w:r>
      <w:r w:rsidR="006D0D17" w:rsidRPr="00D25E70">
        <w:rPr>
          <w:rFonts w:ascii="Times New Roman" w:eastAsiaTheme="minorHAnsi" w:hAnsi="Times New Roman"/>
          <w:sz w:val="28"/>
          <w:szCs w:val="28"/>
        </w:rPr>
        <w:t xml:space="preserve"> РК</w:t>
      </w:r>
      <w:r w:rsidRPr="00D25E70">
        <w:rPr>
          <w:rFonts w:ascii="Times New Roman" w:eastAsiaTheme="minorHAnsi" w:hAnsi="Times New Roman"/>
          <w:sz w:val="28"/>
          <w:szCs w:val="28"/>
        </w:rPr>
        <w:t>.</w:t>
      </w:r>
    </w:p>
    <w:p w:rsidR="00285FDE" w:rsidRDefault="00D25E70" w:rsidP="00D25E70">
      <w:pPr>
        <w:autoSpaceDE w:val="0"/>
        <w:autoSpaceDN w:val="0"/>
        <w:adjustRightInd w:val="0"/>
        <w:spacing w:after="0" w:line="240" w:lineRule="auto"/>
        <w:ind w:firstLine="709"/>
        <w:jc w:val="both"/>
        <w:rPr>
          <w:rFonts w:ascii="Times New Roman" w:eastAsiaTheme="minorHAnsi" w:hAnsi="Times New Roman"/>
          <w:sz w:val="28"/>
          <w:szCs w:val="28"/>
        </w:rPr>
      </w:pPr>
      <w:r w:rsidRPr="00D25E70">
        <w:rPr>
          <w:rFonts w:ascii="Times New Roman" w:eastAsiaTheme="minorHAnsi" w:hAnsi="Times New Roman"/>
          <w:sz w:val="28"/>
          <w:szCs w:val="28"/>
        </w:rPr>
        <w:t xml:space="preserve">8 января 2022 года </w:t>
      </w:r>
      <w:r w:rsidR="0001513F">
        <w:rPr>
          <w:rFonts w:ascii="Times New Roman" w:eastAsiaTheme="minorHAnsi" w:hAnsi="Times New Roman"/>
          <w:sz w:val="28"/>
          <w:szCs w:val="28"/>
        </w:rPr>
        <w:t xml:space="preserve">постановлением суда </w:t>
      </w:r>
      <w:r w:rsidRPr="00D25E70">
        <w:rPr>
          <w:rFonts w:ascii="Times New Roman" w:eastAsiaTheme="minorHAnsi" w:hAnsi="Times New Roman"/>
          <w:sz w:val="28"/>
          <w:szCs w:val="28"/>
        </w:rPr>
        <w:t xml:space="preserve">отношении </w:t>
      </w:r>
      <w:proofErr w:type="spellStart"/>
      <w:r w:rsidRPr="00D25E70">
        <w:rPr>
          <w:rFonts w:ascii="Times New Roman" w:eastAsiaTheme="minorHAnsi" w:hAnsi="Times New Roman"/>
          <w:sz w:val="28"/>
          <w:szCs w:val="28"/>
        </w:rPr>
        <w:t>Катпушева</w:t>
      </w:r>
      <w:proofErr w:type="spellEnd"/>
      <w:r w:rsidRPr="00D25E70">
        <w:rPr>
          <w:rFonts w:ascii="Times New Roman" w:eastAsiaTheme="minorHAnsi" w:hAnsi="Times New Roman"/>
          <w:sz w:val="28"/>
          <w:szCs w:val="28"/>
        </w:rPr>
        <w:t xml:space="preserve"> </w:t>
      </w:r>
      <w:r w:rsidR="00EB12ED">
        <w:rPr>
          <w:rFonts w:ascii="Times New Roman" w:eastAsiaTheme="minorHAnsi" w:hAnsi="Times New Roman"/>
          <w:sz w:val="28"/>
          <w:szCs w:val="28"/>
        </w:rPr>
        <w:t xml:space="preserve">была </w:t>
      </w:r>
      <w:r w:rsidRPr="00D25E70">
        <w:rPr>
          <w:rFonts w:ascii="Times New Roman" w:eastAsiaTheme="minorHAnsi" w:hAnsi="Times New Roman"/>
          <w:sz w:val="28"/>
          <w:szCs w:val="28"/>
        </w:rPr>
        <w:t>санкционирована мера пресечения в</w:t>
      </w:r>
      <w:r w:rsidR="00EB12ED">
        <w:rPr>
          <w:rFonts w:ascii="Times New Roman" w:eastAsiaTheme="minorHAnsi" w:hAnsi="Times New Roman"/>
          <w:sz w:val="28"/>
          <w:szCs w:val="28"/>
        </w:rPr>
        <w:t xml:space="preserve"> </w:t>
      </w:r>
      <w:r w:rsidRPr="00D25E70">
        <w:rPr>
          <w:rFonts w:ascii="Times New Roman" w:eastAsiaTheme="minorHAnsi" w:hAnsi="Times New Roman"/>
          <w:sz w:val="28"/>
          <w:szCs w:val="28"/>
        </w:rPr>
        <w:t>виде содержания под стражей</w:t>
      </w:r>
      <w:r w:rsidR="00005F42">
        <w:rPr>
          <w:rFonts w:ascii="Times New Roman" w:eastAsiaTheme="minorHAnsi" w:hAnsi="Times New Roman"/>
          <w:sz w:val="28"/>
          <w:szCs w:val="28"/>
        </w:rPr>
        <w:t>,</w:t>
      </w:r>
      <w:r w:rsidRPr="00D25E70">
        <w:rPr>
          <w:rFonts w:ascii="Times New Roman" w:eastAsiaTheme="minorHAnsi" w:hAnsi="Times New Roman"/>
          <w:sz w:val="28"/>
          <w:szCs w:val="28"/>
        </w:rPr>
        <w:t xml:space="preserve"> начиная с 6 января 2022 года, </w:t>
      </w:r>
      <w:r w:rsidR="00EB12ED">
        <w:rPr>
          <w:rFonts w:ascii="Times New Roman" w:eastAsiaTheme="minorHAnsi" w:hAnsi="Times New Roman"/>
          <w:sz w:val="28"/>
          <w:szCs w:val="28"/>
        </w:rPr>
        <w:t xml:space="preserve">затем она была </w:t>
      </w:r>
      <w:r w:rsidRPr="00D25E70">
        <w:rPr>
          <w:rFonts w:ascii="Times New Roman" w:eastAsiaTheme="minorHAnsi" w:hAnsi="Times New Roman"/>
          <w:sz w:val="28"/>
          <w:szCs w:val="28"/>
        </w:rPr>
        <w:t>продлена до 5</w:t>
      </w:r>
      <w:r w:rsidR="00EB12ED">
        <w:rPr>
          <w:rFonts w:ascii="Times New Roman" w:eastAsiaTheme="minorHAnsi" w:hAnsi="Times New Roman"/>
          <w:sz w:val="28"/>
          <w:szCs w:val="28"/>
        </w:rPr>
        <w:t xml:space="preserve"> </w:t>
      </w:r>
      <w:r w:rsidRPr="00D25E70">
        <w:rPr>
          <w:rFonts w:ascii="Times New Roman" w:eastAsiaTheme="minorHAnsi" w:hAnsi="Times New Roman"/>
          <w:sz w:val="28"/>
          <w:szCs w:val="28"/>
        </w:rPr>
        <w:t xml:space="preserve">августа 2022 года. 7 июля 2022 года постановлением </w:t>
      </w:r>
      <w:r w:rsidR="00A05694">
        <w:rPr>
          <w:rFonts w:ascii="Times New Roman" w:eastAsiaTheme="minorHAnsi" w:hAnsi="Times New Roman"/>
          <w:sz w:val="28"/>
          <w:szCs w:val="28"/>
        </w:rPr>
        <w:t xml:space="preserve">суда </w:t>
      </w:r>
      <w:r w:rsidRPr="00D25E70">
        <w:rPr>
          <w:rFonts w:ascii="Times New Roman" w:eastAsiaTheme="minorHAnsi" w:hAnsi="Times New Roman"/>
          <w:sz w:val="28"/>
          <w:szCs w:val="28"/>
        </w:rPr>
        <w:t xml:space="preserve">мера пресечения в виде содержания под стражей </w:t>
      </w:r>
      <w:r w:rsidR="00A05694">
        <w:rPr>
          <w:rFonts w:ascii="Times New Roman" w:eastAsiaTheme="minorHAnsi" w:hAnsi="Times New Roman"/>
          <w:sz w:val="28"/>
          <w:szCs w:val="28"/>
        </w:rPr>
        <w:t xml:space="preserve">была </w:t>
      </w:r>
      <w:r w:rsidRPr="00D25E70">
        <w:rPr>
          <w:rFonts w:ascii="Times New Roman" w:eastAsiaTheme="minorHAnsi" w:hAnsi="Times New Roman"/>
          <w:sz w:val="28"/>
          <w:szCs w:val="28"/>
        </w:rPr>
        <w:t>изменена на</w:t>
      </w:r>
      <w:r w:rsidR="00A05694">
        <w:rPr>
          <w:rFonts w:ascii="Times New Roman" w:eastAsiaTheme="minorHAnsi" w:hAnsi="Times New Roman"/>
          <w:sz w:val="28"/>
          <w:szCs w:val="28"/>
        </w:rPr>
        <w:t xml:space="preserve"> </w:t>
      </w:r>
      <w:r w:rsidRPr="00D25E70">
        <w:rPr>
          <w:rFonts w:ascii="Times New Roman" w:eastAsiaTheme="minorHAnsi" w:hAnsi="Times New Roman"/>
          <w:sz w:val="28"/>
          <w:szCs w:val="28"/>
        </w:rPr>
        <w:t xml:space="preserve">домашний арест сроком на два месяца до 6 сентября 2022 года. </w:t>
      </w:r>
      <w:proofErr w:type="spellStart"/>
      <w:r w:rsidR="00A05694">
        <w:rPr>
          <w:rFonts w:ascii="Times New Roman" w:eastAsiaTheme="minorHAnsi" w:hAnsi="Times New Roman"/>
          <w:sz w:val="28"/>
          <w:szCs w:val="28"/>
        </w:rPr>
        <w:t>Катпушев</w:t>
      </w:r>
      <w:proofErr w:type="spellEnd"/>
      <w:r w:rsidR="00A05694">
        <w:rPr>
          <w:rFonts w:ascii="Times New Roman" w:eastAsiaTheme="minorHAnsi" w:hAnsi="Times New Roman"/>
          <w:sz w:val="28"/>
          <w:szCs w:val="28"/>
        </w:rPr>
        <w:t xml:space="preserve"> содержался под стражей </w:t>
      </w:r>
      <w:r w:rsidRPr="00D25E70">
        <w:rPr>
          <w:rFonts w:ascii="Times New Roman" w:eastAsiaTheme="minorHAnsi" w:hAnsi="Times New Roman"/>
          <w:sz w:val="28"/>
          <w:szCs w:val="28"/>
        </w:rPr>
        <w:t>с 6 января по 11 июля 2022 года. 1</w:t>
      </w:r>
      <w:r w:rsidR="00A05694">
        <w:rPr>
          <w:rFonts w:ascii="Times New Roman" w:eastAsiaTheme="minorHAnsi" w:hAnsi="Times New Roman"/>
          <w:sz w:val="28"/>
          <w:szCs w:val="28"/>
        </w:rPr>
        <w:t xml:space="preserve"> </w:t>
      </w:r>
      <w:r w:rsidRPr="00D25E70">
        <w:rPr>
          <w:rFonts w:ascii="Times New Roman" w:eastAsiaTheme="minorHAnsi" w:hAnsi="Times New Roman"/>
          <w:sz w:val="28"/>
          <w:szCs w:val="28"/>
        </w:rPr>
        <w:t>сентября 2022 года мера пресечения в</w:t>
      </w:r>
      <w:r w:rsidR="00285FDE">
        <w:rPr>
          <w:rFonts w:ascii="Times New Roman" w:eastAsiaTheme="minorHAnsi" w:hAnsi="Times New Roman"/>
          <w:sz w:val="28"/>
          <w:szCs w:val="28"/>
        </w:rPr>
        <w:t xml:space="preserve"> </w:t>
      </w:r>
      <w:r w:rsidRPr="00D25E70">
        <w:rPr>
          <w:rFonts w:ascii="Times New Roman" w:eastAsiaTheme="minorHAnsi" w:hAnsi="Times New Roman"/>
          <w:sz w:val="28"/>
          <w:szCs w:val="28"/>
        </w:rPr>
        <w:t>виде домашнего ареста изменена на подписку о невыезде и надлежащ</w:t>
      </w:r>
      <w:r w:rsidR="00285FDE">
        <w:rPr>
          <w:rFonts w:ascii="Times New Roman" w:eastAsiaTheme="minorHAnsi" w:hAnsi="Times New Roman"/>
          <w:sz w:val="28"/>
          <w:szCs w:val="28"/>
        </w:rPr>
        <w:t>е</w:t>
      </w:r>
      <w:r w:rsidRPr="00D25E70">
        <w:rPr>
          <w:rFonts w:ascii="Times New Roman" w:eastAsiaTheme="minorHAnsi" w:hAnsi="Times New Roman"/>
          <w:sz w:val="28"/>
          <w:szCs w:val="28"/>
        </w:rPr>
        <w:t>м</w:t>
      </w:r>
      <w:r w:rsidR="00285FDE">
        <w:rPr>
          <w:rFonts w:ascii="Times New Roman" w:eastAsiaTheme="minorHAnsi" w:hAnsi="Times New Roman"/>
          <w:sz w:val="28"/>
          <w:szCs w:val="28"/>
        </w:rPr>
        <w:t xml:space="preserve"> </w:t>
      </w:r>
      <w:r w:rsidRPr="00D25E70">
        <w:rPr>
          <w:rFonts w:ascii="Times New Roman" w:eastAsiaTheme="minorHAnsi" w:hAnsi="Times New Roman"/>
          <w:sz w:val="28"/>
          <w:szCs w:val="28"/>
        </w:rPr>
        <w:t xml:space="preserve">поведении. </w:t>
      </w:r>
      <w:r w:rsidR="007F0B91" w:rsidRPr="007F0B91">
        <w:rPr>
          <w:rFonts w:ascii="Times New Roman" w:eastAsiaTheme="minorHAnsi" w:hAnsi="Times New Roman"/>
          <w:sz w:val="28"/>
          <w:szCs w:val="28"/>
        </w:rPr>
        <w:t xml:space="preserve">2 декабря 2022 года постановлением руководителя следственно-оперативной группы уголовное дело в отношении </w:t>
      </w:r>
      <w:proofErr w:type="spellStart"/>
      <w:r w:rsidR="007F0B91">
        <w:rPr>
          <w:rFonts w:ascii="Times New Roman" w:eastAsiaTheme="minorHAnsi" w:hAnsi="Times New Roman"/>
          <w:sz w:val="28"/>
          <w:szCs w:val="28"/>
        </w:rPr>
        <w:t>Катпушева</w:t>
      </w:r>
      <w:proofErr w:type="spellEnd"/>
      <w:r w:rsidR="007F0B91" w:rsidRPr="007F0B91">
        <w:rPr>
          <w:rFonts w:ascii="Times New Roman" w:eastAsiaTheme="minorHAnsi" w:hAnsi="Times New Roman"/>
          <w:sz w:val="28"/>
          <w:szCs w:val="28"/>
        </w:rPr>
        <w:t xml:space="preserve"> было прекращено в связи с отсутствием составов уголовных правонарушений.</w:t>
      </w:r>
    </w:p>
    <w:p w:rsidR="0034774F" w:rsidRPr="00E74EB2" w:rsidRDefault="00A4697A" w:rsidP="00E74EB2">
      <w:pPr>
        <w:autoSpaceDE w:val="0"/>
        <w:autoSpaceDN w:val="0"/>
        <w:adjustRightInd w:val="0"/>
        <w:spacing w:after="0" w:line="240" w:lineRule="auto"/>
        <w:ind w:firstLine="709"/>
        <w:jc w:val="both"/>
        <w:rPr>
          <w:rFonts w:ascii="Times New Roman" w:eastAsiaTheme="minorHAnsi" w:hAnsi="Times New Roman"/>
          <w:sz w:val="28"/>
          <w:szCs w:val="28"/>
        </w:rPr>
      </w:pPr>
      <w:r w:rsidRPr="00A4697A">
        <w:rPr>
          <w:rFonts w:ascii="Times New Roman" w:eastAsiaTheme="minorHAnsi" w:hAnsi="Times New Roman"/>
          <w:sz w:val="28"/>
          <w:szCs w:val="28"/>
        </w:rPr>
        <w:t xml:space="preserve">10 января 2022 года постановлением суда в отношении </w:t>
      </w:r>
      <w:proofErr w:type="spellStart"/>
      <w:r w:rsidRPr="00A4697A">
        <w:rPr>
          <w:rFonts w:ascii="Times New Roman" w:eastAsiaTheme="minorHAnsi" w:hAnsi="Times New Roman"/>
          <w:sz w:val="28"/>
          <w:szCs w:val="28"/>
        </w:rPr>
        <w:t>Ишмухаметова</w:t>
      </w:r>
      <w:proofErr w:type="spellEnd"/>
      <w:r w:rsidRPr="00A4697A">
        <w:rPr>
          <w:rFonts w:ascii="Times New Roman" w:eastAsiaTheme="minorHAnsi" w:hAnsi="Times New Roman"/>
          <w:sz w:val="28"/>
          <w:szCs w:val="28"/>
        </w:rPr>
        <w:t xml:space="preserve"> </w:t>
      </w:r>
      <w:r w:rsidR="0001513F">
        <w:rPr>
          <w:rFonts w:ascii="Times New Roman" w:eastAsiaTheme="minorHAnsi" w:hAnsi="Times New Roman"/>
          <w:sz w:val="28"/>
          <w:szCs w:val="28"/>
        </w:rPr>
        <w:t xml:space="preserve">была </w:t>
      </w:r>
      <w:r w:rsidRPr="00A4697A">
        <w:rPr>
          <w:rFonts w:ascii="Times New Roman" w:eastAsiaTheme="minorHAnsi" w:hAnsi="Times New Roman"/>
          <w:sz w:val="28"/>
          <w:szCs w:val="28"/>
        </w:rPr>
        <w:t>санкционирована мера пресечения</w:t>
      </w:r>
      <w:r w:rsidR="0001513F">
        <w:rPr>
          <w:rFonts w:ascii="Times New Roman" w:eastAsiaTheme="minorHAnsi" w:hAnsi="Times New Roman"/>
          <w:sz w:val="28"/>
          <w:szCs w:val="28"/>
        </w:rPr>
        <w:t xml:space="preserve"> </w:t>
      </w:r>
      <w:r w:rsidRPr="00A4697A">
        <w:rPr>
          <w:rFonts w:ascii="Times New Roman" w:eastAsiaTheme="minorHAnsi" w:hAnsi="Times New Roman"/>
          <w:sz w:val="28"/>
          <w:szCs w:val="28"/>
        </w:rPr>
        <w:t>в виде содержания под стражей</w:t>
      </w:r>
      <w:r w:rsidR="00005F42">
        <w:rPr>
          <w:rFonts w:ascii="Times New Roman" w:eastAsiaTheme="minorHAnsi" w:hAnsi="Times New Roman"/>
          <w:sz w:val="28"/>
          <w:szCs w:val="28"/>
        </w:rPr>
        <w:t>,</w:t>
      </w:r>
      <w:r w:rsidRPr="00A4697A">
        <w:rPr>
          <w:rFonts w:ascii="Times New Roman" w:eastAsiaTheme="minorHAnsi" w:hAnsi="Times New Roman"/>
          <w:sz w:val="28"/>
          <w:szCs w:val="28"/>
        </w:rPr>
        <w:t xml:space="preserve"> начиная с 8 января 2022 года, </w:t>
      </w:r>
      <w:r w:rsidR="0001513F">
        <w:rPr>
          <w:rFonts w:ascii="Times New Roman" w:eastAsiaTheme="minorHAnsi" w:hAnsi="Times New Roman"/>
          <w:sz w:val="28"/>
          <w:szCs w:val="28"/>
        </w:rPr>
        <w:t xml:space="preserve">затем она была продлена </w:t>
      </w:r>
      <w:r w:rsidRPr="00A4697A">
        <w:rPr>
          <w:rFonts w:ascii="Times New Roman" w:eastAsiaTheme="minorHAnsi" w:hAnsi="Times New Roman"/>
          <w:sz w:val="28"/>
          <w:szCs w:val="28"/>
        </w:rPr>
        <w:t>до 7 сентября 2022 года</w:t>
      </w:r>
      <w:r w:rsidR="002A4460">
        <w:rPr>
          <w:rFonts w:ascii="Times New Roman" w:eastAsiaTheme="minorHAnsi" w:hAnsi="Times New Roman"/>
          <w:sz w:val="28"/>
          <w:szCs w:val="28"/>
        </w:rPr>
        <w:t>,</w:t>
      </w:r>
      <w:r w:rsidRPr="00A4697A">
        <w:rPr>
          <w:rFonts w:ascii="Times New Roman" w:eastAsiaTheme="minorHAnsi" w:hAnsi="Times New Roman"/>
          <w:sz w:val="28"/>
          <w:szCs w:val="28"/>
        </w:rPr>
        <w:t xml:space="preserve"> 1 сентября 2022 года</w:t>
      </w:r>
      <w:r w:rsidR="00971F9F">
        <w:rPr>
          <w:rFonts w:ascii="Times New Roman" w:eastAsiaTheme="minorHAnsi" w:hAnsi="Times New Roman"/>
          <w:sz w:val="28"/>
          <w:szCs w:val="28"/>
        </w:rPr>
        <w:t xml:space="preserve"> мера пресече</w:t>
      </w:r>
      <w:r w:rsidR="0034774F">
        <w:rPr>
          <w:rFonts w:ascii="Times New Roman" w:eastAsiaTheme="minorHAnsi" w:hAnsi="Times New Roman"/>
          <w:sz w:val="28"/>
          <w:szCs w:val="28"/>
        </w:rPr>
        <w:t xml:space="preserve">ния </w:t>
      </w:r>
      <w:r w:rsidRPr="00A4697A">
        <w:rPr>
          <w:rFonts w:ascii="Times New Roman" w:eastAsiaTheme="minorHAnsi" w:hAnsi="Times New Roman"/>
          <w:sz w:val="28"/>
          <w:szCs w:val="28"/>
        </w:rPr>
        <w:t>в</w:t>
      </w:r>
      <w:r w:rsidR="0034774F">
        <w:rPr>
          <w:rFonts w:ascii="Times New Roman" w:eastAsiaTheme="minorHAnsi" w:hAnsi="Times New Roman"/>
          <w:sz w:val="28"/>
          <w:szCs w:val="28"/>
        </w:rPr>
        <w:t xml:space="preserve"> </w:t>
      </w:r>
      <w:r w:rsidRPr="00A4697A">
        <w:rPr>
          <w:rFonts w:ascii="Times New Roman" w:eastAsiaTheme="minorHAnsi" w:hAnsi="Times New Roman"/>
          <w:sz w:val="28"/>
          <w:szCs w:val="28"/>
        </w:rPr>
        <w:t xml:space="preserve">виде содержания под стражей </w:t>
      </w:r>
      <w:r w:rsidR="002A4460">
        <w:rPr>
          <w:rFonts w:ascii="Times New Roman" w:eastAsiaTheme="minorHAnsi" w:hAnsi="Times New Roman"/>
          <w:sz w:val="28"/>
          <w:szCs w:val="28"/>
        </w:rPr>
        <w:t xml:space="preserve">была </w:t>
      </w:r>
      <w:r w:rsidRPr="00A4697A">
        <w:rPr>
          <w:rFonts w:ascii="Times New Roman" w:eastAsiaTheme="minorHAnsi" w:hAnsi="Times New Roman"/>
          <w:sz w:val="28"/>
          <w:szCs w:val="28"/>
        </w:rPr>
        <w:t>изменена на подписку о невыезде и</w:t>
      </w:r>
      <w:r w:rsidR="0034774F">
        <w:rPr>
          <w:rFonts w:ascii="Times New Roman" w:eastAsiaTheme="minorHAnsi" w:hAnsi="Times New Roman"/>
          <w:sz w:val="28"/>
          <w:szCs w:val="28"/>
        </w:rPr>
        <w:t xml:space="preserve"> </w:t>
      </w:r>
      <w:r w:rsidRPr="00A4697A">
        <w:rPr>
          <w:rFonts w:ascii="Times New Roman" w:eastAsiaTheme="minorHAnsi" w:hAnsi="Times New Roman"/>
          <w:sz w:val="28"/>
          <w:szCs w:val="28"/>
        </w:rPr>
        <w:t>надлежащ</w:t>
      </w:r>
      <w:r w:rsidR="0034774F">
        <w:rPr>
          <w:rFonts w:ascii="Times New Roman" w:eastAsiaTheme="minorHAnsi" w:hAnsi="Times New Roman"/>
          <w:sz w:val="28"/>
          <w:szCs w:val="28"/>
        </w:rPr>
        <w:t>е</w:t>
      </w:r>
      <w:r w:rsidRPr="00A4697A">
        <w:rPr>
          <w:rFonts w:ascii="Times New Roman" w:eastAsiaTheme="minorHAnsi" w:hAnsi="Times New Roman"/>
          <w:sz w:val="28"/>
          <w:szCs w:val="28"/>
        </w:rPr>
        <w:t xml:space="preserve">м поведении. </w:t>
      </w:r>
      <w:r w:rsidR="0034774F" w:rsidRPr="0034774F">
        <w:rPr>
          <w:rFonts w:ascii="Times New Roman" w:eastAsiaTheme="minorHAnsi" w:hAnsi="Times New Roman"/>
          <w:sz w:val="28"/>
          <w:szCs w:val="28"/>
        </w:rPr>
        <w:t xml:space="preserve">2 декабря 2022 года постановлением руководителя следственно-оперативной группы </w:t>
      </w:r>
      <w:r w:rsidR="0034774F" w:rsidRPr="00E74EB2">
        <w:rPr>
          <w:rFonts w:ascii="Times New Roman" w:eastAsiaTheme="minorHAnsi" w:hAnsi="Times New Roman"/>
          <w:sz w:val="28"/>
          <w:szCs w:val="28"/>
        </w:rPr>
        <w:t xml:space="preserve">уголовное дело в отношении </w:t>
      </w:r>
      <w:proofErr w:type="spellStart"/>
      <w:r w:rsidR="0034774F" w:rsidRPr="00E74EB2">
        <w:rPr>
          <w:rFonts w:ascii="Times New Roman" w:eastAsiaTheme="minorHAnsi" w:hAnsi="Times New Roman"/>
          <w:sz w:val="28"/>
          <w:szCs w:val="28"/>
        </w:rPr>
        <w:t>Ишмухаметова</w:t>
      </w:r>
      <w:proofErr w:type="spellEnd"/>
      <w:r w:rsidR="0034774F" w:rsidRPr="00E74EB2">
        <w:rPr>
          <w:rFonts w:ascii="Times New Roman" w:eastAsiaTheme="minorHAnsi" w:hAnsi="Times New Roman"/>
          <w:sz w:val="28"/>
          <w:szCs w:val="28"/>
        </w:rPr>
        <w:t xml:space="preserve"> было прекращено в связи с отсутствием состав</w:t>
      </w:r>
      <w:r w:rsidR="00FF3773" w:rsidRPr="00E74EB2">
        <w:rPr>
          <w:rFonts w:ascii="Times New Roman" w:eastAsiaTheme="minorHAnsi" w:hAnsi="Times New Roman"/>
          <w:sz w:val="28"/>
          <w:szCs w:val="28"/>
        </w:rPr>
        <w:t>ов</w:t>
      </w:r>
      <w:r w:rsidR="0034774F" w:rsidRPr="00E74EB2">
        <w:rPr>
          <w:rFonts w:ascii="Times New Roman" w:eastAsiaTheme="minorHAnsi" w:hAnsi="Times New Roman"/>
          <w:sz w:val="28"/>
          <w:szCs w:val="28"/>
        </w:rPr>
        <w:t xml:space="preserve"> уголовных правонарушений.</w:t>
      </w:r>
    </w:p>
    <w:p w:rsidR="00285FDE" w:rsidRPr="00EF061B" w:rsidRDefault="00E74EB2" w:rsidP="009B7E49">
      <w:pPr>
        <w:autoSpaceDE w:val="0"/>
        <w:autoSpaceDN w:val="0"/>
        <w:adjustRightInd w:val="0"/>
        <w:spacing w:after="0" w:line="240" w:lineRule="auto"/>
        <w:ind w:firstLine="709"/>
        <w:jc w:val="both"/>
        <w:rPr>
          <w:rFonts w:ascii="Times New Roman" w:eastAsiaTheme="minorHAnsi" w:hAnsi="Times New Roman"/>
          <w:sz w:val="28"/>
          <w:szCs w:val="28"/>
        </w:rPr>
      </w:pPr>
      <w:r w:rsidRPr="00E74EB2">
        <w:rPr>
          <w:rFonts w:ascii="Times New Roman" w:eastAsiaTheme="minorHAnsi" w:hAnsi="Times New Roman"/>
          <w:sz w:val="28"/>
          <w:szCs w:val="28"/>
        </w:rPr>
        <w:t xml:space="preserve">9 января 2022 года постановлением суда </w:t>
      </w:r>
      <w:r>
        <w:rPr>
          <w:rFonts w:ascii="Times New Roman" w:eastAsiaTheme="minorHAnsi" w:hAnsi="Times New Roman"/>
          <w:sz w:val="28"/>
          <w:szCs w:val="28"/>
        </w:rPr>
        <w:t xml:space="preserve">в </w:t>
      </w:r>
      <w:r w:rsidRPr="00E74EB2">
        <w:rPr>
          <w:rFonts w:ascii="Times New Roman" w:eastAsiaTheme="minorHAnsi" w:hAnsi="Times New Roman"/>
          <w:sz w:val="28"/>
          <w:szCs w:val="28"/>
        </w:rPr>
        <w:t xml:space="preserve">отношении </w:t>
      </w:r>
      <w:proofErr w:type="spellStart"/>
      <w:r w:rsidRPr="00E74EB2">
        <w:rPr>
          <w:rFonts w:ascii="Times New Roman" w:eastAsiaTheme="minorHAnsi" w:hAnsi="Times New Roman"/>
          <w:sz w:val="28"/>
          <w:szCs w:val="28"/>
        </w:rPr>
        <w:t>Шауалиевой</w:t>
      </w:r>
      <w:proofErr w:type="spellEnd"/>
      <w:r w:rsidRPr="00E74EB2">
        <w:rPr>
          <w:rFonts w:ascii="Times New Roman" w:eastAsiaTheme="minorHAnsi" w:hAnsi="Times New Roman"/>
          <w:sz w:val="28"/>
          <w:szCs w:val="28"/>
        </w:rPr>
        <w:t xml:space="preserve"> </w:t>
      </w:r>
      <w:r w:rsidR="00005F42">
        <w:rPr>
          <w:rFonts w:ascii="Times New Roman" w:eastAsiaTheme="minorHAnsi" w:hAnsi="Times New Roman"/>
          <w:sz w:val="28"/>
          <w:szCs w:val="28"/>
        </w:rPr>
        <w:t xml:space="preserve">была </w:t>
      </w:r>
      <w:r w:rsidRPr="00E74EB2">
        <w:rPr>
          <w:rFonts w:ascii="Times New Roman" w:eastAsiaTheme="minorHAnsi" w:hAnsi="Times New Roman"/>
          <w:sz w:val="28"/>
          <w:szCs w:val="28"/>
        </w:rPr>
        <w:t>санкционирована мера пресечения в</w:t>
      </w:r>
      <w:r w:rsidR="00005F42">
        <w:rPr>
          <w:rFonts w:ascii="Times New Roman" w:eastAsiaTheme="minorHAnsi" w:hAnsi="Times New Roman"/>
          <w:sz w:val="28"/>
          <w:szCs w:val="28"/>
        </w:rPr>
        <w:t xml:space="preserve"> </w:t>
      </w:r>
      <w:r w:rsidRPr="00E74EB2">
        <w:rPr>
          <w:rFonts w:ascii="Times New Roman" w:eastAsiaTheme="minorHAnsi" w:hAnsi="Times New Roman"/>
          <w:sz w:val="28"/>
          <w:szCs w:val="28"/>
        </w:rPr>
        <w:t>виде содержания под стражей</w:t>
      </w:r>
      <w:r w:rsidR="00005F42">
        <w:rPr>
          <w:rFonts w:ascii="Times New Roman" w:eastAsiaTheme="minorHAnsi" w:hAnsi="Times New Roman"/>
          <w:sz w:val="28"/>
          <w:szCs w:val="28"/>
        </w:rPr>
        <w:t>,</w:t>
      </w:r>
      <w:r w:rsidRPr="00E74EB2">
        <w:rPr>
          <w:rFonts w:ascii="Times New Roman" w:eastAsiaTheme="minorHAnsi" w:hAnsi="Times New Roman"/>
          <w:sz w:val="28"/>
          <w:szCs w:val="28"/>
        </w:rPr>
        <w:t xml:space="preserve"> начиная с 6 января 2022 года, </w:t>
      </w:r>
      <w:r w:rsidR="00005F42">
        <w:rPr>
          <w:rFonts w:ascii="Times New Roman" w:eastAsiaTheme="minorHAnsi" w:hAnsi="Times New Roman"/>
          <w:sz w:val="28"/>
          <w:szCs w:val="28"/>
        </w:rPr>
        <w:t xml:space="preserve">затем она была продлена </w:t>
      </w:r>
      <w:r w:rsidRPr="00E74EB2">
        <w:rPr>
          <w:rFonts w:ascii="Times New Roman" w:eastAsiaTheme="minorHAnsi" w:hAnsi="Times New Roman"/>
          <w:sz w:val="28"/>
          <w:szCs w:val="28"/>
        </w:rPr>
        <w:t>до 5</w:t>
      </w:r>
      <w:r w:rsidR="00005F42">
        <w:rPr>
          <w:rFonts w:ascii="Times New Roman" w:eastAsiaTheme="minorHAnsi" w:hAnsi="Times New Roman"/>
          <w:sz w:val="28"/>
          <w:szCs w:val="28"/>
        </w:rPr>
        <w:t xml:space="preserve"> </w:t>
      </w:r>
      <w:r w:rsidRPr="00E74EB2">
        <w:rPr>
          <w:rFonts w:ascii="Times New Roman" w:eastAsiaTheme="minorHAnsi" w:hAnsi="Times New Roman"/>
          <w:sz w:val="28"/>
          <w:szCs w:val="28"/>
        </w:rPr>
        <w:t>апреля 2022 года</w:t>
      </w:r>
      <w:r w:rsidR="0044542E">
        <w:rPr>
          <w:rFonts w:ascii="Times New Roman" w:eastAsiaTheme="minorHAnsi" w:hAnsi="Times New Roman"/>
          <w:sz w:val="28"/>
          <w:szCs w:val="28"/>
        </w:rPr>
        <w:t>,</w:t>
      </w:r>
      <w:r w:rsidRPr="00E74EB2">
        <w:rPr>
          <w:rFonts w:ascii="Times New Roman" w:eastAsiaTheme="minorHAnsi" w:hAnsi="Times New Roman"/>
          <w:sz w:val="28"/>
          <w:szCs w:val="28"/>
        </w:rPr>
        <w:t xml:space="preserve"> 15 марта 2022 года </w:t>
      </w:r>
      <w:r w:rsidR="00005F42">
        <w:rPr>
          <w:rFonts w:ascii="Times New Roman" w:eastAsiaTheme="minorHAnsi" w:hAnsi="Times New Roman"/>
          <w:sz w:val="28"/>
          <w:szCs w:val="28"/>
        </w:rPr>
        <w:t>мера</w:t>
      </w:r>
      <w:r w:rsidRPr="00E74EB2">
        <w:rPr>
          <w:rFonts w:ascii="Times New Roman" w:eastAsiaTheme="minorHAnsi" w:hAnsi="Times New Roman"/>
          <w:sz w:val="28"/>
          <w:szCs w:val="28"/>
        </w:rPr>
        <w:t xml:space="preserve"> пресечения в виде содержания под стражей</w:t>
      </w:r>
      <w:r w:rsidR="00005F42">
        <w:rPr>
          <w:rFonts w:ascii="Times New Roman" w:eastAsiaTheme="minorHAnsi" w:hAnsi="Times New Roman"/>
          <w:sz w:val="28"/>
          <w:szCs w:val="28"/>
        </w:rPr>
        <w:t xml:space="preserve"> была </w:t>
      </w:r>
      <w:r w:rsidRPr="00E74EB2">
        <w:rPr>
          <w:rFonts w:ascii="Times New Roman" w:eastAsiaTheme="minorHAnsi" w:hAnsi="Times New Roman"/>
          <w:sz w:val="28"/>
          <w:szCs w:val="28"/>
        </w:rPr>
        <w:t xml:space="preserve">изменена на </w:t>
      </w:r>
      <w:r w:rsidRPr="00EF061B">
        <w:rPr>
          <w:rFonts w:ascii="Times New Roman" w:eastAsiaTheme="minorHAnsi" w:hAnsi="Times New Roman"/>
          <w:sz w:val="28"/>
          <w:szCs w:val="28"/>
        </w:rPr>
        <w:t xml:space="preserve">подписку о невыезде и надлежащим поведении. </w:t>
      </w:r>
      <w:r w:rsidR="007F0B91" w:rsidRPr="007F0B91">
        <w:rPr>
          <w:rFonts w:ascii="Times New Roman" w:eastAsiaTheme="minorHAnsi" w:hAnsi="Times New Roman"/>
          <w:sz w:val="28"/>
          <w:szCs w:val="28"/>
        </w:rPr>
        <w:t xml:space="preserve">2 декабря 2022 года постановлением руководителя следственно-оперативной группы уголовное дело в отношении </w:t>
      </w:r>
      <w:proofErr w:type="spellStart"/>
      <w:r w:rsidR="007F0B91">
        <w:rPr>
          <w:rFonts w:ascii="Times New Roman" w:eastAsiaTheme="minorHAnsi" w:hAnsi="Times New Roman"/>
          <w:sz w:val="28"/>
          <w:szCs w:val="28"/>
        </w:rPr>
        <w:t>Шауалиевой</w:t>
      </w:r>
      <w:proofErr w:type="spellEnd"/>
      <w:r w:rsidR="007F0B91" w:rsidRPr="007F0B91">
        <w:rPr>
          <w:rFonts w:ascii="Times New Roman" w:eastAsiaTheme="minorHAnsi" w:hAnsi="Times New Roman"/>
          <w:sz w:val="28"/>
          <w:szCs w:val="28"/>
        </w:rPr>
        <w:t xml:space="preserve"> было прекращено в связи с отсутствием составов уголовных правонарушений.</w:t>
      </w:r>
      <w:r w:rsidR="00F90A93" w:rsidRPr="00EF061B">
        <w:rPr>
          <w:rFonts w:ascii="Times New Roman" w:eastAsiaTheme="minorHAnsi" w:hAnsi="Times New Roman"/>
          <w:sz w:val="28"/>
          <w:szCs w:val="28"/>
        </w:rPr>
        <w:t xml:space="preserve"> </w:t>
      </w:r>
    </w:p>
    <w:p w:rsidR="004A16E8" w:rsidRDefault="00EF061B" w:rsidP="004A16E8">
      <w:pPr>
        <w:autoSpaceDE w:val="0"/>
        <w:autoSpaceDN w:val="0"/>
        <w:adjustRightInd w:val="0"/>
        <w:spacing w:after="0" w:line="240" w:lineRule="auto"/>
        <w:ind w:firstLine="709"/>
        <w:jc w:val="both"/>
        <w:rPr>
          <w:rFonts w:ascii="Times New Roman" w:eastAsiaTheme="minorHAnsi" w:hAnsi="Times New Roman"/>
          <w:sz w:val="28"/>
          <w:szCs w:val="28"/>
        </w:rPr>
      </w:pPr>
      <w:r w:rsidRPr="00EF061B">
        <w:rPr>
          <w:rFonts w:ascii="Times New Roman" w:eastAsiaTheme="minorHAnsi" w:hAnsi="Times New Roman"/>
          <w:sz w:val="28"/>
          <w:szCs w:val="28"/>
        </w:rPr>
        <w:t xml:space="preserve">8 января 2022 года постановлением суда в отношении </w:t>
      </w:r>
      <w:proofErr w:type="spellStart"/>
      <w:r w:rsidRPr="00EF061B">
        <w:rPr>
          <w:rFonts w:ascii="Times New Roman" w:eastAsiaTheme="minorHAnsi" w:hAnsi="Times New Roman"/>
          <w:sz w:val="28"/>
          <w:szCs w:val="28"/>
        </w:rPr>
        <w:t>Сембаева</w:t>
      </w:r>
      <w:proofErr w:type="spellEnd"/>
      <w:r w:rsidRPr="00EF061B">
        <w:rPr>
          <w:rFonts w:ascii="Times New Roman" w:eastAsiaTheme="minorHAnsi" w:hAnsi="Times New Roman"/>
          <w:sz w:val="28"/>
          <w:szCs w:val="28"/>
        </w:rPr>
        <w:t xml:space="preserve"> </w:t>
      </w:r>
      <w:r w:rsidR="009B7E49">
        <w:rPr>
          <w:rFonts w:ascii="Times New Roman" w:eastAsiaTheme="minorHAnsi" w:hAnsi="Times New Roman"/>
          <w:sz w:val="28"/>
          <w:szCs w:val="28"/>
        </w:rPr>
        <w:t>была</w:t>
      </w:r>
      <w:r w:rsidRPr="00EF061B">
        <w:rPr>
          <w:rFonts w:ascii="Times New Roman" w:eastAsiaTheme="minorHAnsi" w:hAnsi="Times New Roman"/>
          <w:sz w:val="28"/>
          <w:szCs w:val="28"/>
        </w:rPr>
        <w:t xml:space="preserve"> санкционирована мера пресечения в виде</w:t>
      </w:r>
      <w:r w:rsidR="009B7E49">
        <w:rPr>
          <w:rFonts w:ascii="Times New Roman" w:eastAsiaTheme="minorHAnsi" w:hAnsi="Times New Roman"/>
          <w:sz w:val="28"/>
          <w:szCs w:val="28"/>
        </w:rPr>
        <w:t xml:space="preserve"> </w:t>
      </w:r>
      <w:r w:rsidRPr="00EF061B">
        <w:rPr>
          <w:rFonts w:ascii="Times New Roman" w:eastAsiaTheme="minorHAnsi" w:hAnsi="Times New Roman"/>
          <w:sz w:val="28"/>
          <w:szCs w:val="28"/>
        </w:rPr>
        <w:t>содержания под стражей</w:t>
      </w:r>
      <w:r w:rsidR="004A16E8">
        <w:rPr>
          <w:rFonts w:ascii="Times New Roman" w:eastAsiaTheme="minorHAnsi" w:hAnsi="Times New Roman"/>
          <w:sz w:val="28"/>
          <w:szCs w:val="28"/>
        </w:rPr>
        <w:t>,</w:t>
      </w:r>
      <w:r w:rsidRPr="00EF061B">
        <w:rPr>
          <w:rFonts w:ascii="Times New Roman" w:eastAsiaTheme="minorHAnsi" w:hAnsi="Times New Roman"/>
          <w:sz w:val="28"/>
          <w:szCs w:val="28"/>
        </w:rPr>
        <w:t xml:space="preserve"> начиная с 6 января 2022 года, </w:t>
      </w:r>
      <w:r w:rsidR="009B7E49">
        <w:rPr>
          <w:rFonts w:ascii="Times New Roman" w:eastAsiaTheme="minorHAnsi" w:hAnsi="Times New Roman"/>
          <w:sz w:val="28"/>
          <w:szCs w:val="28"/>
        </w:rPr>
        <w:t xml:space="preserve">затем она была </w:t>
      </w:r>
      <w:r w:rsidRPr="00EF061B">
        <w:rPr>
          <w:rFonts w:ascii="Times New Roman" w:eastAsiaTheme="minorHAnsi" w:hAnsi="Times New Roman"/>
          <w:sz w:val="28"/>
          <w:szCs w:val="28"/>
        </w:rPr>
        <w:t>продлена до 5</w:t>
      </w:r>
      <w:r w:rsidR="009B7E49">
        <w:rPr>
          <w:rFonts w:ascii="Times New Roman" w:eastAsiaTheme="minorHAnsi" w:hAnsi="Times New Roman"/>
          <w:sz w:val="28"/>
          <w:szCs w:val="28"/>
        </w:rPr>
        <w:t xml:space="preserve"> </w:t>
      </w:r>
      <w:r w:rsidRPr="00EF061B">
        <w:rPr>
          <w:rFonts w:ascii="Times New Roman" w:eastAsiaTheme="minorHAnsi" w:hAnsi="Times New Roman"/>
          <w:sz w:val="28"/>
          <w:szCs w:val="28"/>
        </w:rPr>
        <w:t>апреля 2022 года</w:t>
      </w:r>
      <w:r w:rsidR="0044542E">
        <w:rPr>
          <w:rFonts w:ascii="Times New Roman" w:eastAsiaTheme="minorHAnsi" w:hAnsi="Times New Roman"/>
          <w:sz w:val="28"/>
          <w:szCs w:val="28"/>
        </w:rPr>
        <w:t>,</w:t>
      </w:r>
      <w:r w:rsidRPr="00EF061B">
        <w:rPr>
          <w:rFonts w:ascii="Times New Roman" w:eastAsiaTheme="minorHAnsi" w:hAnsi="Times New Roman"/>
          <w:sz w:val="28"/>
          <w:szCs w:val="28"/>
        </w:rPr>
        <w:t xml:space="preserve"> 29 марта 2022 года </w:t>
      </w:r>
      <w:r w:rsidR="0078590A">
        <w:rPr>
          <w:rFonts w:ascii="Times New Roman" w:eastAsiaTheme="minorHAnsi" w:hAnsi="Times New Roman"/>
          <w:sz w:val="28"/>
          <w:szCs w:val="28"/>
        </w:rPr>
        <w:t>ме</w:t>
      </w:r>
      <w:r w:rsidRPr="00EF061B">
        <w:rPr>
          <w:rFonts w:ascii="Times New Roman" w:eastAsiaTheme="minorHAnsi" w:hAnsi="Times New Roman"/>
          <w:sz w:val="28"/>
          <w:szCs w:val="28"/>
        </w:rPr>
        <w:t xml:space="preserve">ра пресечения в виде содержания под стражей </w:t>
      </w:r>
      <w:r w:rsidR="0078590A">
        <w:rPr>
          <w:rFonts w:ascii="Times New Roman" w:eastAsiaTheme="minorHAnsi" w:hAnsi="Times New Roman"/>
          <w:sz w:val="28"/>
          <w:szCs w:val="28"/>
        </w:rPr>
        <w:t xml:space="preserve">была </w:t>
      </w:r>
      <w:r w:rsidRPr="00EF061B">
        <w:rPr>
          <w:rFonts w:ascii="Times New Roman" w:eastAsiaTheme="minorHAnsi" w:hAnsi="Times New Roman"/>
          <w:sz w:val="28"/>
          <w:szCs w:val="28"/>
        </w:rPr>
        <w:t>изменена на подписку о</w:t>
      </w:r>
      <w:r w:rsidR="0078590A">
        <w:rPr>
          <w:rFonts w:ascii="Times New Roman" w:eastAsiaTheme="minorHAnsi" w:hAnsi="Times New Roman"/>
          <w:sz w:val="28"/>
          <w:szCs w:val="28"/>
        </w:rPr>
        <w:t xml:space="preserve"> </w:t>
      </w:r>
      <w:r w:rsidRPr="00EF061B">
        <w:rPr>
          <w:rFonts w:ascii="Times New Roman" w:eastAsiaTheme="minorHAnsi" w:hAnsi="Times New Roman"/>
          <w:sz w:val="28"/>
          <w:szCs w:val="28"/>
        </w:rPr>
        <w:t>невыезде и надлежащ</w:t>
      </w:r>
      <w:r w:rsidR="002A622F">
        <w:rPr>
          <w:rFonts w:ascii="Times New Roman" w:eastAsiaTheme="minorHAnsi" w:hAnsi="Times New Roman"/>
          <w:sz w:val="28"/>
          <w:szCs w:val="28"/>
        </w:rPr>
        <w:t>е</w:t>
      </w:r>
      <w:r w:rsidRPr="00EF061B">
        <w:rPr>
          <w:rFonts w:ascii="Times New Roman" w:eastAsiaTheme="minorHAnsi" w:hAnsi="Times New Roman"/>
          <w:sz w:val="28"/>
          <w:szCs w:val="28"/>
        </w:rPr>
        <w:t xml:space="preserve">м поведении. </w:t>
      </w:r>
      <w:r w:rsidR="0078590A" w:rsidRPr="0078590A">
        <w:rPr>
          <w:rFonts w:ascii="Times New Roman" w:eastAsiaTheme="minorHAnsi" w:hAnsi="Times New Roman"/>
          <w:sz w:val="28"/>
          <w:szCs w:val="28"/>
        </w:rPr>
        <w:t xml:space="preserve">2 декабря 2022 года постановлением руководителя следственно-оперативной группы уголовное </w:t>
      </w:r>
      <w:r w:rsidR="0078590A" w:rsidRPr="0078590A">
        <w:rPr>
          <w:rFonts w:ascii="Times New Roman" w:eastAsiaTheme="minorHAnsi" w:hAnsi="Times New Roman"/>
          <w:sz w:val="28"/>
          <w:szCs w:val="28"/>
        </w:rPr>
        <w:lastRenderedPageBreak/>
        <w:t xml:space="preserve">дело в отношении </w:t>
      </w:r>
      <w:proofErr w:type="spellStart"/>
      <w:r w:rsidR="0078590A">
        <w:rPr>
          <w:rFonts w:ascii="Times New Roman" w:eastAsiaTheme="minorHAnsi" w:hAnsi="Times New Roman"/>
          <w:sz w:val="28"/>
          <w:szCs w:val="28"/>
        </w:rPr>
        <w:t>Сембаева</w:t>
      </w:r>
      <w:proofErr w:type="spellEnd"/>
      <w:r w:rsidR="0078590A" w:rsidRPr="0078590A">
        <w:rPr>
          <w:rFonts w:ascii="Times New Roman" w:eastAsiaTheme="minorHAnsi" w:hAnsi="Times New Roman"/>
          <w:sz w:val="28"/>
          <w:szCs w:val="28"/>
        </w:rPr>
        <w:t xml:space="preserve"> было прекращено в связи с отсутствием составов уголовных правонарушений.</w:t>
      </w:r>
    </w:p>
    <w:p w:rsidR="002A622F" w:rsidRPr="002A622F" w:rsidRDefault="00744DF2" w:rsidP="002A622F">
      <w:pPr>
        <w:autoSpaceDE w:val="0"/>
        <w:autoSpaceDN w:val="0"/>
        <w:adjustRightInd w:val="0"/>
        <w:spacing w:after="0" w:line="240" w:lineRule="auto"/>
        <w:ind w:firstLine="709"/>
        <w:jc w:val="both"/>
        <w:rPr>
          <w:rFonts w:ascii="Times New Roman" w:eastAsiaTheme="minorHAnsi" w:hAnsi="Times New Roman"/>
          <w:sz w:val="28"/>
          <w:szCs w:val="28"/>
        </w:rPr>
      </w:pPr>
      <w:r w:rsidRPr="00744DF2">
        <w:rPr>
          <w:rFonts w:ascii="Times New Roman" w:eastAsiaTheme="minorHAnsi" w:hAnsi="Times New Roman"/>
          <w:sz w:val="28"/>
          <w:szCs w:val="28"/>
        </w:rPr>
        <w:t xml:space="preserve">8 января 2022 года постановлением суда в отношении </w:t>
      </w:r>
      <w:proofErr w:type="spellStart"/>
      <w:r w:rsidRPr="00744DF2">
        <w:rPr>
          <w:rFonts w:ascii="Times New Roman" w:eastAsiaTheme="minorHAnsi" w:hAnsi="Times New Roman"/>
          <w:sz w:val="28"/>
          <w:szCs w:val="28"/>
        </w:rPr>
        <w:t>Бектакимовой</w:t>
      </w:r>
      <w:proofErr w:type="spellEnd"/>
      <w:r w:rsidR="004A16E8">
        <w:rPr>
          <w:rFonts w:ascii="Times New Roman" w:eastAsiaTheme="minorHAnsi" w:hAnsi="Times New Roman"/>
          <w:sz w:val="28"/>
          <w:szCs w:val="28"/>
        </w:rPr>
        <w:t xml:space="preserve"> была</w:t>
      </w:r>
      <w:r w:rsidRPr="00744DF2">
        <w:rPr>
          <w:rFonts w:ascii="Times New Roman" w:eastAsiaTheme="minorHAnsi" w:hAnsi="Times New Roman"/>
          <w:sz w:val="28"/>
          <w:szCs w:val="28"/>
        </w:rPr>
        <w:t xml:space="preserve"> санкционирована мера пресечения в</w:t>
      </w:r>
      <w:r w:rsidR="004A16E8">
        <w:rPr>
          <w:rFonts w:ascii="Times New Roman" w:eastAsiaTheme="minorHAnsi" w:hAnsi="Times New Roman"/>
          <w:sz w:val="28"/>
          <w:szCs w:val="28"/>
        </w:rPr>
        <w:t xml:space="preserve"> </w:t>
      </w:r>
      <w:r w:rsidRPr="00744DF2">
        <w:rPr>
          <w:rFonts w:ascii="Times New Roman" w:eastAsiaTheme="minorHAnsi" w:hAnsi="Times New Roman"/>
          <w:sz w:val="28"/>
          <w:szCs w:val="28"/>
        </w:rPr>
        <w:t>виде содержания под стражей</w:t>
      </w:r>
      <w:r w:rsidR="004A16E8">
        <w:rPr>
          <w:rFonts w:ascii="Times New Roman" w:eastAsiaTheme="minorHAnsi" w:hAnsi="Times New Roman"/>
          <w:sz w:val="28"/>
          <w:szCs w:val="28"/>
        </w:rPr>
        <w:t>,</w:t>
      </w:r>
      <w:r w:rsidRPr="00744DF2">
        <w:rPr>
          <w:rFonts w:ascii="Times New Roman" w:eastAsiaTheme="minorHAnsi" w:hAnsi="Times New Roman"/>
          <w:sz w:val="28"/>
          <w:szCs w:val="28"/>
        </w:rPr>
        <w:t xml:space="preserve"> начиная с 6 января 2022 года, </w:t>
      </w:r>
      <w:r w:rsidR="004A16E8">
        <w:rPr>
          <w:rFonts w:ascii="Times New Roman" w:eastAsiaTheme="minorHAnsi" w:hAnsi="Times New Roman"/>
          <w:sz w:val="28"/>
          <w:szCs w:val="28"/>
        </w:rPr>
        <w:t xml:space="preserve">затем она была </w:t>
      </w:r>
      <w:r w:rsidRPr="00744DF2">
        <w:rPr>
          <w:rFonts w:ascii="Times New Roman" w:eastAsiaTheme="minorHAnsi" w:hAnsi="Times New Roman"/>
          <w:sz w:val="28"/>
          <w:szCs w:val="28"/>
        </w:rPr>
        <w:t>продлена до 5</w:t>
      </w:r>
      <w:r w:rsidR="004A16E8">
        <w:rPr>
          <w:rFonts w:ascii="Times New Roman" w:eastAsiaTheme="minorHAnsi" w:hAnsi="Times New Roman"/>
          <w:sz w:val="28"/>
          <w:szCs w:val="28"/>
        </w:rPr>
        <w:t xml:space="preserve"> </w:t>
      </w:r>
      <w:r w:rsidRPr="00744DF2">
        <w:rPr>
          <w:rFonts w:ascii="Times New Roman" w:eastAsiaTheme="minorHAnsi" w:hAnsi="Times New Roman"/>
          <w:sz w:val="28"/>
          <w:szCs w:val="28"/>
        </w:rPr>
        <w:t>апреля 2022 года</w:t>
      </w:r>
      <w:r w:rsidR="002A622F">
        <w:rPr>
          <w:rFonts w:ascii="Times New Roman" w:eastAsiaTheme="minorHAnsi" w:hAnsi="Times New Roman"/>
          <w:sz w:val="28"/>
          <w:szCs w:val="28"/>
        </w:rPr>
        <w:t>, но в марте м</w:t>
      </w:r>
      <w:r w:rsidRPr="00744DF2">
        <w:rPr>
          <w:rFonts w:ascii="Times New Roman" w:eastAsiaTheme="minorHAnsi" w:hAnsi="Times New Roman"/>
          <w:sz w:val="28"/>
          <w:szCs w:val="28"/>
        </w:rPr>
        <w:t xml:space="preserve">ера пресечения в виде содержания под стражей </w:t>
      </w:r>
      <w:r w:rsidR="002A622F">
        <w:rPr>
          <w:rFonts w:ascii="Times New Roman" w:eastAsiaTheme="minorHAnsi" w:hAnsi="Times New Roman"/>
          <w:sz w:val="28"/>
          <w:szCs w:val="28"/>
        </w:rPr>
        <w:t xml:space="preserve">была </w:t>
      </w:r>
      <w:r w:rsidRPr="00744DF2">
        <w:rPr>
          <w:rFonts w:ascii="Times New Roman" w:eastAsiaTheme="minorHAnsi" w:hAnsi="Times New Roman"/>
          <w:sz w:val="28"/>
          <w:szCs w:val="28"/>
        </w:rPr>
        <w:t>изменена</w:t>
      </w:r>
      <w:r w:rsidR="002A622F">
        <w:rPr>
          <w:rFonts w:ascii="Times New Roman" w:eastAsiaTheme="minorHAnsi" w:hAnsi="Times New Roman"/>
          <w:sz w:val="28"/>
          <w:szCs w:val="28"/>
        </w:rPr>
        <w:t xml:space="preserve"> </w:t>
      </w:r>
      <w:r w:rsidRPr="00744DF2">
        <w:rPr>
          <w:rFonts w:ascii="Times New Roman" w:eastAsiaTheme="minorHAnsi" w:hAnsi="Times New Roman"/>
          <w:sz w:val="28"/>
          <w:szCs w:val="28"/>
        </w:rPr>
        <w:t>на подписку о невыезде и надлежащ</w:t>
      </w:r>
      <w:r w:rsidR="002A622F">
        <w:rPr>
          <w:rFonts w:ascii="Times New Roman" w:eastAsiaTheme="minorHAnsi" w:hAnsi="Times New Roman"/>
          <w:sz w:val="28"/>
          <w:szCs w:val="28"/>
        </w:rPr>
        <w:t>е</w:t>
      </w:r>
      <w:r w:rsidRPr="00744DF2">
        <w:rPr>
          <w:rFonts w:ascii="Times New Roman" w:eastAsiaTheme="minorHAnsi" w:hAnsi="Times New Roman"/>
          <w:sz w:val="28"/>
          <w:szCs w:val="28"/>
        </w:rPr>
        <w:t xml:space="preserve">м поведении. </w:t>
      </w:r>
      <w:r w:rsidR="002A622F" w:rsidRPr="002A622F">
        <w:rPr>
          <w:rFonts w:ascii="Times New Roman" w:eastAsiaTheme="minorHAnsi" w:hAnsi="Times New Roman"/>
          <w:sz w:val="28"/>
          <w:szCs w:val="28"/>
        </w:rPr>
        <w:t xml:space="preserve">2 декабря 2022 года постановлением руководителя следственно-оперативной группы уголовное дело в отношении </w:t>
      </w:r>
      <w:proofErr w:type="spellStart"/>
      <w:r w:rsidR="002A622F">
        <w:rPr>
          <w:rFonts w:ascii="Times New Roman" w:eastAsiaTheme="minorHAnsi" w:hAnsi="Times New Roman"/>
          <w:sz w:val="28"/>
          <w:szCs w:val="28"/>
        </w:rPr>
        <w:t>Бектакимовой</w:t>
      </w:r>
      <w:proofErr w:type="spellEnd"/>
      <w:r w:rsidR="002A622F">
        <w:rPr>
          <w:rFonts w:ascii="Times New Roman" w:eastAsiaTheme="minorHAnsi" w:hAnsi="Times New Roman"/>
          <w:sz w:val="28"/>
          <w:szCs w:val="28"/>
        </w:rPr>
        <w:t xml:space="preserve"> </w:t>
      </w:r>
      <w:r w:rsidR="002A622F" w:rsidRPr="002A622F">
        <w:rPr>
          <w:rFonts w:ascii="Times New Roman" w:eastAsiaTheme="minorHAnsi" w:hAnsi="Times New Roman"/>
          <w:sz w:val="28"/>
          <w:szCs w:val="28"/>
        </w:rPr>
        <w:t>было прекращено в связи с отсутствием составов уголовных правонарушений.</w:t>
      </w:r>
    </w:p>
    <w:p w:rsidR="002D26F9" w:rsidRPr="00535C73" w:rsidRDefault="002D26F9" w:rsidP="002A622F">
      <w:pPr>
        <w:autoSpaceDE w:val="0"/>
        <w:autoSpaceDN w:val="0"/>
        <w:adjustRightInd w:val="0"/>
        <w:spacing w:after="0" w:line="240" w:lineRule="auto"/>
        <w:ind w:firstLine="709"/>
        <w:jc w:val="both"/>
        <w:rPr>
          <w:rFonts w:ascii="Times New Roman" w:eastAsiaTheme="minorHAnsi" w:hAnsi="Times New Roman"/>
          <w:sz w:val="28"/>
          <w:szCs w:val="28"/>
        </w:rPr>
      </w:pPr>
      <w:r w:rsidRPr="00535C73">
        <w:rPr>
          <w:rFonts w:ascii="Times New Roman" w:eastAsiaTheme="minorHAnsi" w:hAnsi="Times New Roman"/>
          <w:sz w:val="28"/>
          <w:szCs w:val="28"/>
        </w:rPr>
        <w:t xml:space="preserve">Уведомлением Прокуратуры области Абай от 7 февраля 2023 года за </w:t>
      </w:r>
      <w:proofErr w:type="spellStart"/>
      <w:r w:rsidRPr="00535C73">
        <w:rPr>
          <w:rFonts w:ascii="Times New Roman" w:eastAsiaTheme="minorHAnsi" w:hAnsi="Times New Roman"/>
          <w:sz w:val="28"/>
          <w:szCs w:val="28"/>
        </w:rPr>
        <w:t>Бектакимовой</w:t>
      </w:r>
      <w:proofErr w:type="spellEnd"/>
      <w:r w:rsidRPr="00535C73">
        <w:rPr>
          <w:rFonts w:ascii="Times New Roman" w:eastAsiaTheme="minorHAnsi" w:hAnsi="Times New Roman"/>
          <w:sz w:val="28"/>
          <w:szCs w:val="28"/>
        </w:rPr>
        <w:t xml:space="preserve">, </w:t>
      </w:r>
      <w:proofErr w:type="spellStart"/>
      <w:r w:rsidRPr="00535C73">
        <w:rPr>
          <w:rFonts w:ascii="Times New Roman" w:eastAsiaTheme="minorHAnsi" w:hAnsi="Times New Roman"/>
          <w:sz w:val="28"/>
          <w:szCs w:val="28"/>
        </w:rPr>
        <w:t>Ишмухаметов</w:t>
      </w:r>
      <w:r w:rsidR="0026799F" w:rsidRPr="00535C73">
        <w:rPr>
          <w:rFonts w:ascii="Times New Roman" w:eastAsiaTheme="minorHAnsi" w:hAnsi="Times New Roman"/>
          <w:sz w:val="28"/>
          <w:szCs w:val="28"/>
        </w:rPr>
        <w:t>ым</w:t>
      </w:r>
      <w:proofErr w:type="spellEnd"/>
      <w:r w:rsidR="0026799F" w:rsidRPr="00535C73">
        <w:rPr>
          <w:rFonts w:ascii="Times New Roman" w:eastAsiaTheme="minorHAnsi" w:hAnsi="Times New Roman"/>
          <w:sz w:val="28"/>
          <w:szCs w:val="28"/>
        </w:rPr>
        <w:t xml:space="preserve"> и</w:t>
      </w:r>
      <w:r w:rsidRPr="00535C73">
        <w:rPr>
          <w:rFonts w:ascii="Times New Roman" w:eastAsiaTheme="minorHAnsi" w:hAnsi="Times New Roman"/>
          <w:sz w:val="28"/>
          <w:szCs w:val="28"/>
        </w:rPr>
        <w:t xml:space="preserve"> </w:t>
      </w:r>
      <w:proofErr w:type="spellStart"/>
      <w:r w:rsidRPr="00535C73">
        <w:rPr>
          <w:rFonts w:ascii="Times New Roman" w:eastAsiaTheme="minorHAnsi" w:hAnsi="Times New Roman"/>
          <w:sz w:val="28"/>
          <w:szCs w:val="28"/>
        </w:rPr>
        <w:t>Сембаев</w:t>
      </w:r>
      <w:r w:rsidR="0026799F" w:rsidRPr="00535C73">
        <w:rPr>
          <w:rFonts w:ascii="Times New Roman" w:eastAsiaTheme="minorHAnsi" w:hAnsi="Times New Roman"/>
          <w:sz w:val="28"/>
          <w:szCs w:val="28"/>
        </w:rPr>
        <w:t>ым</w:t>
      </w:r>
      <w:proofErr w:type="spellEnd"/>
      <w:r w:rsidR="0026799F" w:rsidRPr="00535C73">
        <w:rPr>
          <w:rFonts w:ascii="Times New Roman" w:eastAsiaTheme="minorHAnsi" w:hAnsi="Times New Roman"/>
          <w:sz w:val="28"/>
          <w:szCs w:val="28"/>
        </w:rPr>
        <w:t xml:space="preserve"> </w:t>
      </w:r>
      <w:r w:rsidRPr="00535C73">
        <w:rPr>
          <w:rFonts w:ascii="Times New Roman" w:eastAsiaTheme="minorHAnsi" w:hAnsi="Times New Roman"/>
          <w:sz w:val="28"/>
          <w:szCs w:val="28"/>
        </w:rPr>
        <w:t>в соответствии с главой 4 УПК</w:t>
      </w:r>
      <w:r w:rsidR="0026799F" w:rsidRPr="00535C73">
        <w:rPr>
          <w:rFonts w:ascii="Times New Roman" w:eastAsiaTheme="minorHAnsi" w:hAnsi="Times New Roman"/>
          <w:sz w:val="28"/>
          <w:szCs w:val="28"/>
        </w:rPr>
        <w:t xml:space="preserve"> РК было</w:t>
      </w:r>
      <w:r w:rsidRPr="00535C73">
        <w:rPr>
          <w:rFonts w:ascii="Times New Roman" w:eastAsiaTheme="minorHAnsi" w:hAnsi="Times New Roman"/>
          <w:sz w:val="28"/>
          <w:szCs w:val="28"/>
        </w:rPr>
        <w:t xml:space="preserve"> признано право на возмещение вреда,</w:t>
      </w:r>
      <w:r w:rsidR="0026799F" w:rsidRPr="00535C73">
        <w:rPr>
          <w:rFonts w:ascii="Times New Roman" w:eastAsiaTheme="minorHAnsi" w:hAnsi="Times New Roman"/>
          <w:sz w:val="28"/>
          <w:szCs w:val="28"/>
        </w:rPr>
        <w:t xml:space="preserve"> </w:t>
      </w:r>
      <w:r w:rsidRPr="00535C73">
        <w:rPr>
          <w:rFonts w:ascii="Times New Roman" w:eastAsiaTheme="minorHAnsi" w:hAnsi="Times New Roman"/>
          <w:sz w:val="28"/>
          <w:szCs w:val="28"/>
        </w:rPr>
        <w:t>причиненного в результат</w:t>
      </w:r>
      <w:r w:rsidR="0026799F" w:rsidRPr="00535C73">
        <w:rPr>
          <w:rFonts w:ascii="Times New Roman" w:eastAsiaTheme="minorHAnsi" w:hAnsi="Times New Roman"/>
          <w:sz w:val="28"/>
          <w:szCs w:val="28"/>
        </w:rPr>
        <w:t>е</w:t>
      </w:r>
      <w:r w:rsidRPr="00535C73">
        <w:rPr>
          <w:rFonts w:ascii="Times New Roman" w:eastAsiaTheme="minorHAnsi" w:hAnsi="Times New Roman"/>
          <w:sz w:val="28"/>
          <w:szCs w:val="28"/>
        </w:rPr>
        <w:t xml:space="preserve"> незаконных действий органа, ведущего</w:t>
      </w:r>
      <w:r w:rsidR="0026799F" w:rsidRPr="00535C73">
        <w:rPr>
          <w:rFonts w:ascii="Times New Roman" w:eastAsiaTheme="minorHAnsi" w:hAnsi="Times New Roman"/>
          <w:sz w:val="28"/>
          <w:szCs w:val="28"/>
        </w:rPr>
        <w:t xml:space="preserve"> </w:t>
      </w:r>
      <w:r w:rsidRPr="00535C73">
        <w:rPr>
          <w:rFonts w:ascii="Times New Roman" w:eastAsiaTheme="minorHAnsi" w:hAnsi="Times New Roman"/>
          <w:sz w:val="28"/>
          <w:szCs w:val="28"/>
        </w:rPr>
        <w:t>уголовный процесс.</w:t>
      </w:r>
    </w:p>
    <w:p w:rsidR="00285FDE" w:rsidRDefault="005E3A69" w:rsidP="00F94173">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sidRPr="005E3A69">
        <w:rPr>
          <w:rFonts w:ascii="Times New Roman" w:eastAsiaTheme="minorHAnsi" w:hAnsi="Times New Roman"/>
          <w:sz w:val="28"/>
          <w:szCs w:val="28"/>
        </w:rPr>
        <w:t>Катпушев</w:t>
      </w:r>
      <w:proofErr w:type="spellEnd"/>
      <w:r w:rsidRPr="005E3A69">
        <w:rPr>
          <w:rFonts w:ascii="Times New Roman" w:eastAsiaTheme="minorHAnsi" w:hAnsi="Times New Roman"/>
          <w:sz w:val="28"/>
          <w:szCs w:val="28"/>
        </w:rPr>
        <w:t xml:space="preserve">, </w:t>
      </w:r>
      <w:proofErr w:type="spellStart"/>
      <w:r w:rsidRPr="005E3A69">
        <w:rPr>
          <w:rFonts w:ascii="Times New Roman" w:eastAsiaTheme="minorHAnsi" w:hAnsi="Times New Roman"/>
          <w:sz w:val="28"/>
          <w:szCs w:val="28"/>
        </w:rPr>
        <w:t>Шауалиева</w:t>
      </w:r>
      <w:proofErr w:type="spellEnd"/>
      <w:r w:rsidRPr="005E3A69">
        <w:rPr>
          <w:rFonts w:ascii="Times New Roman" w:eastAsiaTheme="minorHAnsi" w:hAnsi="Times New Roman"/>
          <w:sz w:val="28"/>
          <w:szCs w:val="28"/>
        </w:rPr>
        <w:t xml:space="preserve">, </w:t>
      </w:r>
      <w:proofErr w:type="spellStart"/>
      <w:r w:rsidRPr="005E3A69">
        <w:rPr>
          <w:rFonts w:ascii="Times New Roman" w:eastAsiaTheme="minorHAnsi" w:hAnsi="Times New Roman"/>
          <w:sz w:val="28"/>
          <w:szCs w:val="28"/>
        </w:rPr>
        <w:t>Бектакимова</w:t>
      </w:r>
      <w:proofErr w:type="spellEnd"/>
      <w:r w:rsidRPr="005E3A69">
        <w:rPr>
          <w:rFonts w:ascii="Times New Roman" w:eastAsiaTheme="minorHAnsi" w:hAnsi="Times New Roman"/>
          <w:sz w:val="28"/>
          <w:szCs w:val="28"/>
        </w:rPr>
        <w:t xml:space="preserve">, </w:t>
      </w:r>
      <w:proofErr w:type="spellStart"/>
      <w:r w:rsidRPr="005E3A69">
        <w:rPr>
          <w:rFonts w:ascii="Times New Roman" w:eastAsiaTheme="minorHAnsi" w:hAnsi="Times New Roman"/>
          <w:sz w:val="28"/>
          <w:szCs w:val="28"/>
        </w:rPr>
        <w:t>Ишмухаметов</w:t>
      </w:r>
      <w:proofErr w:type="spellEnd"/>
      <w:r w:rsidR="0044542E">
        <w:rPr>
          <w:rFonts w:ascii="Times New Roman" w:eastAsiaTheme="minorHAnsi" w:hAnsi="Times New Roman"/>
          <w:sz w:val="28"/>
          <w:szCs w:val="28"/>
        </w:rPr>
        <w:t xml:space="preserve"> и</w:t>
      </w:r>
      <w:r w:rsidRPr="005E3A69">
        <w:rPr>
          <w:rFonts w:ascii="Times New Roman" w:eastAsiaTheme="minorHAnsi" w:hAnsi="Times New Roman"/>
          <w:sz w:val="28"/>
          <w:szCs w:val="28"/>
        </w:rPr>
        <w:t xml:space="preserve"> </w:t>
      </w:r>
      <w:proofErr w:type="spellStart"/>
      <w:r w:rsidRPr="005E3A69">
        <w:rPr>
          <w:rFonts w:ascii="Times New Roman" w:eastAsiaTheme="minorHAnsi" w:hAnsi="Times New Roman"/>
          <w:sz w:val="28"/>
          <w:szCs w:val="28"/>
        </w:rPr>
        <w:t>Сембаев</w:t>
      </w:r>
      <w:proofErr w:type="spellEnd"/>
      <w:r w:rsidR="00535C73" w:rsidRPr="005E3A69">
        <w:rPr>
          <w:rFonts w:ascii="Times New Roman" w:eastAsiaTheme="minorHAnsi" w:hAnsi="Times New Roman"/>
          <w:sz w:val="28"/>
          <w:szCs w:val="28"/>
        </w:rPr>
        <w:t xml:space="preserve"> </w:t>
      </w:r>
      <w:r w:rsidR="00535C73" w:rsidRPr="00535C73">
        <w:rPr>
          <w:rFonts w:ascii="Times New Roman" w:eastAsiaTheme="minorHAnsi" w:hAnsi="Times New Roman"/>
          <w:sz w:val="28"/>
          <w:szCs w:val="28"/>
        </w:rPr>
        <w:t xml:space="preserve">обратились в суд </w:t>
      </w:r>
      <w:r w:rsidR="00535C73">
        <w:rPr>
          <w:rFonts w:ascii="Times New Roman" w:eastAsiaTheme="minorHAnsi" w:hAnsi="Times New Roman"/>
          <w:sz w:val="28"/>
          <w:szCs w:val="28"/>
        </w:rPr>
        <w:t xml:space="preserve">с иском </w:t>
      </w:r>
      <w:r w:rsidR="00F94173">
        <w:rPr>
          <w:rFonts w:ascii="Times New Roman" w:eastAsiaTheme="minorHAnsi" w:hAnsi="Times New Roman"/>
          <w:sz w:val="28"/>
          <w:szCs w:val="28"/>
        </w:rPr>
        <w:t xml:space="preserve">к </w:t>
      </w:r>
      <w:r w:rsidR="00F94173" w:rsidRPr="00F94173">
        <w:rPr>
          <w:rFonts w:ascii="Times New Roman" w:eastAsiaTheme="minorHAnsi" w:hAnsi="Times New Roman"/>
          <w:sz w:val="28"/>
          <w:szCs w:val="28"/>
        </w:rPr>
        <w:t>Министерств</w:t>
      </w:r>
      <w:r w:rsidR="00F94173">
        <w:rPr>
          <w:rFonts w:ascii="Times New Roman" w:eastAsiaTheme="minorHAnsi" w:hAnsi="Times New Roman"/>
          <w:sz w:val="28"/>
          <w:szCs w:val="28"/>
        </w:rPr>
        <w:t>у</w:t>
      </w:r>
      <w:r w:rsidR="00F94173" w:rsidRPr="00F94173">
        <w:rPr>
          <w:rFonts w:ascii="Times New Roman" w:eastAsiaTheme="minorHAnsi" w:hAnsi="Times New Roman"/>
          <w:sz w:val="28"/>
          <w:szCs w:val="28"/>
        </w:rPr>
        <w:t xml:space="preserve"> финансов Р</w:t>
      </w:r>
      <w:r w:rsidR="00F94173">
        <w:rPr>
          <w:rFonts w:ascii="Times New Roman" w:eastAsiaTheme="minorHAnsi" w:hAnsi="Times New Roman"/>
          <w:sz w:val="28"/>
          <w:szCs w:val="28"/>
        </w:rPr>
        <w:t xml:space="preserve">К, </w:t>
      </w:r>
      <w:r w:rsidR="00F94173" w:rsidRPr="00F94173">
        <w:rPr>
          <w:rFonts w:ascii="Times New Roman" w:eastAsiaTheme="minorHAnsi" w:hAnsi="Times New Roman"/>
          <w:sz w:val="28"/>
          <w:szCs w:val="28"/>
        </w:rPr>
        <w:t xml:space="preserve"> Департамент</w:t>
      </w:r>
      <w:r w:rsidR="00F94173">
        <w:rPr>
          <w:rFonts w:ascii="Times New Roman" w:eastAsiaTheme="minorHAnsi" w:hAnsi="Times New Roman"/>
          <w:sz w:val="28"/>
          <w:szCs w:val="28"/>
        </w:rPr>
        <w:t>у</w:t>
      </w:r>
      <w:r w:rsidR="00F94173" w:rsidRPr="00F94173">
        <w:rPr>
          <w:rFonts w:ascii="Times New Roman" w:eastAsiaTheme="minorHAnsi" w:hAnsi="Times New Roman"/>
          <w:sz w:val="28"/>
          <w:szCs w:val="28"/>
        </w:rPr>
        <w:t xml:space="preserve"> полиции области Абай</w:t>
      </w:r>
      <w:r w:rsidR="00F94173">
        <w:rPr>
          <w:rFonts w:ascii="Times New Roman" w:eastAsiaTheme="minorHAnsi" w:hAnsi="Times New Roman"/>
          <w:sz w:val="28"/>
          <w:szCs w:val="28"/>
        </w:rPr>
        <w:t xml:space="preserve"> и </w:t>
      </w:r>
      <w:r w:rsidR="00F94173" w:rsidRPr="00F94173">
        <w:rPr>
          <w:rFonts w:ascii="Times New Roman" w:eastAsiaTheme="minorHAnsi" w:hAnsi="Times New Roman"/>
          <w:sz w:val="28"/>
          <w:szCs w:val="28"/>
        </w:rPr>
        <w:t>Департамент</w:t>
      </w:r>
      <w:r w:rsidR="00F94173">
        <w:rPr>
          <w:rFonts w:ascii="Times New Roman" w:eastAsiaTheme="minorHAnsi" w:hAnsi="Times New Roman"/>
          <w:sz w:val="28"/>
          <w:szCs w:val="28"/>
        </w:rPr>
        <w:t>у</w:t>
      </w:r>
      <w:r w:rsidR="00F94173" w:rsidRPr="00F94173">
        <w:rPr>
          <w:rFonts w:ascii="Times New Roman" w:eastAsiaTheme="minorHAnsi" w:hAnsi="Times New Roman"/>
          <w:sz w:val="28"/>
          <w:szCs w:val="28"/>
        </w:rPr>
        <w:t xml:space="preserve"> полиции Восточно-Казахстанской области </w:t>
      </w:r>
      <w:r w:rsidR="00535C73" w:rsidRPr="00535C73">
        <w:rPr>
          <w:rFonts w:ascii="Times New Roman" w:eastAsiaTheme="minorHAnsi" w:hAnsi="Times New Roman"/>
          <w:sz w:val="28"/>
          <w:szCs w:val="28"/>
        </w:rPr>
        <w:t xml:space="preserve">о признании </w:t>
      </w:r>
      <w:r w:rsidR="00535C73">
        <w:rPr>
          <w:rFonts w:ascii="Times New Roman" w:eastAsiaTheme="minorHAnsi" w:hAnsi="Times New Roman"/>
          <w:sz w:val="28"/>
          <w:szCs w:val="28"/>
        </w:rPr>
        <w:t>«</w:t>
      </w:r>
      <w:r w:rsidR="00535C73" w:rsidRPr="00F61029">
        <w:rPr>
          <w:rFonts w:ascii="Times New Roman" w:eastAsiaTheme="minorHAnsi" w:hAnsi="Times New Roman"/>
          <w:i/>
          <w:sz w:val="28"/>
          <w:szCs w:val="28"/>
        </w:rPr>
        <w:t>пострадавшим и жертвой незаконных действий со стороны сотрудников полиции, реабилитировать, то есть восстановить его в полном объеме в правах и свободах, гарантированных Конституцией</w:t>
      </w:r>
      <w:r w:rsidR="00535C73">
        <w:rPr>
          <w:rFonts w:ascii="Times New Roman" w:eastAsiaTheme="minorHAnsi" w:hAnsi="Times New Roman"/>
          <w:sz w:val="28"/>
          <w:szCs w:val="28"/>
        </w:rPr>
        <w:t>»</w:t>
      </w:r>
      <w:r w:rsidR="00F61029">
        <w:rPr>
          <w:rFonts w:ascii="Times New Roman" w:eastAsiaTheme="minorHAnsi" w:hAnsi="Times New Roman"/>
          <w:sz w:val="28"/>
          <w:szCs w:val="28"/>
        </w:rPr>
        <w:t xml:space="preserve"> (</w:t>
      </w:r>
      <w:proofErr w:type="spellStart"/>
      <w:r w:rsidR="00F61029">
        <w:rPr>
          <w:rFonts w:ascii="Times New Roman" w:eastAsiaTheme="minorHAnsi" w:hAnsi="Times New Roman"/>
          <w:sz w:val="28"/>
          <w:szCs w:val="28"/>
        </w:rPr>
        <w:t>Сембаев</w:t>
      </w:r>
      <w:proofErr w:type="spellEnd"/>
      <w:r w:rsidR="00F61029">
        <w:rPr>
          <w:rFonts w:ascii="Times New Roman" w:eastAsiaTheme="minorHAnsi" w:hAnsi="Times New Roman"/>
          <w:sz w:val="28"/>
          <w:szCs w:val="28"/>
        </w:rPr>
        <w:t>) и «</w:t>
      </w:r>
      <w:r w:rsidR="00F61029" w:rsidRPr="00F61029">
        <w:rPr>
          <w:rFonts w:ascii="Times New Roman" w:eastAsiaTheme="minorHAnsi" w:hAnsi="Times New Roman"/>
          <w:i/>
          <w:sz w:val="28"/>
          <w:szCs w:val="28"/>
        </w:rPr>
        <w:t xml:space="preserve">об </w:t>
      </w:r>
      <w:proofErr w:type="spellStart"/>
      <w:r w:rsidR="00F61029" w:rsidRPr="00F61029">
        <w:rPr>
          <w:rFonts w:ascii="Times New Roman" w:eastAsiaTheme="minorHAnsi" w:hAnsi="Times New Roman"/>
          <w:i/>
          <w:sz w:val="28"/>
          <w:szCs w:val="28"/>
        </w:rPr>
        <w:t>обязании</w:t>
      </w:r>
      <w:proofErr w:type="spellEnd"/>
      <w:r w:rsidR="00F61029" w:rsidRPr="00F61029">
        <w:rPr>
          <w:rFonts w:ascii="Times New Roman" w:eastAsiaTheme="minorHAnsi" w:hAnsi="Times New Roman"/>
          <w:i/>
          <w:sz w:val="28"/>
          <w:szCs w:val="28"/>
        </w:rPr>
        <w:t xml:space="preserve"> принести письменные извинения за грубейшие нарушения их прав и свобод</w:t>
      </w:r>
      <w:r w:rsidR="00F61029">
        <w:rPr>
          <w:rFonts w:ascii="Times New Roman" w:eastAsiaTheme="minorHAnsi" w:hAnsi="Times New Roman"/>
          <w:sz w:val="28"/>
          <w:szCs w:val="28"/>
        </w:rPr>
        <w:t>» (</w:t>
      </w:r>
      <w:proofErr w:type="spellStart"/>
      <w:r w:rsidR="00535C73" w:rsidRPr="00535C73">
        <w:rPr>
          <w:rFonts w:ascii="Times New Roman" w:eastAsiaTheme="minorHAnsi" w:hAnsi="Times New Roman"/>
          <w:sz w:val="28"/>
          <w:szCs w:val="28"/>
        </w:rPr>
        <w:t>Ишмухаметов</w:t>
      </w:r>
      <w:proofErr w:type="spellEnd"/>
      <w:r w:rsidR="00535C73" w:rsidRPr="00535C73">
        <w:rPr>
          <w:rFonts w:ascii="Times New Roman" w:eastAsiaTheme="minorHAnsi" w:hAnsi="Times New Roman"/>
          <w:sz w:val="28"/>
          <w:szCs w:val="28"/>
        </w:rPr>
        <w:t xml:space="preserve">, </w:t>
      </w:r>
      <w:proofErr w:type="spellStart"/>
      <w:r w:rsidR="00535C73" w:rsidRPr="00535C73">
        <w:rPr>
          <w:rFonts w:ascii="Times New Roman" w:eastAsiaTheme="minorHAnsi" w:hAnsi="Times New Roman"/>
          <w:sz w:val="28"/>
          <w:szCs w:val="28"/>
        </w:rPr>
        <w:t>Сембаев</w:t>
      </w:r>
      <w:proofErr w:type="spellEnd"/>
      <w:r w:rsidR="00535C73" w:rsidRPr="00535C73">
        <w:rPr>
          <w:rFonts w:ascii="Times New Roman" w:eastAsiaTheme="minorHAnsi" w:hAnsi="Times New Roman"/>
          <w:sz w:val="28"/>
          <w:szCs w:val="28"/>
        </w:rPr>
        <w:t xml:space="preserve">, </w:t>
      </w:r>
      <w:proofErr w:type="spellStart"/>
      <w:r w:rsidR="00535C73" w:rsidRPr="00535C73">
        <w:rPr>
          <w:rFonts w:ascii="Times New Roman" w:eastAsiaTheme="minorHAnsi" w:hAnsi="Times New Roman"/>
          <w:sz w:val="28"/>
          <w:szCs w:val="28"/>
        </w:rPr>
        <w:t>Бектакимова</w:t>
      </w:r>
      <w:proofErr w:type="spellEnd"/>
      <w:r w:rsidR="00F61029">
        <w:rPr>
          <w:rFonts w:ascii="Times New Roman" w:eastAsiaTheme="minorHAnsi" w:hAnsi="Times New Roman"/>
          <w:sz w:val="28"/>
          <w:szCs w:val="28"/>
        </w:rPr>
        <w:t>)</w:t>
      </w:r>
      <w:r w:rsidR="00AB181A">
        <w:rPr>
          <w:rFonts w:ascii="Times New Roman" w:eastAsiaTheme="minorHAnsi" w:hAnsi="Times New Roman"/>
          <w:sz w:val="28"/>
          <w:szCs w:val="28"/>
        </w:rPr>
        <w:t>, а также о возмещении (компенсации) морального вреда</w:t>
      </w:r>
      <w:r w:rsidR="00D1373B">
        <w:rPr>
          <w:rFonts w:ascii="Times New Roman" w:eastAsiaTheme="minorHAnsi" w:hAnsi="Times New Roman"/>
          <w:sz w:val="28"/>
          <w:szCs w:val="28"/>
        </w:rPr>
        <w:t xml:space="preserve"> в солидарном порядке</w:t>
      </w:r>
      <w:r w:rsidR="00285FDE">
        <w:rPr>
          <w:rFonts w:ascii="Times New Roman" w:eastAsiaTheme="minorHAnsi" w:hAnsi="Times New Roman"/>
          <w:sz w:val="28"/>
          <w:szCs w:val="28"/>
        </w:rPr>
        <w:t>:</w:t>
      </w:r>
    </w:p>
    <w:p w:rsidR="00285FDE" w:rsidRPr="00285FDE" w:rsidRDefault="00D1373B" w:rsidP="00285F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Катпушеву</w:t>
      </w:r>
      <w:proofErr w:type="spellEnd"/>
      <w:r>
        <w:rPr>
          <w:rFonts w:ascii="Times New Roman" w:eastAsiaTheme="minorHAnsi" w:hAnsi="Times New Roman"/>
          <w:sz w:val="28"/>
          <w:szCs w:val="28"/>
        </w:rPr>
        <w:t xml:space="preserve"> - </w:t>
      </w:r>
      <w:r w:rsidR="00285FDE" w:rsidRPr="00285FDE">
        <w:rPr>
          <w:rFonts w:ascii="Times New Roman" w:eastAsiaTheme="minorHAnsi" w:hAnsi="Times New Roman"/>
          <w:sz w:val="28"/>
          <w:szCs w:val="28"/>
        </w:rPr>
        <w:t>26 550 084 тенге</w:t>
      </w:r>
      <w:r>
        <w:rPr>
          <w:rFonts w:ascii="Times New Roman" w:eastAsiaTheme="minorHAnsi" w:hAnsi="Times New Roman"/>
          <w:sz w:val="28"/>
          <w:szCs w:val="28"/>
        </w:rPr>
        <w:t>;</w:t>
      </w:r>
    </w:p>
    <w:p w:rsidR="00A4697A" w:rsidRDefault="00A4697A" w:rsidP="00E43043">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proofErr w:type="spellStart"/>
      <w:r>
        <w:rPr>
          <w:rFonts w:ascii="Times New Roman" w:eastAsiaTheme="minorHAnsi" w:hAnsi="Times New Roman"/>
          <w:bCs/>
          <w:sz w:val="28"/>
          <w:szCs w:val="28"/>
        </w:rPr>
        <w:t>Ишмухаметову</w:t>
      </w:r>
      <w:proofErr w:type="spellEnd"/>
      <w:r>
        <w:rPr>
          <w:rFonts w:ascii="Times New Roman" w:eastAsiaTheme="minorHAnsi" w:hAnsi="Times New Roman"/>
          <w:bCs/>
          <w:sz w:val="28"/>
          <w:szCs w:val="28"/>
        </w:rPr>
        <w:t xml:space="preserve"> – 20 000 000 тенге;</w:t>
      </w:r>
    </w:p>
    <w:p w:rsidR="00BE6C1C" w:rsidRDefault="00E74EB2" w:rsidP="00E43043">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proofErr w:type="spellStart"/>
      <w:r>
        <w:rPr>
          <w:rFonts w:ascii="Times New Roman" w:eastAsiaTheme="minorHAnsi" w:hAnsi="Times New Roman"/>
          <w:bCs/>
          <w:sz w:val="28"/>
          <w:szCs w:val="28"/>
        </w:rPr>
        <w:t>Шауаливой</w:t>
      </w:r>
      <w:proofErr w:type="spellEnd"/>
      <w:r>
        <w:rPr>
          <w:rFonts w:ascii="Times New Roman" w:eastAsiaTheme="minorHAnsi" w:hAnsi="Times New Roman"/>
          <w:bCs/>
          <w:sz w:val="28"/>
          <w:szCs w:val="28"/>
        </w:rPr>
        <w:t xml:space="preserve"> - </w:t>
      </w:r>
      <w:r w:rsidRPr="00E74EB2">
        <w:rPr>
          <w:rFonts w:ascii="Times New Roman" w:eastAsiaTheme="minorHAnsi" w:hAnsi="Times New Roman"/>
          <w:bCs/>
          <w:sz w:val="28"/>
          <w:szCs w:val="28"/>
        </w:rPr>
        <w:t>17 900</w:t>
      </w:r>
      <w:r>
        <w:rPr>
          <w:rFonts w:ascii="Times New Roman" w:eastAsiaTheme="minorHAnsi" w:hAnsi="Times New Roman"/>
          <w:bCs/>
          <w:sz w:val="28"/>
          <w:szCs w:val="28"/>
        </w:rPr>
        <w:t> </w:t>
      </w:r>
      <w:r w:rsidRPr="00E74EB2">
        <w:rPr>
          <w:rFonts w:ascii="Times New Roman" w:eastAsiaTheme="minorHAnsi" w:hAnsi="Times New Roman"/>
          <w:bCs/>
          <w:sz w:val="28"/>
          <w:szCs w:val="28"/>
        </w:rPr>
        <w:t>172</w:t>
      </w:r>
      <w:r>
        <w:rPr>
          <w:rFonts w:ascii="Times New Roman" w:eastAsiaTheme="minorHAnsi" w:hAnsi="Times New Roman"/>
          <w:bCs/>
          <w:sz w:val="28"/>
          <w:szCs w:val="28"/>
        </w:rPr>
        <w:t xml:space="preserve"> тенге;</w:t>
      </w:r>
      <w:r w:rsidR="00A4697A">
        <w:rPr>
          <w:rFonts w:ascii="Times New Roman" w:eastAsiaTheme="minorHAnsi" w:hAnsi="Times New Roman"/>
          <w:bCs/>
          <w:sz w:val="28"/>
          <w:szCs w:val="28"/>
        </w:rPr>
        <w:t xml:space="preserve"> </w:t>
      </w:r>
    </w:p>
    <w:p w:rsidR="00EF6178" w:rsidRDefault="00EF6178" w:rsidP="00E43043">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proofErr w:type="spellStart"/>
      <w:r>
        <w:rPr>
          <w:rFonts w:ascii="Times New Roman" w:eastAsiaTheme="minorHAnsi" w:hAnsi="Times New Roman"/>
          <w:bCs/>
          <w:sz w:val="28"/>
          <w:szCs w:val="28"/>
        </w:rPr>
        <w:t>Сембаеву</w:t>
      </w:r>
      <w:proofErr w:type="spellEnd"/>
      <w:r>
        <w:rPr>
          <w:rFonts w:ascii="Times New Roman" w:eastAsiaTheme="minorHAnsi" w:hAnsi="Times New Roman"/>
          <w:bCs/>
          <w:sz w:val="28"/>
          <w:szCs w:val="28"/>
        </w:rPr>
        <w:t xml:space="preserve"> – 20 000 000 тенге;</w:t>
      </w:r>
    </w:p>
    <w:p w:rsidR="00744DF2" w:rsidRDefault="00744DF2" w:rsidP="00E43043">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proofErr w:type="spellStart"/>
      <w:r>
        <w:rPr>
          <w:rFonts w:ascii="Times New Roman" w:eastAsiaTheme="minorHAnsi" w:hAnsi="Times New Roman"/>
          <w:bCs/>
          <w:sz w:val="28"/>
          <w:szCs w:val="28"/>
        </w:rPr>
        <w:t>Бектакимовой</w:t>
      </w:r>
      <w:proofErr w:type="spellEnd"/>
      <w:r>
        <w:rPr>
          <w:rFonts w:ascii="Times New Roman" w:eastAsiaTheme="minorHAnsi" w:hAnsi="Times New Roman"/>
          <w:bCs/>
          <w:sz w:val="28"/>
          <w:szCs w:val="28"/>
        </w:rPr>
        <w:t xml:space="preserve"> – 20 000 000 тенге и 1 000 000 материального вреда.</w:t>
      </w:r>
    </w:p>
    <w:p w:rsidR="002D26F9" w:rsidRPr="00E43043" w:rsidRDefault="002D26F9" w:rsidP="00E43043">
      <w:pPr>
        <w:autoSpaceDE w:val="0"/>
        <w:autoSpaceDN w:val="0"/>
        <w:adjustRightInd w:val="0"/>
        <w:spacing w:after="0" w:line="240" w:lineRule="auto"/>
        <w:ind w:firstLine="709"/>
        <w:jc w:val="both"/>
        <w:rPr>
          <w:rFonts w:ascii="Times New Roman" w:eastAsiaTheme="minorHAnsi" w:hAnsi="Times New Roman"/>
          <w:bCs/>
          <w:sz w:val="28"/>
          <w:szCs w:val="28"/>
        </w:rPr>
      </w:pPr>
      <w:r w:rsidRPr="00535C73">
        <w:rPr>
          <w:rFonts w:ascii="Times New Roman" w:eastAsiaTheme="minorHAnsi" w:hAnsi="Times New Roman"/>
          <w:bCs/>
          <w:sz w:val="28"/>
          <w:szCs w:val="28"/>
        </w:rPr>
        <w:t>Определение</w:t>
      </w:r>
      <w:r w:rsidR="005926D7">
        <w:rPr>
          <w:rFonts w:ascii="Times New Roman" w:eastAsiaTheme="minorHAnsi" w:hAnsi="Times New Roman"/>
          <w:bCs/>
          <w:sz w:val="28"/>
          <w:szCs w:val="28"/>
        </w:rPr>
        <w:t>м</w:t>
      </w:r>
      <w:r w:rsidRPr="00535C73">
        <w:rPr>
          <w:rFonts w:ascii="Times New Roman" w:eastAsiaTheme="minorHAnsi" w:hAnsi="Times New Roman"/>
          <w:bCs/>
          <w:sz w:val="28"/>
          <w:szCs w:val="28"/>
        </w:rPr>
        <w:t xml:space="preserve"> </w:t>
      </w:r>
      <w:proofErr w:type="spellStart"/>
      <w:r w:rsidRPr="00535C73">
        <w:rPr>
          <w:rFonts w:ascii="Times New Roman" w:eastAsiaTheme="minorHAnsi" w:hAnsi="Times New Roman"/>
          <w:bCs/>
          <w:sz w:val="28"/>
          <w:szCs w:val="28"/>
        </w:rPr>
        <w:t>Семейского</w:t>
      </w:r>
      <w:proofErr w:type="spellEnd"/>
      <w:r w:rsidRPr="00535C73">
        <w:rPr>
          <w:rFonts w:ascii="Times New Roman" w:eastAsiaTheme="minorHAnsi" w:hAnsi="Times New Roman"/>
          <w:bCs/>
          <w:sz w:val="28"/>
          <w:szCs w:val="28"/>
        </w:rPr>
        <w:t xml:space="preserve"> городского суда области Абай от 26 апреля 2023 года </w:t>
      </w:r>
      <w:r w:rsidR="00E34719">
        <w:rPr>
          <w:rFonts w:ascii="Times New Roman" w:eastAsiaTheme="minorHAnsi" w:hAnsi="Times New Roman"/>
          <w:bCs/>
          <w:sz w:val="28"/>
          <w:szCs w:val="28"/>
        </w:rPr>
        <w:t xml:space="preserve">производство </w:t>
      </w:r>
      <w:r w:rsidR="00AB181A">
        <w:rPr>
          <w:rFonts w:ascii="Times New Roman" w:eastAsiaTheme="minorHAnsi" w:hAnsi="Times New Roman"/>
          <w:bCs/>
          <w:sz w:val="28"/>
          <w:szCs w:val="28"/>
        </w:rPr>
        <w:t xml:space="preserve">в части принесения письменных извинений </w:t>
      </w:r>
      <w:r w:rsidR="00E34719">
        <w:rPr>
          <w:rFonts w:ascii="Times New Roman" w:eastAsiaTheme="minorHAnsi" w:hAnsi="Times New Roman"/>
          <w:bCs/>
          <w:sz w:val="28"/>
          <w:szCs w:val="28"/>
        </w:rPr>
        <w:t xml:space="preserve">было прекращено, </w:t>
      </w:r>
      <w:r w:rsidR="00E34719" w:rsidRPr="00E34719">
        <w:rPr>
          <w:rFonts w:ascii="Times New Roman" w:eastAsiaTheme="minorHAnsi" w:hAnsi="Times New Roman"/>
          <w:sz w:val="28"/>
          <w:szCs w:val="28"/>
        </w:rPr>
        <w:t>поскольку</w:t>
      </w:r>
      <w:r w:rsidR="00E34719">
        <w:rPr>
          <w:rFonts w:ascii="Times New Roman" w:eastAsiaTheme="minorHAnsi" w:hAnsi="Times New Roman"/>
          <w:sz w:val="28"/>
          <w:szCs w:val="28"/>
        </w:rPr>
        <w:t>, по мнению суда, «</w:t>
      </w:r>
      <w:r w:rsidR="00E34719" w:rsidRPr="00E34719">
        <w:rPr>
          <w:rFonts w:ascii="Times New Roman" w:eastAsiaTheme="minorHAnsi" w:hAnsi="Times New Roman"/>
          <w:i/>
          <w:sz w:val="28"/>
          <w:szCs w:val="28"/>
        </w:rPr>
        <w:t xml:space="preserve">оно не подлежит рассмотрению в порядке гражданского судопроизводства. В связи с чем, истцам разъясняется </w:t>
      </w:r>
      <w:r w:rsidR="00E34719" w:rsidRPr="00E43043">
        <w:rPr>
          <w:rFonts w:ascii="Times New Roman" w:eastAsiaTheme="minorHAnsi" w:hAnsi="Times New Roman"/>
          <w:i/>
          <w:sz w:val="28"/>
          <w:szCs w:val="28"/>
        </w:rPr>
        <w:t>о необходимости обращения в орган, ведущий уголовный процесс, принявший решение о реабилитации лица, которым по данному уголовному делу является Управление специальных прокуроров прокуратуры</w:t>
      </w:r>
      <w:r w:rsidR="00E34719" w:rsidRPr="00E43043">
        <w:rPr>
          <w:rFonts w:ascii="Times New Roman" w:eastAsiaTheme="minorHAnsi" w:hAnsi="Times New Roman"/>
          <w:sz w:val="28"/>
          <w:szCs w:val="28"/>
        </w:rPr>
        <w:t>».</w:t>
      </w:r>
    </w:p>
    <w:p w:rsidR="007202A5" w:rsidRPr="00B554FD" w:rsidRDefault="00E43043" w:rsidP="00B554FD">
      <w:pPr>
        <w:autoSpaceDE w:val="0"/>
        <w:autoSpaceDN w:val="0"/>
        <w:adjustRightInd w:val="0"/>
        <w:spacing w:after="0" w:line="240" w:lineRule="auto"/>
        <w:ind w:firstLine="709"/>
        <w:jc w:val="both"/>
        <w:rPr>
          <w:rFonts w:ascii="Times New Roman" w:eastAsiaTheme="minorHAnsi" w:hAnsi="Times New Roman"/>
          <w:sz w:val="28"/>
          <w:szCs w:val="28"/>
        </w:rPr>
      </w:pPr>
      <w:r w:rsidRPr="00E43043">
        <w:rPr>
          <w:rFonts w:ascii="Times New Roman" w:eastAsiaTheme="minorHAnsi" w:hAnsi="Times New Roman"/>
          <w:bCs/>
          <w:sz w:val="28"/>
          <w:szCs w:val="28"/>
        </w:rPr>
        <w:t xml:space="preserve">Решением </w:t>
      </w:r>
      <w:proofErr w:type="spellStart"/>
      <w:r w:rsidRPr="00E43043">
        <w:rPr>
          <w:rFonts w:ascii="Times New Roman" w:eastAsiaTheme="minorHAnsi" w:hAnsi="Times New Roman"/>
          <w:bCs/>
          <w:sz w:val="28"/>
          <w:szCs w:val="28"/>
        </w:rPr>
        <w:t>Семейского</w:t>
      </w:r>
      <w:proofErr w:type="spellEnd"/>
      <w:r w:rsidRPr="00E43043">
        <w:rPr>
          <w:rFonts w:ascii="Times New Roman" w:eastAsiaTheme="minorHAnsi" w:hAnsi="Times New Roman"/>
          <w:bCs/>
          <w:sz w:val="28"/>
          <w:szCs w:val="28"/>
        </w:rPr>
        <w:t xml:space="preserve"> городского суда области Абай от 26 апреля 2023 года </w:t>
      </w:r>
      <w:r w:rsidR="00E13D8A">
        <w:rPr>
          <w:rFonts w:ascii="Times New Roman" w:eastAsiaTheme="minorHAnsi" w:hAnsi="Times New Roman"/>
          <w:bCs/>
          <w:sz w:val="28"/>
          <w:szCs w:val="28"/>
        </w:rPr>
        <w:t>иск в части возмещения морального вреда был удовлетворен частично и было взыскано</w:t>
      </w:r>
      <w:r w:rsidR="00BF30A0">
        <w:rPr>
          <w:rFonts w:ascii="Times New Roman" w:eastAsiaTheme="minorHAnsi" w:hAnsi="Times New Roman"/>
          <w:bCs/>
          <w:sz w:val="28"/>
          <w:szCs w:val="28"/>
        </w:rPr>
        <w:t>,</w:t>
      </w:r>
      <w:r w:rsidR="00E13D8A">
        <w:rPr>
          <w:rFonts w:ascii="Times New Roman" w:eastAsiaTheme="minorHAnsi" w:hAnsi="Times New Roman"/>
          <w:bCs/>
          <w:sz w:val="28"/>
          <w:szCs w:val="28"/>
        </w:rPr>
        <w:t xml:space="preserve"> </w:t>
      </w:r>
      <w:r w:rsidR="0030496C">
        <w:rPr>
          <w:rFonts w:ascii="Times New Roman" w:eastAsiaTheme="minorHAnsi" w:hAnsi="Times New Roman"/>
          <w:bCs/>
          <w:sz w:val="28"/>
          <w:szCs w:val="28"/>
        </w:rPr>
        <w:t>с учетом услуг представител</w:t>
      </w:r>
      <w:r w:rsidR="00BF30A0">
        <w:rPr>
          <w:rFonts w:ascii="Times New Roman" w:eastAsiaTheme="minorHAnsi" w:hAnsi="Times New Roman"/>
          <w:bCs/>
          <w:sz w:val="28"/>
          <w:szCs w:val="28"/>
        </w:rPr>
        <w:t>ей</w:t>
      </w:r>
      <w:r w:rsidR="0030496C">
        <w:rPr>
          <w:rFonts w:ascii="Times New Roman" w:eastAsiaTheme="minorHAnsi" w:hAnsi="Times New Roman"/>
          <w:bCs/>
          <w:sz w:val="28"/>
          <w:szCs w:val="28"/>
        </w:rPr>
        <w:t xml:space="preserve"> и других расходов</w:t>
      </w:r>
      <w:r w:rsidR="00BF30A0">
        <w:rPr>
          <w:rFonts w:ascii="Times New Roman" w:eastAsiaTheme="minorHAnsi" w:hAnsi="Times New Roman"/>
          <w:bCs/>
          <w:sz w:val="28"/>
          <w:szCs w:val="28"/>
        </w:rPr>
        <w:t>,</w:t>
      </w:r>
      <w:r w:rsidR="0030496C">
        <w:rPr>
          <w:rFonts w:ascii="Times New Roman" w:eastAsiaTheme="minorHAnsi" w:hAnsi="Times New Roman"/>
          <w:bCs/>
          <w:sz w:val="28"/>
          <w:szCs w:val="28"/>
        </w:rPr>
        <w:t xml:space="preserve"> </w:t>
      </w:r>
      <w:r w:rsidR="00E13D8A">
        <w:rPr>
          <w:rFonts w:ascii="Times New Roman" w:eastAsiaTheme="minorHAnsi" w:hAnsi="Times New Roman"/>
          <w:bCs/>
          <w:sz w:val="28"/>
          <w:szCs w:val="28"/>
        </w:rPr>
        <w:t xml:space="preserve">из </w:t>
      </w:r>
      <w:r w:rsidRPr="00B554FD">
        <w:rPr>
          <w:rFonts w:ascii="Times New Roman" w:eastAsiaTheme="minorHAnsi" w:hAnsi="Times New Roman"/>
          <w:sz w:val="28"/>
          <w:szCs w:val="28"/>
        </w:rPr>
        <w:t>республиканского бюджета в пользу</w:t>
      </w:r>
      <w:r w:rsidR="00BF30A0" w:rsidRPr="00B554FD">
        <w:rPr>
          <w:rFonts w:ascii="Times New Roman" w:eastAsiaTheme="minorHAnsi" w:hAnsi="Times New Roman"/>
          <w:sz w:val="28"/>
          <w:szCs w:val="28"/>
        </w:rPr>
        <w:t>:</w:t>
      </w:r>
      <w:r w:rsidRPr="00B554FD">
        <w:rPr>
          <w:rFonts w:ascii="Times New Roman" w:eastAsiaTheme="minorHAnsi" w:hAnsi="Times New Roman"/>
          <w:sz w:val="28"/>
          <w:szCs w:val="28"/>
        </w:rPr>
        <w:t xml:space="preserve"> </w:t>
      </w:r>
      <w:proofErr w:type="spellStart"/>
      <w:r w:rsidR="00E13D8A" w:rsidRPr="00B554FD">
        <w:rPr>
          <w:rFonts w:ascii="Times New Roman" w:eastAsiaTheme="minorHAnsi" w:hAnsi="Times New Roman"/>
          <w:sz w:val="28"/>
          <w:szCs w:val="28"/>
        </w:rPr>
        <w:t>А.</w:t>
      </w:r>
      <w:r w:rsidRPr="00B554FD">
        <w:rPr>
          <w:rFonts w:ascii="Times New Roman" w:eastAsiaTheme="minorHAnsi" w:hAnsi="Times New Roman"/>
          <w:sz w:val="28"/>
          <w:szCs w:val="28"/>
        </w:rPr>
        <w:t>Катпушева</w:t>
      </w:r>
      <w:proofErr w:type="spellEnd"/>
      <w:r w:rsidRPr="00B554FD">
        <w:rPr>
          <w:rFonts w:ascii="Times New Roman" w:eastAsiaTheme="minorHAnsi" w:hAnsi="Times New Roman"/>
          <w:sz w:val="28"/>
          <w:szCs w:val="28"/>
        </w:rPr>
        <w:t xml:space="preserve"> </w:t>
      </w:r>
      <w:r w:rsidR="0030496C" w:rsidRPr="00B554FD">
        <w:rPr>
          <w:rFonts w:ascii="Times New Roman" w:eastAsiaTheme="minorHAnsi" w:hAnsi="Times New Roman"/>
          <w:sz w:val="28"/>
          <w:szCs w:val="28"/>
        </w:rPr>
        <w:t>–</w:t>
      </w:r>
      <w:r w:rsidRPr="00B554FD">
        <w:rPr>
          <w:rFonts w:ascii="Times New Roman" w:eastAsiaTheme="minorHAnsi" w:hAnsi="Times New Roman"/>
          <w:sz w:val="28"/>
          <w:szCs w:val="28"/>
        </w:rPr>
        <w:t xml:space="preserve"> 4</w:t>
      </w:r>
      <w:r w:rsidR="00BF30A0" w:rsidRPr="00B554FD">
        <w:rPr>
          <w:rFonts w:ascii="Times New Roman" w:eastAsiaTheme="minorHAnsi" w:hAnsi="Times New Roman"/>
          <w:sz w:val="28"/>
          <w:szCs w:val="28"/>
        </w:rPr>
        <w:t> 3</w:t>
      </w:r>
      <w:r w:rsidRPr="00B554FD">
        <w:rPr>
          <w:rFonts w:ascii="Times New Roman" w:eastAsiaTheme="minorHAnsi" w:hAnsi="Times New Roman"/>
          <w:sz w:val="28"/>
          <w:szCs w:val="28"/>
        </w:rPr>
        <w:t>03</w:t>
      </w:r>
      <w:r w:rsidR="00BF30A0" w:rsidRPr="00B554FD">
        <w:rPr>
          <w:rFonts w:ascii="Times New Roman" w:eastAsiaTheme="minorHAnsi" w:hAnsi="Times New Roman"/>
          <w:sz w:val="28"/>
          <w:szCs w:val="28"/>
        </w:rPr>
        <w:t xml:space="preserve"> </w:t>
      </w:r>
      <w:r w:rsidRPr="00B554FD">
        <w:rPr>
          <w:rFonts w:ascii="Times New Roman" w:eastAsiaTheme="minorHAnsi" w:hAnsi="Times New Roman"/>
          <w:sz w:val="28"/>
          <w:szCs w:val="28"/>
        </w:rPr>
        <w:t>795 тенге</w:t>
      </w:r>
      <w:r w:rsidR="00BF30A0" w:rsidRPr="00B554FD">
        <w:rPr>
          <w:rFonts w:ascii="Times New Roman" w:eastAsiaTheme="minorHAnsi" w:hAnsi="Times New Roman"/>
          <w:sz w:val="28"/>
          <w:szCs w:val="28"/>
        </w:rPr>
        <w:t xml:space="preserve">; </w:t>
      </w:r>
      <w:proofErr w:type="spellStart"/>
      <w:r w:rsidR="00BF30A0" w:rsidRPr="00B554FD">
        <w:rPr>
          <w:rFonts w:ascii="Times New Roman" w:eastAsiaTheme="minorHAnsi" w:hAnsi="Times New Roman"/>
          <w:sz w:val="28"/>
          <w:szCs w:val="28"/>
        </w:rPr>
        <w:t>Ф.</w:t>
      </w:r>
      <w:r w:rsidRPr="00B554FD">
        <w:rPr>
          <w:rFonts w:ascii="Times New Roman" w:eastAsiaTheme="minorHAnsi" w:hAnsi="Times New Roman"/>
          <w:sz w:val="28"/>
          <w:szCs w:val="28"/>
        </w:rPr>
        <w:t>Ишмухаметова</w:t>
      </w:r>
      <w:proofErr w:type="spellEnd"/>
      <w:r w:rsidR="00BF30A0" w:rsidRPr="00B554FD">
        <w:rPr>
          <w:rFonts w:ascii="Times New Roman" w:eastAsiaTheme="minorHAnsi" w:hAnsi="Times New Roman"/>
          <w:sz w:val="28"/>
          <w:szCs w:val="28"/>
        </w:rPr>
        <w:t xml:space="preserve"> –</w:t>
      </w:r>
      <w:r w:rsidRPr="00B554FD">
        <w:rPr>
          <w:rFonts w:ascii="Times New Roman" w:eastAsiaTheme="minorHAnsi" w:hAnsi="Times New Roman"/>
          <w:sz w:val="28"/>
          <w:szCs w:val="28"/>
        </w:rPr>
        <w:t xml:space="preserve"> 4</w:t>
      </w:r>
      <w:r w:rsidR="00BF30A0" w:rsidRPr="00B554FD">
        <w:rPr>
          <w:rFonts w:ascii="Times New Roman" w:eastAsiaTheme="minorHAnsi" w:hAnsi="Times New Roman"/>
          <w:sz w:val="28"/>
          <w:szCs w:val="28"/>
        </w:rPr>
        <w:t> </w:t>
      </w:r>
      <w:r w:rsidRPr="00B554FD">
        <w:rPr>
          <w:rFonts w:ascii="Times New Roman" w:eastAsiaTheme="minorHAnsi" w:hAnsi="Times New Roman"/>
          <w:sz w:val="28"/>
          <w:szCs w:val="28"/>
        </w:rPr>
        <w:t>000</w:t>
      </w:r>
      <w:r w:rsidR="00BF30A0" w:rsidRPr="00B554FD">
        <w:rPr>
          <w:rFonts w:ascii="Times New Roman" w:eastAsiaTheme="minorHAnsi" w:hAnsi="Times New Roman"/>
          <w:sz w:val="28"/>
          <w:szCs w:val="28"/>
        </w:rPr>
        <w:t> </w:t>
      </w:r>
      <w:r w:rsidRPr="00B554FD">
        <w:rPr>
          <w:rFonts w:ascii="Times New Roman" w:eastAsiaTheme="minorHAnsi" w:hAnsi="Times New Roman"/>
          <w:sz w:val="28"/>
          <w:szCs w:val="28"/>
        </w:rPr>
        <w:t>000</w:t>
      </w:r>
      <w:r w:rsidR="00BF30A0" w:rsidRPr="00B554FD">
        <w:rPr>
          <w:rFonts w:ascii="Times New Roman" w:eastAsiaTheme="minorHAnsi" w:hAnsi="Times New Roman"/>
          <w:sz w:val="28"/>
          <w:szCs w:val="28"/>
        </w:rPr>
        <w:t xml:space="preserve"> </w:t>
      </w:r>
      <w:r w:rsidRPr="00B554FD">
        <w:rPr>
          <w:rFonts w:ascii="Times New Roman" w:eastAsiaTheme="minorHAnsi" w:hAnsi="Times New Roman"/>
          <w:sz w:val="28"/>
          <w:szCs w:val="28"/>
        </w:rPr>
        <w:t>тенге</w:t>
      </w:r>
      <w:r w:rsidR="00BF30A0" w:rsidRPr="00B554FD">
        <w:rPr>
          <w:rFonts w:ascii="Times New Roman" w:eastAsiaTheme="minorHAnsi" w:hAnsi="Times New Roman"/>
          <w:sz w:val="28"/>
          <w:szCs w:val="28"/>
        </w:rPr>
        <w:t xml:space="preserve">; </w:t>
      </w:r>
      <w:proofErr w:type="spellStart"/>
      <w:r w:rsidR="00BF30A0" w:rsidRPr="00B554FD">
        <w:rPr>
          <w:rFonts w:ascii="Times New Roman" w:eastAsiaTheme="minorHAnsi" w:hAnsi="Times New Roman"/>
          <w:sz w:val="28"/>
          <w:szCs w:val="28"/>
        </w:rPr>
        <w:t>Ш.</w:t>
      </w:r>
      <w:r w:rsidRPr="00B554FD">
        <w:rPr>
          <w:rFonts w:ascii="Times New Roman" w:eastAsiaTheme="minorHAnsi" w:hAnsi="Times New Roman"/>
          <w:sz w:val="28"/>
          <w:szCs w:val="28"/>
        </w:rPr>
        <w:t>Бектакимовой</w:t>
      </w:r>
      <w:proofErr w:type="spellEnd"/>
      <w:r w:rsidR="007D0B5D" w:rsidRPr="00B554FD">
        <w:rPr>
          <w:rFonts w:ascii="Times New Roman" w:eastAsiaTheme="minorHAnsi" w:hAnsi="Times New Roman"/>
          <w:sz w:val="28"/>
          <w:szCs w:val="28"/>
        </w:rPr>
        <w:t xml:space="preserve">, </w:t>
      </w:r>
      <w:proofErr w:type="spellStart"/>
      <w:r w:rsidR="007D0B5D" w:rsidRPr="00B554FD">
        <w:rPr>
          <w:rFonts w:ascii="Times New Roman" w:eastAsiaTheme="minorHAnsi" w:hAnsi="Times New Roman"/>
          <w:sz w:val="28"/>
          <w:szCs w:val="28"/>
        </w:rPr>
        <w:t>Н.Сембаева</w:t>
      </w:r>
      <w:proofErr w:type="spellEnd"/>
      <w:r w:rsidR="007D0B5D" w:rsidRPr="00B554FD">
        <w:rPr>
          <w:rFonts w:ascii="Times New Roman" w:eastAsiaTheme="minorHAnsi" w:hAnsi="Times New Roman"/>
          <w:sz w:val="28"/>
          <w:szCs w:val="28"/>
        </w:rPr>
        <w:t xml:space="preserve"> – </w:t>
      </w:r>
      <w:r w:rsidRPr="00B554FD">
        <w:rPr>
          <w:rFonts w:ascii="Times New Roman" w:eastAsiaTheme="minorHAnsi" w:hAnsi="Times New Roman"/>
          <w:sz w:val="28"/>
          <w:szCs w:val="28"/>
        </w:rPr>
        <w:t>2</w:t>
      </w:r>
      <w:r w:rsidR="007D0B5D" w:rsidRPr="00B554FD">
        <w:rPr>
          <w:rFonts w:ascii="Times New Roman" w:eastAsiaTheme="minorHAnsi" w:hAnsi="Times New Roman"/>
          <w:sz w:val="28"/>
          <w:szCs w:val="28"/>
        </w:rPr>
        <w:t> </w:t>
      </w:r>
      <w:r w:rsidRPr="00B554FD">
        <w:rPr>
          <w:rFonts w:ascii="Times New Roman" w:eastAsiaTheme="minorHAnsi" w:hAnsi="Times New Roman"/>
          <w:sz w:val="28"/>
          <w:szCs w:val="28"/>
        </w:rPr>
        <w:t>000</w:t>
      </w:r>
      <w:r w:rsidR="007D0B5D" w:rsidRPr="00B554FD">
        <w:rPr>
          <w:rFonts w:ascii="Times New Roman" w:eastAsiaTheme="minorHAnsi" w:hAnsi="Times New Roman"/>
          <w:sz w:val="28"/>
          <w:szCs w:val="28"/>
        </w:rPr>
        <w:t xml:space="preserve"> </w:t>
      </w:r>
      <w:r w:rsidRPr="00B554FD">
        <w:rPr>
          <w:rFonts w:ascii="Times New Roman" w:eastAsiaTheme="minorHAnsi" w:hAnsi="Times New Roman"/>
          <w:sz w:val="28"/>
          <w:szCs w:val="28"/>
        </w:rPr>
        <w:t>000 тенге</w:t>
      </w:r>
      <w:r w:rsidR="007D0B5D" w:rsidRPr="00B554FD">
        <w:rPr>
          <w:rFonts w:ascii="Times New Roman" w:eastAsiaTheme="minorHAnsi" w:hAnsi="Times New Roman"/>
          <w:sz w:val="28"/>
          <w:szCs w:val="28"/>
        </w:rPr>
        <w:t xml:space="preserve">; </w:t>
      </w:r>
      <w:proofErr w:type="spellStart"/>
      <w:r w:rsidR="007D0B5D" w:rsidRPr="00B554FD">
        <w:rPr>
          <w:rFonts w:ascii="Times New Roman" w:eastAsiaTheme="minorHAnsi" w:hAnsi="Times New Roman"/>
          <w:sz w:val="28"/>
          <w:szCs w:val="28"/>
        </w:rPr>
        <w:t>Т</w:t>
      </w:r>
      <w:r w:rsidRPr="00B554FD">
        <w:rPr>
          <w:rFonts w:ascii="Times New Roman" w:eastAsiaTheme="minorHAnsi" w:hAnsi="Times New Roman"/>
          <w:sz w:val="28"/>
          <w:szCs w:val="28"/>
        </w:rPr>
        <w:t>.Шауалиевой</w:t>
      </w:r>
      <w:proofErr w:type="spellEnd"/>
      <w:r w:rsidRPr="00B554FD">
        <w:rPr>
          <w:rFonts w:ascii="Times New Roman" w:eastAsiaTheme="minorHAnsi" w:hAnsi="Times New Roman"/>
          <w:sz w:val="28"/>
          <w:szCs w:val="28"/>
        </w:rPr>
        <w:t xml:space="preserve"> </w:t>
      </w:r>
      <w:r w:rsidR="007D0B5D" w:rsidRPr="00B554FD">
        <w:rPr>
          <w:rFonts w:ascii="Times New Roman" w:eastAsiaTheme="minorHAnsi" w:hAnsi="Times New Roman"/>
          <w:sz w:val="28"/>
          <w:szCs w:val="28"/>
        </w:rPr>
        <w:t>–</w:t>
      </w:r>
      <w:r w:rsidRPr="00B554FD">
        <w:rPr>
          <w:rFonts w:ascii="Times New Roman" w:eastAsiaTheme="minorHAnsi" w:hAnsi="Times New Roman"/>
          <w:sz w:val="28"/>
          <w:szCs w:val="28"/>
        </w:rPr>
        <w:t xml:space="preserve"> 2</w:t>
      </w:r>
      <w:r w:rsidR="007D0B5D" w:rsidRPr="00B554FD">
        <w:rPr>
          <w:rFonts w:ascii="Times New Roman" w:eastAsiaTheme="minorHAnsi" w:hAnsi="Times New Roman"/>
          <w:sz w:val="28"/>
          <w:szCs w:val="28"/>
        </w:rPr>
        <w:t> </w:t>
      </w:r>
      <w:r w:rsidRPr="00B554FD">
        <w:rPr>
          <w:rFonts w:ascii="Times New Roman" w:eastAsiaTheme="minorHAnsi" w:hAnsi="Times New Roman"/>
          <w:sz w:val="28"/>
          <w:szCs w:val="28"/>
        </w:rPr>
        <w:t>203</w:t>
      </w:r>
      <w:r w:rsidR="007D0B5D" w:rsidRPr="00B554FD">
        <w:rPr>
          <w:rFonts w:ascii="Times New Roman" w:eastAsiaTheme="minorHAnsi" w:hAnsi="Times New Roman"/>
          <w:sz w:val="28"/>
          <w:szCs w:val="28"/>
        </w:rPr>
        <w:t xml:space="preserve"> </w:t>
      </w:r>
      <w:r w:rsidRPr="00B554FD">
        <w:rPr>
          <w:rFonts w:ascii="Times New Roman" w:eastAsiaTheme="minorHAnsi" w:hAnsi="Times New Roman"/>
          <w:sz w:val="28"/>
          <w:szCs w:val="28"/>
        </w:rPr>
        <w:t>795 тенге.</w:t>
      </w:r>
    </w:p>
    <w:p w:rsidR="007202A5" w:rsidRPr="008628D4" w:rsidRDefault="00F7052A" w:rsidP="007B128B">
      <w:pPr>
        <w:autoSpaceDE w:val="0"/>
        <w:autoSpaceDN w:val="0"/>
        <w:adjustRightInd w:val="0"/>
        <w:spacing w:after="0" w:line="240" w:lineRule="auto"/>
        <w:ind w:firstLine="709"/>
        <w:jc w:val="both"/>
        <w:rPr>
          <w:rFonts w:ascii="Times New Roman" w:eastAsiaTheme="minorHAnsi" w:hAnsi="Times New Roman"/>
          <w:sz w:val="28"/>
          <w:szCs w:val="28"/>
        </w:rPr>
      </w:pPr>
      <w:r w:rsidRPr="008628D4">
        <w:rPr>
          <w:rFonts w:ascii="Times New Roman" w:eastAsiaTheme="minorHAnsi" w:hAnsi="Times New Roman"/>
          <w:sz w:val="28"/>
          <w:szCs w:val="28"/>
        </w:rPr>
        <w:t>В качест</w:t>
      </w:r>
      <w:r w:rsidR="00B554FD" w:rsidRPr="008628D4">
        <w:rPr>
          <w:rFonts w:ascii="Times New Roman" w:eastAsiaTheme="minorHAnsi" w:hAnsi="Times New Roman"/>
          <w:sz w:val="28"/>
          <w:szCs w:val="28"/>
        </w:rPr>
        <w:t>ве правовых оснований суд указал</w:t>
      </w:r>
      <w:r w:rsidRPr="008628D4">
        <w:rPr>
          <w:rFonts w:ascii="Times New Roman" w:eastAsiaTheme="minorHAnsi" w:hAnsi="Times New Roman"/>
          <w:sz w:val="28"/>
          <w:szCs w:val="28"/>
        </w:rPr>
        <w:t xml:space="preserve"> статью 951 ГК РК, </w:t>
      </w:r>
      <w:r w:rsidR="00B554FD" w:rsidRPr="008628D4">
        <w:rPr>
          <w:rFonts w:ascii="Times New Roman" w:eastAsiaTheme="minorHAnsi" w:hAnsi="Times New Roman"/>
          <w:sz w:val="28"/>
          <w:szCs w:val="28"/>
        </w:rPr>
        <w:t xml:space="preserve">статью 38 УПК РК, </w:t>
      </w:r>
      <w:r w:rsidR="008628D4" w:rsidRPr="008628D4">
        <w:rPr>
          <w:rFonts w:ascii="Times New Roman" w:eastAsiaTheme="minorHAnsi" w:hAnsi="Times New Roman"/>
          <w:sz w:val="28"/>
          <w:szCs w:val="28"/>
        </w:rPr>
        <w:t>пункт 10 Н</w:t>
      </w:r>
      <w:r w:rsidR="00B554FD" w:rsidRPr="008628D4">
        <w:rPr>
          <w:rFonts w:ascii="Times New Roman" w:eastAsiaTheme="minorHAnsi" w:hAnsi="Times New Roman"/>
          <w:sz w:val="28"/>
          <w:szCs w:val="28"/>
        </w:rPr>
        <w:t>ормативного постановления В</w:t>
      </w:r>
      <w:r w:rsidR="008628D4" w:rsidRPr="008628D4">
        <w:rPr>
          <w:rFonts w:ascii="Times New Roman" w:eastAsiaTheme="minorHAnsi" w:hAnsi="Times New Roman"/>
          <w:sz w:val="28"/>
          <w:szCs w:val="28"/>
        </w:rPr>
        <w:t xml:space="preserve">С РК </w:t>
      </w:r>
      <w:r w:rsidR="00B554FD" w:rsidRPr="008628D4">
        <w:rPr>
          <w:rFonts w:ascii="Times New Roman" w:eastAsiaTheme="minorHAnsi" w:hAnsi="Times New Roman"/>
          <w:sz w:val="28"/>
          <w:szCs w:val="28"/>
        </w:rPr>
        <w:t>от 9 июля 1999 года №7 «О практике применения</w:t>
      </w:r>
      <w:r w:rsidR="008628D4" w:rsidRPr="008628D4">
        <w:rPr>
          <w:rFonts w:ascii="Times New Roman" w:eastAsiaTheme="minorHAnsi" w:hAnsi="Times New Roman"/>
          <w:sz w:val="28"/>
          <w:szCs w:val="28"/>
        </w:rPr>
        <w:t xml:space="preserve"> </w:t>
      </w:r>
      <w:r w:rsidR="00B554FD" w:rsidRPr="008628D4">
        <w:rPr>
          <w:rFonts w:ascii="Times New Roman" w:eastAsiaTheme="minorHAnsi" w:hAnsi="Times New Roman"/>
          <w:sz w:val="28"/>
          <w:szCs w:val="28"/>
        </w:rPr>
        <w:t xml:space="preserve">законодательства по возмещению вреда, </w:t>
      </w:r>
      <w:r w:rsidR="00B554FD" w:rsidRPr="008628D4">
        <w:rPr>
          <w:rFonts w:ascii="Times New Roman" w:eastAsiaTheme="minorHAnsi" w:hAnsi="Times New Roman"/>
          <w:sz w:val="28"/>
          <w:szCs w:val="28"/>
        </w:rPr>
        <w:lastRenderedPageBreak/>
        <w:t>причиненного незаконными</w:t>
      </w:r>
      <w:r w:rsidR="008628D4" w:rsidRPr="008628D4">
        <w:rPr>
          <w:rFonts w:ascii="Times New Roman" w:eastAsiaTheme="minorHAnsi" w:hAnsi="Times New Roman"/>
          <w:sz w:val="28"/>
          <w:szCs w:val="28"/>
        </w:rPr>
        <w:t xml:space="preserve"> </w:t>
      </w:r>
      <w:r w:rsidR="00B554FD" w:rsidRPr="008628D4">
        <w:rPr>
          <w:rFonts w:ascii="Times New Roman" w:eastAsiaTheme="minorHAnsi" w:hAnsi="Times New Roman"/>
          <w:sz w:val="28"/>
          <w:szCs w:val="28"/>
        </w:rPr>
        <w:t>действиями органов, ведущих уголовный процесс»</w:t>
      </w:r>
      <w:r w:rsidR="008628D4" w:rsidRPr="008628D4">
        <w:rPr>
          <w:rFonts w:ascii="Times New Roman" w:eastAsiaTheme="minorHAnsi" w:hAnsi="Times New Roman"/>
          <w:sz w:val="28"/>
          <w:szCs w:val="28"/>
        </w:rPr>
        <w:t xml:space="preserve"> </w:t>
      </w:r>
      <w:r w:rsidR="0079232C">
        <w:rPr>
          <w:rFonts w:ascii="Times New Roman" w:eastAsiaTheme="minorHAnsi" w:hAnsi="Times New Roman"/>
          <w:sz w:val="28"/>
          <w:szCs w:val="28"/>
        </w:rPr>
        <w:t xml:space="preserve">и </w:t>
      </w:r>
      <w:r w:rsidR="008628D4" w:rsidRPr="008628D4">
        <w:rPr>
          <w:rFonts w:ascii="Times New Roman" w:eastAsiaTheme="minorHAnsi" w:hAnsi="Times New Roman"/>
          <w:sz w:val="28"/>
          <w:szCs w:val="28"/>
        </w:rPr>
        <w:t>пункт</w:t>
      </w:r>
      <w:r w:rsidR="0079232C">
        <w:rPr>
          <w:rFonts w:ascii="Times New Roman" w:eastAsiaTheme="minorHAnsi" w:hAnsi="Times New Roman"/>
          <w:sz w:val="28"/>
          <w:szCs w:val="28"/>
        </w:rPr>
        <w:t>ы</w:t>
      </w:r>
      <w:r w:rsidR="008628D4" w:rsidRPr="008628D4">
        <w:rPr>
          <w:rFonts w:ascii="Times New Roman" w:eastAsiaTheme="minorHAnsi" w:hAnsi="Times New Roman"/>
          <w:sz w:val="28"/>
          <w:szCs w:val="28"/>
        </w:rPr>
        <w:t xml:space="preserve"> 11 и 12 </w:t>
      </w:r>
      <w:r w:rsidR="0079232C">
        <w:rPr>
          <w:rFonts w:ascii="Times New Roman" w:eastAsiaTheme="minorHAnsi" w:hAnsi="Times New Roman"/>
          <w:sz w:val="28"/>
          <w:szCs w:val="28"/>
        </w:rPr>
        <w:t>Н</w:t>
      </w:r>
      <w:r w:rsidR="008628D4" w:rsidRPr="008628D4">
        <w:rPr>
          <w:rFonts w:ascii="Times New Roman" w:eastAsiaTheme="minorHAnsi" w:hAnsi="Times New Roman"/>
          <w:sz w:val="28"/>
          <w:szCs w:val="28"/>
        </w:rPr>
        <w:t>ормативного постановления</w:t>
      </w:r>
      <w:r w:rsidR="0079232C">
        <w:rPr>
          <w:rFonts w:ascii="Times New Roman" w:eastAsiaTheme="minorHAnsi" w:hAnsi="Times New Roman"/>
          <w:sz w:val="28"/>
          <w:szCs w:val="28"/>
        </w:rPr>
        <w:t xml:space="preserve"> ВС РК </w:t>
      </w:r>
      <w:r w:rsidR="008628D4" w:rsidRPr="008628D4">
        <w:rPr>
          <w:rFonts w:ascii="Times New Roman" w:eastAsiaTheme="minorHAnsi" w:hAnsi="Times New Roman"/>
          <w:sz w:val="28"/>
          <w:szCs w:val="28"/>
        </w:rPr>
        <w:t>от 27 ноября 2015 года №7 «О</w:t>
      </w:r>
      <w:r w:rsidR="0079232C">
        <w:rPr>
          <w:rFonts w:ascii="Times New Roman" w:eastAsiaTheme="minorHAnsi" w:hAnsi="Times New Roman"/>
          <w:sz w:val="28"/>
          <w:szCs w:val="28"/>
        </w:rPr>
        <w:t xml:space="preserve"> </w:t>
      </w:r>
      <w:r w:rsidR="008628D4" w:rsidRPr="008628D4">
        <w:rPr>
          <w:rFonts w:ascii="Times New Roman" w:eastAsiaTheme="minorHAnsi" w:hAnsi="Times New Roman"/>
          <w:sz w:val="28"/>
          <w:szCs w:val="28"/>
        </w:rPr>
        <w:t>применении судами законодательства о возмещении морального вреда»</w:t>
      </w:r>
      <w:r w:rsidR="0079232C">
        <w:rPr>
          <w:rFonts w:ascii="Times New Roman" w:eastAsiaTheme="minorHAnsi" w:hAnsi="Times New Roman"/>
          <w:sz w:val="28"/>
          <w:szCs w:val="28"/>
        </w:rPr>
        <w:t>.</w:t>
      </w:r>
    </w:p>
    <w:p w:rsidR="007B128B" w:rsidRDefault="00BB355C" w:rsidP="007B128B">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BB355C">
        <w:rPr>
          <w:rFonts w:ascii="Times New Roman" w:eastAsia="Times New Roman" w:hAnsi="Times New Roman"/>
          <w:bCs/>
          <w:color w:val="000000"/>
          <w:sz w:val="28"/>
          <w:szCs w:val="28"/>
          <w:lang w:eastAsia="ru-RU"/>
        </w:rPr>
        <w:t xml:space="preserve">Постановлением судебной коллегии по гражданским делам суда области Абай от 18 июля 2023 года </w:t>
      </w:r>
      <w:r w:rsidR="00BC5C33">
        <w:rPr>
          <w:rFonts w:ascii="Times New Roman" w:eastAsia="Times New Roman" w:hAnsi="Times New Roman"/>
          <w:bCs/>
          <w:color w:val="000000"/>
          <w:sz w:val="28"/>
          <w:szCs w:val="28"/>
          <w:lang w:eastAsia="ru-RU"/>
        </w:rPr>
        <w:t>р</w:t>
      </w:r>
      <w:r w:rsidR="007B128B" w:rsidRPr="007B128B">
        <w:rPr>
          <w:rFonts w:ascii="Times New Roman" w:eastAsia="Times New Roman" w:hAnsi="Times New Roman"/>
          <w:bCs/>
          <w:color w:val="000000"/>
          <w:sz w:val="28"/>
          <w:szCs w:val="28"/>
          <w:lang w:eastAsia="ru-RU"/>
        </w:rPr>
        <w:t xml:space="preserve">ешение </w:t>
      </w:r>
      <w:proofErr w:type="spellStart"/>
      <w:r w:rsidR="007B128B" w:rsidRPr="007B128B">
        <w:rPr>
          <w:rFonts w:ascii="Times New Roman" w:eastAsia="Times New Roman" w:hAnsi="Times New Roman"/>
          <w:bCs/>
          <w:color w:val="000000"/>
          <w:sz w:val="28"/>
          <w:szCs w:val="28"/>
          <w:lang w:eastAsia="ru-RU"/>
        </w:rPr>
        <w:t>Семейского</w:t>
      </w:r>
      <w:proofErr w:type="spellEnd"/>
      <w:r w:rsidR="007B128B" w:rsidRPr="007B128B">
        <w:rPr>
          <w:rFonts w:ascii="Times New Roman" w:eastAsia="Times New Roman" w:hAnsi="Times New Roman"/>
          <w:bCs/>
          <w:color w:val="000000"/>
          <w:sz w:val="28"/>
          <w:szCs w:val="28"/>
          <w:lang w:eastAsia="ru-RU"/>
        </w:rPr>
        <w:t xml:space="preserve"> городского суда области Абай от </w:t>
      </w:r>
      <w:r w:rsidR="007B128B">
        <w:rPr>
          <w:rFonts w:ascii="Times New Roman" w:eastAsia="Times New Roman" w:hAnsi="Times New Roman"/>
          <w:bCs/>
          <w:color w:val="000000"/>
          <w:sz w:val="28"/>
          <w:szCs w:val="28"/>
          <w:lang w:eastAsia="ru-RU"/>
        </w:rPr>
        <w:t xml:space="preserve">26 апреля </w:t>
      </w:r>
      <w:r w:rsidR="007B128B" w:rsidRPr="007B128B">
        <w:rPr>
          <w:rFonts w:ascii="Times New Roman" w:eastAsia="Times New Roman" w:hAnsi="Times New Roman"/>
          <w:bCs/>
          <w:color w:val="000000"/>
          <w:sz w:val="28"/>
          <w:szCs w:val="28"/>
          <w:lang w:eastAsia="ru-RU"/>
        </w:rPr>
        <w:t>2023 года было оставлено без изменений.</w:t>
      </w:r>
    </w:p>
    <w:p w:rsidR="00C67896" w:rsidRPr="0022650B" w:rsidRDefault="00C67896" w:rsidP="0022650B">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2650B">
        <w:rPr>
          <w:rFonts w:ascii="Times New Roman" w:eastAsia="Times New Roman" w:hAnsi="Times New Roman"/>
          <w:bCs/>
          <w:color w:val="000000"/>
          <w:sz w:val="28"/>
          <w:szCs w:val="28"/>
          <w:lang w:eastAsia="ru-RU"/>
        </w:rPr>
        <w:t>Постановление</w:t>
      </w:r>
      <w:r w:rsidR="0022650B" w:rsidRPr="0022650B">
        <w:rPr>
          <w:rFonts w:ascii="Times New Roman" w:eastAsia="Times New Roman" w:hAnsi="Times New Roman"/>
          <w:bCs/>
          <w:color w:val="000000"/>
          <w:sz w:val="28"/>
          <w:szCs w:val="28"/>
          <w:lang w:eastAsia="ru-RU"/>
        </w:rPr>
        <w:t>м</w:t>
      </w:r>
      <w:r w:rsidRPr="0022650B">
        <w:rPr>
          <w:rFonts w:ascii="Times New Roman" w:eastAsia="Times New Roman" w:hAnsi="Times New Roman"/>
          <w:bCs/>
          <w:color w:val="000000"/>
          <w:sz w:val="28"/>
          <w:szCs w:val="28"/>
          <w:lang w:eastAsia="ru-RU"/>
        </w:rPr>
        <w:t xml:space="preserve"> судьи судебной коллегии по гражданским делам Верховного Суда Республики Казахстан от 26 февраля 2024 года</w:t>
      </w:r>
      <w:r w:rsidR="0022650B" w:rsidRPr="0022650B">
        <w:rPr>
          <w:rFonts w:ascii="Times New Roman" w:eastAsia="Times New Roman" w:hAnsi="Times New Roman"/>
          <w:bCs/>
          <w:color w:val="000000"/>
          <w:sz w:val="28"/>
          <w:szCs w:val="28"/>
          <w:lang w:eastAsia="ru-RU"/>
        </w:rPr>
        <w:t xml:space="preserve"> </w:t>
      </w:r>
      <w:r w:rsidR="0022650B" w:rsidRPr="0022650B">
        <w:rPr>
          <w:rFonts w:ascii="Times New Roman" w:hAnsi="Times New Roman"/>
          <w:sz w:val="28"/>
          <w:szCs w:val="28"/>
        </w:rPr>
        <w:t xml:space="preserve">в передаче ходатайства представителя истцов о пересмотре решения </w:t>
      </w:r>
      <w:proofErr w:type="spellStart"/>
      <w:r w:rsidR="0022650B" w:rsidRPr="0022650B">
        <w:rPr>
          <w:rFonts w:ascii="Times New Roman" w:hAnsi="Times New Roman"/>
          <w:sz w:val="28"/>
          <w:szCs w:val="28"/>
        </w:rPr>
        <w:t>Семейского</w:t>
      </w:r>
      <w:proofErr w:type="spellEnd"/>
      <w:r w:rsidR="0022650B" w:rsidRPr="0022650B">
        <w:rPr>
          <w:rFonts w:ascii="Times New Roman" w:hAnsi="Times New Roman"/>
          <w:sz w:val="28"/>
          <w:szCs w:val="28"/>
        </w:rPr>
        <w:t xml:space="preserve"> городского суда области Абай от 26 апреля 2023 года, постановления судебной коллегии по гражданским делам суда области Абай от 18 июля 2023 года для рассмотрения в судебном заседании кассационной инстанции по гражданским делам Верховного Суда Республики Казахстан было отказано.</w:t>
      </w:r>
    </w:p>
    <w:p w:rsidR="007202A5" w:rsidRPr="00BB355C" w:rsidRDefault="00596940" w:rsidP="007B128B">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22650B">
        <w:rPr>
          <w:rFonts w:ascii="Times New Roman" w:eastAsia="Times New Roman" w:hAnsi="Times New Roman"/>
          <w:bCs/>
          <w:color w:val="000000"/>
          <w:sz w:val="28"/>
          <w:szCs w:val="28"/>
          <w:lang w:eastAsia="ru-RU"/>
        </w:rPr>
        <w:t xml:space="preserve">Кроме того, </w:t>
      </w:r>
      <w:proofErr w:type="spellStart"/>
      <w:r w:rsidRPr="0022650B">
        <w:rPr>
          <w:rFonts w:ascii="Times New Roman" w:eastAsia="Times New Roman" w:hAnsi="Times New Roman"/>
          <w:bCs/>
          <w:color w:val="000000"/>
          <w:sz w:val="28"/>
          <w:szCs w:val="28"/>
          <w:lang w:eastAsia="ru-RU"/>
        </w:rPr>
        <w:t>Ф.Ишмухаметов</w:t>
      </w:r>
      <w:proofErr w:type="spellEnd"/>
      <w:r w:rsidRPr="0022650B">
        <w:rPr>
          <w:rFonts w:ascii="Times New Roman" w:eastAsia="Times New Roman" w:hAnsi="Times New Roman"/>
          <w:bCs/>
          <w:color w:val="000000"/>
          <w:sz w:val="28"/>
          <w:szCs w:val="28"/>
          <w:lang w:eastAsia="ru-RU"/>
        </w:rPr>
        <w:t xml:space="preserve"> обратился в суд с иском о возмещении имущественного вреда в связи </w:t>
      </w:r>
      <w:r w:rsidR="002B2B08" w:rsidRPr="0022650B">
        <w:rPr>
          <w:rFonts w:ascii="Times New Roman" w:eastAsia="Times New Roman" w:hAnsi="Times New Roman"/>
          <w:bCs/>
          <w:color w:val="000000"/>
          <w:sz w:val="28"/>
          <w:szCs w:val="28"/>
          <w:lang w:eastAsia="ru-RU"/>
        </w:rPr>
        <w:t>незаконным уголовным преследова</w:t>
      </w:r>
      <w:r w:rsidR="002B2B08">
        <w:rPr>
          <w:rFonts w:ascii="Times New Roman" w:eastAsia="Times New Roman" w:hAnsi="Times New Roman"/>
          <w:bCs/>
          <w:color w:val="000000"/>
          <w:sz w:val="28"/>
          <w:szCs w:val="28"/>
          <w:lang w:eastAsia="ru-RU"/>
        </w:rPr>
        <w:t>нием и содержанием под стражей</w:t>
      </w:r>
      <w:r w:rsidR="00D434E6">
        <w:rPr>
          <w:rFonts w:ascii="Times New Roman" w:eastAsia="Times New Roman" w:hAnsi="Times New Roman"/>
          <w:bCs/>
          <w:color w:val="000000"/>
          <w:sz w:val="28"/>
          <w:szCs w:val="28"/>
          <w:lang w:eastAsia="ru-RU"/>
        </w:rPr>
        <w:t xml:space="preserve">. В исковом заявлении он указал, что </w:t>
      </w:r>
      <w:r w:rsidR="00FF2B4A">
        <w:rPr>
          <w:rFonts w:ascii="Times New Roman" w:eastAsia="Times New Roman" w:hAnsi="Times New Roman"/>
          <w:bCs/>
          <w:color w:val="000000"/>
          <w:sz w:val="28"/>
          <w:szCs w:val="28"/>
          <w:lang w:eastAsia="ru-RU"/>
        </w:rPr>
        <w:t xml:space="preserve">в связи с незаконным привлечением к уголовной ответственности и содержанием под стражей он </w:t>
      </w:r>
      <w:r w:rsidR="00FC52BD">
        <w:rPr>
          <w:rFonts w:ascii="Times New Roman" w:eastAsia="Times New Roman" w:hAnsi="Times New Roman"/>
          <w:bCs/>
          <w:color w:val="000000"/>
          <w:sz w:val="28"/>
          <w:szCs w:val="28"/>
          <w:lang w:eastAsia="ru-RU"/>
        </w:rPr>
        <w:t xml:space="preserve">упустил в выгоду в виде получения дохода от представления транспортных услуг на своем автомобиле </w:t>
      </w:r>
      <w:r w:rsidR="008C1553">
        <w:rPr>
          <w:rFonts w:ascii="Times New Roman" w:eastAsia="Times New Roman" w:hAnsi="Times New Roman"/>
          <w:bCs/>
          <w:color w:val="000000"/>
          <w:sz w:val="28"/>
          <w:szCs w:val="28"/>
          <w:lang w:eastAsia="ru-RU"/>
        </w:rPr>
        <w:t>марки «</w:t>
      </w:r>
      <w:proofErr w:type="spellStart"/>
      <w:proofErr w:type="gramStart"/>
      <w:r w:rsidR="008C1553">
        <w:rPr>
          <w:rFonts w:ascii="Times New Roman" w:eastAsia="Times New Roman" w:hAnsi="Times New Roman"/>
          <w:bCs/>
          <w:color w:val="000000"/>
          <w:sz w:val="28"/>
          <w:szCs w:val="28"/>
          <w:lang w:eastAsia="ru-RU"/>
        </w:rPr>
        <w:t>Камаз</w:t>
      </w:r>
      <w:proofErr w:type="spellEnd"/>
      <w:r w:rsidR="008C1553">
        <w:rPr>
          <w:rFonts w:ascii="Times New Roman" w:eastAsia="Times New Roman" w:hAnsi="Times New Roman"/>
          <w:bCs/>
          <w:color w:val="000000"/>
          <w:sz w:val="28"/>
          <w:szCs w:val="28"/>
          <w:lang w:eastAsia="ru-RU"/>
        </w:rPr>
        <w:t xml:space="preserve">» </w:t>
      </w:r>
      <w:r w:rsidR="002B2B08">
        <w:rPr>
          <w:rFonts w:ascii="Times New Roman" w:eastAsia="Times New Roman" w:hAnsi="Times New Roman"/>
          <w:bCs/>
          <w:color w:val="000000"/>
          <w:sz w:val="28"/>
          <w:szCs w:val="28"/>
          <w:lang w:eastAsia="ru-RU"/>
        </w:rPr>
        <w:t xml:space="preserve"> </w:t>
      </w:r>
      <w:r w:rsidR="008C1553">
        <w:rPr>
          <w:rFonts w:ascii="Times New Roman" w:eastAsia="Times New Roman" w:hAnsi="Times New Roman"/>
          <w:bCs/>
          <w:color w:val="000000"/>
          <w:sz w:val="28"/>
          <w:szCs w:val="28"/>
          <w:lang w:eastAsia="ru-RU"/>
        </w:rPr>
        <w:t>и</w:t>
      </w:r>
      <w:proofErr w:type="gramEnd"/>
      <w:r w:rsidR="008C1553">
        <w:rPr>
          <w:rFonts w:ascii="Times New Roman" w:eastAsia="Times New Roman" w:hAnsi="Times New Roman"/>
          <w:bCs/>
          <w:color w:val="000000"/>
          <w:sz w:val="28"/>
          <w:szCs w:val="28"/>
          <w:lang w:eastAsia="ru-RU"/>
        </w:rPr>
        <w:t xml:space="preserve"> поэтому просит взыскать с Министерства финансов РК имущественный </w:t>
      </w:r>
      <w:r w:rsidR="00EA31ED">
        <w:rPr>
          <w:rFonts w:ascii="Times New Roman" w:eastAsia="Times New Roman" w:hAnsi="Times New Roman"/>
          <w:bCs/>
          <w:color w:val="000000"/>
          <w:sz w:val="28"/>
          <w:szCs w:val="28"/>
          <w:lang w:eastAsia="ru-RU"/>
        </w:rPr>
        <w:t>вред в размере 12 480 000 тенге.</w:t>
      </w:r>
    </w:p>
    <w:p w:rsidR="00A529F3" w:rsidRDefault="00A529F3" w:rsidP="00A529F3">
      <w:pPr>
        <w:pStyle w:val="af0"/>
        <w:ind w:firstLine="708"/>
        <w:jc w:val="both"/>
        <w:rPr>
          <w:rFonts w:ascii="Times New Roman" w:eastAsia="Times New Roman" w:hAnsi="Times New Roman"/>
          <w:bCs/>
          <w:color w:val="000000"/>
          <w:sz w:val="28"/>
          <w:szCs w:val="28"/>
          <w:lang w:eastAsia="ru-RU"/>
        </w:rPr>
      </w:pPr>
      <w:r w:rsidRPr="00A529F3">
        <w:rPr>
          <w:rFonts w:ascii="Times New Roman" w:eastAsia="Times New Roman" w:hAnsi="Times New Roman"/>
          <w:bCs/>
          <w:color w:val="000000"/>
          <w:sz w:val="28"/>
          <w:szCs w:val="28"/>
          <w:lang w:eastAsia="ru-RU"/>
        </w:rPr>
        <w:t>Постановление</w:t>
      </w:r>
      <w:r>
        <w:rPr>
          <w:rFonts w:ascii="Times New Roman" w:eastAsia="Times New Roman" w:hAnsi="Times New Roman"/>
          <w:bCs/>
          <w:color w:val="000000"/>
          <w:sz w:val="28"/>
          <w:szCs w:val="28"/>
          <w:lang w:eastAsia="ru-RU"/>
        </w:rPr>
        <w:t>м</w:t>
      </w:r>
      <w:r w:rsidRPr="00A529F3">
        <w:rPr>
          <w:rFonts w:ascii="Times New Roman" w:eastAsia="Times New Roman" w:hAnsi="Times New Roman"/>
          <w:bCs/>
          <w:color w:val="000000"/>
          <w:sz w:val="28"/>
          <w:szCs w:val="28"/>
          <w:lang w:eastAsia="ru-RU"/>
        </w:rPr>
        <w:t xml:space="preserve"> суда №2 города Семей области Абай от 13 </w:t>
      </w:r>
      <w:proofErr w:type="gramStart"/>
      <w:r w:rsidRPr="00A529F3">
        <w:rPr>
          <w:rFonts w:ascii="Times New Roman" w:eastAsia="Times New Roman" w:hAnsi="Times New Roman"/>
          <w:bCs/>
          <w:color w:val="000000"/>
          <w:sz w:val="28"/>
          <w:szCs w:val="28"/>
          <w:lang w:eastAsia="ru-RU"/>
        </w:rPr>
        <w:t>июня  2023</w:t>
      </w:r>
      <w:proofErr w:type="gramEnd"/>
      <w:r w:rsidRPr="00A529F3">
        <w:rPr>
          <w:rFonts w:ascii="Times New Roman" w:eastAsia="Times New Roman" w:hAnsi="Times New Roman"/>
          <w:bCs/>
          <w:color w:val="000000"/>
          <w:sz w:val="28"/>
          <w:szCs w:val="28"/>
          <w:lang w:eastAsia="ru-RU"/>
        </w:rPr>
        <w:t xml:space="preserve"> года</w:t>
      </w:r>
      <w:r w:rsidR="004D7F78">
        <w:rPr>
          <w:rFonts w:ascii="Times New Roman" w:eastAsia="Times New Roman" w:hAnsi="Times New Roman"/>
          <w:bCs/>
          <w:color w:val="000000"/>
          <w:sz w:val="28"/>
          <w:szCs w:val="28"/>
          <w:lang w:eastAsia="ru-RU"/>
        </w:rPr>
        <w:t xml:space="preserve"> из средств республиканского бюджета </w:t>
      </w:r>
      <w:r w:rsidR="00DE7716">
        <w:rPr>
          <w:rFonts w:ascii="Times New Roman" w:eastAsia="Times New Roman" w:hAnsi="Times New Roman"/>
          <w:bCs/>
          <w:color w:val="000000"/>
          <w:sz w:val="28"/>
          <w:szCs w:val="28"/>
          <w:lang w:eastAsia="ru-RU"/>
        </w:rPr>
        <w:t xml:space="preserve">в связи с незаконными действиями органов, ведущих уголовный процесс, </w:t>
      </w:r>
      <w:r w:rsidR="004D7F78">
        <w:rPr>
          <w:rFonts w:ascii="Times New Roman" w:eastAsia="Times New Roman" w:hAnsi="Times New Roman"/>
          <w:bCs/>
          <w:color w:val="000000"/>
          <w:sz w:val="28"/>
          <w:szCs w:val="28"/>
          <w:lang w:eastAsia="ru-RU"/>
        </w:rPr>
        <w:t xml:space="preserve">в пользу </w:t>
      </w:r>
      <w:proofErr w:type="spellStart"/>
      <w:r w:rsidR="004D7F78">
        <w:rPr>
          <w:rFonts w:ascii="Times New Roman" w:eastAsia="Times New Roman" w:hAnsi="Times New Roman"/>
          <w:bCs/>
          <w:color w:val="000000"/>
          <w:sz w:val="28"/>
          <w:szCs w:val="28"/>
          <w:lang w:eastAsia="ru-RU"/>
        </w:rPr>
        <w:t>Ф.Ишмухаметова</w:t>
      </w:r>
      <w:proofErr w:type="spellEnd"/>
      <w:r w:rsidR="004D7F78">
        <w:rPr>
          <w:rFonts w:ascii="Times New Roman" w:eastAsia="Times New Roman" w:hAnsi="Times New Roman"/>
          <w:bCs/>
          <w:color w:val="000000"/>
          <w:sz w:val="28"/>
          <w:szCs w:val="28"/>
          <w:lang w:eastAsia="ru-RU"/>
        </w:rPr>
        <w:t xml:space="preserve"> было взыскано 2 329 361 тенге</w:t>
      </w:r>
      <w:r w:rsidR="00DE7716">
        <w:rPr>
          <w:rFonts w:ascii="Times New Roman" w:eastAsia="Times New Roman" w:hAnsi="Times New Roman"/>
          <w:bCs/>
          <w:color w:val="000000"/>
          <w:sz w:val="28"/>
          <w:szCs w:val="28"/>
          <w:lang w:eastAsia="ru-RU"/>
        </w:rPr>
        <w:t>.</w:t>
      </w:r>
    </w:p>
    <w:p w:rsidR="00C87211" w:rsidRPr="00A529F3" w:rsidRDefault="00C87211" w:rsidP="00A529F3">
      <w:pPr>
        <w:pStyle w:val="af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качестве правовых оснований суд указал статьи 35, 37, 38 </w:t>
      </w:r>
      <w:r w:rsidR="00BC5C33">
        <w:rPr>
          <w:rFonts w:ascii="Times New Roman" w:eastAsia="Times New Roman" w:hAnsi="Times New Roman"/>
          <w:bCs/>
          <w:color w:val="000000"/>
          <w:sz w:val="28"/>
          <w:szCs w:val="28"/>
          <w:lang w:eastAsia="ru-RU"/>
        </w:rPr>
        <w:t xml:space="preserve">УПК РК </w:t>
      </w:r>
      <w:r>
        <w:rPr>
          <w:rFonts w:ascii="Times New Roman" w:eastAsia="Times New Roman" w:hAnsi="Times New Roman"/>
          <w:bCs/>
          <w:color w:val="000000"/>
          <w:sz w:val="28"/>
          <w:szCs w:val="28"/>
          <w:lang w:eastAsia="ru-RU"/>
        </w:rPr>
        <w:t xml:space="preserve">о возмещении вреда, причиненного незаконными действиями органа, ведущего уголовный процесс. При этом суд </w:t>
      </w:r>
      <w:r w:rsidR="00BD5B2F">
        <w:rPr>
          <w:rFonts w:ascii="Times New Roman" w:eastAsia="Times New Roman" w:hAnsi="Times New Roman"/>
          <w:bCs/>
          <w:color w:val="000000"/>
          <w:sz w:val="28"/>
          <w:szCs w:val="28"/>
          <w:lang w:eastAsia="ru-RU"/>
        </w:rPr>
        <w:t>указал, что согласно части 1 статьи 40 УПК РК имущественный вред, причиненный лицам, указанным в статье 38 УПК РК, включа</w:t>
      </w:r>
      <w:r w:rsidR="00AA490C">
        <w:rPr>
          <w:rFonts w:ascii="Times New Roman" w:eastAsia="Times New Roman" w:hAnsi="Times New Roman"/>
          <w:bCs/>
          <w:color w:val="000000"/>
          <w:sz w:val="28"/>
          <w:szCs w:val="28"/>
          <w:lang w:eastAsia="ru-RU"/>
        </w:rPr>
        <w:t>е</w:t>
      </w:r>
      <w:r w:rsidR="00BD5B2F">
        <w:rPr>
          <w:rFonts w:ascii="Times New Roman" w:eastAsia="Times New Roman" w:hAnsi="Times New Roman"/>
          <w:bCs/>
          <w:color w:val="000000"/>
          <w:sz w:val="28"/>
          <w:szCs w:val="28"/>
          <w:lang w:eastAsia="ru-RU"/>
        </w:rPr>
        <w:t>т в себя, в том числе,</w:t>
      </w:r>
      <w:r>
        <w:rPr>
          <w:rFonts w:ascii="Times New Roman" w:eastAsia="Times New Roman" w:hAnsi="Times New Roman"/>
          <w:bCs/>
          <w:color w:val="000000"/>
          <w:sz w:val="28"/>
          <w:szCs w:val="28"/>
          <w:lang w:eastAsia="ru-RU"/>
        </w:rPr>
        <w:t xml:space="preserve"> </w:t>
      </w:r>
      <w:r w:rsidR="00BD5B2F">
        <w:rPr>
          <w:rFonts w:ascii="Times New Roman" w:eastAsia="Times New Roman" w:hAnsi="Times New Roman"/>
          <w:bCs/>
          <w:color w:val="000000"/>
          <w:sz w:val="28"/>
          <w:szCs w:val="28"/>
          <w:lang w:eastAsia="ru-RU"/>
        </w:rPr>
        <w:t xml:space="preserve">возмещение заработной платы, пенсий, пособий и </w:t>
      </w:r>
      <w:proofErr w:type="gramStart"/>
      <w:r w:rsidR="00BD5B2F">
        <w:rPr>
          <w:rFonts w:ascii="Times New Roman" w:eastAsia="Times New Roman" w:hAnsi="Times New Roman"/>
          <w:bCs/>
          <w:color w:val="000000"/>
          <w:sz w:val="28"/>
          <w:szCs w:val="28"/>
          <w:lang w:eastAsia="ru-RU"/>
        </w:rPr>
        <w:t>средств</w:t>
      </w:r>
      <w:proofErr w:type="gramEnd"/>
      <w:r w:rsidR="00BD5B2F">
        <w:rPr>
          <w:rFonts w:ascii="Times New Roman" w:eastAsia="Times New Roman" w:hAnsi="Times New Roman"/>
          <w:bCs/>
          <w:color w:val="000000"/>
          <w:sz w:val="28"/>
          <w:szCs w:val="28"/>
          <w:lang w:eastAsia="ru-RU"/>
        </w:rPr>
        <w:t xml:space="preserve"> и доходов</w:t>
      </w:r>
      <w:r w:rsidR="009C0AA2">
        <w:rPr>
          <w:rFonts w:ascii="Times New Roman" w:eastAsia="Times New Roman" w:hAnsi="Times New Roman"/>
          <w:bCs/>
          <w:color w:val="000000"/>
          <w:sz w:val="28"/>
          <w:szCs w:val="28"/>
          <w:lang w:eastAsia="ru-RU"/>
        </w:rPr>
        <w:t>, которых эти лица лишились.</w:t>
      </w:r>
      <w:r>
        <w:rPr>
          <w:rFonts w:ascii="Times New Roman" w:eastAsia="Times New Roman" w:hAnsi="Times New Roman"/>
          <w:bCs/>
          <w:color w:val="000000"/>
          <w:sz w:val="28"/>
          <w:szCs w:val="28"/>
          <w:lang w:eastAsia="ru-RU"/>
        </w:rPr>
        <w:t xml:space="preserve">  </w:t>
      </w:r>
      <w:r w:rsidR="009D3B09">
        <w:rPr>
          <w:rFonts w:ascii="Times New Roman" w:eastAsia="Times New Roman" w:hAnsi="Times New Roman"/>
          <w:bCs/>
          <w:color w:val="000000"/>
          <w:sz w:val="28"/>
          <w:szCs w:val="28"/>
          <w:lang w:eastAsia="ru-RU"/>
        </w:rPr>
        <w:t>В то же время</w:t>
      </w:r>
      <w:r w:rsidR="00B72F91">
        <w:rPr>
          <w:rFonts w:ascii="Times New Roman" w:eastAsia="Times New Roman" w:hAnsi="Times New Roman"/>
          <w:bCs/>
          <w:color w:val="000000"/>
          <w:sz w:val="28"/>
          <w:szCs w:val="28"/>
          <w:lang w:eastAsia="ru-RU"/>
        </w:rPr>
        <w:t xml:space="preserve"> суд произвел перерасчет и сократил размер имущественного вреда, подлежащий возмещению. </w:t>
      </w:r>
    </w:p>
    <w:p w:rsidR="00992380" w:rsidRPr="004E520D" w:rsidRDefault="00992380" w:rsidP="004E520D">
      <w:pPr>
        <w:pStyle w:val="af0"/>
        <w:ind w:firstLine="709"/>
        <w:jc w:val="both"/>
        <w:rPr>
          <w:rFonts w:ascii="Times New Roman" w:eastAsia="Times New Roman" w:hAnsi="Times New Roman"/>
          <w:b/>
          <w:bCs/>
          <w:color w:val="000000"/>
          <w:sz w:val="28"/>
          <w:szCs w:val="28"/>
          <w:lang w:eastAsia="ru-RU"/>
        </w:rPr>
      </w:pPr>
    </w:p>
    <w:p w:rsidR="00E05658" w:rsidRPr="00E05658" w:rsidRDefault="00E05658" w:rsidP="00E05658">
      <w:pPr>
        <w:pStyle w:val="af0"/>
        <w:ind w:firstLine="709"/>
        <w:jc w:val="both"/>
        <w:rPr>
          <w:rFonts w:ascii="Times New Roman" w:eastAsia="Times New Roman" w:hAnsi="Times New Roman"/>
          <w:color w:val="000000"/>
          <w:sz w:val="28"/>
          <w:szCs w:val="28"/>
          <w:lang w:eastAsia="ru-RU"/>
        </w:rPr>
      </w:pPr>
      <w:r w:rsidRPr="00E05658">
        <w:rPr>
          <w:rFonts w:ascii="Times New Roman" w:eastAsia="Times New Roman" w:hAnsi="Times New Roman"/>
          <w:b/>
          <w:bCs/>
          <w:color w:val="000000"/>
          <w:sz w:val="28"/>
          <w:szCs w:val="28"/>
          <w:lang w:eastAsia="ru-RU"/>
        </w:rPr>
        <w:t xml:space="preserve">Возмещение вреда </w:t>
      </w:r>
      <w:proofErr w:type="spellStart"/>
      <w:r w:rsidR="00BE6ACA" w:rsidRPr="00BE6ACA">
        <w:rPr>
          <w:rFonts w:ascii="Times New Roman" w:eastAsia="Times New Roman" w:hAnsi="Times New Roman"/>
          <w:b/>
          <w:bCs/>
          <w:color w:val="000000"/>
          <w:sz w:val="28"/>
          <w:szCs w:val="28"/>
          <w:lang w:eastAsia="ru-RU"/>
        </w:rPr>
        <w:t>Е.Турекулову</w:t>
      </w:r>
      <w:proofErr w:type="spellEnd"/>
      <w:r w:rsidR="00BE6ACA" w:rsidRPr="00BE6ACA">
        <w:rPr>
          <w:rFonts w:ascii="Times New Roman" w:eastAsia="Times New Roman" w:hAnsi="Times New Roman"/>
          <w:b/>
          <w:bCs/>
          <w:color w:val="000000"/>
          <w:sz w:val="28"/>
          <w:szCs w:val="28"/>
          <w:lang w:eastAsia="ru-RU"/>
        </w:rPr>
        <w:t xml:space="preserve"> </w:t>
      </w:r>
      <w:r w:rsidRPr="00E05658">
        <w:rPr>
          <w:rFonts w:ascii="Times New Roman" w:eastAsia="Times New Roman" w:hAnsi="Times New Roman"/>
          <w:b/>
          <w:bCs/>
          <w:color w:val="000000"/>
          <w:sz w:val="28"/>
          <w:szCs w:val="28"/>
          <w:lang w:eastAsia="ru-RU"/>
        </w:rPr>
        <w:t xml:space="preserve">в связи с применением пыток </w:t>
      </w:r>
    </w:p>
    <w:p w:rsidR="00DA406F" w:rsidRDefault="00DA406F" w:rsidP="00341474">
      <w:pPr>
        <w:pStyle w:val="af0"/>
        <w:ind w:firstLine="709"/>
        <w:jc w:val="both"/>
        <w:rPr>
          <w:rFonts w:ascii="Times New Roman" w:eastAsia="Times New Roman" w:hAnsi="Times New Roman"/>
          <w:color w:val="000000"/>
          <w:sz w:val="28"/>
          <w:szCs w:val="28"/>
          <w:lang w:eastAsia="ru-RU"/>
        </w:rPr>
      </w:pPr>
    </w:p>
    <w:p w:rsidR="00DA406F" w:rsidRDefault="00E05658" w:rsidP="00341474">
      <w:pPr>
        <w:pStyle w:val="af0"/>
        <w:ind w:firstLine="709"/>
        <w:jc w:val="both"/>
        <w:rPr>
          <w:rFonts w:ascii="Times New Roman" w:eastAsia="Times New Roman" w:hAnsi="Times New Roman"/>
          <w:color w:val="000000"/>
          <w:sz w:val="28"/>
          <w:szCs w:val="28"/>
          <w:lang w:eastAsia="ru-RU"/>
        </w:rPr>
      </w:pPr>
      <w:r w:rsidRPr="00341474">
        <w:rPr>
          <w:rFonts w:ascii="Times New Roman" w:eastAsia="Times New Roman" w:hAnsi="Times New Roman"/>
          <w:color w:val="000000"/>
          <w:sz w:val="28"/>
          <w:szCs w:val="28"/>
          <w:lang w:eastAsia="ru-RU"/>
        </w:rPr>
        <w:t>Постановлением следователя Антикоррупционной службы</w:t>
      </w:r>
      <w:r w:rsidR="00DA406F">
        <w:rPr>
          <w:rFonts w:ascii="Times New Roman" w:eastAsia="Times New Roman" w:hAnsi="Times New Roman"/>
          <w:color w:val="000000"/>
          <w:sz w:val="28"/>
          <w:szCs w:val="28"/>
          <w:lang w:eastAsia="ru-RU"/>
        </w:rPr>
        <w:t xml:space="preserve"> </w:t>
      </w:r>
      <w:proofErr w:type="spellStart"/>
      <w:proofErr w:type="gramStart"/>
      <w:r w:rsidR="00DA406F">
        <w:rPr>
          <w:rFonts w:ascii="Times New Roman" w:eastAsia="Times New Roman" w:hAnsi="Times New Roman"/>
          <w:color w:val="000000"/>
          <w:sz w:val="28"/>
          <w:szCs w:val="28"/>
          <w:lang w:eastAsia="ru-RU"/>
        </w:rPr>
        <w:t>Алматинской</w:t>
      </w:r>
      <w:proofErr w:type="spellEnd"/>
      <w:r w:rsidR="00DA406F">
        <w:rPr>
          <w:rFonts w:ascii="Times New Roman" w:eastAsia="Times New Roman" w:hAnsi="Times New Roman"/>
          <w:color w:val="000000"/>
          <w:sz w:val="28"/>
          <w:szCs w:val="28"/>
          <w:lang w:eastAsia="ru-RU"/>
        </w:rPr>
        <w:t xml:space="preserve">  области</w:t>
      </w:r>
      <w:proofErr w:type="gramEnd"/>
      <w:r w:rsidR="00DA406F">
        <w:rPr>
          <w:rFonts w:ascii="Times New Roman" w:eastAsia="Times New Roman" w:hAnsi="Times New Roman"/>
          <w:color w:val="000000"/>
          <w:sz w:val="28"/>
          <w:szCs w:val="28"/>
          <w:lang w:eastAsia="ru-RU"/>
        </w:rPr>
        <w:t xml:space="preserve">  </w:t>
      </w:r>
      <w:r w:rsidR="00DA406F" w:rsidRPr="00DA406F">
        <w:rPr>
          <w:rFonts w:ascii="Times New Roman" w:eastAsia="Times New Roman" w:hAnsi="Times New Roman"/>
          <w:color w:val="000000"/>
          <w:sz w:val="28"/>
          <w:szCs w:val="28"/>
          <w:lang w:eastAsia="ru-RU"/>
        </w:rPr>
        <w:t xml:space="preserve">от </w:t>
      </w:r>
      <w:r w:rsidR="00DA406F">
        <w:rPr>
          <w:rFonts w:ascii="Times New Roman" w:eastAsia="Times New Roman" w:hAnsi="Times New Roman"/>
          <w:color w:val="000000"/>
          <w:sz w:val="28"/>
          <w:szCs w:val="28"/>
          <w:lang w:eastAsia="ru-RU"/>
        </w:rPr>
        <w:t xml:space="preserve"> </w:t>
      </w:r>
      <w:r w:rsidR="00DA406F" w:rsidRPr="00DA406F">
        <w:rPr>
          <w:rFonts w:ascii="Times New Roman" w:eastAsia="Times New Roman" w:hAnsi="Times New Roman"/>
          <w:color w:val="000000"/>
          <w:sz w:val="28"/>
          <w:szCs w:val="28"/>
          <w:lang w:eastAsia="ru-RU"/>
        </w:rPr>
        <w:t xml:space="preserve">03 </w:t>
      </w:r>
      <w:r w:rsidR="00DA406F">
        <w:rPr>
          <w:rFonts w:ascii="Times New Roman" w:eastAsia="Times New Roman" w:hAnsi="Times New Roman"/>
          <w:color w:val="000000"/>
          <w:sz w:val="28"/>
          <w:szCs w:val="28"/>
          <w:lang w:eastAsia="ru-RU"/>
        </w:rPr>
        <w:t xml:space="preserve"> </w:t>
      </w:r>
      <w:r w:rsidR="00DA406F" w:rsidRPr="00DA406F">
        <w:rPr>
          <w:rFonts w:ascii="Times New Roman" w:eastAsia="Times New Roman" w:hAnsi="Times New Roman"/>
          <w:color w:val="000000"/>
          <w:sz w:val="28"/>
          <w:szCs w:val="28"/>
          <w:lang w:eastAsia="ru-RU"/>
        </w:rPr>
        <w:t xml:space="preserve">марта </w:t>
      </w:r>
      <w:r w:rsidR="00DA406F">
        <w:rPr>
          <w:rFonts w:ascii="Times New Roman" w:eastAsia="Times New Roman" w:hAnsi="Times New Roman"/>
          <w:color w:val="000000"/>
          <w:sz w:val="28"/>
          <w:szCs w:val="28"/>
          <w:lang w:eastAsia="ru-RU"/>
        </w:rPr>
        <w:t xml:space="preserve"> </w:t>
      </w:r>
      <w:r w:rsidR="00DA406F" w:rsidRPr="00DA406F">
        <w:rPr>
          <w:rFonts w:ascii="Times New Roman" w:eastAsia="Times New Roman" w:hAnsi="Times New Roman"/>
          <w:color w:val="000000"/>
          <w:sz w:val="28"/>
          <w:szCs w:val="28"/>
          <w:lang w:eastAsia="ru-RU"/>
        </w:rPr>
        <w:t xml:space="preserve">2022 </w:t>
      </w:r>
      <w:r w:rsidR="00DA406F">
        <w:rPr>
          <w:rFonts w:ascii="Times New Roman" w:eastAsia="Times New Roman" w:hAnsi="Times New Roman"/>
          <w:color w:val="000000"/>
          <w:sz w:val="28"/>
          <w:szCs w:val="28"/>
          <w:lang w:eastAsia="ru-RU"/>
        </w:rPr>
        <w:t xml:space="preserve"> </w:t>
      </w:r>
      <w:r w:rsidR="00DA406F" w:rsidRPr="00DA406F">
        <w:rPr>
          <w:rFonts w:ascii="Times New Roman" w:eastAsia="Times New Roman" w:hAnsi="Times New Roman"/>
          <w:color w:val="000000"/>
          <w:sz w:val="28"/>
          <w:szCs w:val="28"/>
          <w:lang w:eastAsia="ru-RU"/>
        </w:rPr>
        <w:t xml:space="preserve">года </w:t>
      </w:r>
      <w:r w:rsidR="00DA406F">
        <w:rPr>
          <w:rFonts w:ascii="Times New Roman" w:eastAsia="Times New Roman" w:hAnsi="Times New Roman"/>
          <w:color w:val="000000"/>
          <w:sz w:val="28"/>
          <w:szCs w:val="28"/>
          <w:lang w:eastAsia="ru-RU"/>
        </w:rPr>
        <w:t xml:space="preserve"> </w:t>
      </w:r>
      <w:proofErr w:type="spellStart"/>
      <w:r w:rsidR="00DA406F" w:rsidRPr="00DA406F">
        <w:rPr>
          <w:rFonts w:ascii="Times New Roman" w:eastAsia="Times New Roman" w:hAnsi="Times New Roman"/>
          <w:color w:val="000000"/>
          <w:sz w:val="28"/>
          <w:szCs w:val="28"/>
          <w:lang w:eastAsia="ru-RU"/>
        </w:rPr>
        <w:t>Е.Турекулов</w:t>
      </w:r>
      <w:proofErr w:type="spellEnd"/>
      <w:r w:rsidR="00DA406F" w:rsidRPr="00DA406F">
        <w:rPr>
          <w:rFonts w:ascii="Times New Roman" w:eastAsia="Times New Roman" w:hAnsi="Times New Roman"/>
          <w:color w:val="000000"/>
          <w:sz w:val="28"/>
          <w:szCs w:val="28"/>
          <w:lang w:eastAsia="ru-RU"/>
        </w:rPr>
        <w:t xml:space="preserve"> </w:t>
      </w:r>
      <w:r w:rsidR="00DA406F">
        <w:rPr>
          <w:rFonts w:ascii="Times New Roman" w:eastAsia="Times New Roman" w:hAnsi="Times New Roman"/>
          <w:color w:val="000000"/>
          <w:sz w:val="28"/>
          <w:szCs w:val="28"/>
          <w:lang w:eastAsia="ru-RU"/>
        </w:rPr>
        <w:t xml:space="preserve"> </w:t>
      </w:r>
      <w:r w:rsidR="00DA406F" w:rsidRPr="00DA406F">
        <w:rPr>
          <w:rFonts w:ascii="Times New Roman" w:eastAsia="Times New Roman" w:hAnsi="Times New Roman"/>
          <w:color w:val="000000"/>
          <w:sz w:val="28"/>
          <w:szCs w:val="28"/>
          <w:lang w:eastAsia="ru-RU"/>
        </w:rPr>
        <w:t xml:space="preserve">был </w:t>
      </w:r>
      <w:r w:rsidR="00DA406F">
        <w:rPr>
          <w:rFonts w:ascii="Times New Roman" w:eastAsia="Times New Roman" w:hAnsi="Times New Roman"/>
          <w:color w:val="000000"/>
          <w:sz w:val="28"/>
          <w:szCs w:val="28"/>
          <w:lang w:eastAsia="ru-RU"/>
        </w:rPr>
        <w:t xml:space="preserve">     </w:t>
      </w:r>
      <w:r w:rsidR="00DA406F" w:rsidRPr="00DA406F">
        <w:rPr>
          <w:rFonts w:ascii="Times New Roman" w:eastAsia="Times New Roman" w:hAnsi="Times New Roman"/>
          <w:color w:val="000000"/>
          <w:sz w:val="28"/>
          <w:szCs w:val="28"/>
          <w:lang w:eastAsia="ru-RU"/>
        </w:rPr>
        <w:t>призн</w:t>
      </w:r>
      <w:r w:rsidR="00DA406F">
        <w:rPr>
          <w:rFonts w:ascii="Times New Roman" w:eastAsia="Times New Roman" w:hAnsi="Times New Roman"/>
          <w:color w:val="000000"/>
          <w:sz w:val="28"/>
          <w:szCs w:val="28"/>
          <w:lang w:eastAsia="ru-RU"/>
        </w:rPr>
        <w:t>ан</w:t>
      </w:r>
    </w:p>
    <w:p w:rsidR="00E05658" w:rsidRPr="00341474" w:rsidRDefault="00E05658" w:rsidP="00DA406F">
      <w:pPr>
        <w:pStyle w:val="af0"/>
        <w:jc w:val="both"/>
        <w:rPr>
          <w:rFonts w:ascii="Times New Roman" w:eastAsia="Times New Roman" w:hAnsi="Times New Roman"/>
          <w:color w:val="000000"/>
          <w:sz w:val="28"/>
          <w:szCs w:val="28"/>
          <w:lang w:eastAsia="ru-RU"/>
        </w:rPr>
      </w:pPr>
      <w:r w:rsidRPr="00341474">
        <w:rPr>
          <w:rFonts w:ascii="Times New Roman" w:eastAsia="Times New Roman" w:hAnsi="Times New Roman"/>
          <w:color w:val="000000"/>
          <w:sz w:val="28"/>
          <w:szCs w:val="28"/>
          <w:lang w:eastAsia="ru-RU"/>
        </w:rPr>
        <w:t>потерпевшим в рамках уголовного дела по применению пыток.</w:t>
      </w:r>
    </w:p>
    <w:p w:rsidR="003A702A" w:rsidRDefault="00341474" w:rsidP="00341474">
      <w:pPr>
        <w:autoSpaceDE w:val="0"/>
        <w:autoSpaceDN w:val="0"/>
        <w:adjustRightInd w:val="0"/>
        <w:spacing w:after="0" w:line="240" w:lineRule="auto"/>
        <w:ind w:firstLine="709"/>
        <w:jc w:val="both"/>
        <w:rPr>
          <w:rFonts w:ascii="Times New Roman" w:eastAsiaTheme="minorHAnsi" w:hAnsi="Times New Roman"/>
          <w:sz w:val="28"/>
          <w:szCs w:val="28"/>
        </w:rPr>
      </w:pPr>
      <w:r w:rsidRPr="00341474">
        <w:rPr>
          <w:rFonts w:ascii="Times New Roman" w:eastAsiaTheme="minorHAnsi" w:hAnsi="Times New Roman"/>
          <w:sz w:val="28"/>
          <w:szCs w:val="28"/>
        </w:rPr>
        <w:t xml:space="preserve">Постановлением следователя ОВД СУ ДАПК по области </w:t>
      </w:r>
      <w:proofErr w:type="spellStart"/>
      <w:r w:rsidRPr="00341474">
        <w:rPr>
          <w:rFonts w:ascii="Times New Roman" w:eastAsiaTheme="minorHAnsi" w:hAnsi="Times New Roman"/>
          <w:sz w:val="28"/>
          <w:szCs w:val="28"/>
        </w:rPr>
        <w:t>Жетісу</w:t>
      </w:r>
      <w:proofErr w:type="spellEnd"/>
      <w:r>
        <w:rPr>
          <w:rFonts w:ascii="Times New Roman" w:eastAsiaTheme="minorHAnsi" w:hAnsi="Times New Roman"/>
          <w:sz w:val="28"/>
          <w:szCs w:val="28"/>
        </w:rPr>
        <w:t xml:space="preserve"> </w:t>
      </w:r>
      <w:r w:rsidRPr="00341474">
        <w:rPr>
          <w:rFonts w:ascii="Times New Roman" w:eastAsiaTheme="minorHAnsi" w:hAnsi="Times New Roman"/>
          <w:sz w:val="28"/>
          <w:szCs w:val="28"/>
        </w:rPr>
        <w:t>от 19 августа 2022 года сроки досудебного расследования</w:t>
      </w:r>
      <w:r>
        <w:rPr>
          <w:rFonts w:ascii="Times New Roman" w:eastAsiaTheme="minorHAnsi" w:hAnsi="Times New Roman"/>
          <w:sz w:val="28"/>
          <w:szCs w:val="28"/>
        </w:rPr>
        <w:t xml:space="preserve"> </w:t>
      </w:r>
      <w:r w:rsidRPr="00341474">
        <w:rPr>
          <w:rFonts w:ascii="Times New Roman" w:eastAsiaTheme="minorHAnsi" w:hAnsi="Times New Roman"/>
          <w:sz w:val="28"/>
          <w:szCs w:val="28"/>
        </w:rPr>
        <w:t xml:space="preserve">по уголовному делу </w:t>
      </w:r>
      <w:r w:rsidR="00A76281">
        <w:rPr>
          <w:rFonts w:ascii="Times New Roman" w:eastAsiaTheme="minorHAnsi" w:hAnsi="Times New Roman"/>
          <w:sz w:val="28"/>
          <w:szCs w:val="28"/>
        </w:rPr>
        <w:t xml:space="preserve">были прерваны, а постановлением от </w:t>
      </w:r>
      <w:r w:rsidRPr="00341474">
        <w:rPr>
          <w:rFonts w:ascii="Times New Roman" w:eastAsiaTheme="minorHAnsi" w:hAnsi="Times New Roman"/>
          <w:sz w:val="28"/>
          <w:szCs w:val="28"/>
        </w:rPr>
        <w:t>29 декабря 2022 года производство по материалам</w:t>
      </w:r>
      <w:r w:rsidR="00A76281">
        <w:rPr>
          <w:rFonts w:ascii="Times New Roman" w:eastAsiaTheme="minorHAnsi" w:hAnsi="Times New Roman"/>
          <w:sz w:val="28"/>
          <w:szCs w:val="28"/>
        </w:rPr>
        <w:t xml:space="preserve"> </w:t>
      </w:r>
      <w:r w:rsidRPr="00341474">
        <w:rPr>
          <w:rFonts w:ascii="Times New Roman" w:eastAsiaTheme="minorHAnsi" w:hAnsi="Times New Roman"/>
          <w:sz w:val="28"/>
          <w:szCs w:val="28"/>
        </w:rPr>
        <w:t xml:space="preserve">досудебного расследования прекращено </w:t>
      </w:r>
      <w:r w:rsidR="003A702A">
        <w:rPr>
          <w:rFonts w:ascii="Times New Roman" w:eastAsiaTheme="minorHAnsi" w:hAnsi="Times New Roman"/>
          <w:sz w:val="28"/>
          <w:szCs w:val="28"/>
        </w:rPr>
        <w:t>на основании под</w:t>
      </w:r>
      <w:r w:rsidR="003A702A" w:rsidRPr="003A702A">
        <w:rPr>
          <w:rFonts w:ascii="Times New Roman" w:eastAsiaTheme="minorHAnsi" w:hAnsi="Times New Roman"/>
          <w:sz w:val="28"/>
          <w:szCs w:val="28"/>
        </w:rPr>
        <w:t xml:space="preserve">пункта </w:t>
      </w:r>
      <w:r w:rsidR="003A702A" w:rsidRPr="003A702A">
        <w:rPr>
          <w:rFonts w:ascii="Times New Roman" w:eastAsiaTheme="minorHAnsi" w:hAnsi="Times New Roman"/>
          <w:sz w:val="28"/>
          <w:szCs w:val="28"/>
        </w:rPr>
        <w:lastRenderedPageBreak/>
        <w:t>2</w:t>
      </w:r>
      <w:r w:rsidR="003A702A">
        <w:rPr>
          <w:rFonts w:ascii="Times New Roman" w:eastAsiaTheme="minorHAnsi" w:hAnsi="Times New Roman"/>
          <w:sz w:val="28"/>
          <w:szCs w:val="28"/>
        </w:rPr>
        <w:t>)</w:t>
      </w:r>
      <w:r w:rsidR="003A702A" w:rsidRPr="003A702A">
        <w:rPr>
          <w:rFonts w:ascii="Times New Roman" w:eastAsiaTheme="minorHAnsi" w:hAnsi="Times New Roman"/>
          <w:sz w:val="28"/>
          <w:szCs w:val="28"/>
        </w:rPr>
        <w:t xml:space="preserve"> части 1 статьи 35 УПК</w:t>
      </w:r>
      <w:r w:rsidR="003A702A">
        <w:rPr>
          <w:rFonts w:ascii="Times New Roman" w:eastAsiaTheme="minorHAnsi" w:hAnsi="Times New Roman"/>
          <w:sz w:val="28"/>
          <w:szCs w:val="28"/>
        </w:rPr>
        <w:t xml:space="preserve"> РК </w:t>
      </w:r>
      <w:r w:rsidR="00DF582C">
        <w:rPr>
          <w:rFonts w:ascii="Times New Roman" w:eastAsiaTheme="minorHAnsi" w:hAnsi="Times New Roman"/>
          <w:sz w:val="28"/>
          <w:szCs w:val="28"/>
        </w:rPr>
        <w:t xml:space="preserve">в связи с отсутствием состава </w:t>
      </w:r>
      <w:r w:rsidR="003A702A">
        <w:rPr>
          <w:rFonts w:ascii="Times New Roman" w:eastAsiaTheme="minorHAnsi" w:hAnsi="Times New Roman"/>
          <w:sz w:val="28"/>
          <w:szCs w:val="28"/>
        </w:rPr>
        <w:t xml:space="preserve">уголовного правонарушения. </w:t>
      </w:r>
    </w:p>
    <w:p w:rsidR="00341474" w:rsidRDefault="003A702A" w:rsidP="00341474">
      <w:pPr>
        <w:autoSpaceDE w:val="0"/>
        <w:autoSpaceDN w:val="0"/>
        <w:adjustRightInd w:val="0"/>
        <w:spacing w:after="0" w:line="240" w:lineRule="auto"/>
        <w:ind w:firstLine="709"/>
        <w:jc w:val="both"/>
        <w:rPr>
          <w:rFonts w:ascii="Times New Roman" w:hAnsi="Times New Roman"/>
          <w:color w:val="000000"/>
          <w:spacing w:val="2"/>
          <w:sz w:val="28"/>
          <w:szCs w:val="28"/>
          <w:shd w:val="clear" w:color="auto" w:fill="FFFFFF"/>
        </w:rPr>
      </w:pPr>
      <w:r w:rsidRPr="0017674B">
        <w:rPr>
          <w:rFonts w:ascii="Times New Roman" w:eastAsiaTheme="minorHAnsi" w:hAnsi="Times New Roman"/>
          <w:sz w:val="28"/>
          <w:szCs w:val="28"/>
        </w:rPr>
        <w:t xml:space="preserve">Здесь надо отметить, что согласно части 2 </w:t>
      </w:r>
      <w:r w:rsidR="0017674B" w:rsidRPr="0017674B">
        <w:rPr>
          <w:rFonts w:ascii="Times New Roman" w:eastAsiaTheme="minorHAnsi" w:hAnsi="Times New Roman"/>
          <w:sz w:val="28"/>
          <w:szCs w:val="28"/>
        </w:rPr>
        <w:t>статьи 35 УПК РК «</w:t>
      </w:r>
      <w:r w:rsidR="0017674B" w:rsidRPr="0017674B">
        <w:rPr>
          <w:rFonts w:ascii="Times New Roman" w:eastAsiaTheme="minorHAnsi" w:hAnsi="Times New Roman"/>
          <w:i/>
          <w:sz w:val="28"/>
          <w:szCs w:val="28"/>
        </w:rPr>
        <w:t>п</w:t>
      </w:r>
      <w:r w:rsidRPr="0017674B">
        <w:rPr>
          <w:rFonts w:ascii="Times New Roman" w:hAnsi="Times New Roman"/>
          <w:i/>
          <w:color w:val="000000"/>
          <w:spacing w:val="2"/>
          <w:sz w:val="28"/>
          <w:szCs w:val="28"/>
          <w:shd w:val="clear" w:color="auto" w:fill="FFFFFF"/>
        </w:rPr>
        <w:t>роизводство по делу прекращается по основаниям, предусмотренным пунктами 1) и 2) части </w:t>
      </w:r>
      <w:r w:rsidRPr="0017674B">
        <w:rPr>
          <w:rFonts w:ascii="Times New Roman" w:hAnsi="Times New Roman"/>
          <w:i/>
          <w:spacing w:val="2"/>
          <w:sz w:val="28"/>
          <w:szCs w:val="28"/>
          <w:shd w:val="clear" w:color="auto" w:fill="FFFFFF"/>
        </w:rPr>
        <w:t>первой</w:t>
      </w:r>
      <w:r w:rsidRPr="0017674B">
        <w:rPr>
          <w:rFonts w:ascii="Times New Roman" w:hAnsi="Times New Roman"/>
          <w:i/>
          <w:color w:val="000000"/>
          <w:spacing w:val="2"/>
          <w:sz w:val="28"/>
          <w:szCs w:val="28"/>
          <w:shd w:val="clear" w:color="auto" w:fill="FFFFFF"/>
        </w:rPr>
        <w:t> настоящей статьи, как при доказанности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r w:rsidR="0017674B">
        <w:rPr>
          <w:rFonts w:ascii="Times New Roman" w:hAnsi="Times New Roman"/>
          <w:color w:val="000000"/>
          <w:spacing w:val="2"/>
          <w:sz w:val="28"/>
          <w:szCs w:val="28"/>
          <w:shd w:val="clear" w:color="auto" w:fill="FFFFFF"/>
        </w:rPr>
        <w:t>»</w:t>
      </w:r>
      <w:r w:rsidRPr="0017674B">
        <w:rPr>
          <w:rFonts w:ascii="Times New Roman" w:hAnsi="Times New Roman"/>
          <w:color w:val="000000"/>
          <w:spacing w:val="2"/>
          <w:sz w:val="28"/>
          <w:szCs w:val="28"/>
          <w:shd w:val="clear" w:color="auto" w:fill="FFFFFF"/>
        </w:rPr>
        <w:t>.</w:t>
      </w:r>
    </w:p>
    <w:p w:rsidR="006812D5" w:rsidRDefault="002C4D72" w:rsidP="006812D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При этом </w:t>
      </w:r>
      <w:r w:rsidR="00785400">
        <w:rPr>
          <w:rFonts w:ascii="Times New Roman" w:eastAsiaTheme="minorHAnsi" w:hAnsi="Times New Roman"/>
          <w:sz w:val="28"/>
          <w:szCs w:val="28"/>
        </w:rPr>
        <w:t xml:space="preserve">согласно медицинскому заключению от 01 марта 2022 года у </w:t>
      </w:r>
      <w:proofErr w:type="spellStart"/>
      <w:r w:rsidR="00785400">
        <w:rPr>
          <w:rFonts w:ascii="Times New Roman" w:eastAsiaTheme="minorHAnsi" w:hAnsi="Times New Roman"/>
          <w:sz w:val="28"/>
          <w:szCs w:val="28"/>
        </w:rPr>
        <w:t>Турекулова</w:t>
      </w:r>
      <w:proofErr w:type="spellEnd"/>
      <w:r w:rsidR="00785400">
        <w:rPr>
          <w:rFonts w:ascii="Times New Roman" w:eastAsiaTheme="minorHAnsi" w:hAnsi="Times New Roman"/>
          <w:sz w:val="28"/>
          <w:szCs w:val="28"/>
        </w:rPr>
        <w:t xml:space="preserve"> отмечены м</w:t>
      </w:r>
      <w:r w:rsidRPr="002C4D72">
        <w:rPr>
          <w:rFonts w:ascii="Times New Roman" w:eastAsiaTheme="minorHAnsi" w:hAnsi="Times New Roman"/>
          <w:sz w:val="28"/>
          <w:szCs w:val="28"/>
        </w:rPr>
        <w:t>ножественные переломы ребер</w:t>
      </w:r>
      <w:r w:rsidR="006812D5">
        <w:rPr>
          <w:rFonts w:ascii="Times New Roman" w:eastAsiaTheme="minorHAnsi" w:hAnsi="Times New Roman"/>
          <w:sz w:val="28"/>
          <w:szCs w:val="28"/>
        </w:rPr>
        <w:t xml:space="preserve"> в то время, когда он находился в статусе задержанного.</w:t>
      </w:r>
    </w:p>
    <w:p w:rsidR="005412E7" w:rsidRPr="005412E7" w:rsidRDefault="005412E7" w:rsidP="005412E7">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Pr>
          <w:rFonts w:ascii="Times New Roman" w:eastAsiaTheme="minorHAnsi" w:hAnsi="Times New Roman"/>
          <w:sz w:val="28"/>
          <w:szCs w:val="28"/>
        </w:rPr>
        <w:t>Турекулов</w:t>
      </w:r>
      <w:proofErr w:type="spellEnd"/>
      <w:r>
        <w:rPr>
          <w:rFonts w:ascii="Times New Roman" w:eastAsiaTheme="minorHAnsi" w:hAnsi="Times New Roman"/>
          <w:sz w:val="28"/>
          <w:szCs w:val="28"/>
        </w:rPr>
        <w:t xml:space="preserve"> </w:t>
      </w:r>
      <w:r w:rsidRPr="005412E7">
        <w:rPr>
          <w:rFonts w:ascii="Times New Roman" w:eastAsiaTheme="minorHAnsi" w:hAnsi="Times New Roman"/>
          <w:sz w:val="28"/>
          <w:szCs w:val="28"/>
        </w:rPr>
        <w:t xml:space="preserve">обратился в суд с иском к Департаменту полиции области </w:t>
      </w:r>
      <w:proofErr w:type="spellStart"/>
      <w:r w:rsidRPr="005412E7">
        <w:rPr>
          <w:rFonts w:ascii="Times New Roman" w:eastAsiaTheme="minorHAnsi" w:hAnsi="Times New Roman"/>
          <w:sz w:val="28"/>
          <w:szCs w:val="28"/>
        </w:rPr>
        <w:t>Жетісу</w:t>
      </w:r>
      <w:proofErr w:type="spellEnd"/>
      <w:r w:rsidRPr="005412E7">
        <w:rPr>
          <w:rFonts w:ascii="Times New Roman" w:eastAsiaTheme="minorHAnsi" w:hAnsi="Times New Roman"/>
          <w:sz w:val="28"/>
          <w:szCs w:val="28"/>
        </w:rPr>
        <w:t xml:space="preserve"> и Департаменту полиции </w:t>
      </w:r>
      <w:proofErr w:type="spellStart"/>
      <w:r w:rsidRPr="005412E7">
        <w:rPr>
          <w:rFonts w:ascii="Times New Roman" w:eastAsiaTheme="minorHAnsi" w:hAnsi="Times New Roman"/>
          <w:sz w:val="28"/>
          <w:szCs w:val="28"/>
        </w:rPr>
        <w:t>Алматинской</w:t>
      </w:r>
      <w:proofErr w:type="spellEnd"/>
      <w:r w:rsidRPr="005412E7">
        <w:rPr>
          <w:rFonts w:ascii="Times New Roman" w:eastAsiaTheme="minorHAnsi" w:hAnsi="Times New Roman"/>
          <w:sz w:val="28"/>
          <w:szCs w:val="28"/>
        </w:rPr>
        <w:t xml:space="preserve"> области о возмещении морального вреда в размере 5 000 000 тенге.</w:t>
      </w:r>
    </w:p>
    <w:p w:rsidR="006B795D" w:rsidRDefault="00A101BD" w:rsidP="006B795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Ответчик </w:t>
      </w:r>
      <w:r w:rsidR="006812D5">
        <w:rPr>
          <w:rFonts w:ascii="Times New Roman" w:eastAsiaTheme="minorHAnsi" w:hAnsi="Times New Roman"/>
          <w:sz w:val="28"/>
          <w:szCs w:val="28"/>
        </w:rPr>
        <w:t xml:space="preserve">- </w:t>
      </w:r>
      <w:r w:rsidR="006812D5" w:rsidRPr="006812D5">
        <w:rPr>
          <w:rFonts w:ascii="Times New Roman" w:eastAsiaTheme="minorHAnsi" w:hAnsi="Times New Roman"/>
          <w:sz w:val="28"/>
          <w:szCs w:val="28"/>
        </w:rPr>
        <w:t xml:space="preserve">Министерство </w:t>
      </w:r>
      <w:r>
        <w:rPr>
          <w:rFonts w:ascii="Times New Roman" w:eastAsiaTheme="minorHAnsi" w:hAnsi="Times New Roman"/>
          <w:sz w:val="28"/>
          <w:szCs w:val="28"/>
        </w:rPr>
        <w:t>ф</w:t>
      </w:r>
      <w:r w:rsidR="006812D5" w:rsidRPr="006812D5">
        <w:rPr>
          <w:rFonts w:ascii="Times New Roman" w:eastAsiaTheme="minorHAnsi" w:hAnsi="Times New Roman"/>
          <w:sz w:val="28"/>
          <w:szCs w:val="28"/>
        </w:rPr>
        <w:t>инансов Р</w:t>
      </w:r>
      <w:r>
        <w:rPr>
          <w:rFonts w:ascii="Times New Roman" w:eastAsiaTheme="minorHAnsi" w:hAnsi="Times New Roman"/>
          <w:sz w:val="28"/>
          <w:szCs w:val="28"/>
        </w:rPr>
        <w:t xml:space="preserve">К </w:t>
      </w:r>
      <w:r w:rsidR="006812D5" w:rsidRPr="006812D5">
        <w:rPr>
          <w:rFonts w:ascii="Times New Roman" w:eastAsiaTheme="minorHAnsi" w:hAnsi="Times New Roman"/>
          <w:sz w:val="28"/>
          <w:szCs w:val="28"/>
        </w:rPr>
        <w:t xml:space="preserve">в своем отзыве </w:t>
      </w:r>
      <w:r w:rsidR="00362858">
        <w:rPr>
          <w:rFonts w:ascii="Times New Roman" w:eastAsiaTheme="minorHAnsi" w:hAnsi="Times New Roman"/>
          <w:sz w:val="28"/>
          <w:szCs w:val="28"/>
        </w:rPr>
        <w:t xml:space="preserve">на иск </w:t>
      </w:r>
      <w:r w:rsidR="006812D5" w:rsidRPr="006812D5">
        <w:rPr>
          <w:rFonts w:ascii="Times New Roman" w:eastAsiaTheme="minorHAnsi" w:hAnsi="Times New Roman"/>
          <w:sz w:val="28"/>
          <w:szCs w:val="28"/>
        </w:rPr>
        <w:t>указал</w:t>
      </w:r>
      <w:r w:rsidR="0082220E">
        <w:rPr>
          <w:rFonts w:ascii="Times New Roman" w:eastAsiaTheme="minorHAnsi" w:hAnsi="Times New Roman"/>
          <w:sz w:val="28"/>
          <w:szCs w:val="28"/>
        </w:rPr>
        <w:t>о</w:t>
      </w:r>
      <w:r w:rsidR="006812D5" w:rsidRPr="006812D5">
        <w:rPr>
          <w:rFonts w:ascii="Times New Roman" w:eastAsiaTheme="minorHAnsi" w:hAnsi="Times New Roman"/>
          <w:sz w:val="28"/>
          <w:szCs w:val="28"/>
        </w:rPr>
        <w:t>, что моральный вред истцу</w:t>
      </w:r>
      <w:r w:rsidR="0082220E">
        <w:rPr>
          <w:rFonts w:ascii="Times New Roman" w:eastAsiaTheme="minorHAnsi" w:hAnsi="Times New Roman"/>
          <w:sz w:val="28"/>
          <w:szCs w:val="28"/>
        </w:rPr>
        <w:t xml:space="preserve"> </w:t>
      </w:r>
      <w:r w:rsidR="006812D5" w:rsidRPr="006812D5">
        <w:rPr>
          <w:rFonts w:ascii="Times New Roman" w:eastAsiaTheme="minorHAnsi" w:hAnsi="Times New Roman"/>
          <w:sz w:val="28"/>
          <w:szCs w:val="28"/>
        </w:rPr>
        <w:t>причинен в результате незаконных действий сотрудников</w:t>
      </w:r>
      <w:r w:rsidR="0082220E">
        <w:rPr>
          <w:rFonts w:ascii="Times New Roman" w:eastAsiaTheme="minorHAnsi" w:hAnsi="Times New Roman"/>
          <w:sz w:val="28"/>
          <w:szCs w:val="28"/>
        </w:rPr>
        <w:t xml:space="preserve"> </w:t>
      </w:r>
      <w:r w:rsidR="006812D5" w:rsidRPr="006812D5">
        <w:rPr>
          <w:rFonts w:ascii="Times New Roman" w:eastAsiaTheme="minorHAnsi" w:hAnsi="Times New Roman"/>
          <w:sz w:val="28"/>
          <w:szCs w:val="28"/>
        </w:rPr>
        <w:t>правоохранительных органов</w:t>
      </w:r>
      <w:r w:rsidR="0082220E">
        <w:rPr>
          <w:rFonts w:ascii="Times New Roman" w:eastAsiaTheme="minorHAnsi" w:hAnsi="Times New Roman"/>
          <w:sz w:val="28"/>
          <w:szCs w:val="28"/>
        </w:rPr>
        <w:t xml:space="preserve"> и </w:t>
      </w:r>
      <w:r w:rsidR="006812D5" w:rsidRPr="006812D5">
        <w:rPr>
          <w:rFonts w:ascii="Times New Roman" w:eastAsiaTheme="minorHAnsi" w:hAnsi="Times New Roman"/>
          <w:sz w:val="28"/>
          <w:szCs w:val="28"/>
        </w:rPr>
        <w:t>подлежит возмещению лицом</w:t>
      </w:r>
      <w:r w:rsidR="0082220E">
        <w:rPr>
          <w:rFonts w:ascii="Times New Roman" w:eastAsiaTheme="minorHAnsi" w:hAnsi="Times New Roman"/>
          <w:sz w:val="28"/>
          <w:szCs w:val="28"/>
        </w:rPr>
        <w:t xml:space="preserve">, </w:t>
      </w:r>
      <w:r w:rsidR="006812D5" w:rsidRPr="006812D5">
        <w:rPr>
          <w:rFonts w:ascii="Times New Roman" w:eastAsiaTheme="minorHAnsi" w:hAnsi="Times New Roman"/>
          <w:sz w:val="28"/>
          <w:szCs w:val="28"/>
        </w:rPr>
        <w:t>причинившим вред.</w:t>
      </w:r>
      <w:r w:rsidR="00362858">
        <w:rPr>
          <w:rFonts w:ascii="Times New Roman" w:eastAsiaTheme="minorHAnsi" w:hAnsi="Times New Roman"/>
          <w:sz w:val="28"/>
          <w:szCs w:val="28"/>
        </w:rPr>
        <w:t xml:space="preserve"> А МВД РК в </w:t>
      </w:r>
      <w:r w:rsidR="006812D5" w:rsidRPr="006812D5">
        <w:rPr>
          <w:rFonts w:ascii="Times New Roman" w:eastAsiaTheme="minorHAnsi" w:hAnsi="Times New Roman"/>
          <w:sz w:val="28"/>
          <w:szCs w:val="28"/>
        </w:rPr>
        <w:t xml:space="preserve">своем отзыве </w:t>
      </w:r>
      <w:r w:rsidR="00362858">
        <w:rPr>
          <w:rFonts w:ascii="Times New Roman" w:eastAsiaTheme="minorHAnsi" w:hAnsi="Times New Roman"/>
          <w:sz w:val="28"/>
          <w:szCs w:val="28"/>
        </w:rPr>
        <w:t xml:space="preserve">на иск </w:t>
      </w:r>
      <w:r w:rsidR="006812D5" w:rsidRPr="006812D5">
        <w:rPr>
          <w:rFonts w:ascii="Times New Roman" w:eastAsiaTheme="minorHAnsi" w:hAnsi="Times New Roman"/>
          <w:sz w:val="28"/>
          <w:szCs w:val="28"/>
        </w:rPr>
        <w:t>указал</w:t>
      </w:r>
      <w:r w:rsidR="00362858">
        <w:rPr>
          <w:rFonts w:ascii="Times New Roman" w:eastAsiaTheme="minorHAnsi" w:hAnsi="Times New Roman"/>
          <w:sz w:val="28"/>
          <w:szCs w:val="28"/>
        </w:rPr>
        <w:t>о</w:t>
      </w:r>
      <w:r w:rsidR="006812D5" w:rsidRPr="006812D5">
        <w:rPr>
          <w:rFonts w:ascii="Times New Roman" w:eastAsiaTheme="minorHAnsi" w:hAnsi="Times New Roman"/>
          <w:sz w:val="28"/>
          <w:szCs w:val="28"/>
        </w:rPr>
        <w:t>, что</w:t>
      </w:r>
      <w:r w:rsidR="00362858">
        <w:rPr>
          <w:rFonts w:ascii="Times New Roman" w:eastAsiaTheme="minorHAnsi" w:hAnsi="Times New Roman"/>
          <w:sz w:val="28"/>
          <w:szCs w:val="28"/>
        </w:rPr>
        <w:t xml:space="preserve"> </w:t>
      </w:r>
      <w:r w:rsidR="006812D5" w:rsidRPr="006812D5">
        <w:rPr>
          <w:rFonts w:ascii="Times New Roman" w:eastAsiaTheme="minorHAnsi" w:hAnsi="Times New Roman"/>
          <w:sz w:val="28"/>
          <w:szCs w:val="28"/>
        </w:rPr>
        <w:t>незаконность действий органов</w:t>
      </w:r>
      <w:r w:rsidR="00362858">
        <w:rPr>
          <w:rFonts w:ascii="Times New Roman" w:eastAsiaTheme="minorHAnsi" w:hAnsi="Times New Roman"/>
          <w:sz w:val="28"/>
          <w:szCs w:val="28"/>
        </w:rPr>
        <w:t>,</w:t>
      </w:r>
      <w:r w:rsidR="006812D5" w:rsidRPr="006812D5">
        <w:rPr>
          <w:rFonts w:ascii="Times New Roman" w:eastAsiaTheme="minorHAnsi" w:hAnsi="Times New Roman"/>
          <w:sz w:val="28"/>
          <w:szCs w:val="28"/>
        </w:rPr>
        <w:t xml:space="preserve"> ведущих досудебное расследование</w:t>
      </w:r>
      <w:r w:rsidR="00362858">
        <w:rPr>
          <w:rFonts w:ascii="Times New Roman" w:eastAsiaTheme="minorHAnsi" w:hAnsi="Times New Roman"/>
          <w:sz w:val="28"/>
          <w:szCs w:val="28"/>
        </w:rPr>
        <w:t xml:space="preserve">, </w:t>
      </w:r>
      <w:r w:rsidR="006812D5" w:rsidRPr="006812D5">
        <w:rPr>
          <w:rFonts w:ascii="Times New Roman" w:eastAsiaTheme="minorHAnsi" w:hAnsi="Times New Roman"/>
          <w:sz w:val="28"/>
          <w:szCs w:val="28"/>
        </w:rPr>
        <w:t>устанавливаются приговором или постановлением суда, либо</w:t>
      </w:r>
      <w:r w:rsidR="00362858">
        <w:rPr>
          <w:rFonts w:ascii="Times New Roman" w:eastAsiaTheme="minorHAnsi" w:hAnsi="Times New Roman"/>
          <w:sz w:val="28"/>
          <w:szCs w:val="28"/>
        </w:rPr>
        <w:t xml:space="preserve"> </w:t>
      </w:r>
      <w:r w:rsidR="006812D5" w:rsidRPr="006812D5">
        <w:rPr>
          <w:rFonts w:ascii="Times New Roman" w:eastAsiaTheme="minorHAnsi" w:hAnsi="Times New Roman"/>
          <w:sz w:val="28"/>
          <w:szCs w:val="28"/>
        </w:rPr>
        <w:t>постановлением дознавателя, следователя или прокурора</w:t>
      </w:r>
      <w:r w:rsidR="000958A9">
        <w:rPr>
          <w:rFonts w:ascii="Times New Roman" w:eastAsiaTheme="minorHAnsi" w:hAnsi="Times New Roman"/>
          <w:sz w:val="28"/>
          <w:szCs w:val="28"/>
        </w:rPr>
        <w:t xml:space="preserve">, и, если </w:t>
      </w:r>
      <w:r w:rsidR="006812D5" w:rsidRPr="006812D5">
        <w:rPr>
          <w:rFonts w:ascii="Times New Roman" w:eastAsiaTheme="minorHAnsi" w:hAnsi="Times New Roman"/>
          <w:sz w:val="28"/>
          <w:szCs w:val="28"/>
        </w:rPr>
        <w:t>виновно</w:t>
      </w:r>
      <w:r w:rsidR="000958A9">
        <w:rPr>
          <w:rFonts w:ascii="Times New Roman" w:eastAsiaTheme="minorHAnsi" w:hAnsi="Times New Roman"/>
          <w:sz w:val="28"/>
          <w:szCs w:val="28"/>
        </w:rPr>
        <w:t>е</w:t>
      </w:r>
      <w:r w:rsidR="006812D5" w:rsidRPr="006812D5">
        <w:rPr>
          <w:rFonts w:ascii="Times New Roman" w:eastAsiaTheme="minorHAnsi" w:hAnsi="Times New Roman"/>
          <w:sz w:val="28"/>
          <w:szCs w:val="28"/>
        </w:rPr>
        <w:t xml:space="preserve"> лиц</w:t>
      </w:r>
      <w:r w:rsidR="000958A9">
        <w:rPr>
          <w:rFonts w:ascii="Times New Roman" w:eastAsiaTheme="minorHAnsi" w:hAnsi="Times New Roman"/>
          <w:sz w:val="28"/>
          <w:szCs w:val="28"/>
        </w:rPr>
        <w:t>о не установлено, в иске должно быть отказано.</w:t>
      </w:r>
    </w:p>
    <w:p w:rsidR="009D2003" w:rsidRPr="009D2003" w:rsidRDefault="009D2003" w:rsidP="009D2003">
      <w:pPr>
        <w:autoSpaceDE w:val="0"/>
        <w:autoSpaceDN w:val="0"/>
        <w:adjustRightInd w:val="0"/>
        <w:spacing w:after="0" w:line="240" w:lineRule="auto"/>
        <w:ind w:firstLine="708"/>
        <w:jc w:val="both"/>
        <w:rPr>
          <w:rFonts w:ascii="Times New Roman" w:eastAsiaTheme="minorHAnsi" w:hAnsi="Times New Roman"/>
          <w:sz w:val="28"/>
          <w:szCs w:val="28"/>
        </w:rPr>
      </w:pPr>
      <w:r w:rsidRPr="009D2003">
        <w:rPr>
          <w:rFonts w:ascii="Times New Roman" w:eastAsiaTheme="minorHAnsi" w:hAnsi="Times New Roman"/>
          <w:sz w:val="28"/>
          <w:szCs w:val="28"/>
        </w:rPr>
        <w:t>Решение</w:t>
      </w:r>
      <w:r w:rsidR="004F0A5F">
        <w:rPr>
          <w:rFonts w:ascii="Times New Roman" w:eastAsiaTheme="minorHAnsi" w:hAnsi="Times New Roman"/>
          <w:sz w:val="28"/>
          <w:szCs w:val="28"/>
        </w:rPr>
        <w:t>м</w:t>
      </w:r>
      <w:r w:rsidRPr="009D2003">
        <w:rPr>
          <w:rFonts w:ascii="Times New Roman" w:eastAsiaTheme="minorHAnsi" w:hAnsi="Times New Roman"/>
          <w:sz w:val="28"/>
          <w:szCs w:val="28"/>
        </w:rPr>
        <w:t xml:space="preserve"> </w:t>
      </w:r>
      <w:proofErr w:type="spellStart"/>
      <w:r w:rsidRPr="009D2003">
        <w:rPr>
          <w:rFonts w:ascii="Times New Roman" w:eastAsiaTheme="minorHAnsi" w:hAnsi="Times New Roman"/>
          <w:sz w:val="28"/>
          <w:szCs w:val="28"/>
        </w:rPr>
        <w:t>Талдыкорганского</w:t>
      </w:r>
      <w:proofErr w:type="spellEnd"/>
      <w:r w:rsidRPr="009D2003">
        <w:rPr>
          <w:rFonts w:ascii="Times New Roman" w:eastAsiaTheme="minorHAnsi" w:hAnsi="Times New Roman"/>
          <w:sz w:val="28"/>
          <w:szCs w:val="28"/>
        </w:rPr>
        <w:t xml:space="preserve"> городского суда области </w:t>
      </w:r>
      <w:proofErr w:type="spellStart"/>
      <w:r w:rsidRPr="009D2003">
        <w:rPr>
          <w:rFonts w:ascii="Times New Roman" w:eastAsiaTheme="minorHAnsi" w:hAnsi="Times New Roman"/>
          <w:sz w:val="28"/>
          <w:szCs w:val="28"/>
        </w:rPr>
        <w:t>Жетісу</w:t>
      </w:r>
      <w:proofErr w:type="spellEnd"/>
      <w:r w:rsidRPr="009D2003">
        <w:rPr>
          <w:rFonts w:ascii="Times New Roman" w:eastAsiaTheme="minorHAnsi" w:hAnsi="Times New Roman"/>
          <w:sz w:val="28"/>
          <w:szCs w:val="28"/>
        </w:rPr>
        <w:t xml:space="preserve"> от 03 ноября 2023 года </w:t>
      </w:r>
      <w:r w:rsidR="004F0A5F">
        <w:rPr>
          <w:rFonts w:ascii="Times New Roman" w:eastAsiaTheme="minorHAnsi" w:hAnsi="Times New Roman"/>
          <w:sz w:val="28"/>
          <w:szCs w:val="28"/>
        </w:rPr>
        <w:t>в</w:t>
      </w:r>
      <w:r w:rsidRPr="009D2003">
        <w:rPr>
          <w:rFonts w:ascii="Times New Roman" w:eastAsiaTheme="minorHAnsi" w:hAnsi="Times New Roman"/>
          <w:sz w:val="28"/>
          <w:szCs w:val="28"/>
        </w:rPr>
        <w:t xml:space="preserve"> иск</w:t>
      </w:r>
      <w:r w:rsidR="004F0A5F">
        <w:rPr>
          <w:rFonts w:ascii="Times New Roman" w:eastAsiaTheme="minorHAnsi" w:hAnsi="Times New Roman"/>
          <w:sz w:val="28"/>
          <w:szCs w:val="28"/>
        </w:rPr>
        <w:t>е</w:t>
      </w:r>
      <w:r w:rsidRPr="009D2003">
        <w:rPr>
          <w:rFonts w:ascii="Times New Roman" w:eastAsiaTheme="minorHAnsi" w:hAnsi="Times New Roman"/>
          <w:sz w:val="28"/>
          <w:szCs w:val="28"/>
        </w:rPr>
        <w:t xml:space="preserve"> </w:t>
      </w:r>
      <w:proofErr w:type="spellStart"/>
      <w:r w:rsidRPr="009D2003">
        <w:rPr>
          <w:rFonts w:ascii="Times New Roman" w:eastAsiaTheme="minorHAnsi" w:hAnsi="Times New Roman"/>
          <w:sz w:val="28"/>
          <w:szCs w:val="28"/>
        </w:rPr>
        <w:t>Е.Турекулова</w:t>
      </w:r>
      <w:proofErr w:type="spellEnd"/>
      <w:r w:rsidRPr="009D2003">
        <w:rPr>
          <w:rFonts w:ascii="Times New Roman" w:eastAsiaTheme="minorHAnsi" w:hAnsi="Times New Roman"/>
          <w:sz w:val="28"/>
          <w:szCs w:val="28"/>
        </w:rPr>
        <w:t xml:space="preserve"> к Министерству финансов РК о возмещении вреда в связи с применением пыток</w:t>
      </w:r>
      <w:r w:rsidR="004F0A5F">
        <w:rPr>
          <w:rFonts w:ascii="Times New Roman" w:eastAsiaTheme="minorHAnsi" w:hAnsi="Times New Roman"/>
          <w:sz w:val="28"/>
          <w:szCs w:val="28"/>
        </w:rPr>
        <w:t xml:space="preserve"> было отказано.</w:t>
      </w:r>
    </w:p>
    <w:p w:rsidR="006B795D" w:rsidRPr="006B795D" w:rsidRDefault="006B795D" w:rsidP="006B795D">
      <w:pPr>
        <w:autoSpaceDE w:val="0"/>
        <w:autoSpaceDN w:val="0"/>
        <w:adjustRightInd w:val="0"/>
        <w:spacing w:after="0" w:line="240" w:lineRule="auto"/>
        <w:ind w:firstLine="709"/>
        <w:jc w:val="both"/>
        <w:rPr>
          <w:rFonts w:ascii="Times New Roman" w:eastAsiaTheme="minorHAnsi" w:hAnsi="Times New Roman"/>
          <w:sz w:val="28"/>
          <w:szCs w:val="28"/>
        </w:rPr>
      </w:pPr>
      <w:r w:rsidRPr="006B795D">
        <w:rPr>
          <w:rFonts w:ascii="Times New Roman" w:eastAsiaTheme="minorHAnsi" w:hAnsi="Times New Roman"/>
          <w:sz w:val="28"/>
          <w:szCs w:val="28"/>
        </w:rPr>
        <w:t xml:space="preserve">Суд </w:t>
      </w:r>
      <w:r>
        <w:rPr>
          <w:rFonts w:ascii="Times New Roman" w:eastAsiaTheme="minorHAnsi" w:hAnsi="Times New Roman"/>
          <w:sz w:val="28"/>
          <w:szCs w:val="28"/>
        </w:rPr>
        <w:t xml:space="preserve">указал, что поскольку истец </w:t>
      </w:r>
      <w:r w:rsidRPr="006B795D">
        <w:rPr>
          <w:rFonts w:ascii="Times New Roman" w:eastAsiaTheme="minorHAnsi" w:hAnsi="Times New Roman"/>
          <w:sz w:val="28"/>
          <w:szCs w:val="28"/>
        </w:rPr>
        <w:t>явля</w:t>
      </w:r>
      <w:r w:rsidR="004F0A5F">
        <w:rPr>
          <w:rFonts w:ascii="Times New Roman" w:eastAsiaTheme="minorHAnsi" w:hAnsi="Times New Roman"/>
          <w:sz w:val="28"/>
          <w:szCs w:val="28"/>
        </w:rPr>
        <w:t>ется</w:t>
      </w:r>
      <w:r w:rsidRPr="006B795D">
        <w:rPr>
          <w:rFonts w:ascii="Times New Roman" w:eastAsiaTheme="minorHAnsi" w:hAnsi="Times New Roman"/>
          <w:sz w:val="28"/>
          <w:szCs w:val="28"/>
        </w:rPr>
        <w:t xml:space="preserve"> потерпевшим по</w:t>
      </w:r>
      <w:r>
        <w:rPr>
          <w:rFonts w:ascii="Times New Roman" w:eastAsiaTheme="minorHAnsi" w:hAnsi="Times New Roman"/>
          <w:sz w:val="28"/>
          <w:szCs w:val="28"/>
        </w:rPr>
        <w:t xml:space="preserve"> </w:t>
      </w:r>
      <w:r w:rsidRPr="006B795D">
        <w:rPr>
          <w:rFonts w:ascii="Times New Roman" w:eastAsiaTheme="minorHAnsi" w:hAnsi="Times New Roman"/>
          <w:sz w:val="28"/>
          <w:szCs w:val="28"/>
        </w:rPr>
        <w:t xml:space="preserve">уголовному делу и </w:t>
      </w:r>
      <w:r w:rsidR="004F0A5F">
        <w:rPr>
          <w:rFonts w:ascii="Times New Roman" w:eastAsiaTheme="minorHAnsi" w:hAnsi="Times New Roman"/>
          <w:sz w:val="28"/>
          <w:szCs w:val="28"/>
        </w:rPr>
        <w:t xml:space="preserve">не относится </w:t>
      </w:r>
      <w:r w:rsidRPr="006B795D">
        <w:rPr>
          <w:rFonts w:ascii="Times New Roman" w:eastAsiaTheme="minorHAnsi" w:hAnsi="Times New Roman"/>
          <w:sz w:val="28"/>
          <w:szCs w:val="28"/>
        </w:rPr>
        <w:t>к категориям</w:t>
      </w:r>
      <w:r>
        <w:rPr>
          <w:rFonts w:ascii="Times New Roman" w:eastAsiaTheme="minorHAnsi" w:hAnsi="Times New Roman"/>
          <w:sz w:val="28"/>
          <w:szCs w:val="28"/>
        </w:rPr>
        <w:t xml:space="preserve"> </w:t>
      </w:r>
      <w:r w:rsidRPr="006B795D">
        <w:rPr>
          <w:rFonts w:ascii="Times New Roman" w:eastAsiaTheme="minorHAnsi" w:hAnsi="Times New Roman"/>
          <w:sz w:val="28"/>
          <w:szCs w:val="28"/>
        </w:rPr>
        <w:t>граждан, имеющим право на компенсацию морального вреда за счет</w:t>
      </w:r>
      <w:r w:rsidR="004F0A5F">
        <w:rPr>
          <w:rFonts w:ascii="Times New Roman" w:eastAsiaTheme="minorHAnsi" w:hAnsi="Times New Roman"/>
          <w:sz w:val="28"/>
          <w:szCs w:val="28"/>
        </w:rPr>
        <w:t xml:space="preserve"> </w:t>
      </w:r>
      <w:r w:rsidRPr="006B795D">
        <w:rPr>
          <w:rFonts w:ascii="Times New Roman" w:eastAsiaTheme="minorHAnsi" w:hAnsi="Times New Roman"/>
          <w:sz w:val="28"/>
          <w:szCs w:val="28"/>
        </w:rPr>
        <w:t xml:space="preserve">государственной казны, </w:t>
      </w:r>
      <w:r w:rsidR="00EB6D5B">
        <w:rPr>
          <w:rFonts w:ascii="Times New Roman" w:eastAsiaTheme="minorHAnsi" w:hAnsi="Times New Roman"/>
          <w:sz w:val="28"/>
          <w:szCs w:val="28"/>
        </w:rPr>
        <w:t xml:space="preserve">указанным в статье 38 УПК </w:t>
      </w:r>
      <w:proofErr w:type="gramStart"/>
      <w:r w:rsidR="00EB6D5B">
        <w:rPr>
          <w:rFonts w:ascii="Times New Roman" w:eastAsiaTheme="minorHAnsi" w:hAnsi="Times New Roman"/>
          <w:sz w:val="28"/>
          <w:szCs w:val="28"/>
        </w:rPr>
        <w:t>РК,  то</w:t>
      </w:r>
      <w:proofErr w:type="gramEnd"/>
      <w:r w:rsidRPr="006B795D">
        <w:rPr>
          <w:rFonts w:ascii="Times New Roman" w:eastAsiaTheme="minorHAnsi" w:hAnsi="Times New Roman"/>
          <w:sz w:val="28"/>
          <w:szCs w:val="28"/>
        </w:rPr>
        <w:t xml:space="preserve"> оснований для удовлетворени</w:t>
      </w:r>
      <w:r w:rsidR="00EB6D5B">
        <w:rPr>
          <w:rFonts w:ascii="Times New Roman" w:eastAsiaTheme="minorHAnsi" w:hAnsi="Times New Roman"/>
          <w:sz w:val="28"/>
          <w:szCs w:val="28"/>
        </w:rPr>
        <w:t>я</w:t>
      </w:r>
      <w:r w:rsidRPr="006B795D">
        <w:rPr>
          <w:rFonts w:ascii="Times New Roman" w:eastAsiaTheme="minorHAnsi" w:hAnsi="Times New Roman"/>
          <w:sz w:val="28"/>
          <w:szCs w:val="28"/>
        </w:rPr>
        <w:t xml:space="preserve"> иска</w:t>
      </w:r>
      <w:r w:rsidR="00EB6D5B">
        <w:rPr>
          <w:rFonts w:ascii="Times New Roman" w:eastAsiaTheme="minorHAnsi" w:hAnsi="Times New Roman"/>
          <w:sz w:val="28"/>
          <w:szCs w:val="28"/>
        </w:rPr>
        <w:t xml:space="preserve"> нет.</w:t>
      </w:r>
    </w:p>
    <w:p w:rsidR="00B946F3" w:rsidRDefault="00B946F3" w:rsidP="002C3A14">
      <w:pPr>
        <w:pStyle w:val="af0"/>
        <w:ind w:firstLine="709"/>
        <w:jc w:val="both"/>
        <w:rPr>
          <w:rFonts w:ascii="Times New Roman" w:eastAsia="Times New Roman" w:hAnsi="Times New Roman"/>
          <w:b/>
          <w:bCs/>
          <w:color w:val="000000"/>
          <w:sz w:val="28"/>
          <w:szCs w:val="28"/>
          <w:lang w:eastAsia="ru-RU"/>
        </w:rPr>
      </w:pPr>
    </w:p>
    <w:p w:rsidR="002C3A14" w:rsidRDefault="002C3A14" w:rsidP="00BA3061">
      <w:pPr>
        <w:pStyle w:val="af0"/>
        <w:ind w:firstLine="709"/>
        <w:jc w:val="both"/>
        <w:rPr>
          <w:rFonts w:ascii="Times New Roman" w:eastAsia="Times New Roman" w:hAnsi="Times New Roman"/>
          <w:color w:val="000000"/>
          <w:sz w:val="28"/>
          <w:szCs w:val="28"/>
          <w:lang w:eastAsia="ru-RU"/>
        </w:rPr>
      </w:pPr>
      <w:r w:rsidRPr="002C3A14">
        <w:rPr>
          <w:rFonts w:ascii="Times New Roman" w:eastAsia="Times New Roman" w:hAnsi="Times New Roman"/>
          <w:b/>
          <w:bCs/>
          <w:color w:val="000000"/>
          <w:sz w:val="28"/>
          <w:szCs w:val="28"/>
          <w:lang w:eastAsia="ru-RU"/>
        </w:rPr>
        <w:t xml:space="preserve">Возмещение вреда </w:t>
      </w:r>
      <w:proofErr w:type="spellStart"/>
      <w:r w:rsidR="00BE6ACA" w:rsidRPr="00BE6ACA">
        <w:rPr>
          <w:rFonts w:ascii="Times New Roman" w:eastAsia="Times New Roman" w:hAnsi="Times New Roman"/>
          <w:b/>
          <w:bCs/>
          <w:color w:val="000000"/>
          <w:sz w:val="28"/>
          <w:szCs w:val="28"/>
          <w:lang w:eastAsia="ru-RU"/>
        </w:rPr>
        <w:t>М.Ырсбеку</w:t>
      </w:r>
      <w:proofErr w:type="spellEnd"/>
      <w:r w:rsidR="00BE6ACA" w:rsidRPr="00BE6ACA">
        <w:rPr>
          <w:rFonts w:ascii="Times New Roman" w:eastAsia="Times New Roman" w:hAnsi="Times New Roman"/>
          <w:b/>
          <w:bCs/>
          <w:color w:val="000000"/>
          <w:sz w:val="28"/>
          <w:szCs w:val="28"/>
          <w:lang w:eastAsia="ru-RU"/>
        </w:rPr>
        <w:t xml:space="preserve"> </w:t>
      </w:r>
      <w:r w:rsidRPr="002C3A14">
        <w:rPr>
          <w:rFonts w:ascii="Times New Roman" w:eastAsia="Times New Roman" w:hAnsi="Times New Roman"/>
          <w:b/>
          <w:bCs/>
          <w:color w:val="000000"/>
          <w:sz w:val="28"/>
          <w:szCs w:val="28"/>
          <w:lang w:eastAsia="ru-RU"/>
        </w:rPr>
        <w:t xml:space="preserve">в связи с </w:t>
      </w:r>
      <w:r>
        <w:rPr>
          <w:rFonts w:ascii="Times New Roman" w:eastAsia="Times New Roman" w:hAnsi="Times New Roman"/>
          <w:b/>
          <w:bCs/>
          <w:color w:val="000000"/>
          <w:sz w:val="28"/>
          <w:szCs w:val="28"/>
          <w:lang w:eastAsia="ru-RU"/>
        </w:rPr>
        <w:t>применением пыток</w:t>
      </w:r>
      <w:r w:rsidRPr="002C3A14">
        <w:rPr>
          <w:rFonts w:ascii="Times New Roman" w:eastAsia="Times New Roman" w:hAnsi="Times New Roman"/>
          <w:b/>
          <w:bCs/>
          <w:color w:val="000000"/>
          <w:sz w:val="28"/>
          <w:szCs w:val="28"/>
          <w:lang w:eastAsia="ru-RU"/>
        </w:rPr>
        <w:t xml:space="preserve"> </w:t>
      </w:r>
    </w:p>
    <w:p w:rsidR="002C3A14" w:rsidRDefault="002C3A14" w:rsidP="00BA3061">
      <w:pPr>
        <w:pStyle w:val="af0"/>
        <w:ind w:firstLine="709"/>
        <w:jc w:val="both"/>
        <w:rPr>
          <w:rFonts w:ascii="Times New Roman" w:eastAsia="Times New Roman" w:hAnsi="Times New Roman"/>
          <w:color w:val="000000"/>
          <w:sz w:val="28"/>
          <w:szCs w:val="28"/>
          <w:lang w:eastAsia="ru-RU"/>
        </w:rPr>
      </w:pPr>
    </w:p>
    <w:p w:rsidR="00637D3B" w:rsidRPr="00961814" w:rsidRDefault="003C07ED" w:rsidP="00961814">
      <w:pPr>
        <w:autoSpaceDE w:val="0"/>
        <w:autoSpaceDN w:val="0"/>
        <w:adjustRightInd w:val="0"/>
        <w:spacing w:after="0" w:line="240" w:lineRule="auto"/>
        <w:ind w:firstLine="709"/>
        <w:jc w:val="both"/>
        <w:rPr>
          <w:rFonts w:ascii="Times New Roman" w:eastAsiaTheme="minorHAnsi" w:hAnsi="Times New Roman"/>
          <w:sz w:val="28"/>
          <w:szCs w:val="28"/>
        </w:rPr>
      </w:pPr>
      <w:r w:rsidRPr="00961814">
        <w:rPr>
          <w:rFonts w:ascii="Times New Roman" w:eastAsiaTheme="minorHAnsi" w:hAnsi="Times New Roman"/>
          <w:sz w:val="28"/>
          <w:szCs w:val="28"/>
        </w:rPr>
        <w:t xml:space="preserve">Постановлением следователя Антикоррупционной службы </w:t>
      </w:r>
      <w:proofErr w:type="spellStart"/>
      <w:r w:rsidRPr="00961814">
        <w:rPr>
          <w:rFonts w:ascii="Times New Roman" w:eastAsiaTheme="minorHAnsi" w:hAnsi="Times New Roman"/>
          <w:sz w:val="28"/>
          <w:szCs w:val="28"/>
        </w:rPr>
        <w:t>Алматинской</w:t>
      </w:r>
      <w:proofErr w:type="spellEnd"/>
      <w:r w:rsidR="00637D3B" w:rsidRPr="00961814">
        <w:rPr>
          <w:rFonts w:ascii="Times New Roman" w:eastAsiaTheme="minorHAnsi" w:hAnsi="Times New Roman"/>
          <w:sz w:val="28"/>
          <w:szCs w:val="28"/>
        </w:rPr>
        <w:t xml:space="preserve"> </w:t>
      </w:r>
      <w:r w:rsidRPr="00961814">
        <w:rPr>
          <w:rFonts w:ascii="Times New Roman" w:eastAsiaTheme="minorHAnsi" w:hAnsi="Times New Roman"/>
          <w:sz w:val="28"/>
          <w:szCs w:val="28"/>
        </w:rPr>
        <w:t xml:space="preserve">области от 10 февраля 2022 года </w:t>
      </w:r>
      <w:proofErr w:type="spellStart"/>
      <w:r w:rsidR="00637D3B" w:rsidRPr="00961814">
        <w:rPr>
          <w:rFonts w:ascii="Times New Roman" w:eastAsiaTheme="minorHAnsi" w:hAnsi="Times New Roman"/>
          <w:sz w:val="28"/>
          <w:szCs w:val="28"/>
        </w:rPr>
        <w:t>М.</w:t>
      </w:r>
      <w:r w:rsidRPr="00961814">
        <w:rPr>
          <w:rFonts w:ascii="Times New Roman" w:eastAsiaTheme="minorHAnsi" w:hAnsi="Times New Roman"/>
          <w:sz w:val="28"/>
          <w:szCs w:val="28"/>
        </w:rPr>
        <w:t>Ырсбек</w:t>
      </w:r>
      <w:proofErr w:type="spellEnd"/>
      <w:r w:rsidRPr="00961814">
        <w:rPr>
          <w:rFonts w:ascii="Times New Roman" w:eastAsiaTheme="minorHAnsi" w:hAnsi="Times New Roman"/>
          <w:sz w:val="28"/>
          <w:szCs w:val="28"/>
        </w:rPr>
        <w:t xml:space="preserve"> </w:t>
      </w:r>
      <w:r w:rsidR="00637D3B" w:rsidRPr="00961814">
        <w:rPr>
          <w:rFonts w:ascii="Times New Roman" w:eastAsiaTheme="minorHAnsi" w:hAnsi="Times New Roman"/>
          <w:sz w:val="28"/>
          <w:szCs w:val="28"/>
        </w:rPr>
        <w:t xml:space="preserve">был </w:t>
      </w:r>
      <w:r w:rsidRPr="00961814">
        <w:rPr>
          <w:rFonts w:ascii="Times New Roman" w:eastAsiaTheme="minorHAnsi" w:hAnsi="Times New Roman"/>
          <w:sz w:val="28"/>
          <w:szCs w:val="28"/>
        </w:rPr>
        <w:t>признан потерпевшим</w:t>
      </w:r>
      <w:r w:rsidR="00637D3B" w:rsidRPr="00961814">
        <w:rPr>
          <w:rFonts w:ascii="Times New Roman" w:eastAsiaTheme="minorHAnsi" w:hAnsi="Times New Roman"/>
          <w:sz w:val="28"/>
          <w:szCs w:val="28"/>
        </w:rPr>
        <w:t xml:space="preserve"> в рамках уголовного дела по применению пыток.</w:t>
      </w:r>
    </w:p>
    <w:p w:rsidR="00DE3156" w:rsidRPr="00961814" w:rsidRDefault="00FF75D9" w:rsidP="00961814">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sidRPr="00961814">
        <w:rPr>
          <w:rFonts w:ascii="Times New Roman" w:eastAsiaTheme="minorHAnsi" w:hAnsi="Times New Roman"/>
          <w:sz w:val="28"/>
          <w:szCs w:val="28"/>
        </w:rPr>
        <w:t>Ырсбек</w:t>
      </w:r>
      <w:proofErr w:type="spellEnd"/>
      <w:r w:rsidRPr="00961814">
        <w:rPr>
          <w:rFonts w:ascii="Times New Roman" w:eastAsiaTheme="minorHAnsi" w:hAnsi="Times New Roman"/>
          <w:sz w:val="28"/>
          <w:szCs w:val="28"/>
        </w:rPr>
        <w:t xml:space="preserve"> обратился </w:t>
      </w:r>
      <w:r w:rsidR="00DE3156" w:rsidRPr="00961814">
        <w:rPr>
          <w:rFonts w:ascii="Times New Roman" w:eastAsiaTheme="minorHAnsi" w:hAnsi="Times New Roman"/>
          <w:sz w:val="28"/>
          <w:szCs w:val="28"/>
        </w:rPr>
        <w:t>в</w:t>
      </w:r>
      <w:r w:rsidRPr="00961814">
        <w:rPr>
          <w:rFonts w:ascii="Times New Roman" w:eastAsiaTheme="minorHAnsi" w:hAnsi="Times New Roman"/>
          <w:sz w:val="28"/>
          <w:szCs w:val="28"/>
        </w:rPr>
        <w:t xml:space="preserve"> суд с иском к Департаменту полиции области </w:t>
      </w:r>
      <w:proofErr w:type="spellStart"/>
      <w:r w:rsidRPr="00961814">
        <w:rPr>
          <w:rFonts w:ascii="Times New Roman" w:eastAsiaTheme="minorHAnsi" w:hAnsi="Times New Roman"/>
          <w:sz w:val="28"/>
          <w:szCs w:val="28"/>
        </w:rPr>
        <w:t>Жетісу</w:t>
      </w:r>
      <w:proofErr w:type="spellEnd"/>
      <w:r w:rsidRPr="00961814">
        <w:rPr>
          <w:rFonts w:ascii="Times New Roman" w:eastAsiaTheme="minorHAnsi" w:hAnsi="Times New Roman"/>
          <w:sz w:val="28"/>
          <w:szCs w:val="28"/>
        </w:rPr>
        <w:t xml:space="preserve"> и Департаменту полиции </w:t>
      </w:r>
      <w:proofErr w:type="spellStart"/>
      <w:r w:rsidRPr="00961814">
        <w:rPr>
          <w:rFonts w:ascii="Times New Roman" w:eastAsiaTheme="minorHAnsi" w:hAnsi="Times New Roman"/>
          <w:sz w:val="28"/>
          <w:szCs w:val="28"/>
        </w:rPr>
        <w:t>Алматинской</w:t>
      </w:r>
      <w:proofErr w:type="spellEnd"/>
      <w:r w:rsidRPr="00961814">
        <w:rPr>
          <w:rFonts w:ascii="Times New Roman" w:eastAsiaTheme="minorHAnsi" w:hAnsi="Times New Roman"/>
          <w:sz w:val="28"/>
          <w:szCs w:val="28"/>
        </w:rPr>
        <w:t xml:space="preserve"> области</w:t>
      </w:r>
      <w:r w:rsidR="00DE3156" w:rsidRPr="00961814">
        <w:rPr>
          <w:rFonts w:ascii="Times New Roman" w:eastAsiaTheme="minorHAnsi" w:hAnsi="Times New Roman"/>
          <w:sz w:val="28"/>
          <w:szCs w:val="28"/>
        </w:rPr>
        <w:t xml:space="preserve"> о возмещении морального вреда в размере </w:t>
      </w:r>
      <w:r w:rsidRPr="00961814">
        <w:rPr>
          <w:rFonts w:ascii="Times New Roman" w:eastAsiaTheme="minorHAnsi" w:hAnsi="Times New Roman"/>
          <w:sz w:val="28"/>
          <w:szCs w:val="28"/>
        </w:rPr>
        <w:t>5 000 000 тенге</w:t>
      </w:r>
      <w:r w:rsidR="00DE3156" w:rsidRPr="00961814">
        <w:rPr>
          <w:rFonts w:ascii="Times New Roman" w:eastAsiaTheme="minorHAnsi" w:hAnsi="Times New Roman"/>
          <w:sz w:val="28"/>
          <w:szCs w:val="28"/>
        </w:rPr>
        <w:t>.</w:t>
      </w:r>
    </w:p>
    <w:p w:rsidR="00EB301F" w:rsidRPr="00961814" w:rsidRDefault="00EB301F" w:rsidP="0096181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61814">
        <w:rPr>
          <w:rFonts w:ascii="Times New Roman" w:eastAsia="Times New Roman" w:hAnsi="Times New Roman"/>
          <w:color w:val="000000"/>
          <w:sz w:val="28"/>
          <w:szCs w:val="28"/>
          <w:lang w:eastAsia="ru-RU"/>
        </w:rPr>
        <w:t>Решение</w:t>
      </w:r>
      <w:r w:rsidR="000E4405" w:rsidRPr="00961814">
        <w:rPr>
          <w:rFonts w:ascii="Times New Roman" w:eastAsia="Times New Roman" w:hAnsi="Times New Roman"/>
          <w:color w:val="000000"/>
          <w:sz w:val="28"/>
          <w:szCs w:val="28"/>
          <w:lang w:eastAsia="ru-RU"/>
        </w:rPr>
        <w:t>м</w:t>
      </w:r>
      <w:r w:rsidRPr="00961814">
        <w:rPr>
          <w:rFonts w:ascii="Times New Roman" w:eastAsia="Times New Roman" w:hAnsi="Times New Roman"/>
          <w:color w:val="000000"/>
          <w:sz w:val="28"/>
          <w:szCs w:val="28"/>
          <w:lang w:eastAsia="ru-RU"/>
        </w:rPr>
        <w:t xml:space="preserve"> </w:t>
      </w:r>
      <w:proofErr w:type="spellStart"/>
      <w:r w:rsidRPr="00961814">
        <w:rPr>
          <w:rFonts w:ascii="Times New Roman" w:eastAsia="Times New Roman" w:hAnsi="Times New Roman"/>
          <w:color w:val="000000"/>
          <w:sz w:val="28"/>
          <w:szCs w:val="28"/>
          <w:lang w:eastAsia="ru-RU"/>
        </w:rPr>
        <w:t>Талдыкорганского</w:t>
      </w:r>
      <w:proofErr w:type="spellEnd"/>
      <w:r w:rsidRPr="00961814">
        <w:rPr>
          <w:rFonts w:ascii="Times New Roman" w:eastAsia="Times New Roman" w:hAnsi="Times New Roman"/>
          <w:color w:val="000000"/>
          <w:sz w:val="28"/>
          <w:szCs w:val="28"/>
          <w:lang w:eastAsia="ru-RU"/>
        </w:rPr>
        <w:t xml:space="preserve"> городского суда области </w:t>
      </w:r>
      <w:proofErr w:type="spellStart"/>
      <w:r w:rsidRPr="00961814">
        <w:rPr>
          <w:rFonts w:ascii="Times New Roman" w:eastAsia="Times New Roman" w:hAnsi="Times New Roman"/>
          <w:color w:val="000000"/>
          <w:sz w:val="28"/>
          <w:szCs w:val="28"/>
          <w:lang w:eastAsia="ru-RU"/>
        </w:rPr>
        <w:t>Жетісу</w:t>
      </w:r>
      <w:proofErr w:type="spellEnd"/>
      <w:r w:rsidRPr="00961814">
        <w:rPr>
          <w:rFonts w:ascii="Times New Roman" w:eastAsia="Times New Roman" w:hAnsi="Times New Roman"/>
          <w:color w:val="000000"/>
          <w:sz w:val="28"/>
          <w:szCs w:val="28"/>
          <w:lang w:eastAsia="ru-RU"/>
        </w:rPr>
        <w:t xml:space="preserve"> от 20 октября 2023 года </w:t>
      </w:r>
      <w:r w:rsidR="00F85CB6" w:rsidRPr="00961814">
        <w:rPr>
          <w:rFonts w:ascii="Times New Roman" w:eastAsia="Times New Roman" w:hAnsi="Times New Roman"/>
          <w:color w:val="000000"/>
          <w:sz w:val="28"/>
          <w:szCs w:val="28"/>
          <w:lang w:eastAsia="ru-RU"/>
        </w:rPr>
        <w:t xml:space="preserve">в иске было отказано. </w:t>
      </w:r>
    </w:p>
    <w:p w:rsidR="00961814" w:rsidRPr="00EB3979" w:rsidRDefault="00961814" w:rsidP="00961814">
      <w:pPr>
        <w:autoSpaceDE w:val="0"/>
        <w:autoSpaceDN w:val="0"/>
        <w:adjustRightInd w:val="0"/>
        <w:spacing w:after="0" w:line="240" w:lineRule="auto"/>
        <w:ind w:firstLine="709"/>
        <w:jc w:val="both"/>
        <w:rPr>
          <w:rFonts w:ascii="Times New Roman" w:eastAsiaTheme="minorHAnsi" w:hAnsi="Times New Roman"/>
          <w:i/>
          <w:sz w:val="28"/>
          <w:szCs w:val="28"/>
        </w:rPr>
      </w:pPr>
      <w:r w:rsidRPr="00961814">
        <w:rPr>
          <w:rFonts w:ascii="Times New Roman" w:eastAsia="Times New Roman" w:hAnsi="Times New Roman"/>
          <w:color w:val="000000"/>
          <w:sz w:val="28"/>
          <w:szCs w:val="28"/>
          <w:lang w:eastAsia="ru-RU"/>
        </w:rPr>
        <w:t xml:space="preserve">Суд указал, что </w:t>
      </w:r>
      <w:r>
        <w:rPr>
          <w:rFonts w:ascii="Times New Roman" w:eastAsia="Times New Roman" w:hAnsi="Times New Roman"/>
          <w:color w:val="000000"/>
          <w:sz w:val="28"/>
          <w:szCs w:val="28"/>
          <w:lang w:eastAsia="ru-RU"/>
        </w:rPr>
        <w:t>«</w:t>
      </w:r>
      <w:r w:rsidRPr="00EB3979">
        <w:rPr>
          <w:rFonts w:ascii="Times New Roman" w:eastAsia="Times New Roman" w:hAnsi="Times New Roman"/>
          <w:i/>
          <w:color w:val="000000"/>
          <w:sz w:val="28"/>
          <w:szCs w:val="28"/>
          <w:lang w:eastAsia="ru-RU"/>
        </w:rPr>
        <w:t>в</w:t>
      </w:r>
      <w:r w:rsidRPr="00EB3979">
        <w:rPr>
          <w:rFonts w:ascii="Times New Roman" w:eastAsiaTheme="minorHAnsi" w:hAnsi="Times New Roman"/>
          <w:i/>
          <w:sz w:val="28"/>
          <w:szCs w:val="28"/>
        </w:rPr>
        <w:t xml:space="preserve">озбуждение уголовного дела по вышеуказанному факту и признание потерпевшим не являются достаточным для признания факта совершения уголовного правонарушения. </w:t>
      </w:r>
    </w:p>
    <w:p w:rsidR="00961814" w:rsidRPr="00EB3979" w:rsidRDefault="00961814" w:rsidP="000607FC">
      <w:pPr>
        <w:autoSpaceDE w:val="0"/>
        <w:autoSpaceDN w:val="0"/>
        <w:adjustRightInd w:val="0"/>
        <w:spacing w:after="0" w:line="240" w:lineRule="auto"/>
        <w:ind w:firstLine="709"/>
        <w:jc w:val="both"/>
        <w:rPr>
          <w:rFonts w:ascii="Times New Roman" w:eastAsiaTheme="minorHAnsi" w:hAnsi="Times New Roman"/>
          <w:i/>
          <w:sz w:val="28"/>
          <w:szCs w:val="28"/>
        </w:rPr>
      </w:pPr>
      <w:r w:rsidRPr="00EB3979">
        <w:rPr>
          <w:rFonts w:ascii="Times New Roman" w:eastAsiaTheme="minorHAnsi" w:hAnsi="Times New Roman"/>
          <w:i/>
          <w:sz w:val="28"/>
          <w:szCs w:val="28"/>
        </w:rPr>
        <w:lastRenderedPageBreak/>
        <w:t>В соответствии со статьей 65 ГПК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961814" w:rsidRPr="00EB3979" w:rsidRDefault="00961814" w:rsidP="000607FC">
      <w:pPr>
        <w:autoSpaceDE w:val="0"/>
        <w:autoSpaceDN w:val="0"/>
        <w:adjustRightInd w:val="0"/>
        <w:spacing w:after="0" w:line="240" w:lineRule="auto"/>
        <w:ind w:firstLine="709"/>
        <w:jc w:val="both"/>
        <w:rPr>
          <w:rFonts w:ascii="Times New Roman" w:eastAsiaTheme="minorHAnsi" w:hAnsi="Times New Roman"/>
          <w:i/>
          <w:sz w:val="28"/>
          <w:szCs w:val="28"/>
        </w:rPr>
      </w:pPr>
      <w:r w:rsidRPr="00EB3979">
        <w:rPr>
          <w:rFonts w:ascii="Times New Roman" w:eastAsiaTheme="minorHAnsi" w:hAnsi="Times New Roman"/>
          <w:i/>
          <w:sz w:val="28"/>
          <w:szCs w:val="28"/>
        </w:rPr>
        <w:t>В соответствии со статьей 224 ГПК суд основывает решение лишь на тех доказательствах, которые были представлены сторонами и исследованы в</w:t>
      </w:r>
      <w:r w:rsidR="00EB3979" w:rsidRPr="00EB3979">
        <w:rPr>
          <w:rFonts w:ascii="Times New Roman" w:eastAsiaTheme="minorHAnsi" w:hAnsi="Times New Roman"/>
          <w:i/>
          <w:sz w:val="28"/>
          <w:szCs w:val="28"/>
        </w:rPr>
        <w:t xml:space="preserve"> </w:t>
      </w:r>
      <w:r w:rsidRPr="00EB3979">
        <w:rPr>
          <w:rFonts w:ascii="Times New Roman" w:eastAsiaTheme="minorHAnsi" w:hAnsi="Times New Roman"/>
          <w:i/>
          <w:sz w:val="28"/>
          <w:szCs w:val="28"/>
        </w:rPr>
        <w:t>судебном заседании.</w:t>
      </w:r>
    </w:p>
    <w:p w:rsidR="00961814" w:rsidRPr="00EB3979" w:rsidRDefault="00961814" w:rsidP="000607FC">
      <w:pPr>
        <w:autoSpaceDE w:val="0"/>
        <w:autoSpaceDN w:val="0"/>
        <w:adjustRightInd w:val="0"/>
        <w:spacing w:after="0" w:line="240" w:lineRule="auto"/>
        <w:ind w:firstLine="709"/>
        <w:jc w:val="both"/>
        <w:rPr>
          <w:rFonts w:ascii="Times New Roman" w:eastAsiaTheme="minorHAnsi" w:hAnsi="Times New Roman"/>
          <w:i/>
          <w:sz w:val="28"/>
          <w:szCs w:val="28"/>
        </w:rPr>
      </w:pPr>
      <w:r w:rsidRPr="00EB3979">
        <w:rPr>
          <w:rFonts w:ascii="Times New Roman" w:eastAsiaTheme="minorHAnsi" w:hAnsi="Times New Roman"/>
          <w:i/>
          <w:sz w:val="28"/>
          <w:szCs w:val="28"/>
        </w:rPr>
        <w:t>При указанных обстоятельствах суд не находит оснований для</w:t>
      </w:r>
      <w:r w:rsidR="00EB3979" w:rsidRPr="00EB3979">
        <w:rPr>
          <w:rFonts w:ascii="Times New Roman" w:eastAsiaTheme="minorHAnsi" w:hAnsi="Times New Roman"/>
          <w:i/>
          <w:sz w:val="28"/>
          <w:szCs w:val="28"/>
        </w:rPr>
        <w:t xml:space="preserve"> </w:t>
      </w:r>
      <w:r w:rsidRPr="00EB3979">
        <w:rPr>
          <w:rFonts w:ascii="Times New Roman" w:eastAsiaTheme="minorHAnsi" w:hAnsi="Times New Roman"/>
          <w:i/>
          <w:sz w:val="28"/>
          <w:szCs w:val="28"/>
        </w:rPr>
        <w:t>удовлетворения требований истца к ответчику о взыскании морального вреда.</w:t>
      </w:r>
    </w:p>
    <w:p w:rsidR="00F85CB6" w:rsidRPr="00961814" w:rsidRDefault="00961814" w:rsidP="000607FC">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B3979">
        <w:rPr>
          <w:rFonts w:ascii="Times New Roman" w:eastAsiaTheme="minorHAnsi" w:hAnsi="Times New Roman"/>
          <w:i/>
          <w:sz w:val="28"/>
          <w:szCs w:val="28"/>
        </w:rPr>
        <w:t>Вместе с тем, суд разъясняет истцу, что в случае установления</w:t>
      </w:r>
      <w:r w:rsidR="00EB3979" w:rsidRPr="00EB3979">
        <w:rPr>
          <w:rFonts w:ascii="Times New Roman" w:eastAsiaTheme="minorHAnsi" w:hAnsi="Times New Roman"/>
          <w:i/>
          <w:sz w:val="28"/>
          <w:szCs w:val="28"/>
        </w:rPr>
        <w:t xml:space="preserve"> </w:t>
      </w:r>
      <w:r w:rsidRPr="00EB3979">
        <w:rPr>
          <w:rFonts w:ascii="Times New Roman" w:eastAsiaTheme="minorHAnsi" w:hAnsi="Times New Roman"/>
          <w:i/>
          <w:sz w:val="28"/>
          <w:szCs w:val="28"/>
        </w:rPr>
        <w:t>виновных</w:t>
      </w:r>
      <w:r w:rsidR="00EB3979" w:rsidRPr="00EB3979">
        <w:rPr>
          <w:rFonts w:ascii="Times New Roman" w:eastAsiaTheme="minorHAnsi" w:hAnsi="Times New Roman"/>
          <w:i/>
          <w:sz w:val="28"/>
          <w:szCs w:val="28"/>
        </w:rPr>
        <w:t xml:space="preserve"> </w:t>
      </w:r>
      <w:r w:rsidRPr="00EB3979">
        <w:rPr>
          <w:rFonts w:ascii="Times New Roman" w:eastAsiaTheme="minorHAnsi" w:hAnsi="Times New Roman"/>
          <w:i/>
          <w:sz w:val="28"/>
          <w:szCs w:val="28"/>
        </w:rPr>
        <w:t>лиц и вступления в законную силу приговора или постановления суда, истец</w:t>
      </w:r>
      <w:r w:rsidR="00EB3979" w:rsidRPr="00EB3979">
        <w:rPr>
          <w:rFonts w:ascii="Times New Roman" w:eastAsiaTheme="minorHAnsi" w:hAnsi="Times New Roman"/>
          <w:i/>
          <w:sz w:val="28"/>
          <w:szCs w:val="28"/>
        </w:rPr>
        <w:t xml:space="preserve"> </w:t>
      </w:r>
      <w:r w:rsidRPr="00EB3979">
        <w:rPr>
          <w:rFonts w:ascii="Times New Roman" w:eastAsiaTheme="minorHAnsi" w:hAnsi="Times New Roman"/>
          <w:i/>
          <w:sz w:val="28"/>
          <w:szCs w:val="28"/>
        </w:rPr>
        <w:t>может обратиться в суд с соответствующим иском</w:t>
      </w:r>
      <w:r w:rsidR="00EB3979">
        <w:rPr>
          <w:rFonts w:ascii="Times New Roman" w:eastAsiaTheme="minorHAnsi" w:hAnsi="Times New Roman"/>
          <w:sz w:val="28"/>
          <w:szCs w:val="28"/>
        </w:rPr>
        <w:t>»</w:t>
      </w:r>
      <w:r w:rsidRPr="00961814">
        <w:rPr>
          <w:rFonts w:ascii="Times New Roman" w:eastAsiaTheme="minorHAnsi" w:hAnsi="Times New Roman"/>
          <w:sz w:val="28"/>
          <w:szCs w:val="28"/>
        </w:rPr>
        <w:t>.</w:t>
      </w:r>
    </w:p>
    <w:p w:rsidR="002C3A14" w:rsidRPr="00FF75D9" w:rsidRDefault="002C3A14" w:rsidP="000607FC">
      <w:pPr>
        <w:pStyle w:val="af0"/>
        <w:ind w:firstLine="709"/>
        <w:jc w:val="both"/>
        <w:rPr>
          <w:rFonts w:ascii="Times New Roman" w:eastAsia="Times New Roman" w:hAnsi="Times New Roman"/>
          <w:color w:val="000000"/>
          <w:sz w:val="28"/>
          <w:szCs w:val="28"/>
          <w:lang w:eastAsia="ru-RU"/>
        </w:rPr>
      </w:pPr>
    </w:p>
    <w:p w:rsidR="000607FC" w:rsidRPr="000607FC" w:rsidRDefault="000607FC" w:rsidP="000607FC">
      <w:pPr>
        <w:pStyle w:val="af0"/>
        <w:ind w:firstLine="709"/>
        <w:jc w:val="both"/>
        <w:rPr>
          <w:rFonts w:ascii="Times New Roman" w:eastAsia="Times New Roman" w:hAnsi="Times New Roman"/>
          <w:color w:val="000000"/>
          <w:sz w:val="28"/>
          <w:szCs w:val="28"/>
          <w:lang w:eastAsia="ru-RU"/>
        </w:rPr>
      </w:pPr>
      <w:r w:rsidRPr="000607FC">
        <w:rPr>
          <w:rFonts w:ascii="Times New Roman" w:eastAsia="Times New Roman" w:hAnsi="Times New Roman"/>
          <w:b/>
          <w:bCs/>
          <w:color w:val="000000"/>
          <w:sz w:val="28"/>
          <w:szCs w:val="28"/>
          <w:lang w:eastAsia="ru-RU"/>
        </w:rPr>
        <w:t xml:space="preserve">Возмещение вреда </w:t>
      </w:r>
      <w:proofErr w:type="spellStart"/>
      <w:r w:rsidRPr="000607FC">
        <w:rPr>
          <w:rFonts w:ascii="Times New Roman" w:eastAsia="Times New Roman" w:hAnsi="Times New Roman"/>
          <w:b/>
          <w:bCs/>
          <w:color w:val="000000"/>
          <w:sz w:val="28"/>
          <w:szCs w:val="28"/>
          <w:lang w:eastAsia="ru-RU"/>
        </w:rPr>
        <w:t>Ж.Советбекову</w:t>
      </w:r>
      <w:proofErr w:type="spellEnd"/>
      <w:r w:rsidRPr="000607FC">
        <w:rPr>
          <w:rFonts w:ascii="Times New Roman" w:eastAsia="Times New Roman" w:hAnsi="Times New Roman"/>
          <w:b/>
          <w:bCs/>
          <w:color w:val="000000"/>
          <w:sz w:val="28"/>
          <w:szCs w:val="28"/>
          <w:lang w:eastAsia="ru-RU"/>
        </w:rPr>
        <w:t xml:space="preserve"> в связи с применением пыток </w:t>
      </w:r>
    </w:p>
    <w:p w:rsidR="000607FC" w:rsidRPr="000607FC" w:rsidRDefault="000607FC" w:rsidP="000607FC">
      <w:pPr>
        <w:pStyle w:val="af0"/>
        <w:ind w:firstLine="709"/>
        <w:jc w:val="both"/>
        <w:rPr>
          <w:rFonts w:ascii="Times New Roman" w:eastAsia="Times New Roman" w:hAnsi="Times New Roman"/>
          <w:color w:val="000000"/>
          <w:sz w:val="28"/>
          <w:szCs w:val="28"/>
          <w:lang w:eastAsia="ru-RU"/>
        </w:rPr>
      </w:pPr>
    </w:p>
    <w:p w:rsidR="000607FC" w:rsidRPr="000607FC" w:rsidRDefault="000607FC" w:rsidP="000607FC">
      <w:pPr>
        <w:pStyle w:val="af0"/>
        <w:ind w:firstLine="709"/>
        <w:jc w:val="both"/>
        <w:rPr>
          <w:rFonts w:ascii="Times New Roman" w:eastAsia="Times New Roman" w:hAnsi="Times New Roman"/>
          <w:color w:val="000000"/>
          <w:sz w:val="28"/>
          <w:szCs w:val="28"/>
          <w:lang w:eastAsia="ru-RU"/>
        </w:rPr>
      </w:pPr>
      <w:r w:rsidRPr="000607FC">
        <w:rPr>
          <w:rFonts w:ascii="Times New Roman" w:eastAsia="Times New Roman" w:hAnsi="Times New Roman"/>
          <w:color w:val="000000"/>
          <w:sz w:val="28"/>
          <w:szCs w:val="28"/>
          <w:lang w:eastAsia="ru-RU"/>
        </w:rPr>
        <w:t xml:space="preserve">Постановлением следователя Антикоррупционной службы </w:t>
      </w:r>
      <w:proofErr w:type="spellStart"/>
      <w:r w:rsidRPr="000607FC">
        <w:rPr>
          <w:rFonts w:ascii="Times New Roman" w:eastAsia="Times New Roman" w:hAnsi="Times New Roman"/>
          <w:color w:val="000000"/>
          <w:sz w:val="28"/>
          <w:szCs w:val="28"/>
          <w:lang w:eastAsia="ru-RU"/>
        </w:rPr>
        <w:t>Алматинской</w:t>
      </w:r>
      <w:proofErr w:type="spellEnd"/>
      <w:r w:rsidRPr="000607FC">
        <w:rPr>
          <w:rFonts w:ascii="Times New Roman" w:eastAsia="Times New Roman" w:hAnsi="Times New Roman"/>
          <w:color w:val="000000"/>
          <w:sz w:val="28"/>
          <w:szCs w:val="28"/>
          <w:lang w:eastAsia="ru-RU"/>
        </w:rPr>
        <w:t xml:space="preserve"> области от 26 января 2022 года </w:t>
      </w:r>
      <w:proofErr w:type="spellStart"/>
      <w:r w:rsidRPr="000607FC">
        <w:rPr>
          <w:rFonts w:ascii="Times New Roman" w:eastAsia="Times New Roman" w:hAnsi="Times New Roman"/>
          <w:color w:val="000000"/>
          <w:sz w:val="28"/>
          <w:szCs w:val="28"/>
          <w:lang w:eastAsia="ru-RU"/>
        </w:rPr>
        <w:t>Ж.Советбеков</w:t>
      </w:r>
      <w:proofErr w:type="spellEnd"/>
      <w:r w:rsidRPr="000607FC">
        <w:rPr>
          <w:rFonts w:ascii="Times New Roman" w:eastAsia="Times New Roman" w:hAnsi="Times New Roman"/>
          <w:color w:val="000000"/>
          <w:sz w:val="28"/>
          <w:szCs w:val="28"/>
          <w:lang w:eastAsia="ru-RU"/>
        </w:rPr>
        <w:t xml:space="preserve"> был признан потерпевшим в рамках уголовного дела по применению пыток.</w:t>
      </w:r>
    </w:p>
    <w:p w:rsidR="000607FC" w:rsidRPr="000607FC" w:rsidRDefault="000607FC" w:rsidP="000607FC">
      <w:pPr>
        <w:pStyle w:val="af0"/>
        <w:ind w:firstLine="709"/>
        <w:jc w:val="both"/>
        <w:rPr>
          <w:rFonts w:ascii="Times New Roman" w:eastAsia="Times New Roman" w:hAnsi="Times New Roman"/>
          <w:color w:val="000000"/>
          <w:sz w:val="28"/>
          <w:szCs w:val="28"/>
          <w:lang w:eastAsia="ru-RU"/>
        </w:rPr>
      </w:pPr>
      <w:r w:rsidRPr="000607FC">
        <w:rPr>
          <w:rFonts w:ascii="Times New Roman" w:eastAsia="Times New Roman" w:hAnsi="Times New Roman"/>
          <w:color w:val="000000"/>
          <w:sz w:val="28"/>
          <w:szCs w:val="28"/>
          <w:lang w:eastAsia="ru-RU"/>
        </w:rPr>
        <w:t xml:space="preserve">На стадии досудебного расследования 06 июня 2022 года в отношении </w:t>
      </w:r>
      <w:proofErr w:type="spellStart"/>
      <w:r w:rsidRPr="000607FC">
        <w:rPr>
          <w:rFonts w:ascii="Times New Roman" w:eastAsia="Times New Roman" w:hAnsi="Times New Roman"/>
          <w:color w:val="000000"/>
          <w:sz w:val="28"/>
          <w:szCs w:val="28"/>
          <w:lang w:eastAsia="ru-RU"/>
        </w:rPr>
        <w:t>Советбекова</w:t>
      </w:r>
      <w:proofErr w:type="spellEnd"/>
      <w:r w:rsidRPr="000607FC">
        <w:rPr>
          <w:rFonts w:ascii="Times New Roman" w:eastAsia="Times New Roman" w:hAnsi="Times New Roman"/>
          <w:color w:val="000000"/>
          <w:sz w:val="28"/>
          <w:szCs w:val="28"/>
          <w:lang w:eastAsia="ru-RU"/>
        </w:rPr>
        <w:t xml:space="preserve"> психиатром было проведено психологическое обследование, согласно заключению которого имеются все основания полагать, что к нему применялись психологические и физические пытки, жестокое обращение во время нахождения его в здании Департамента полиции </w:t>
      </w:r>
      <w:proofErr w:type="spellStart"/>
      <w:r w:rsidRPr="000607FC">
        <w:rPr>
          <w:rFonts w:ascii="Times New Roman" w:eastAsia="Times New Roman" w:hAnsi="Times New Roman"/>
          <w:color w:val="000000"/>
          <w:sz w:val="28"/>
          <w:szCs w:val="28"/>
          <w:lang w:eastAsia="ru-RU"/>
        </w:rPr>
        <w:t>Алматинской</w:t>
      </w:r>
      <w:proofErr w:type="spellEnd"/>
      <w:r w:rsidRPr="000607FC">
        <w:rPr>
          <w:rFonts w:ascii="Times New Roman" w:eastAsia="Times New Roman" w:hAnsi="Times New Roman"/>
          <w:color w:val="000000"/>
          <w:sz w:val="28"/>
          <w:szCs w:val="28"/>
          <w:lang w:eastAsia="ru-RU"/>
        </w:rPr>
        <w:t xml:space="preserve"> области, </w:t>
      </w:r>
      <w:proofErr w:type="spellStart"/>
      <w:r w:rsidRPr="000607FC">
        <w:rPr>
          <w:rFonts w:ascii="Times New Roman" w:eastAsia="Times New Roman" w:hAnsi="Times New Roman"/>
          <w:color w:val="000000"/>
          <w:sz w:val="28"/>
          <w:szCs w:val="28"/>
          <w:lang w:eastAsia="ru-RU"/>
        </w:rPr>
        <w:t>г.Талдыкорган</w:t>
      </w:r>
      <w:proofErr w:type="spellEnd"/>
      <w:r w:rsidRPr="000607FC">
        <w:rPr>
          <w:rFonts w:ascii="Times New Roman" w:eastAsia="Times New Roman" w:hAnsi="Times New Roman"/>
          <w:color w:val="000000"/>
          <w:sz w:val="28"/>
          <w:szCs w:val="28"/>
          <w:lang w:eastAsia="ru-RU"/>
        </w:rPr>
        <w:t xml:space="preserve"> и ИВС.</w:t>
      </w:r>
    </w:p>
    <w:p w:rsidR="000607FC" w:rsidRPr="000607FC" w:rsidRDefault="000607FC" w:rsidP="000607FC">
      <w:pPr>
        <w:pStyle w:val="af0"/>
        <w:ind w:firstLine="709"/>
        <w:jc w:val="both"/>
        <w:rPr>
          <w:rFonts w:ascii="Times New Roman" w:eastAsia="Times New Roman" w:hAnsi="Times New Roman"/>
          <w:color w:val="000000"/>
          <w:sz w:val="28"/>
          <w:szCs w:val="28"/>
          <w:lang w:eastAsia="ru-RU"/>
        </w:rPr>
      </w:pPr>
      <w:proofErr w:type="spellStart"/>
      <w:r w:rsidRPr="000607FC">
        <w:rPr>
          <w:rFonts w:ascii="Times New Roman" w:eastAsia="Times New Roman" w:hAnsi="Times New Roman"/>
          <w:color w:val="000000"/>
          <w:sz w:val="28"/>
          <w:szCs w:val="28"/>
          <w:lang w:eastAsia="ru-RU"/>
        </w:rPr>
        <w:t>Советбеков</w:t>
      </w:r>
      <w:proofErr w:type="spellEnd"/>
      <w:r w:rsidRPr="000607FC">
        <w:rPr>
          <w:rFonts w:ascii="Times New Roman" w:eastAsia="Times New Roman" w:hAnsi="Times New Roman"/>
          <w:color w:val="000000"/>
          <w:sz w:val="28"/>
          <w:szCs w:val="28"/>
          <w:lang w:eastAsia="ru-RU"/>
        </w:rPr>
        <w:t xml:space="preserve"> обратился в суд с иском к Департаменту полиции области </w:t>
      </w:r>
      <w:proofErr w:type="spellStart"/>
      <w:r w:rsidRPr="000607FC">
        <w:rPr>
          <w:rFonts w:ascii="Times New Roman" w:eastAsia="Times New Roman" w:hAnsi="Times New Roman"/>
          <w:color w:val="000000"/>
          <w:sz w:val="28"/>
          <w:szCs w:val="28"/>
          <w:lang w:eastAsia="ru-RU"/>
        </w:rPr>
        <w:t>Жетісу</w:t>
      </w:r>
      <w:proofErr w:type="spellEnd"/>
      <w:r w:rsidRPr="000607FC">
        <w:rPr>
          <w:rFonts w:ascii="Times New Roman" w:eastAsia="Times New Roman" w:hAnsi="Times New Roman"/>
          <w:color w:val="000000"/>
          <w:sz w:val="28"/>
          <w:szCs w:val="28"/>
          <w:lang w:eastAsia="ru-RU"/>
        </w:rPr>
        <w:t xml:space="preserve"> и Департаменту полиции </w:t>
      </w:r>
      <w:proofErr w:type="spellStart"/>
      <w:r w:rsidRPr="000607FC">
        <w:rPr>
          <w:rFonts w:ascii="Times New Roman" w:eastAsia="Times New Roman" w:hAnsi="Times New Roman"/>
          <w:color w:val="000000"/>
          <w:sz w:val="28"/>
          <w:szCs w:val="28"/>
          <w:lang w:eastAsia="ru-RU"/>
        </w:rPr>
        <w:t>Алматинской</w:t>
      </w:r>
      <w:proofErr w:type="spellEnd"/>
      <w:r w:rsidRPr="000607FC">
        <w:rPr>
          <w:rFonts w:ascii="Times New Roman" w:eastAsia="Times New Roman" w:hAnsi="Times New Roman"/>
          <w:color w:val="000000"/>
          <w:sz w:val="28"/>
          <w:szCs w:val="28"/>
          <w:lang w:eastAsia="ru-RU"/>
        </w:rPr>
        <w:t xml:space="preserve"> области о возмещении морального вреда в размере 5 000 000 тенге.</w:t>
      </w:r>
    </w:p>
    <w:p w:rsidR="000607FC" w:rsidRPr="000607FC" w:rsidRDefault="000607FC" w:rsidP="000607FC">
      <w:pPr>
        <w:pStyle w:val="af0"/>
        <w:ind w:firstLine="709"/>
        <w:jc w:val="both"/>
        <w:rPr>
          <w:rFonts w:ascii="Times New Roman" w:eastAsia="Times New Roman" w:hAnsi="Times New Roman"/>
          <w:color w:val="000000"/>
          <w:sz w:val="28"/>
          <w:szCs w:val="28"/>
          <w:lang w:eastAsia="ru-RU"/>
        </w:rPr>
      </w:pPr>
      <w:r w:rsidRPr="000607FC">
        <w:rPr>
          <w:rFonts w:ascii="Times New Roman" w:eastAsia="Times New Roman" w:hAnsi="Times New Roman"/>
          <w:color w:val="000000"/>
          <w:sz w:val="28"/>
          <w:szCs w:val="28"/>
          <w:lang w:eastAsia="ru-RU"/>
        </w:rPr>
        <w:t xml:space="preserve">Решением </w:t>
      </w:r>
      <w:proofErr w:type="spellStart"/>
      <w:r w:rsidRPr="000607FC">
        <w:rPr>
          <w:rFonts w:ascii="Times New Roman" w:eastAsia="Times New Roman" w:hAnsi="Times New Roman"/>
          <w:color w:val="000000"/>
          <w:sz w:val="28"/>
          <w:szCs w:val="28"/>
          <w:lang w:eastAsia="ru-RU"/>
        </w:rPr>
        <w:t>Талдыкорганского</w:t>
      </w:r>
      <w:proofErr w:type="spellEnd"/>
      <w:r w:rsidRPr="000607FC">
        <w:rPr>
          <w:rFonts w:ascii="Times New Roman" w:eastAsia="Times New Roman" w:hAnsi="Times New Roman"/>
          <w:color w:val="000000"/>
          <w:sz w:val="28"/>
          <w:szCs w:val="28"/>
          <w:lang w:eastAsia="ru-RU"/>
        </w:rPr>
        <w:t xml:space="preserve"> городского суда области </w:t>
      </w:r>
      <w:proofErr w:type="spellStart"/>
      <w:r w:rsidRPr="000607FC">
        <w:rPr>
          <w:rFonts w:ascii="Times New Roman" w:eastAsia="Times New Roman" w:hAnsi="Times New Roman"/>
          <w:color w:val="000000"/>
          <w:sz w:val="28"/>
          <w:szCs w:val="28"/>
          <w:lang w:eastAsia="ru-RU"/>
        </w:rPr>
        <w:t>Жетісу</w:t>
      </w:r>
      <w:proofErr w:type="spellEnd"/>
      <w:r w:rsidRPr="000607FC">
        <w:rPr>
          <w:rFonts w:ascii="Times New Roman" w:eastAsia="Times New Roman" w:hAnsi="Times New Roman"/>
          <w:color w:val="000000"/>
          <w:sz w:val="28"/>
          <w:szCs w:val="28"/>
          <w:lang w:eastAsia="ru-RU"/>
        </w:rPr>
        <w:t xml:space="preserve"> от 27 октября 2023 года в иске было отказано. </w:t>
      </w:r>
    </w:p>
    <w:p w:rsidR="002C3A14" w:rsidRDefault="0025657C" w:rsidP="00207909">
      <w:pPr>
        <w:pStyle w:val="af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мотивировочной части решения суда указаны точно такие же аргументы, как по делу </w:t>
      </w:r>
      <w:proofErr w:type="spellStart"/>
      <w:r>
        <w:rPr>
          <w:rFonts w:ascii="Times New Roman" w:eastAsia="Times New Roman" w:hAnsi="Times New Roman"/>
          <w:color w:val="000000"/>
          <w:sz w:val="28"/>
          <w:szCs w:val="28"/>
          <w:lang w:eastAsia="ru-RU"/>
        </w:rPr>
        <w:t>М.Ырсбека</w:t>
      </w:r>
      <w:proofErr w:type="spellEnd"/>
      <w:r>
        <w:rPr>
          <w:rFonts w:ascii="Times New Roman" w:eastAsia="Times New Roman" w:hAnsi="Times New Roman"/>
          <w:color w:val="000000"/>
          <w:sz w:val="28"/>
          <w:szCs w:val="28"/>
          <w:lang w:eastAsia="ru-RU"/>
        </w:rPr>
        <w:t xml:space="preserve">  </w:t>
      </w:r>
    </w:p>
    <w:p w:rsidR="00992380" w:rsidRDefault="00992380" w:rsidP="00207909">
      <w:pPr>
        <w:pStyle w:val="af0"/>
        <w:ind w:firstLine="709"/>
        <w:jc w:val="both"/>
        <w:rPr>
          <w:rFonts w:ascii="Times New Roman" w:eastAsia="Times New Roman" w:hAnsi="Times New Roman"/>
          <w:color w:val="000000"/>
          <w:sz w:val="28"/>
          <w:szCs w:val="28"/>
          <w:lang w:eastAsia="ru-RU"/>
        </w:rPr>
      </w:pPr>
    </w:p>
    <w:p w:rsidR="00830ED4" w:rsidRPr="00207909" w:rsidRDefault="00830ED4" w:rsidP="00207909">
      <w:pPr>
        <w:pStyle w:val="af0"/>
        <w:ind w:firstLine="709"/>
        <w:jc w:val="both"/>
        <w:rPr>
          <w:rFonts w:ascii="Times New Roman" w:eastAsia="Times New Roman" w:hAnsi="Times New Roman"/>
          <w:b/>
          <w:color w:val="000000"/>
          <w:sz w:val="28"/>
          <w:szCs w:val="28"/>
          <w:lang w:eastAsia="ru-RU"/>
        </w:rPr>
      </w:pPr>
      <w:r w:rsidRPr="00207909">
        <w:rPr>
          <w:rFonts w:ascii="Times New Roman" w:eastAsia="Times New Roman" w:hAnsi="Times New Roman"/>
          <w:b/>
          <w:bCs/>
          <w:color w:val="000000"/>
          <w:sz w:val="28"/>
          <w:szCs w:val="28"/>
          <w:lang w:eastAsia="ru-RU"/>
        </w:rPr>
        <w:t xml:space="preserve">Возмещение вреда </w:t>
      </w:r>
      <w:r w:rsidR="00961DF1" w:rsidRPr="00207909">
        <w:rPr>
          <w:rFonts w:ascii="Times New Roman" w:eastAsia="Times New Roman" w:hAnsi="Times New Roman"/>
          <w:b/>
          <w:bCs/>
          <w:color w:val="000000"/>
          <w:sz w:val="28"/>
          <w:szCs w:val="28"/>
          <w:lang w:eastAsia="ru-RU"/>
        </w:rPr>
        <w:t>несове</w:t>
      </w:r>
      <w:r w:rsidR="00207909" w:rsidRPr="00207909">
        <w:rPr>
          <w:rFonts w:ascii="Times New Roman" w:eastAsia="Times New Roman" w:hAnsi="Times New Roman"/>
          <w:b/>
          <w:bCs/>
          <w:color w:val="000000"/>
          <w:sz w:val="28"/>
          <w:szCs w:val="28"/>
          <w:lang w:eastAsia="ru-RU"/>
        </w:rPr>
        <w:t xml:space="preserve">ршеннолетнему </w:t>
      </w:r>
      <w:proofErr w:type="spellStart"/>
      <w:r w:rsidR="00A16210">
        <w:rPr>
          <w:rFonts w:ascii="Times New Roman" w:eastAsia="Times New Roman" w:hAnsi="Times New Roman"/>
          <w:b/>
          <w:bCs/>
          <w:color w:val="000000"/>
          <w:sz w:val="28"/>
          <w:szCs w:val="28"/>
          <w:lang w:eastAsia="ru-RU"/>
        </w:rPr>
        <w:t>Я.</w:t>
      </w:r>
      <w:r w:rsidR="00961DF1" w:rsidRPr="00207909">
        <w:rPr>
          <w:rFonts w:ascii="Times New Roman" w:eastAsiaTheme="minorHAnsi" w:hAnsi="Times New Roman"/>
          <w:b/>
          <w:sz w:val="28"/>
          <w:szCs w:val="28"/>
        </w:rPr>
        <w:t>Қ</w:t>
      </w:r>
      <w:r w:rsidR="00A16210">
        <w:rPr>
          <w:rFonts w:ascii="Times New Roman" w:eastAsiaTheme="minorHAnsi" w:hAnsi="Times New Roman"/>
          <w:b/>
          <w:sz w:val="28"/>
          <w:szCs w:val="28"/>
        </w:rPr>
        <w:t>уан</w:t>
      </w:r>
      <w:proofErr w:type="spellEnd"/>
      <w:r w:rsidRPr="00207909">
        <w:rPr>
          <w:rFonts w:ascii="Times New Roman" w:eastAsia="Times New Roman" w:hAnsi="Times New Roman"/>
          <w:b/>
          <w:bCs/>
          <w:color w:val="000000"/>
          <w:sz w:val="28"/>
          <w:szCs w:val="28"/>
          <w:lang w:eastAsia="ru-RU"/>
        </w:rPr>
        <w:t xml:space="preserve"> в связи с применением пыток </w:t>
      </w:r>
    </w:p>
    <w:p w:rsidR="00830ED4" w:rsidRPr="00A0106D" w:rsidRDefault="00830ED4" w:rsidP="00A0106D">
      <w:pPr>
        <w:pStyle w:val="af0"/>
        <w:ind w:firstLine="709"/>
        <w:jc w:val="both"/>
        <w:rPr>
          <w:rFonts w:ascii="Times New Roman" w:eastAsia="Times New Roman" w:hAnsi="Times New Roman"/>
          <w:color w:val="000000"/>
          <w:sz w:val="28"/>
          <w:szCs w:val="28"/>
          <w:lang w:eastAsia="ru-RU"/>
        </w:rPr>
      </w:pPr>
    </w:p>
    <w:p w:rsidR="00830ED4" w:rsidRPr="00A0106D" w:rsidRDefault="008F63FA" w:rsidP="000236F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0106D">
        <w:rPr>
          <w:rFonts w:ascii="Times New Roman" w:eastAsiaTheme="minorHAnsi" w:hAnsi="Times New Roman"/>
          <w:sz w:val="28"/>
          <w:szCs w:val="28"/>
        </w:rPr>
        <w:t xml:space="preserve">Приговором </w:t>
      </w:r>
      <w:proofErr w:type="spellStart"/>
      <w:r w:rsidRPr="00A0106D">
        <w:rPr>
          <w:rFonts w:ascii="Times New Roman" w:eastAsiaTheme="minorHAnsi" w:hAnsi="Times New Roman"/>
          <w:sz w:val="28"/>
          <w:szCs w:val="28"/>
        </w:rPr>
        <w:t>Талдыкорганского</w:t>
      </w:r>
      <w:proofErr w:type="spellEnd"/>
      <w:r w:rsidRPr="00A0106D">
        <w:rPr>
          <w:rFonts w:ascii="Times New Roman" w:eastAsiaTheme="minorHAnsi" w:hAnsi="Times New Roman"/>
          <w:sz w:val="28"/>
          <w:szCs w:val="28"/>
        </w:rPr>
        <w:t xml:space="preserve"> городского суда от 10 февраля 2023 </w:t>
      </w:r>
      <w:r w:rsidR="00A0106D">
        <w:rPr>
          <w:rFonts w:ascii="Times New Roman" w:eastAsiaTheme="minorHAnsi" w:hAnsi="Times New Roman"/>
          <w:sz w:val="28"/>
          <w:szCs w:val="28"/>
        </w:rPr>
        <w:t>г</w:t>
      </w:r>
      <w:r w:rsidRPr="00A0106D">
        <w:rPr>
          <w:rFonts w:ascii="Times New Roman" w:eastAsiaTheme="minorHAnsi" w:hAnsi="Times New Roman"/>
          <w:sz w:val="28"/>
          <w:szCs w:val="28"/>
        </w:rPr>
        <w:t>ода</w:t>
      </w:r>
      <w:r w:rsidR="00A0106D">
        <w:rPr>
          <w:rFonts w:ascii="Times New Roman" w:eastAsiaTheme="minorHAnsi" w:hAnsi="Times New Roman"/>
          <w:sz w:val="28"/>
          <w:szCs w:val="28"/>
        </w:rPr>
        <w:t xml:space="preserve"> несколько бывших сотрудников полиции </w:t>
      </w:r>
      <w:r w:rsidR="000236FA">
        <w:rPr>
          <w:rFonts w:ascii="Times New Roman" w:eastAsiaTheme="minorHAnsi" w:hAnsi="Times New Roman"/>
          <w:sz w:val="28"/>
          <w:szCs w:val="28"/>
        </w:rPr>
        <w:t xml:space="preserve">были </w:t>
      </w:r>
      <w:r w:rsidRPr="00A0106D">
        <w:rPr>
          <w:rFonts w:ascii="Times New Roman" w:eastAsiaTheme="minorHAnsi" w:hAnsi="Times New Roman"/>
          <w:sz w:val="28"/>
          <w:szCs w:val="28"/>
        </w:rPr>
        <w:t>признаны виновным</w:t>
      </w:r>
      <w:r w:rsidR="000236FA">
        <w:rPr>
          <w:rFonts w:ascii="Times New Roman" w:eastAsiaTheme="minorHAnsi" w:hAnsi="Times New Roman"/>
          <w:sz w:val="28"/>
          <w:szCs w:val="28"/>
        </w:rPr>
        <w:t>и</w:t>
      </w:r>
      <w:r w:rsidRPr="00A0106D">
        <w:rPr>
          <w:rFonts w:ascii="Times New Roman" w:eastAsiaTheme="minorHAnsi" w:hAnsi="Times New Roman"/>
          <w:sz w:val="28"/>
          <w:szCs w:val="28"/>
        </w:rPr>
        <w:t xml:space="preserve"> в совершении преступления, предусмотренного </w:t>
      </w:r>
      <w:r w:rsidR="000236FA">
        <w:rPr>
          <w:rFonts w:ascii="Times New Roman" w:eastAsiaTheme="minorHAnsi" w:hAnsi="Times New Roman"/>
          <w:sz w:val="28"/>
          <w:szCs w:val="28"/>
        </w:rPr>
        <w:t xml:space="preserve">статьей 146 «Пытки» и </w:t>
      </w:r>
      <w:r w:rsidRPr="00A0106D">
        <w:rPr>
          <w:rFonts w:ascii="Times New Roman" w:eastAsiaTheme="minorHAnsi" w:hAnsi="Times New Roman"/>
          <w:sz w:val="28"/>
          <w:szCs w:val="28"/>
        </w:rPr>
        <w:t>осуждены к наказанию в виде лишения свободы</w:t>
      </w:r>
      <w:r w:rsidR="00C924CE">
        <w:rPr>
          <w:rFonts w:ascii="Times New Roman" w:eastAsiaTheme="minorHAnsi" w:hAnsi="Times New Roman"/>
          <w:sz w:val="28"/>
          <w:szCs w:val="28"/>
        </w:rPr>
        <w:t>, однако приговор еще не вступил в законную силу.</w:t>
      </w:r>
    </w:p>
    <w:p w:rsidR="000E61BB" w:rsidRDefault="00782E7E" w:rsidP="000E61BB">
      <w:pPr>
        <w:pStyle w:val="af0"/>
        <w:ind w:firstLine="709"/>
        <w:jc w:val="both"/>
        <w:rPr>
          <w:rFonts w:ascii="Times New Roman" w:eastAsia="Times New Roman" w:hAnsi="Times New Roman"/>
          <w:color w:val="000000"/>
          <w:sz w:val="28"/>
          <w:szCs w:val="28"/>
          <w:lang w:eastAsia="ru-RU"/>
        </w:rPr>
      </w:pPr>
      <w:r w:rsidRPr="00E5798A">
        <w:rPr>
          <w:rFonts w:ascii="Times New Roman" w:eastAsia="Times New Roman" w:hAnsi="Times New Roman"/>
          <w:bCs/>
          <w:color w:val="000000"/>
          <w:sz w:val="28"/>
          <w:szCs w:val="28"/>
          <w:lang w:eastAsia="ru-RU"/>
        </w:rPr>
        <w:t xml:space="preserve">Несовершеннолетний </w:t>
      </w:r>
      <w:proofErr w:type="spellStart"/>
      <w:r w:rsidR="00A16210">
        <w:rPr>
          <w:rFonts w:ascii="Times New Roman" w:eastAsia="Times New Roman" w:hAnsi="Times New Roman"/>
          <w:bCs/>
          <w:color w:val="000000"/>
          <w:sz w:val="28"/>
          <w:szCs w:val="28"/>
          <w:lang w:eastAsia="ru-RU"/>
        </w:rPr>
        <w:t>Я.</w:t>
      </w:r>
      <w:r w:rsidRPr="00E5798A">
        <w:rPr>
          <w:rFonts w:ascii="Times New Roman" w:eastAsia="Times New Roman" w:hAnsi="Times New Roman"/>
          <w:color w:val="000000"/>
          <w:sz w:val="28"/>
          <w:szCs w:val="28"/>
          <w:lang w:eastAsia="ru-RU"/>
        </w:rPr>
        <w:t>Қ</w:t>
      </w:r>
      <w:r w:rsidR="00A16210">
        <w:rPr>
          <w:rFonts w:ascii="Times New Roman" w:eastAsia="Times New Roman" w:hAnsi="Times New Roman"/>
          <w:color w:val="000000"/>
          <w:sz w:val="28"/>
          <w:szCs w:val="28"/>
          <w:lang w:eastAsia="ru-RU"/>
        </w:rPr>
        <w:t>уан</w:t>
      </w:r>
      <w:proofErr w:type="spellEnd"/>
      <w:r w:rsidRPr="00782E7E">
        <w:rPr>
          <w:rFonts w:ascii="Times New Roman" w:eastAsia="Times New Roman" w:hAnsi="Times New Roman"/>
          <w:color w:val="000000"/>
          <w:sz w:val="28"/>
          <w:szCs w:val="28"/>
          <w:lang w:eastAsia="ru-RU"/>
        </w:rPr>
        <w:t xml:space="preserve"> </w:t>
      </w:r>
      <w:r w:rsidR="00E5798A">
        <w:rPr>
          <w:rFonts w:ascii="Times New Roman" w:eastAsia="Times New Roman" w:hAnsi="Times New Roman"/>
          <w:color w:val="000000"/>
          <w:sz w:val="28"/>
          <w:szCs w:val="28"/>
          <w:lang w:eastAsia="ru-RU"/>
        </w:rPr>
        <w:t>был признан по этому делу потерпевшим.</w:t>
      </w:r>
    </w:p>
    <w:p w:rsidR="00830ED4" w:rsidRPr="00830ED4" w:rsidRDefault="00637A6E" w:rsidP="000E61BB">
      <w:pPr>
        <w:pStyle w:val="af0"/>
        <w:ind w:firstLine="709"/>
        <w:jc w:val="both"/>
        <w:rPr>
          <w:rFonts w:ascii="Times New Roman" w:eastAsia="Times New Roman" w:hAnsi="Times New Roman"/>
          <w:color w:val="000000"/>
          <w:sz w:val="28"/>
          <w:szCs w:val="28"/>
          <w:lang w:eastAsia="ru-RU"/>
        </w:rPr>
      </w:pPr>
      <w:proofErr w:type="spellStart"/>
      <w:r w:rsidRPr="00637A6E">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w:t>
      </w:r>
      <w:r w:rsidRPr="00637A6E">
        <w:rPr>
          <w:rFonts w:ascii="Times New Roman" w:eastAsia="Times New Roman" w:hAnsi="Times New Roman"/>
          <w:color w:val="000000"/>
          <w:sz w:val="28"/>
          <w:szCs w:val="28"/>
          <w:lang w:eastAsia="ru-RU"/>
        </w:rPr>
        <w:t>Қуан</w:t>
      </w:r>
      <w:proofErr w:type="spellEnd"/>
      <w:r w:rsidRPr="00637A6E">
        <w:rPr>
          <w:rFonts w:ascii="Times New Roman" w:eastAsia="Times New Roman" w:hAnsi="Times New Roman"/>
          <w:color w:val="000000"/>
          <w:sz w:val="28"/>
          <w:szCs w:val="28"/>
          <w:lang w:eastAsia="ru-RU"/>
        </w:rPr>
        <w:t>, действующ</w:t>
      </w:r>
      <w:r w:rsidR="000E61BB">
        <w:rPr>
          <w:rFonts w:ascii="Times New Roman" w:eastAsia="Times New Roman" w:hAnsi="Times New Roman"/>
          <w:color w:val="000000"/>
          <w:sz w:val="28"/>
          <w:szCs w:val="28"/>
          <w:lang w:eastAsia="ru-RU"/>
        </w:rPr>
        <w:t>и</w:t>
      </w:r>
      <w:r w:rsidR="00A16210">
        <w:rPr>
          <w:rFonts w:ascii="Times New Roman" w:eastAsia="Times New Roman" w:hAnsi="Times New Roman"/>
          <w:color w:val="000000"/>
          <w:sz w:val="28"/>
          <w:szCs w:val="28"/>
          <w:lang w:eastAsia="ru-RU"/>
        </w:rPr>
        <w:t xml:space="preserve">й </w:t>
      </w:r>
      <w:r w:rsidRPr="00637A6E">
        <w:rPr>
          <w:rFonts w:ascii="Times New Roman" w:eastAsia="Times New Roman" w:hAnsi="Times New Roman"/>
          <w:color w:val="000000"/>
          <w:sz w:val="28"/>
          <w:szCs w:val="28"/>
          <w:lang w:eastAsia="ru-RU"/>
        </w:rPr>
        <w:t xml:space="preserve">в интересах несовершеннолетнего </w:t>
      </w:r>
      <w:proofErr w:type="spellStart"/>
      <w:r w:rsidR="00A16210">
        <w:rPr>
          <w:rFonts w:ascii="Times New Roman" w:eastAsia="Times New Roman" w:hAnsi="Times New Roman"/>
          <w:color w:val="000000"/>
          <w:sz w:val="28"/>
          <w:szCs w:val="28"/>
          <w:lang w:eastAsia="ru-RU"/>
        </w:rPr>
        <w:t>Я.</w:t>
      </w:r>
      <w:r w:rsidRPr="00637A6E">
        <w:rPr>
          <w:rFonts w:ascii="Times New Roman" w:eastAsia="Times New Roman" w:hAnsi="Times New Roman"/>
          <w:color w:val="000000"/>
          <w:sz w:val="28"/>
          <w:szCs w:val="28"/>
          <w:lang w:eastAsia="ru-RU"/>
        </w:rPr>
        <w:t>Қуан</w:t>
      </w:r>
      <w:r w:rsidR="000E61BB">
        <w:rPr>
          <w:rFonts w:ascii="Times New Roman" w:eastAsia="Times New Roman" w:hAnsi="Times New Roman"/>
          <w:color w:val="000000"/>
          <w:sz w:val="28"/>
          <w:szCs w:val="28"/>
          <w:lang w:eastAsia="ru-RU"/>
        </w:rPr>
        <w:t>а</w:t>
      </w:r>
      <w:proofErr w:type="spellEnd"/>
      <w:r w:rsidRPr="00637A6E">
        <w:rPr>
          <w:rFonts w:ascii="Times New Roman" w:eastAsia="Times New Roman" w:hAnsi="Times New Roman"/>
          <w:color w:val="000000"/>
          <w:sz w:val="28"/>
          <w:szCs w:val="28"/>
          <w:lang w:eastAsia="ru-RU"/>
        </w:rPr>
        <w:t xml:space="preserve"> </w:t>
      </w:r>
      <w:r w:rsidR="00A16210">
        <w:rPr>
          <w:rFonts w:ascii="Times New Roman" w:eastAsia="Times New Roman" w:hAnsi="Times New Roman"/>
          <w:color w:val="000000"/>
          <w:sz w:val="28"/>
          <w:szCs w:val="28"/>
          <w:lang w:eastAsia="ru-RU"/>
        </w:rPr>
        <w:t xml:space="preserve">обратился в суд с иском </w:t>
      </w:r>
      <w:r w:rsidRPr="00637A6E">
        <w:rPr>
          <w:rFonts w:ascii="Times New Roman" w:eastAsia="Times New Roman" w:hAnsi="Times New Roman"/>
          <w:color w:val="000000"/>
          <w:sz w:val="28"/>
          <w:szCs w:val="28"/>
          <w:lang w:eastAsia="ru-RU"/>
        </w:rPr>
        <w:t xml:space="preserve">к Департаменту полиции области </w:t>
      </w:r>
      <w:proofErr w:type="spellStart"/>
      <w:r w:rsidRPr="00637A6E">
        <w:rPr>
          <w:rFonts w:ascii="Times New Roman" w:eastAsia="Times New Roman" w:hAnsi="Times New Roman"/>
          <w:color w:val="000000"/>
          <w:sz w:val="28"/>
          <w:szCs w:val="28"/>
          <w:lang w:eastAsia="ru-RU"/>
        </w:rPr>
        <w:t>Жетісу</w:t>
      </w:r>
      <w:proofErr w:type="spellEnd"/>
      <w:r w:rsidRPr="00637A6E">
        <w:rPr>
          <w:rFonts w:ascii="Times New Roman" w:eastAsia="Times New Roman" w:hAnsi="Times New Roman"/>
          <w:color w:val="000000"/>
          <w:sz w:val="28"/>
          <w:szCs w:val="28"/>
          <w:lang w:eastAsia="ru-RU"/>
        </w:rPr>
        <w:t xml:space="preserve"> и </w:t>
      </w:r>
      <w:r w:rsidRPr="00637A6E">
        <w:rPr>
          <w:rFonts w:ascii="Times New Roman" w:eastAsia="Times New Roman" w:hAnsi="Times New Roman"/>
          <w:color w:val="000000"/>
          <w:sz w:val="28"/>
          <w:szCs w:val="28"/>
          <w:lang w:eastAsia="ru-RU"/>
        </w:rPr>
        <w:lastRenderedPageBreak/>
        <w:t xml:space="preserve">Департаменту полиции </w:t>
      </w:r>
      <w:proofErr w:type="spellStart"/>
      <w:r w:rsidRPr="00637A6E">
        <w:rPr>
          <w:rFonts w:ascii="Times New Roman" w:eastAsia="Times New Roman" w:hAnsi="Times New Roman"/>
          <w:color w:val="000000"/>
          <w:sz w:val="28"/>
          <w:szCs w:val="28"/>
          <w:lang w:eastAsia="ru-RU"/>
        </w:rPr>
        <w:t>Алматинской</w:t>
      </w:r>
      <w:proofErr w:type="spellEnd"/>
      <w:r w:rsidRPr="00637A6E">
        <w:rPr>
          <w:rFonts w:ascii="Times New Roman" w:eastAsia="Times New Roman" w:hAnsi="Times New Roman"/>
          <w:color w:val="000000"/>
          <w:sz w:val="28"/>
          <w:szCs w:val="28"/>
          <w:lang w:eastAsia="ru-RU"/>
        </w:rPr>
        <w:t xml:space="preserve"> области о возмещении </w:t>
      </w:r>
      <w:r w:rsidR="007967C1">
        <w:rPr>
          <w:rFonts w:ascii="Times New Roman" w:eastAsia="Times New Roman" w:hAnsi="Times New Roman"/>
          <w:color w:val="000000"/>
          <w:sz w:val="28"/>
          <w:szCs w:val="28"/>
          <w:lang w:eastAsia="ru-RU"/>
        </w:rPr>
        <w:t xml:space="preserve">морального </w:t>
      </w:r>
      <w:r w:rsidRPr="00637A6E">
        <w:rPr>
          <w:rFonts w:ascii="Times New Roman" w:eastAsia="Times New Roman" w:hAnsi="Times New Roman"/>
          <w:color w:val="000000"/>
          <w:sz w:val="28"/>
          <w:szCs w:val="28"/>
          <w:lang w:eastAsia="ru-RU"/>
        </w:rPr>
        <w:t xml:space="preserve">вреда </w:t>
      </w:r>
      <w:r w:rsidR="00830ED4" w:rsidRPr="00830ED4">
        <w:rPr>
          <w:rFonts w:ascii="Times New Roman" w:eastAsia="Times New Roman" w:hAnsi="Times New Roman"/>
          <w:color w:val="000000"/>
          <w:sz w:val="28"/>
          <w:szCs w:val="28"/>
          <w:lang w:eastAsia="ru-RU"/>
        </w:rPr>
        <w:t>в размере 5 000 000 тенге</w:t>
      </w:r>
      <w:r w:rsidR="007967C1">
        <w:rPr>
          <w:rFonts w:ascii="Times New Roman" w:eastAsia="Times New Roman" w:hAnsi="Times New Roman"/>
          <w:color w:val="000000"/>
          <w:sz w:val="28"/>
          <w:szCs w:val="28"/>
          <w:lang w:eastAsia="ru-RU"/>
        </w:rPr>
        <w:t xml:space="preserve"> </w:t>
      </w:r>
      <w:r w:rsidR="007967C1" w:rsidRPr="007967C1">
        <w:rPr>
          <w:rFonts w:ascii="Times New Roman" w:eastAsia="Times New Roman" w:hAnsi="Times New Roman"/>
          <w:color w:val="000000"/>
          <w:sz w:val="28"/>
          <w:szCs w:val="28"/>
          <w:lang w:eastAsia="ru-RU"/>
        </w:rPr>
        <w:t>в связи с применением пыток</w:t>
      </w:r>
      <w:r w:rsidR="00830ED4" w:rsidRPr="007967C1">
        <w:rPr>
          <w:rFonts w:ascii="Times New Roman" w:eastAsia="Times New Roman" w:hAnsi="Times New Roman"/>
          <w:color w:val="000000"/>
          <w:sz w:val="28"/>
          <w:szCs w:val="28"/>
          <w:lang w:eastAsia="ru-RU"/>
        </w:rPr>
        <w:t>.</w:t>
      </w:r>
    </w:p>
    <w:p w:rsidR="00830ED4" w:rsidRPr="00830ED4" w:rsidRDefault="00830ED4" w:rsidP="00830ED4">
      <w:pPr>
        <w:pStyle w:val="af0"/>
        <w:ind w:firstLine="709"/>
        <w:jc w:val="both"/>
        <w:rPr>
          <w:rFonts w:ascii="Times New Roman" w:eastAsia="Times New Roman" w:hAnsi="Times New Roman"/>
          <w:color w:val="000000"/>
          <w:sz w:val="28"/>
          <w:szCs w:val="28"/>
          <w:lang w:eastAsia="ru-RU"/>
        </w:rPr>
      </w:pPr>
      <w:r w:rsidRPr="00830ED4">
        <w:rPr>
          <w:rFonts w:ascii="Times New Roman" w:eastAsia="Times New Roman" w:hAnsi="Times New Roman"/>
          <w:color w:val="000000"/>
          <w:sz w:val="28"/>
          <w:szCs w:val="28"/>
          <w:lang w:eastAsia="ru-RU"/>
        </w:rPr>
        <w:t xml:space="preserve">Решением </w:t>
      </w:r>
      <w:proofErr w:type="spellStart"/>
      <w:r w:rsidRPr="00830ED4">
        <w:rPr>
          <w:rFonts w:ascii="Times New Roman" w:eastAsia="Times New Roman" w:hAnsi="Times New Roman"/>
          <w:color w:val="000000"/>
          <w:sz w:val="28"/>
          <w:szCs w:val="28"/>
          <w:lang w:eastAsia="ru-RU"/>
        </w:rPr>
        <w:t>Талдыкорганского</w:t>
      </w:r>
      <w:proofErr w:type="spellEnd"/>
      <w:r w:rsidRPr="00830ED4">
        <w:rPr>
          <w:rFonts w:ascii="Times New Roman" w:eastAsia="Times New Roman" w:hAnsi="Times New Roman"/>
          <w:color w:val="000000"/>
          <w:sz w:val="28"/>
          <w:szCs w:val="28"/>
          <w:lang w:eastAsia="ru-RU"/>
        </w:rPr>
        <w:t xml:space="preserve"> городского суда области </w:t>
      </w:r>
      <w:proofErr w:type="spellStart"/>
      <w:r w:rsidRPr="00830ED4">
        <w:rPr>
          <w:rFonts w:ascii="Times New Roman" w:eastAsia="Times New Roman" w:hAnsi="Times New Roman"/>
          <w:color w:val="000000"/>
          <w:sz w:val="28"/>
          <w:szCs w:val="28"/>
          <w:lang w:eastAsia="ru-RU"/>
        </w:rPr>
        <w:t>Жетісу</w:t>
      </w:r>
      <w:proofErr w:type="spellEnd"/>
      <w:r w:rsidRPr="00830ED4">
        <w:rPr>
          <w:rFonts w:ascii="Times New Roman" w:eastAsia="Times New Roman" w:hAnsi="Times New Roman"/>
          <w:color w:val="000000"/>
          <w:sz w:val="28"/>
          <w:szCs w:val="28"/>
          <w:lang w:eastAsia="ru-RU"/>
        </w:rPr>
        <w:t xml:space="preserve"> от 2</w:t>
      </w:r>
      <w:r w:rsidR="007967C1">
        <w:rPr>
          <w:rFonts w:ascii="Times New Roman" w:eastAsia="Times New Roman" w:hAnsi="Times New Roman"/>
          <w:color w:val="000000"/>
          <w:sz w:val="28"/>
          <w:szCs w:val="28"/>
          <w:lang w:eastAsia="ru-RU"/>
        </w:rPr>
        <w:t>0</w:t>
      </w:r>
      <w:r w:rsidRPr="00830ED4">
        <w:rPr>
          <w:rFonts w:ascii="Times New Roman" w:eastAsia="Times New Roman" w:hAnsi="Times New Roman"/>
          <w:color w:val="000000"/>
          <w:sz w:val="28"/>
          <w:szCs w:val="28"/>
          <w:lang w:eastAsia="ru-RU"/>
        </w:rPr>
        <w:t xml:space="preserve"> октября 2023 года в иске было отказано. </w:t>
      </w:r>
    </w:p>
    <w:p w:rsidR="00830ED4" w:rsidRPr="00830ED4" w:rsidRDefault="00830ED4" w:rsidP="00830ED4">
      <w:pPr>
        <w:pStyle w:val="af0"/>
        <w:ind w:firstLine="709"/>
        <w:jc w:val="both"/>
        <w:rPr>
          <w:rFonts w:ascii="Times New Roman" w:eastAsia="Times New Roman" w:hAnsi="Times New Roman"/>
          <w:color w:val="000000"/>
          <w:sz w:val="28"/>
          <w:szCs w:val="28"/>
          <w:lang w:eastAsia="ru-RU"/>
        </w:rPr>
      </w:pPr>
      <w:r w:rsidRPr="00830ED4">
        <w:rPr>
          <w:rFonts w:ascii="Times New Roman" w:eastAsia="Times New Roman" w:hAnsi="Times New Roman"/>
          <w:color w:val="000000"/>
          <w:sz w:val="28"/>
          <w:szCs w:val="28"/>
          <w:lang w:eastAsia="ru-RU"/>
        </w:rPr>
        <w:t xml:space="preserve">В мотивировочной части решения суда указаны точно такие же аргументы, как по делу </w:t>
      </w:r>
      <w:proofErr w:type="spellStart"/>
      <w:r w:rsidRPr="00830ED4">
        <w:rPr>
          <w:rFonts w:ascii="Times New Roman" w:eastAsia="Times New Roman" w:hAnsi="Times New Roman"/>
          <w:color w:val="000000"/>
          <w:sz w:val="28"/>
          <w:szCs w:val="28"/>
          <w:lang w:eastAsia="ru-RU"/>
        </w:rPr>
        <w:t>М.Ырсбека</w:t>
      </w:r>
      <w:proofErr w:type="spellEnd"/>
      <w:r w:rsidR="007967C1">
        <w:rPr>
          <w:rFonts w:ascii="Times New Roman" w:eastAsia="Times New Roman" w:hAnsi="Times New Roman"/>
          <w:color w:val="000000"/>
          <w:sz w:val="28"/>
          <w:szCs w:val="28"/>
          <w:lang w:eastAsia="ru-RU"/>
        </w:rPr>
        <w:t xml:space="preserve"> и </w:t>
      </w:r>
      <w:proofErr w:type="spellStart"/>
      <w:r w:rsidR="007967C1">
        <w:rPr>
          <w:rFonts w:ascii="Times New Roman" w:eastAsia="Times New Roman" w:hAnsi="Times New Roman"/>
          <w:color w:val="000000"/>
          <w:sz w:val="28"/>
          <w:szCs w:val="28"/>
          <w:lang w:eastAsia="ru-RU"/>
        </w:rPr>
        <w:t>Ж.Советбекова</w:t>
      </w:r>
      <w:proofErr w:type="spellEnd"/>
      <w:r w:rsidRPr="00830ED4">
        <w:rPr>
          <w:rFonts w:ascii="Times New Roman" w:eastAsia="Times New Roman" w:hAnsi="Times New Roman"/>
          <w:color w:val="000000"/>
          <w:sz w:val="28"/>
          <w:szCs w:val="28"/>
          <w:lang w:eastAsia="ru-RU"/>
        </w:rPr>
        <w:t xml:space="preserve">  </w:t>
      </w:r>
    </w:p>
    <w:p w:rsidR="00830ED4" w:rsidRDefault="00830ED4" w:rsidP="0023548C">
      <w:pPr>
        <w:pStyle w:val="af0"/>
        <w:ind w:firstLine="709"/>
        <w:jc w:val="both"/>
        <w:rPr>
          <w:rFonts w:ascii="Times New Roman" w:eastAsia="Times New Roman" w:hAnsi="Times New Roman"/>
          <w:color w:val="000000"/>
          <w:sz w:val="28"/>
          <w:szCs w:val="28"/>
          <w:lang w:eastAsia="ru-RU"/>
        </w:rPr>
      </w:pPr>
    </w:p>
    <w:p w:rsidR="0084658D" w:rsidRPr="0023548C" w:rsidRDefault="0023548C" w:rsidP="0023548C">
      <w:pPr>
        <w:pStyle w:val="af0"/>
        <w:ind w:firstLine="709"/>
        <w:jc w:val="both"/>
        <w:rPr>
          <w:rFonts w:ascii="Times New Roman" w:eastAsia="Times New Roman" w:hAnsi="Times New Roman"/>
          <w:b/>
          <w:color w:val="000000"/>
          <w:sz w:val="28"/>
          <w:szCs w:val="28"/>
          <w:lang w:eastAsia="ru-RU"/>
        </w:rPr>
      </w:pPr>
      <w:r w:rsidRPr="0023548C">
        <w:rPr>
          <w:rFonts w:ascii="Times New Roman" w:eastAsia="Times New Roman" w:hAnsi="Times New Roman"/>
          <w:b/>
          <w:color w:val="000000"/>
          <w:sz w:val="28"/>
          <w:szCs w:val="28"/>
          <w:lang w:eastAsia="ru-RU"/>
        </w:rPr>
        <w:t>4. Обзорный анализ проблем судебной практики применения</w:t>
      </w:r>
      <w:r>
        <w:rPr>
          <w:rFonts w:ascii="Times New Roman" w:eastAsia="Times New Roman" w:hAnsi="Times New Roman"/>
          <w:b/>
          <w:color w:val="000000"/>
          <w:sz w:val="28"/>
          <w:szCs w:val="28"/>
          <w:lang w:eastAsia="ru-RU"/>
        </w:rPr>
        <w:t xml:space="preserve"> </w:t>
      </w:r>
      <w:r w:rsidRPr="0023548C">
        <w:rPr>
          <w:rFonts w:ascii="Times New Roman" w:eastAsia="Times New Roman" w:hAnsi="Times New Roman"/>
          <w:b/>
          <w:color w:val="000000"/>
          <w:sz w:val="28"/>
          <w:szCs w:val="28"/>
          <w:lang w:eastAsia="ru-RU"/>
        </w:rPr>
        <w:t>законодательства о возмещении вреда в связи с январскими</w:t>
      </w:r>
      <w:r>
        <w:rPr>
          <w:rFonts w:ascii="Times New Roman" w:eastAsia="Times New Roman" w:hAnsi="Times New Roman"/>
          <w:b/>
          <w:color w:val="000000"/>
          <w:sz w:val="28"/>
          <w:szCs w:val="28"/>
          <w:lang w:eastAsia="ru-RU"/>
        </w:rPr>
        <w:t xml:space="preserve"> </w:t>
      </w:r>
      <w:r w:rsidRPr="0023548C">
        <w:rPr>
          <w:rFonts w:ascii="Times New Roman" w:eastAsia="Times New Roman" w:hAnsi="Times New Roman"/>
          <w:b/>
          <w:color w:val="000000"/>
          <w:sz w:val="28"/>
          <w:szCs w:val="28"/>
          <w:lang w:eastAsia="ru-RU"/>
        </w:rPr>
        <w:t>событиями 2022 года</w:t>
      </w:r>
    </w:p>
    <w:p w:rsidR="0023548C" w:rsidRPr="00830ED4" w:rsidRDefault="0023548C" w:rsidP="0023548C">
      <w:pPr>
        <w:pStyle w:val="af0"/>
        <w:ind w:firstLine="709"/>
        <w:jc w:val="both"/>
        <w:rPr>
          <w:rFonts w:ascii="Times New Roman" w:eastAsia="Times New Roman" w:hAnsi="Times New Roman"/>
          <w:color w:val="000000"/>
          <w:sz w:val="28"/>
          <w:szCs w:val="28"/>
          <w:lang w:eastAsia="ru-RU"/>
        </w:rPr>
      </w:pPr>
    </w:p>
    <w:p w:rsidR="00C374A4" w:rsidRPr="00C374A4" w:rsidRDefault="00C374A4" w:rsidP="0023548C">
      <w:pPr>
        <w:pStyle w:val="af0"/>
        <w:ind w:firstLine="709"/>
        <w:jc w:val="both"/>
        <w:rPr>
          <w:rFonts w:ascii="Times New Roman" w:eastAsia="Times New Roman" w:hAnsi="Times New Roman"/>
          <w:color w:val="000000"/>
          <w:sz w:val="28"/>
          <w:szCs w:val="28"/>
          <w:lang w:eastAsia="ru-RU"/>
        </w:rPr>
      </w:pPr>
      <w:r w:rsidRPr="00C374A4">
        <w:rPr>
          <w:rFonts w:ascii="Times New Roman" w:eastAsia="Times New Roman" w:hAnsi="Times New Roman"/>
          <w:color w:val="000000"/>
          <w:sz w:val="28"/>
          <w:szCs w:val="28"/>
          <w:lang w:eastAsia="ru-RU"/>
        </w:rPr>
        <w:t>Анализ судебных решений по делам о возмещении имущественного, физического и морального вреда в связи с антитеррористической операцией</w:t>
      </w:r>
      <w:r w:rsidR="00A9134F">
        <w:rPr>
          <w:rFonts w:ascii="Times New Roman" w:eastAsia="Times New Roman" w:hAnsi="Times New Roman"/>
          <w:color w:val="000000"/>
          <w:sz w:val="28"/>
          <w:szCs w:val="28"/>
          <w:lang w:eastAsia="ru-RU"/>
        </w:rPr>
        <w:t xml:space="preserve">, </w:t>
      </w:r>
      <w:r w:rsidR="00C11309">
        <w:rPr>
          <w:rFonts w:ascii="Times New Roman" w:eastAsia="Times New Roman" w:hAnsi="Times New Roman"/>
          <w:color w:val="000000"/>
          <w:sz w:val="28"/>
          <w:szCs w:val="28"/>
          <w:lang w:eastAsia="ru-RU"/>
        </w:rPr>
        <w:t xml:space="preserve">а также </w:t>
      </w:r>
      <w:r w:rsidR="00A9134F">
        <w:rPr>
          <w:rFonts w:ascii="Times New Roman" w:eastAsia="Times New Roman" w:hAnsi="Times New Roman"/>
          <w:color w:val="000000"/>
          <w:sz w:val="28"/>
          <w:szCs w:val="28"/>
          <w:lang w:eastAsia="ru-RU"/>
        </w:rPr>
        <w:t>незаконными действиями органов, ведущих уголовный процесс, в том числе пытками и жестоким обращением,</w:t>
      </w:r>
      <w:r w:rsidRPr="00C374A4">
        <w:rPr>
          <w:rFonts w:ascii="Times New Roman" w:eastAsia="Times New Roman" w:hAnsi="Times New Roman"/>
          <w:color w:val="000000"/>
          <w:sz w:val="28"/>
          <w:szCs w:val="28"/>
          <w:lang w:eastAsia="ru-RU"/>
        </w:rPr>
        <w:t xml:space="preserve"> позволяет </w:t>
      </w:r>
      <w:r w:rsidR="00777F84">
        <w:rPr>
          <w:rFonts w:ascii="Times New Roman" w:eastAsia="Times New Roman" w:hAnsi="Times New Roman"/>
          <w:color w:val="000000"/>
          <w:sz w:val="28"/>
          <w:szCs w:val="28"/>
          <w:lang w:eastAsia="ru-RU"/>
        </w:rPr>
        <w:t xml:space="preserve">выявить ряд проблем, которые описаны ниже с </w:t>
      </w:r>
      <w:r w:rsidRPr="00C374A4">
        <w:rPr>
          <w:rFonts w:ascii="Times New Roman" w:eastAsia="Times New Roman" w:hAnsi="Times New Roman"/>
          <w:color w:val="000000"/>
          <w:sz w:val="28"/>
          <w:szCs w:val="28"/>
          <w:lang w:eastAsia="ru-RU"/>
        </w:rPr>
        <w:t>комментариями к судебным решениям.</w:t>
      </w:r>
    </w:p>
    <w:p w:rsidR="00C374A4" w:rsidRPr="00C374A4" w:rsidRDefault="00C374A4" w:rsidP="00C374A4">
      <w:pPr>
        <w:pStyle w:val="af0"/>
        <w:ind w:firstLine="708"/>
        <w:jc w:val="both"/>
        <w:rPr>
          <w:rFonts w:ascii="Times New Roman" w:eastAsia="Times New Roman" w:hAnsi="Times New Roman"/>
          <w:color w:val="000000"/>
          <w:sz w:val="28"/>
          <w:szCs w:val="28"/>
          <w:lang w:eastAsia="ru-RU"/>
        </w:rPr>
      </w:pPr>
    </w:p>
    <w:p w:rsidR="00C374A4" w:rsidRDefault="009E749A" w:rsidP="001651DF">
      <w:pPr>
        <w:pStyle w:val="af0"/>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1. </w:t>
      </w:r>
      <w:r w:rsidR="00C374A4" w:rsidRPr="00C374A4">
        <w:rPr>
          <w:rFonts w:ascii="Times New Roman" w:eastAsia="Times New Roman" w:hAnsi="Times New Roman"/>
          <w:color w:val="000000"/>
          <w:sz w:val="28"/>
          <w:szCs w:val="28"/>
          <w:lang w:eastAsia="ru-RU"/>
        </w:rPr>
        <w:t>Суды и первой, и апелляционной инстанций ссыла</w:t>
      </w:r>
      <w:r w:rsidR="004A0CA1">
        <w:rPr>
          <w:rFonts w:ascii="Times New Roman" w:eastAsia="Times New Roman" w:hAnsi="Times New Roman"/>
          <w:color w:val="000000"/>
          <w:sz w:val="28"/>
          <w:szCs w:val="28"/>
          <w:lang w:eastAsia="ru-RU"/>
        </w:rPr>
        <w:t>лись</w:t>
      </w:r>
      <w:r w:rsidR="00C374A4" w:rsidRPr="00C374A4">
        <w:rPr>
          <w:rFonts w:ascii="Times New Roman" w:eastAsia="Times New Roman" w:hAnsi="Times New Roman"/>
          <w:color w:val="000000"/>
          <w:sz w:val="28"/>
          <w:szCs w:val="28"/>
          <w:lang w:eastAsia="ru-RU"/>
        </w:rPr>
        <w:t xml:space="preserve"> </w:t>
      </w:r>
      <w:proofErr w:type="gramStart"/>
      <w:r w:rsidR="00C374A4" w:rsidRPr="00C374A4">
        <w:rPr>
          <w:rFonts w:ascii="Times New Roman" w:eastAsia="Times New Roman" w:hAnsi="Times New Roman"/>
          <w:color w:val="000000"/>
          <w:sz w:val="28"/>
          <w:szCs w:val="28"/>
          <w:lang w:eastAsia="ru-RU"/>
        </w:rPr>
        <w:t>на  пункт</w:t>
      </w:r>
      <w:proofErr w:type="gramEnd"/>
      <w:r w:rsidR="00C374A4" w:rsidRPr="00C374A4">
        <w:rPr>
          <w:rFonts w:ascii="Times New Roman" w:eastAsia="Times New Roman" w:hAnsi="Times New Roman"/>
          <w:color w:val="000000"/>
          <w:sz w:val="28"/>
          <w:szCs w:val="28"/>
          <w:lang w:eastAsia="ru-RU"/>
        </w:rPr>
        <w:t xml:space="preserve"> 1 статьи 917 ГК, согласно которой </w:t>
      </w:r>
      <w:r w:rsidR="00C374A4" w:rsidRPr="001B3946">
        <w:rPr>
          <w:rFonts w:ascii="Times New Roman" w:eastAsia="Times New Roman" w:hAnsi="Times New Roman"/>
          <w:color w:val="000000"/>
          <w:sz w:val="28"/>
          <w:szCs w:val="28"/>
          <w:lang w:eastAsia="ru-RU"/>
        </w:rPr>
        <w:t xml:space="preserve">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То есть, </w:t>
      </w:r>
      <w:r w:rsidR="00C374A4" w:rsidRPr="00730533">
        <w:rPr>
          <w:rFonts w:ascii="Times New Roman" w:eastAsia="Times New Roman" w:hAnsi="Times New Roman"/>
          <w:b/>
          <w:color w:val="000000"/>
          <w:sz w:val="28"/>
          <w:szCs w:val="28"/>
          <w:lang w:eastAsia="ru-RU"/>
        </w:rPr>
        <w:t xml:space="preserve">вред, включая моральный вред, </w:t>
      </w:r>
      <w:r w:rsidR="00732102">
        <w:rPr>
          <w:rFonts w:ascii="Times New Roman" w:eastAsia="Times New Roman" w:hAnsi="Times New Roman"/>
          <w:b/>
          <w:color w:val="000000"/>
          <w:sz w:val="28"/>
          <w:szCs w:val="28"/>
          <w:lang w:eastAsia="ru-RU"/>
        </w:rPr>
        <w:t xml:space="preserve">по мнению суда, </w:t>
      </w:r>
      <w:r w:rsidR="00C374A4" w:rsidRPr="00730533">
        <w:rPr>
          <w:rFonts w:ascii="Times New Roman" w:eastAsia="Times New Roman" w:hAnsi="Times New Roman"/>
          <w:b/>
          <w:color w:val="000000"/>
          <w:sz w:val="28"/>
          <w:szCs w:val="28"/>
          <w:lang w:eastAsia="ru-RU"/>
        </w:rPr>
        <w:t>подлежит возмещению в пользу потерпевшего</w:t>
      </w:r>
      <w:r w:rsidR="00C374A4" w:rsidRPr="001B3946">
        <w:rPr>
          <w:rFonts w:ascii="Times New Roman" w:eastAsia="Times New Roman" w:hAnsi="Times New Roman"/>
          <w:color w:val="000000"/>
          <w:sz w:val="28"/>
          <w:szCs w:val="28"/>
          <w:lang w:eastAsia="ru-RU"/>
        </w:rPr>
        <w:t xml:space="preserve">, </w:t>
      </w:r>
      <w:r w:rsidR="00C374A4" w:rsidRPr="00730533">
        <w:rPr>
          <w:rFonts w:ascii="Times New Roman" w:eastAsia="Times New Roman" w:hAnsi="Times New Roman"/>
          <w:b/>
          <w:color w:val="000000"/>
          <w:sz w:val="28"/>
          <w:szCs w:val="28"/>
          <w:lang w:eastAsia="ru-RU"/>
        </w:rPr>
        <w:t xml:space="preserve">а в </w:t>
      </w:r>
      <w:r w:rsidR="00C374A4" w:rsidRPr="00E01D40">
        <w:rPr>
          <w:rFonts w:ascii="Times New Roman" w:eastAsia="Times New Roman" w:hAnsi="Times New Roman"/>
          <w:b/>
          <w:color w:val="000000"/>
          <w:sz w:val="28"/>
          <w:szCs w:val="28"/>
          <w:lang w:eastAsia="ru-RU"/>
        </w:rPr>
        <w:t xml:space="preserve">случае его смерти в результате правонарушения </w:t>
      </w:r>
      <w:r w:rsidR="00553898" w:rsidRPr="00E01D40">
        <w:rPr>
          <w:rFonts w:ascii="Times New Roman" w:eastAsia="Times New Roman" w:hAnsi="Times New Roman"/>
          <w:b/>
          <w:color w:val="000000"/>
          <w:sz w:val="28"/>
          <w:szCs w:val="28"/>
          <w:lang w:eastAsia="ru-RU"/>
        </w:rPr>
        <w:t>или правомерных действий</w:t>
      </w:r>
      <w:r w:rsidR="00553898">
        <w:rPr>
          <w:rFonts w:ascii="Times New Roman" w:eastAsia="Times New Roman" w:hAnsi="Times New Roman"/>
          <w:b/>
          <w:color w:val="000000"/>
          <w:sz w:val="28"/>
          <w:szCs w:val="28"/>
          <w:lang w:eastAsia="ru-RU"/>
        </w:rPr>
        <w:t xml:space="preserve"> дол</w:t>
      </w:r>
      <w:r w:rsidR="00E01D40">
        <w:rPr>
          <w:rFonts w:ascii="Times New Roman" w:eastAsia="Times New Roman" w:hAnsi="Times New Roman"/>
          <w:b/>
          <w:color w:val="000000"/>
          <w:sz w:val="28"/>
          <w:szCs w:val="28"/>
          <w:lang w:eastAsia="ru-RU"/>
        </w:rPr>
        <w:t>ж</w:t>
      </w:r>
      <w:r w:rsidR="00553898">
        <w:rPr>
          <w:rFonts w:ascii="Times New Roman" w:eastAsia="Times New Roman" w:hAnsi="Times New Roman"/>
          <w:b/>
          <w:color w:val="000000"/>
          <w:sz w:val="28"/>
          <w:szCs w:val="28"/>
          <w:lang w:eastAsia="ru-RU"/>
        </w:rPr>
        <w:t xml:space="preserve">ностных лиц </w:t>
      </w:r>
      <w:r w:rsidR="00E01D40">
        <w:rPr>
          <w:rFonts w:ascii="Times New Roman" w:eastAsia="Times New Roman" w:hAnsi="Times New Roman"/>
          <w:b/>
          <w:color w:val="000000"/>
          <w:sz w:val="28"/>
          <w:szCs w:val="28"/>
          <w:lang w:eastAsia="ru-RU"/>
        </w:rPr>
        <w:t xml:space="preserve">при пресечении актов терроризма </w:t>
      </w:r>
      <w:r w:rsidR="00C374A4" w:rsidRPr="00730533">
        <w:rPr>
          <w:rFonts w:ascii="Times New Roman" w:eastAsia="Times New Roman" w:hAnsi="Times New Roman"/>
          <w:b/>
          <w:color w:val="000000"/>
          <w:sz w:val="28"/>
          <w:szCs w:val="28"/>
          <w:lang w:eastAsia="ru-RU"/>
        </w:rPr>
        <w:t>– в пользу его близких родственников, только при причинении против умершего правонарушения виновным лицом</w:t>
      </w:r>
      <w:r w:rsidR="00C374A4" w:rsidRPr="001B3946">
        <w:rPr>
          <w:rFonts w:ascii="Times New Roman" w:eastAsia="Times New Roman" w:hAnsi="Times New Roman"/>
          <w:color w:val="000000"/>
          <w:sz w:val="28"/>
          <w:szCs w:val="28"/>
          <w:lang w:eastAsia="ru-RU"/>
        </w:rPr>
        <w:t xml:space="preserve">. </w:t>
      </w:r>
    </w:p>
    <w:p w:rsidR="00C374A4" w:rsidRDefault="00C374A4" w:rsidP="001651DF">
      <w:pPr>
        <w:pStyle w:val="af0"/>
        <w:ind w:firstLine="709"/>
        <w:jc w:val="both"/>
        <w:rPr>
          <w:rFonts w:ascii="Times New Roman" w:eastAsia="Times New Roman" w:hAnsi="Times New Roman"/>
          <w:color w:val="000000"/>
          <w:sz w:val="28"/>
          <w:szCs w:val="28"/>
          <w:lang w:eastAsia="ru-RU"/>
        </w:rPr>
      </w:pPr>
      <w:r w:rsidRPr="00C374A4">
        <w:rPr>
          <w:rFonts w:ascii="Times New Roman" w:eastAsia="Times New Roman" w:hAnsi="Times New Roman"/>
          <w:color w:val="000000"/>
          <w:sz w:val="28"/>
          <w:szCs w:val="28"/>
          <w:lang w:eastAsia="ru-RU"/>
        </w:rPr>
        <w:t>(</w:t>
      </w:r>
      <w:r w:rsidRPr="00C374A4">
        <w:rPr>
          <w:rFonts w:ascii="Times New Roman" w:eastAsia="Times New Roman" w:hAnsi="Times New Roman"/>
          <w:b/>
          <w:color w:val="000000"/>
          <w:sz w:val="28"/>
          <w:szCs w:val="28"/>
          <w:lang w:eastAsia="ru-RU"/>
        </w:rPr>
        <w:t xml:space="preserve">Судебные решения по иску о возмещении вреда в связи со смертью </w:t>
      </w:r>
      <w:proofErr w:type="spellStart"/>
      <w:r w:rsidRPr="00C374A4">
        <w:rPr>
          <w:rFonts w:ascii="Times New Roman" w:eastAsia="Times New Roman" w:hAnsi="Times New Roman"/>
          <w:b/>
          <w:color w:val="000000"/>
          <w:sz w:val="28"/>
          <w:szCs w:val="28"/>
          <w:lang w:eastAsia="ru-RU"/>
        </w:rPr>
        <w:t>Б.Мухамеджанова</w:t>
      </w:r>
      <w:proofErr w:type="spellEnd"/>
      <w:r w:rsidR="00BE4D68">
        <w:rPr>
          <w:rFonts w:ascii="Times New Roman" w:eastAsia="Times New Roman" w:hAnsi="Times New Roman"/>
          <w:b/>
          <w:color w:val="000000"/>
          <w:sz w:val="28"/>
          <w:szCs w:val="28"/>
          <w:lang w:eastAsia="ru-RU"/>
        </w:rPr>
        <w:t>;</w:t>
      </w:r>
      <w:r w:rsidR="00C06942">
        <w:rPr>
          <w:rFonts w:ascii="Times New Roman" w:eastAsia="Times New Roman" w:hAnsi="Times New Roman"/>
          <w:b/>
          <w:color w:val="000000"/>
          <w:sz w:val="28"/>
          <w:szCs w:val="28"/>
          <w:lang w:eastAsia="ru-RU"/>
        </w:rPr>
        <w:t xml:space="preserve"> </w:t>
      </w:r>
      <w:r w:rsidR="00BE4D68" w:rsidRPr="00BE4D68">
        <w:rPr>
          <w:rFonts w:ascii="Times New Roman" w:eastAsia="Times New Roman" w:hAnsi="Times New Roman"/>
          <w:b/>
          <w:color w:val="000000"/>
          <w:sz w:val="28"/>
          <w:szCs w:val="28"/>
          <w:lang w:eastAsia="ru-RU"/>
        </w:rPr>
        <w:t xml:space="preserve">в связи со смертью </w:t>
      </w:r>
      <w:r w:rsidR="00C06942">
        <w:rPr>
          <w:rFonts w:ascii="Times New Roman" w:eastAsia="Times New Roman" w:hAnsi="Times New Roman"/>
          <w:b/>
          <w:color w:val="000000"/>
          <w:sz w:val="28"/>
          <w:szCs w:val="28"/>
          <w:lang w:eastAsia="ru-RU"/>
        </w:rPr>
        <w:t>Р.</w:t>
      </w:r>
      <w:r w:rsidR="00C06942">
        <w:rPr>
          <w:rFonts w:ascii="Times New Roman" w:eastAsia="Times New Roman" w:hAnsi="Times New Roman"/>
          <w:b/>
          <w:color w:val="000000"/>
          <w:sz w:val="28"/>
          <w:szCs w:val="28"/>
          <w:lang w:val="kk-KZ" w:eastAsia="ru-RU"/>
        </w:rPr>
        <w:t>Қ</w:t>
      </w:r>
      <w:proofErr w:type="spellStart"/>
      <w:r w:rsidR="00C06942">
        <w:rPr>
          <w:rFonts w:ascii="Times New Roman" w:eastAsia="Times New Roman" w:hAnsi="Times New Roman"/>
          <w:b/>
          <w:color w:val="000000"/>
          <w:sz w:val="28"/>
          <w:szCs w:val="28"/>
          <w:lang w:eastAsia="ru-RU"/>
        </w:rPr>
        <w:t>уата</w:t>
      </w:r>
      <w:proofErr w:type="spellEnd"/>
      <w:r w:rsidRPr="00C374A4">
        <w:rPr>
          <w:rFonts w:ascii="Times New Roman" w:eastAsia="Times New Roman" w:hAnsi="Times New Roman"/>
          <w:color w:val="000000"/>
          <w:sz w:val="28"/>
          <w:szCs w:val="28"/>
          <w:lang w:eastAsia="ru-RU"/>
        </w:rPr>
        <w:t>).</w:t>
      </w:r>
    </w:p>
    <w:p w:rsidR="005600C8" w:rsidRDefault="005600C8" w:rsidP="00C374A4">
      <w:pPr>
        <w:pStyle w:val="af0"/>
        <w:ind w:firstLine="708"/>
        <w:jc w:val="both"/>
        <w:rPr>
          <w:rFonts w:ascii="Times New Roman" w:eastAsia="Times New Roman" w:hAnsi="Times New Roman"/>
          <w:color w:val="000000"/>
          <w:sz w:val="28"/>
          <w:szCs w:val="28"/>
          <w:lang w:eastAsia="ru-RU"/>
        </w:rPr>
      </w:pPr>
    </w:p>
    <w:p w:rsidR="00C97383" w:rsidRDefault="009A4E7F" w:rsidP="00C374A4">
      <w:pPr>
        <w:pStyle w:val="af0"/>
        <w:ind w:firstLine="708"/>
        <w:jc w:val="both"/>
        <w:rPr>
          <w:rFonts w:ascii="Courier New" w:hAnsi="Courier New" w:cs="Courier New"/>
          <w:color w:val="000000"/>
          <w:spacing w:val="2"/>
          <w:sz w:val="20"/>
          <w:szCs w:val="20"/>
          <w:shd w:val="clear" w:color="auto" w:fill="FFFFFF"/>
        </w:rPr>
      </w:pPr>
      <w:r>
        <w:rPr>
          <w:rFonts w:ascii="Times New Roman" w:eastAsia="Times New Roman" w:hAnsi="Times New Roman"/>
          <w:color w:val="000000"/>
          <w:sz w:val="28"/>
          <w:szCs w:val="28"/>
          <w:lang w:eastAsia="ru-RU"/>
        </w:rPr>
        <w:t>Со</w:t>
      </w:r>
      <w:r w:rsidR="00A2710E">
        <w:rPr>
          <w:rFonts w:ascii="Times New Roman" w:eastAsia="Times New Roman" w:hAnsi="Times New Roman"/>
          <w:color w:val="000000"/>
          <w:sz w:val="28"/>
          <w:szCs w:val="28"/>
          <w:lang w:eastAsia="ru-RU"/>
        </w:rPr>
        <w:t xml:space="preserve">гласно второму абзацу пункта 1 статьи 917 </w:t>
      </w:r>
      <w:r w:rsidR="00B64DB8">
        <w:rPr>
          <w:rFonts w:ascii="Times New Roman" w:eastAsia="Times New Roman" w:hAnsi="Times New Roman"/>
          <w:color w:val="000000"/>
          <w:sz w:val="28"/>
          <w:szCs w:val="28"/>
          <w:lang w:eastAsia="ru-RU"/>
        </w:rPr>
        <w:t xml:space="preserve">ГК РК </w:t>
      </w:r>
      <w:r w:rsidR="00B64DB8" w:rsidRPr="00B64DB8">
        <w:rPr>
          <w:rFonts w:ascii="Times New Roman" w:eastAsia="Times New Roman" w:hAnsi="Times New Roman"/>
          <w:color w:val="000000"/>
          <w:sz w:val="28"/>
          <w:szCs w:val="28"/>
          <w:lang w:eastAsia="ru-RU"/>
        </w:rPr>
        <w:t>«</w:t>
      </w:r>
      <w:r w:rsidR="00B64DB8" w:rsidRPr="00B64DB8">
        <w:rPr>
          <w:rFonts w:ascii="Times New Roman" w:eastAsia="Times New Roman" w:hAnsi="Times New Roman"/>
          <w:i/>
          <w:color w:val="000000"/>
          <w:sz w:val="28"/>
          <w:szCs w:val="28"/>
          <w:lang w:eastAsia="ru-RU"/>
        </w:rPr>
        <w:t>з</w:t>
      </w:r>
      <w:r w:rsidR="00B64DB8" w:rsidRPr="00B64DB8">
        <w:rPr>
          <w:rFonts w:ascii="Times New Roman" w:hAnsi="Times New Roman"/>
          <w:i/>
          <w:color w:val="000000"/>
          <w:spacing w:val="2"/>
          <w:sz w:val="28"/>
          <w:szCs w:val="28"/>
          <w:shd w:val="clear" w:color="auto" w:fill="FFFFFF"/>
        </w:rPr>
        <w:t xml:space="preserve">аконодательными актами обязанность возмещения вреда может быть возложена на лицо, не являющееся </w:t>
      </w:r>
      <w:proofErr w:type="spellStart"/>
      <w:r w:rsidR="00B64DB8" w:rsidRPr="00B64DB8">
        <w:rPr>
          <w:rFonts w:ascii="Times New Roman" w:hAnsi="Times New Roman"/>
          <w:i/>
          <w:color w:val="000000"/>
          <w:spacing w:val="2"/>
          <w:sz w:val="28"/>
          <w:szCs w:val="28"/>
          <w:shd w:val="clear" w:color="auto" w:fill="FFFFFF"/>
        </w:rPr>
        <w:t>причинителем</w:t>
      </w:r>
      <w:proofErr w:type="spellEnd"/>
      <w:r w:rsidR="00B64DB8" w:rsidRPr="00B64DB8">
        <w:rPr>
          <w:rFonts w:ascii="Times New Roman" w:hAnsi="Times New Roman"/>
          <w:i/>
          <w:color w:val="000000"/>
          <w:spacing w:val="2"/>
          <w:sz w:val="28"/>
          <w:szCs w:val="28"/>
          <w:shd w:val="clear" w:color="auto" w:fill="FFFFFF"/>
        </w:rPr>
        <w:t>, а также установлен более высокий размер возмещения</w:t>
      </w:r>
      <w:r w:rsidR="00B64DB8" w:rsidRPr="00B64DB8">
        <w:rPr>
          <w:rFonts w:ascii="Times New Roman" w:hAnsi="Times New Roman"/>
          <w:color w:val="000000"/>
          <w:spacing w:val="2"/>
          <w:sz w:val="28"/>
          <w:szCs w:val="28"/>
          <w:shd w:val="clear" w:color="auto" w:fill="FFFFFF"/>
        </w:rPr>
        <w:t>».</w:t>
      </w:r>
      <w:r w:rsidR="00A2710E" w:rsidRPr="00B64DB8">
        <w:rPr>
          <w:rFonts w:ascii="Times New Roman" w:eastAsia="Times New Roman" w:hAnsi="Times New Roman"/>
          <w:color w:val="000000"/>
          <w:sz w:val="28"/>
          <w:szCs w:val="28"/>
          <w:lang w:eastAsia="ru-RU"/>
        </w:rPr>
        <w:t xml:space="preserve"> </w:t>
      </w:r>
      <w:r w:rsidR="00C97383">
        <w:rPr>
          <w:rFonts w:ascii="Courier New" w:hAnsi="Courier New" w:cs="Courier New"/>
          <w:color w:val="000000"/>
          <w:spacing w:val="2"/>
          <w:sz w:val="20"/>
          <w:szCs w:val="20"/>
          <w:shd w:val="clear" w:color="auto" w:fill="FFFFFF"/>
        </w:rPr>
        <w:t> </w:t>
      </w:r>
    </w:p>
    <w:p w:rsidR="005E4D8E" w:rsidRDefault="00C754C2" w:rsidP="00C754C2">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Таким образом, например, вред, причиненный жизни и здоровью, </w:t>
      </w:r>
      <w:r w:rsidR="00D57926">
        <w:rPr>
          <w:rFonts w:ascii="Times New Roman" w:hAnsi="Times New Roman"/>
          <w:color w:val="000000"/>
          <w:spacing w:val="2"/>
          <w:sz w:val="28"/>
          <w:szCs w:val="28"/>
          <w:shd w:val="clear" w:color="auto" w:fill="FFFFFF"/>
        </w:rPr>
        <w:t xml:space="preserve">в результате незаконных действий органа, ведущего уголовный процесс, возмещается независимо от </w:t>
      </w:r>
      <w:r w:rsidR="00843ACB">
        <w:rPr>
          <w:rFonts w:ascii="Times New Roman" w:hAnsi="Times New Roman"/>
          <w:color w:val="000000"/>
          <w:spacing w:val="2"/>
          <w:sz w:val="28"/>
          <w:szCs w:val="28"/>
          <w:shd w:val="clear" w:color="auto" w:fill="FFFFFF"/>
        </w:rPr>
        <w:t xml:space="preserve">вины этого органа или </w:t>
      </w:r>
      <w:r w:rsidR="000E638C">
        <w:rPr>
          <w:rFonts w:ascii="Times New Roman" w:hAnsi="Times New Roman"/>
          <w:color w:val="000000"/>
          <w:spacing w:val="2"/>
          <w:sz w:val="28"/>
          <w:szCs w:val="28"/>
          <w:shd w:val="clear" w:color="auto" w:fill="FFFFFF"/>
        </w:rPr>
        <w:t>установления виновного должностного лица (или лиц) и вступления в законную силу обвинительного приговора суда в отношении него</w:t>
      </w:r>
      <w:r w:rsidR="005E4D8E">
        <w:rPr>
          <w:rFonts w:ascii="Times New Roman" w:hAnsi="Times New Roman"/>
          <w:color w:val="000000"/>
          <w:spacing w:val="2"/>
          <w:sz w:val="28"/>
          <w:szCs w:val="28"/>
          <w:shd w:val="clear" w:color="auto" w:fill="FFFFFF"/>
        </w:rPr>
        <w:t xml:space="preserve"> (них)</w:t>
      </w:r>
      <w:r w:rsidR="00843ACB">
        <w:rPr>
          <w:rFonts w:ascii="Times New Roman" w:hAnsi="Times New Roman"/>
          <w:color w:val="000000"/>
          <w:spacing w:val="2"/>
          <w:sz w:val="28"/>
          <w:szCs w:val="28"/>
          <w:shd w:val="clear" w:color="auto" w:fill="FFFFFF"/>
        </w:rPr>
        <w:t xml:space="preserve">. Такой порядок возмещения </w:t>
      </w:r>
      <w:proofErr w:type="gramStart"/>
      <w:r w:rsidR="00843ACB">
        <w:rPr>
          <w:rFonts w:ascii="Times New Roman" w:hAnsi="Times New Roman"/>
          <w:color w:val="000000"/>
          <w:spacing w:val="2"/>
          <w:sz w:val="28"/>
          <w:szCs w:val="28"/>
          <w:shd w:val="clear" w:color="auto" w:fill="FFFFFF"/>
        </w:rPr>
        <w:t>вреда</w:t>
      </w:r>
      <w:proofErr w:type="gramEnd"/>
      <w:r w:rsidR="00843ACB">
        <w:rPr>
          <w:rFonts w:ascii="Times New Roman" w:hAnsi="Times New Roman"/>
          <w:color w:val="000000"/>
          <w:spacing w:val="2"/>
          <w:sz w:val="28"/>
          <w:szCs w:val="28"/>
          <w:shd w:val="clear" w:color="auto" w:fill="FFFFFF"/>
        </w:rPr>
        <w:t xml:space="preserve"> причиненного незаконными действиями органа, ведущего уголовный процесс</w:t>
      </w:r>
      <w:r w:rsidR="00EF4E54">
        <w:rPr>
          <w:rFonts w:ascii="Times New Roman" w:hAnsi="Times New Roman"/>
          <w:color w:val="000000"/>
          <w:spacing w:val="2"/>
          <w:sz w:val="28"/>
          <w:szCs w:val="28"/>
          <w:shd w:val="clear" w:color="auto" w:fill="FFFFFF"/>
        </w:rPr>
        <w:t>, предусмотрен главой 4 УПК РК</w:t>
      </w:r>
      <w:r w:rsidR="000E638C">
        <w:rPr>
          <w:rFonts w:ascii="Times New Roman" w:hAnsi="Times New Roman"/>
          <w:color w:val="000000"/>
          <w:spacing w:val="2"/>
          <w:sz w:val="28"/>
          <w:szCs w:val="28"/>
          <w:shd w:val="clear" w:color="auto" w:fill="FFFFFF"/>
        </w:rPr>
        <w:t>.</w:t>
      </w:r>
      <w:r w:rsidR="009B5279">
        <w:rPr>
          <w:rFonts w:ascii="Times New Roman" w:hAnsi="Times New Roman"/>
          <w:color w:val="000000"/>
          <w:spacing w:val="2"/>
          <w:sz w:val="28"/>
          <w:szCs w:val="28"/>
          <w:shd w:val="clear" w:color="auto" w:fill="FFFFFF"/>
        </w:rPr>
        <w:t xml:space="preserve"> </w:t>
      </w:r>
    </w:p>
    <w:p w:rsidR="000E638C" w:rsidRDefault="009B5279" w:rsidP="00C754C2">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Это прямо указано </w:t>
      </w:r>
      <w:r w:rsidR="005E4D8E">
        <w:rPr>
          <w:rFonts w:ascii="Times New Roman" w:hAnsi="Times New Roman"/>
          <w:color w:val="000000"/>
          <w:spacing w:val="2"/>
          <w:sz w:val="28"/>
          <w:szCs w:val="28"/>
          <w:shd w:val="clear" w:color="auto" w:fill="FFFFFF"/>
        </w:rPr>
        <w:t xml:space="preserve">и </w:t>
      </w:r>
      <w:r>
        <w:rPr>
          <w:rFonts w:ascii="Times New Roman" w:hAnsi="Times New Roman"/>
          <w:color w:val="000000"/>
          <w:spacing w:val="2"/>
          <w:sz w:val="28"/>
          <w:szCs w:val="28"/>
          <w:shd w:val="clear" w:color="auto" w:fill="FFFFFF"/>
        </w:rPr>
        <w:t xml:space="preserve">в </w:t>
      </w:r>
      <w:r w:rsidRPr="009B5279">
        <w:rPr>
          <w:rFonts w:ascii="Times New Roman" w:hAnsi="Times New Roman"/>
          <w:color w:val="000000"/>
          <w:spacing w:val="2"/>
          <w:sz w:val="28"/>
          <w:szCs w:val="28"/>
          <w:shd w:val="clear" w:color="auto" w:fill="FFFFFF"/>
        </w:rPr>
        <w:t>пункт</w:t>
      </w:r>
      <w:r>
        <w:rPr>
          <w:rFonts w:ascii="Times New Roman" w:hAnsi="Times New Roman"/>
          <w:color w:val="000000"/>
          <w:spacing w:val="2"/>
          <w:sz w:val="28"/>
          <w:szCs w:val="28"/>
          <w:shd w:val="clear" w:color="auto" w:fill="FFFFFF"/>
        </w:rPr>
        <w:t>е</w:t>
      </w:r>
      <w:r w:rsidRPr="009B5279">
        <w:rPr>
          <w:rFonts w:ascii="Times New Roman" w:hAnsi="Times New Roman"/>
          <w:color w:val="000000"/>
          <w:spacing w:val="2"/>
          <w:sz w:val="28"/>
          <w:szCs w:val="28"/>
          <w:shd w:val="clear" w:color="auto" w:fill="FFFFFF"/>
        </w:rPr>
        <w:t xml:space="preserve"> 15 </w:t>
      </w:r>
      <w:r w:rsidR="00AF5249" w:rsidRPr="00AF5249">
        <w:rPr>
          <w:rFonts w:ascii="Times New Roman" w:hAnsi="Times New Roman"/>
          <w:color w:val="000000"/>
          <w:spacing w:val="2"/>
          <w:sz w:val="28"/>
          <w:szCs w:val="28"/>
          <w:shd w:val="clear" w:color="auto" w:fill="FFFFFF"/>
        </w:rPr>
        <w:t xml:space="preserve">Нормативного постановления Верховного Суда Республики Казахстан от 9 июля 1999 года №7 «О практике </w:t>
      </w:r>
      <w:r w:rsidR="00AF5249" w:rsidRPr="00AF5249">
        <w:rPr>
          <w:rFonts w:ascii="Times New Roman" w:hAnsi="Times New Roman"/>
          <w:color w:val="000000"/>
          <w:spacing w:val="2"/>
          <w:sz w:val="28"/>
          <w:szCs w:val="28"/>
          <w:shd w:val="clear" w:color="auto" w:fill="FFFFFF"/>
        </w:rPr>
        <w:lastRenderedPageBreak/>
        <w:t>применения законодательства по возмещению вреда, причиненного незаконными действиями органов, ведущих уголовный процесс»</w:t>
      </w:r>
      <w:r w:rsidRPr="009B5279">
        <w:rPr>
          <w:rFonts w:ascii="Times New Roman" w:hAnsi="Times New Roman"/>
          <w:color w:val="000000"/>
          <w:spacing w:val="2"/>
          <w:sz w:val="28"/>
          <w:szCs w:val="28"/>
          <w:shd w:val="clear" w:color="auto" w:fill="FFFFFF"/>
        </w:rPr>
        <w:t>, согласно которому «</w:t>
      </w:r>
      <w:r w:rsidRPr="009B5279">
        <w:rPr>
          <w:rFonts w:ascii="Times New Roman" w:hAnsi="Times New Roman"/>
          <w:i/>
          <w:color w:val="000000"/>
          <w:spacing w:val="2"/>
          <w:sz w:val="28"/>
          <w:szCs w:val="28"/>
          <w:shd w:val="clear" w:color="auto" w:fill="FFFFFF"/>
        </w:rPr>
        <w:t xml:space="preserve">в соответствии со статьей 38 УПК </w:t>
      </w:r>
      <w:r w:rsidRPr="009B5279">
        <w:rPr>
          <w:rFonts w:ascii="Times New Roman" w:hAnsi="Times New Roman"/>
          <w:b/>
          <w:i/>
          <w:color w:val="000000"/>
          <w:spacing w:val="2"/>
          <w:sz w:val="28"/>
          <w:szCs w:val="28"/>
          <w:shd w:val="clear" w:color="auto" w:fill="FFFFFF"/>
        </w:rPr>
        <w:t>вред, причиненный лицу в результате незаконных действий органа, ведущего уголовный процесс</w:t>
      </w:r>
      <w:r w:rsidRPr="009B5279">
        <w:rPr>
          <w:rFonts w:ascii="Times New Roman" w:hAnsi="Times New Roman"/>
          <w:i/>
          <w:color w:val="000000"/>
          <w:spacing w:val="2"/>
          <w:sz w:val="28"/>
          <w:szCs w:val="28"/>
          <w:shd w:val="clear" w:color="auto" w:fill="FFFFFF"/>
        </w:rPr>
        <w:t xml:space="preserve">, </w:t>
      </w:r>
      <w:r w:rsidRPr="009B5279">
        <w:rPr>
          <w:rFonts w:ascii="Times New Roman" w:hAnsi="Times New Roman"/>
          <w:b/>
          <w:i/>
          <w:color w:val="000000"/>
          <w:spacing w:val="2"/>
          <w:sz w:val="28"/>
          <w:szCs w:val="28"/>
          <w:shd w:val="clear" w:color="auto" w:fill="FFFFFF"/>
        </w:rPr>
        <w:t>возмещается из бюджетных средств в полном объеме независимо от вины органа, ведущего уголовный процесс</w:t>
      </w:r>
      <w:r w:rsidR="00EF4E54" w:rsidRPr="00EF4E54">
        <w:rPr>
          <w:rFonts w:ascii="Times New Roman" w:hAnsi="Times New Roman"/>
          <w:color w:val="000000"/>
          <w:spacing w:val="2"/>
          <w:sz w:val="28"/>
          <w:szCs w:val="28"/>
          <w:shd w:val="clear" w:color="auto" w:fill="FFFFFF"/>
        </w:rPr>
        <w:t>»</w:t>
      </w:r>
      <w:r w:rsidRPr="009B5279">
        <w:rPr>
          <w:rFonts w:ascii="Times New Roman" w:hAnsi="Times New Roman"/>
          <w:i/>
          <w:color w:val="000000"/>
          <w:spacing w:val="2"/>
          <w:sz w:val="28"/>
          <w:szCs w:val="28"/>
          <w:shd w:val="clear" w:color="auto" w:fill="FFFFFF"/>
        </w:rPr>
        <w:t>.</w:t>
      </w:r>
    </w:p>
    <w:p w:rsidR="00A64921" w:rsidRDefault="00A64921" w:rsidP="00A64921">
      <w:pPr>
        <w:spacing w:after="0" w:line="240" w:lineRule="auto"/>
        <w:ind w:firstLine="709"/>
        <w:jc w:val="both"/>
        <w:rPr>
          <w:rFonts w:ascii="Times New Roman" w:hAnsi="Times New Roman"/>
          <w:color w:val="000000"/>
          <w:spacing w:val="2"/>
          <w:sz w:val="28"/>
          <w:szCs w:val="28"/>
          <w:shd w:val="clear" w:color="auto" w:fill="FFFFFF"/>
        </w:rPr>
      </w:pPr>
      <w:r w:rsidRPr="00A64921">
        <w:rPr>
          <w:rFonts w:ascii="Times New Roman" w:hAnsi="Times New Roman"/>
          <w:color w:val="000000"/>
          <w:spacing w:val="2"/>
          <w:sz w:val="28"/>
          <w:szCs w:val="28"/>
          <w:shd w:val="clear" w:color="auto" w:fill="FFFFFF"/>
        </w:rPr>
        <w:t>Кроме того, согласно пункту 3 статьи 917 ГК РК «</w:t>
      </w:r>
      <w:r w:rsidRPr="00A64921">
        <w:rPr>
          <w:rFonts w:ascii="Times New Roman" w:hAnsi="Times New Roman"/>
          <w:i/>
          <w:color w:val="000000"/>
          <w:spacing w:val="2"/>
          <w:sz w:val="28"/>
          <w:szCs w:val="28"/>
          <w:shd w:val="clear" w:color="auto" w:fill="FFFFFF"/>
        </w:rPr>
        <w:t>вред, причиненный правомерными действиями, подлежит возмещению в случаях, предусмотренных настоящим Кодексом и иными законодательными актами</w:t>
      </w:r>
      <w:r w:rsidRPr="00A64921">
        <w:rPr>
          <w:rFonts w:ascii="Times New Roman" w:hAnsi="Times New Roman"/>
          <w:color w:val="000000"/>
          <w:spacing w:val="2"/>
          <w:sz w:val="28"/>
          <w:szCs w:val="28"/>
          <w:shd w:val="clear" w:color="auto" w:fill="FFFFFF"/>
        </w:rPr>
        <w:t>».</w:t>
      </w:r>
    </w:p>
    <w:p w:rsidR="00A2710E" w:rsidRDefault="00A64921" w:rsidP="00EC6E0B">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Тако</w:t>
      </w:r>
      <w:r w:rsidR="00902A2A">
        <w:rPr>
          <w:rFonts w:ascii="Times New Roman" w:hAnsi="Times New Roman"/>
          <w:color w:val="000000"/>
          <w:spacing w:val="2"/>
          <w:sz w:val="28"/>
          <w:szCs w:val="28"/>
          <w:shd w:val="clear" w:color="auto" w:fill="FFFFFF"/>
        </w:rPr>
        <w:t>й</w:t>
      </w:r>
      <w:r>
        <w:rPr>
          <w:rFonts w:ascii="Times New Roman" w:hAnsi="Times New Roman"/>
          <w:color w:val="000000"/>
          <w:spacing w:val="2"/>
          <w:sz w:val="28"/>
          <w:szCs w:val="28"/>
          <w:shd w:val="clear" w:color="auto" w:fill="FFFFFF"/>
        </w:rPr>
        <w:t xml:space="preserve"> случай предусмотрен, например,</w:t>
      </w:r>
      <w:r w:rsidR="00BE45FE">
        <w:rPr>
          <w:rFonts w:ascii="Times New Roman" w:hAnsi="Times New Roman"/>
          <w:color w:val="000000"/>
          <w:spacing w:val="2"/>
          <w:sz w:val="28"/>
          <w:szCs w:val="28"/>
          <w:shd w:val="clear" w:color="auto" w:fill="FFFFFF"/>
        </w:rPr>
        <w:t xml:space="preserve"> в пункте 1 стать</w:t>
      </w:r>
      <w:r w:rsidR="00A1318F">
        <w:rPr>
          <w:rFonts w:ascii="Times New Roman" w:hAnsi="Times New Roman"/>
          <w:color w:val="000000"/>
          <w:spacing w:val="2"/>
          <w:sz w:val="28"/>
          <w:szCs w:val="28"/>
          <w:shd w:val="clear" w:color="auto" w:fill="FFFFFF"/>
        </w:rPr>
        <w:t>и</w:t>
      </w:r>
      <w:r w:rsidR="00BE45FE">
        <w:rPr>
          <w:rFonts w:ascii="Times New Roman" w:hAnsi="Times New Roman"/>
          <w:color w:val="000000"/>
          <w:spacing w:val="2"/>
          <w:sz w:val="28"/>
          <w:szCs w:val="28"/>
          <w:shd w:val="clear" w:color="auto" w:fill="FFFFFF"/>
        </w:rPr>
        <w:t xml:space="preserve"> 16 </w:t>
      </w:r>
      <w:r w:rsidR="00BE45FE" w:rsidRPr="00BE45FE">
        <w:rPr>
          <w:rFonts w:ascii="Times New Roman" w:hAnsi="Times New Roman"/>
          <w:color w:val="000000"/>
          <w:spacing w:val="2"/>
          <w:sz w:val="28"/>
          <w:szCs w:val="28"/>
          <w:shd w:val="clear" w:color="auto" w:fill="FFFFFF"/>
        </w:rPr>
        <w:t>Закона РК «О противодействии терроризму»</w:t>
      </w:r>
      <w:r w:rsidR="00EC6E0B">
        <w:rPr>
          <w:rFonts w:ascii="Times New Roman" w:hAnsi="Times New Roman"/>
          <w:color w:val="000000"/>
          <w:spacing w:val="2"/>
          <w:sz w:val="28"/>
          <w:szCs w:val="28"/>
          <w:shd w:val="clear" w:color="auto" w:fill="FFFFFF"/>
        </w:rPr>
        <w:t xml:space="preserve">: </w:t>
      </w:r>
      <w:r w:rsidR="00BE45FE" w:rsidRPr="00BE45FE">
        <w:rPr>
          <w:rFonts w:ascii="Times New Roman" w:hAnsi="Times New Roman"/>
          <w:color w:val="000000"/>
          <w:spacing w:val="2"/>
          <w:sz w:val="28"/>
          <w:szCs w:val="28"/>
          <w:shd w:val="clear" w:color="auto" w:fill="FFFFFF"/>
        </w:rPr>
        <w:t>«</w:t>
      </w:r>
      <w:r w:rsidR="00BE45FE" w:rsidRPr="00BE45FE">
        <w:rPr>
          <w:rFonts w:ascii="Times New Roman" w:hAnsi="Times New Roman"/>
          <w:i/>
          <w:color w:val="000000"/>
          <w:spacing w:val="2"/>
          <w:sz w:val="28"/>
          <w:szCs w:val="28"/>
          <w:shd w:val="clear" w:color="auto" w:fill="FFFFFF"/>
        </w:rPr>
        <w:t>Возмещение имущественного вреда, причиненного физическим и юридическим лицам в результате акта терроризма, осуществляется в порядке, установленном Правительством Республики Казахстан</w:t>
      </w:r>
      <w:r w:rsidR="00EC6E0B">
        <w:rPr>
          <w:rFonts w:ascii="Times New Roman" w:hAnsi="Times New Roman"/>
          <w:i/>
          <w:color w:val="000000"/>
          <w:spacing w:val="2"/>
          <w:sz w:val="28"/>
          <w:szCs w:val="28"/>
          <w:shd w:val="clear" w:color="auto" w:fill="FFFFFF"/>
        </w:rPr>
        <w:t>»</w:t>
      </w:r>
      <w:r w:rsidR="00EC6E0B" w:rsidRPr="00EC6E0B">
        <w:rPr>
          <w:rFonts w:ascii="Times New Roman" w:hAnsi="Times New Roman"/>
          <w:color w:val="000000"/>
          <w:spacing w:val="2"/>
          <w:sz w:val="28"/>
          <w:szCs w:val="28"/>
          <w:shd w:val="clear" w:color="auto" w:fill="FFFFFF"/>
        </w:rPr>
        <w:t xml:space="preserve"> и </w:t>
      </w:r>
      <w:r w:rsidR="00EC6E0B">
        <w:rPr>
          <w:rFonts w:ascii="Times New Roman" w:hAnsi="Times New Roman"/>
          <w:color w:val="000000"/>
          <w:spacing w:val="2"/>
          <w:sz w:val="28"/>
          <w:szCs w:val="28"/>
          <w:shd w:val="clear" w:color="auto" w:fill="FFFFFF"/>
        </w:rPr>
        <w:t xml:space="preserve">принятом </w:t>
      </w:r>
      <w:r w:rsidR="0038324C">
        <w:rPr>
          <w:rFonts w:ascii="Times New Roman" w:hAnsi="Times New Roman"/>
          <w:color w:val="000000"/>
          <w:spacing w:val="2"/>
          <w:sz w:val="28"/>
          <w:szCs w:val="28"/>
          <w:shd w:val="clear" w:color="auto" w:fill="FFFFFF"/>
        </w:rPr>
        <w:t xml:space="preserve">в соответствии с этим </w:t>
      </w:r>
      <w:r w:rsidR="00EC6E0B" w:rsidRPr="00EC6E0B">
        <w:rPr>
          <w:rFonts w:ascii="Times New Roman" w:hAnsi="Times New Roman"/>
          <w:color w:val="000000"/>
          <w:spacing w:val="2"/>
          <w:sz w:val="28"/>
          <w:szCs w:val="28"/>
          <w:shd w:val="clear" w:color="auto" w:fill="FFFFFF"/>
        </w:rPr>
        <w:t>Постановлени</w:t>
      </w:r>
      <w:r w:rsidR="0038324C">
        <w:rPr>
          <w:rFonts w:ascii="Times New Roman" w:hAnsi="Times New Roman"/>
          <w:color w:val="000000"/>
          <w:spacing w:val="2"/>
          <w:sz w:val="28"/>
          <w:szCs w:val="28"/>
          <w:shd w:val="clear" w:color="auto" w:fill="FFFFFF"/>
        </w:rPr>
        <w:t>и</w:t>
      </w:r>
      <w:r w:rsidR="00EC6E0B" w:rsidRPr="00EC6E0B">
        <w:rPr>
          <w:rFonts w:ascii="Times New Roman" w:hAnsi="Times New Roman"/>
          <w:color w:val="000000"/>
          <w:spacing w:val="2"/>
          <w:sz w:val="28"/>
          <w:szCs w:val="28"/>
          <w:shd w:val="clear" w:color="auto" w:fill="FFFFFF"/>
        </w:rPr>
        <w:t xml:space="preserve"> Правительства РК «Об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от 3 сентября 2013 года</w:t>
      </w:r>
      <w:r w:rsidR="0038324C">
        <w:rPr>
          <w:rFonts w:ascii="Times New Roman" w:hAnsi="Times New Roman"/>
          <w:color w:val="000000"/>
          <w:spacing w:val="2"/>
          <w:sz w:val="28"/>
          <w:szCs w:val="28"/>
          <w:shd w:val="clear" w:color="auto" w:fill="FFFFFF"/>
        </w:rPr>
        <w:t>.</w:t>
      </w:r>
    </w:p>
    <w:p w:rsidR="00EC6E0B" w:rsidRDefault="00A1318F" w:rsidP="00EC6E0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в </w:t>
      </w:r>
      <w:r w:rsidR="00272D1A" w:rsidRPr="00272D1A">
        <w:rPr>
          <w:rFonts w:ascii="Times New Roman" w:eastAsia="Times New Roman" w:hAnsi="Times New Roman"/>
          <w:color w:val="000000"/>
          <w:sz w:val="28"/>
          <w:szCs w:val="28"/>
          <w:lang w:eastAsia="ru-RU"/>
        </w:rPr>
        <w:t>пункте 2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определено, что «</w:t>
      </w:r>
      <w:r w:rsidR="00272D1A" w:rsidRPr="00272D1A">
        <w:rPr>
          <w:rFonts w:ascii="Times New Roman" w:eastAsia="Times New Roman" w:hAnsi="Times New Roman"/>
          <w:b/>
          <w:i/>
          <w:color w:val="000000"/>
          <w:sz w:val="28"/>
          <w:szCs w:val="28"/>
          <w:lang w:eastAsia="ru-RU"/>
        </w:rPr>
        <w:t>возмещение</w:t>
      </w:r>
      <w:r w:rsidR="00272D1A" w:rsidRPr="00272D1A">
        <w:rPr>
          <w:rFonts w:ascii="Times New Roman" w:eastAsia="Times New Roman" w:hAnsi="Times New Roman"/>
          <w:i/>
          <w:color w:val="000000"/>
          <w:sz w:val="28"/>
          <w:szCs w:val="28"/>
          <w:lang w:eastAsia="ru-RU"/>
        </w:rPr>
        <w:t xml:space="preserve"> неимущественного вреда, </w:t>
      </w:r>
      <w:r w:rsidR="00272D1A" w:rsidRPr="00272D1A">
        <w:rPr>
          <w:rFonts w:ascii="Times New Roman" w:eastAsia="Times New Roman" w:hAnsi="Times New Roman"/>
          <w:b/>
          <w:i/>
          <w:color w:val="000000"/>
          <w:sz w:val="28"/>
          <w:szCs w:val="28"/>
          <w:lang w:eastAsia="ru-RU"/>
        </w:rPr>
        <w:t>причиненного жизни и здоровью физических лиц при пресечении акта терроризма правомерными действиями должностных лиц государственных органов</w:t>
      </w:r>
      <w:r w:rsidR="00272D1A" w:rsidRPr="00272D1A">
        <w:rPr>
          <w:rFonts w:ascii="Times New Roman" w:eastAsia="Times New Roman" w:hAnsi="Times New Roman"/>
          <w:i/>
          <w:color w:val="000000"/>
          <w:sz w:val="28"/>
          <w:szCs w:val="28"/>
          <w:lang w:eastAsia="ru-RU"/>
        </w:rPr>
        <w:t xml:space="preserve">, осуществляющих противодействие терроризму, </w:t>
      </w:r>
      <w:r w:rsidR="00272D1A" w:rsidRPr="00272D1A">
        <w:rPr>
          <w:rFonts w:ascii="Times New Roman" w:eastAsia="Times New Roman" w:hAnsi="Times New Roman"/>
          <w:b/>
          <w:i/>
          <w:color w:val="000000"/>
          <w:sz w:val="28"/>
          <w:szCs w:val="28"/>
          <w:lang w:eastAsia="ru-RU"/>
        </w:rPr>
        <w:t>производится в соответствии со статьями 937-946 Гражданского кодекса Республики Казахстан в судебном порядке с последующим возмещением вреда за счет средств резерва Правительства Республики Казахстан на исполнение обязательств по решениям судов</w:t>
      </w:r>
      <w:r w:rsidR="00272D1A" w:rsidRPr="00272D1A">
        <w:rPr>
          <w:rFonts w:ascii="Times New Roman" w:eastAsia="Times New Roman" w:hAnsi="Times New Roman"/>
          <w:color w:val="000000"/>
          <w:sz w:val="28"/>
          <w:szCs w:val="28"/>
          <w:lang w:eastAsia="ru-RU"/>
        </w:rPr>
        <w:t>».</w:t>
      </w:r>
    </w:p>
    <w:p w:rsidR="00A1318F" w:rsidRPr="00A1318F" w:rsidRDefault="00A1318F" w:rsidP="00696EC1">
      <w:pPr>
        <w:pStyle w:val="3"/>
        <w:shd w:val="clear" w:color="auto" w:fill="FFFFFF"/>
        <w:spacing w:before="0" w:beforeAutospacing="0" w:after="0" w:afterAutospacing="0"/>
        <w:ind w:firstLine="709"/>
        <w:jc w:val="both"/>
        <w:textAlignment w:val="baseline"/>
        <w:rPr>
          <w:b w:val="0"/>
          <w:bCs w:val="0"/>
          <w:color w:val="1E1E1E"/>
          <w:sz w:val="28"/>
          <w:szCs w:val="28"/>
        </w:rPr>
      </w:pPr>
      <w:r w:rsidRPr="00A1318F">
        <w:rPr>
          <w:b w:val="0"/>
          <w:color w:val="000000"/>
          <w:sz w:val="28"/>
          <w:szCs w:val="28"/>
        </w:rPr>
        <w:t xml:space="preserve">Таким образом, </w:t>
      </w:r>
      <w:r>
        <w:rPr>
          <w:b w:val="0"/>
          <w:color w:val="000000"/>
          <w:sz w:val="28"/>
          <w:szCs w:val="28"/>
        </w:rPr>
        <w:t xml:space="preserve">в случае установления факта смерти </w:t>
      </w:r>
      <w:r w:rsidR="000F4D21">
        <w:rPr>
          <w:b w:val="0"/>
          <w:color w:val="000000"/>
          <w:sz w:val="28"/>
          <w:szCs w:val="28"/>
        </w:rPr>
        <w:t>лица в ходе</w:t>
      </w:r>
      <w:r w:rsidR="00696EC1">
        <w:rPr>
          <w:b w:val="0"/>
          <w:color w:val="000000"/>
          <w:sz w:val="28"/>
          <w:szCs w:val="28"/>
        </w:rPr>
        <w:t xml:space="preserve"> </w:t>
      </w:r>
      <w:r w:rsidR="000F4D21">
        <w:rPr>
          <w:b w:val="0"/>
          <w:color w:val="000000"/>
          <w:sz w:val="28"/>
          <w:szCs w:val="28"/>
        </w:rPr>
        <w:t xml:space="preserve">антитеррористической операции в результате правомерных действий </w:t>
      </w:r>
      <w:r w:rsidR="00D63E76">
        <w:rPr>
          <w:b w:val="0"/>
          <w:color w:val="000000"/>
          <w:sz w:val="28"/>
          <w:szCs w:val="28"/>
        </w:rPr>
        <w:t>должностных лиц государственных органов, что, видимо, следует из того, что уголовн</w:t>
      </w:r>
      <w:r w:rsidR="0049757B">
        <w:rPr>
          <w:b w:val="0"/>
          <w:color w:val="000000"/>
          <w:sz w:val="28"/>
          <w:szCs w:val="28"/>
        </w:rPr>
        <w:t>ые</w:t>
      </w:r>
      <w:r w:rsidR="00D63E76">
        <w:rPr>
          <w:b w:val="0"/>
          <w:color w:val="000000"/>
          <w:sz w:val="28"/>
          <w:szCs w:val="28"/>
        </w:rPr>
        <w:t xml:space="preserve"> дел</w:t>
      </w:r>
      <w:r w:rsidR="0049757B">
        <w:rPr>
          <w:b w:val="0"/>
          <w:color w:val="000000"/>
          <w:sz w:val="28"/>
          <w:szCs w:val="28"/>
        </w:rPr>
        <w:t>а</w:t>
      </w:r>
      <w:r w:rsidR="00D63E76">
        <w:rPr>
          <w:b w:val="0"/>
          <w:color w:val="000000"/>
          <w:sz w:val="28"/>
          <w:szCs w:val="28"/>
        </w:rPr>
        <w:t xml:space="preserve"> </w:t>
      </w:r>
      <w:r w:rsidR="00E273FB">
        <w:rPr>
          <w:b w:val="0"/>
          <w:color w:val="000000"/>
          <w:sz w:val="28"/>
          <w:szCs w:val="28"/>
        </w:rPr>
        <w:t xml:space="preserve">по факту смерти </w:t>
      </w:r>
      <w:proofErr w:type="spellStart"/>
      <w:r w:rsidR="00E273FB">
        <w:rPr>
          <w:b w:val="0"/>
          <w:color w:val="000000"/>
          <w:sz w:val="28"/>
          <w:szCs w:val="28"/>
        </w:rPr>
        <w:t>Б.Мухамеджанова</w:t>
      </w:r>
      <w:proofErr w:type="spellEnd"/>
      <w:r w:rsidR="00E273FB">
        <w:rPr>
          <w:b w:val="0"/>
          <w:color w:val="000000"/>
          <w:sz w:val="28"/>
          <w:szCs w:val="28"/>
        </w:rPr>
        <w:t xml:space="preserve"> </w:t>
      </w:r>
      <w:r w:rsidR="0049757B">
        <w:rPr>
          <w:b w:val="0"/>
          <w:color w:val="000000"/>
          <w:sz w:val="28"/>
          <w:szCs w:val="28"/>
        </w:rPr>
        <w:t>и Р.</w:t>
      </w:r>
      <w:r w:rsidR="0049757B">
        <w:rPr>
          <w:b w:val="0"/>
          <w:color w:val="000000"/>
          <w:sz w:val="28"/>
          <w:szCs w:val="28"/>
          <w:lang w:val="kk-KZ"/>
        </w:rPr>
        <w:t>Қ</w:t>
      </w:r>
      <w:proofErr w:type="spellStart"/>
      <w:r w:rsidR="0049757B">
        <w:rPr>
          <w:b w:val="0"/>
          <w:color w:val="000000"/>
          <w:sz w:val="28"/>
          <w:szCs w:val="28"/>
        </w:rPr>
        <w:t>уата</w:t>
      </w:r>
      <w:proofErr w:type="spellEnd"/>
      <w:r w:rsidR="0049757B">
        <w:rPr>
          <w:b w:val="0"/>
          <w:color w:val="000000"/>
          <w:sz w:val="28"/>
          <w:szCs w:val="28"/>
        </w:rPr>
        <w:t xml:space="preserve"> </w:t>
      </w:r>
      <w:r w:rsidR="00D63E76">
        <w:rPr>
          <w:b w:val="0"/>
          <w:color w:val="000000"/>
          <w:sz w:val="28"/>
          <w:szCs w:val="28"/>
        </w:rPr>
        <w:t>был</w:t>
      </w:r>
      <w:r w:rsidR="0049757B">
        <w:rPr>
          <w:b w:val="0"/>
          <w:color w:val="000000"/>
          <w:sz w:val="28"/>
          <w:szCs w:val="28"/>
        </w:rPr>
        <w:t>и</w:t>
      </w:r>
      <w:r w:rsidR="00D63E76">
        <w:rPr>
          <w:b w:val="0"/>
          <w:color w:val="000000"/>
          <w:sz w:val="28"/>
          <w:szCs w:val="28"/>
        </w:rPr>
        <w:t xml:space="preserve"> прекращено, </w:t>
      </w:r>
      <w:r w:rsidR="00FE2467">
        <w:rPr>
          <w:b w:val="0"/>
          <w:color w:val="000000"/>
          <w:sz w:val="28"/>
          <w:szCs w:val="28"/>
        </w:rPr>
        <w:t>вред, причиненный жизни</w:t>
      </w:r>
      <w:r w:rsidR="00D171E6">
        <w:rPr>
          <w:b w:val="0"/>
          <w:color w:val="000000"/>
          <w:sz w:val="28"/>
          <w:szCs w:val="28"/>
        </w:rPr>
        <w:t>,</w:t>
      </w:r>
      <w:r w:rsidR="00FE2467">
        <w:rPr>
          <w:b w:val="0"/>
          <w:color w:val="000000"/>
          <w:sz w:val="28"/>
          <w:szCs w:val="28"/>
        </w:rPr>
        <w:t xml:space="preserve"> должен возмещаться в соответствии с пунктом 3 статьи 917 ГК РК,  </w:t>
      </w:r>
      <w:r w:rsidR="00FE2467" w:rsidRPr="00FE2467">
        <w:rPr>
          <w:b w:val="0"/>
          <w:color w:val="000000"/>
          <w:sz w:val="28"/>
          <w:szCs w:val="28"/>
        </w:rPr>
        <w:t>стать</w:t>
      </w:r>
      <w:r w:rsidR="00FE2467">
        <w:rPr>
          <w:b w:val="0"/>
          <w:color w:val="000000"/>
          <w:sz w:val="28"/>
          <w:szCs w:val="28"/>
        </w:rPr>
        <w:t>ей</w:t>
      </w:r>
      <w:r w:rsidR="00FE2467" w:rsidRPr="00FE2467">
        <w:rPr>
          <w:b w:val="0"/>
          <w:color w:val="000000"/>
          <w:sz w:val="28"/>
          <w:szCs w:val="28"/>
        </w:rPr>
        <w:t xml:space="preserve"> 16 Закона РК «О противодействии терроризму»</w:t>
      </w:r>
      <w:r w:rsidR="00FE2467">
        <w:rPr>
          <w:b w:val="0"/>
          <w:color w:val="000000"/>
          <w:sz w:val="28"/>
          <w:szCs w:val="28"/>
        </w:rPr>
        <w:t>, пунктом 2</w:t>
      </w:r>
      <w:r w:rsidR="00FE2467" w:rsidRPr="00FE2467">
        <w:rPr>
          <w:b w:val="0"/>
          <w:color w:val="000000"/>
          <w:sz w:val="28"/>
          <w:szCs w:val="28"/>
        </w:rPr>
        <w:t xml:space="preserve">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r w:rsidR="00FE2467">
        <w:rPr>
          <w:b w:val="0"/>
          <w:color w:val="000000"/>
          <w:sz w:val="28"/>
          <w:szCs w:val="28"/>
        </w:rPr>
        <w:t xml:space="preserve">, и </w:t>
      </w:r>
      <w:r w:rsidR="00B40E1A">
        <w:rPr>
          <w:b w:val="0"/>
          <w:color w:val="000000"/>
          <w:sz w:val="28"/>
          <w:szCs w:val="28"/>
        </w:rPr>
        <w:t>статьями 940-941 ГК РК.</w:t>
      </w:r>
    </w:p>
    <w:p w:rsidR="00A4228E" w:rsidRDefault="00A4228E" w:rsidP="00696EC1">
      <w:pPr>
        <w:spacing w:after="0" w:line="240" w:lineRule="auto"/>
        <w:ind w:firstLine="709"/>
        <w:jc w:val="both"/>
        <w:rPr>
          <w:rFonts w:ascii="Times New Roman" w:eastAsia="Times New Roman" w:hAnsi="Times New Roman"/>
          <w:color w:val="000000"/>
          <w:sz w:val="28"/>
          <w:szCs w:val="28"/>
          <w:lang w:eastAsia="ru-RU"/>
        </w:rPr>
      </w:pPr>
    </w:p>
    <w:p w:rsidR="00696EC1" w:rsidRDefault="009E749A" w:rsidP="00696EC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2. </w:t>
      </w:r>
      <w:r w:rsidR="004A0CA1">
        <w:rPr>
          <w:rFonts w:ascii="Times New Roman" w:eastAsia="Times New Roman" w:hAnsi="Times New Roman"/>
          <w:color w:val="000000"/>
          <w:sz w:val="28"/>
          <w:szCs w:val="28"/>
          <w:lang w:eastAsia="ru-RU"/>
        </w:rPr>
        <w:t>В</w:t>
      </w:r>
      <w:r w:rsidR="00D171E6">
        <w:rPr>
          <w:rFonts w:ascii="Times New Roman" w:eastAsia="Times New Roman" w:hAnsi="Times New Roman"/>
          <w:color w:val="000000"/>
          <w:sz w:val="28"/>
          <w:szCs w:val="28"/>
          <w:lang w:eastAsia="ru-RU"/>
        </w:rPr>
        <w:t xml:space="preserve"> </w:t>
      </w:r>
      <w:r w:rsidR="00B40E1A">
        <w:rPr>
          <w:rFonts w:ascii="Times New Roman" w:eastAsia="Times New Roman" w:hAnsi="Times New Roman"/>
          <w:color w:val="000000"/>
          <w:sz w:val="28"/>
          <w:szCs w:val="28"/>
          <w:lang w:eastAsia="ru-RU"/>
        </w:rPr>
        <w:t xml:space="preserve">решении по иску о возмещении вреда </w:t>
      </w:r>
      <w:r w:rsidR="0001404E">
        <w:rPr>
          <w:rFonts w:ascii="Times New Roman" w:eastAsia="Times New Roman" w:hAnsi="Times New Roman"/>
          <w:color w:val="000000"/>
          <w:sz w:val="28"/>
          <w:szCs w:val="28"/>
          <w:lang w:eastAsia="ru-RU"/>
        </w:rPr>
        <w:t xml:space="preserve">в связи со смертью </w:t>
      </w:r>
      <w:proofErr w:type="spellStart"/>
      <w:r w:rsidR="00B40E1A">
        <w:rPr>
          <w:rFonts w:ascii="Times New Roman" w:eastAsia="Times New Roman" w:hAnsi="Times New Roman"/>
          <w:color w:val="000000"/>
          <w:sz w:val="28"/>
          <w:szCs w:val="28"/>
          <w:lang w:eastAsia="ru-RU"/>
        </w:rPr>
        <w:t>Б.Мухамеджанов</w:t>
      </w:r>
      <w:r w:rsidR="0001404E">
        <w:rPr>
          <w:rFonts w:ascii="Times New Roman" w:eastAsia="Times New Roman" w:hAnsi="Times New Roman"/>
          <w:color w:val="000000"/>
          <w:sz w:val="28"/>
          <w:szCs w:val="28"/>
          <w:lang w:eastAsia="ru-RU"/>
        </w:rPr>
        <w:t>а</w:t>
      </w:r>
      <w:proofErr w:type="spellEnd"/>
      <w:r w:rsidR="00B40E1A">
        <w:rPr>
          <w:rFonts w:ascii="Times New Roman" w:eastAsia="Times New Roman" w:hAnsi="Times New Roman"/>
          <w:color w:val="000000"/>
          <w:sz w:val="28"/>
          <w:szCs w:val="28"/>
          <w:lang w:eastAsia="ru-RU"/>
        </w:rPr>
        <w:t xml:space="preserve"> суды первой и апелляционной инстанций </w:t>
      </w:r>
      <w:r w:rsidR="00D171E6">
        <w:rPr>
          <w:rFonts w:ascii="Times New Roman" w:eastAsia="Times New Roman" w:hAnsi="Times New Roman"/>
          <w:color w:val="000000"/>
          <w:sz w:val="28"/>
          <w:szCs w:val="28"/>
          <w:lang w:eastAsia="ru-RU"/>
        </w:rPr>
        <w:t xml:space="preserve">почему-то </w:t>
      </w:r>
      <w:r w:rsidR="00696EC1" w:rsidRPr="00696EC1">
        <w:rPr>
          <w:rFonts w:ascii="Times New Roman" w:eastAsia="Times New Roman" w:hAnsi="Times New Roman"/>
          <w:color w:val="000000"/>
          <w:sz w:val="28"/>
          <w:szCs w:val="28"/>
          <w:lang w:eastAsia="ru-RU"/>
        </w:rPr>
        <w:t>решил</w:t>
      </w:r>
      <w:r w:rsidR="00B40E1A">
        <w:rPr>
          <w:rFonts w:ascii="Times New Roman" w:eastAsia="Times New Roman" w:hAnsi="Times New Roman"/>
          <w:color w:val="000000"/>
          <w:sz w:val="28"/>
          <w:szCs w:val="28"/>
          <w:lang w:eastAsia="ru-RU"/>
        </w:rPr>
        <w:t>и</w:t>
      </w:r>
      <w:r w:rsidR="00696EC1" w:rsidRPr="00696EC1">
        <w:rPr>
          <w:rFonts w:ascii="Times New Roman" w:eastAsia="Times New Roman" w:hAnsi="Times New Roman"/>
          <w:color w:val="000000"/>
          <w:sz w:val="28"/>
          <w:szCs w:val="28"/>
          <w:lang w:eastAsia="ru-RU"/>
        </w:rPr>
        <w:t xml:space="preserve">, что пункт 2 Правил возмещения вреда физическим и юридическим </w:t>
      </w:r>
      <w:r w:rsidR="00696EC1" w:rsidRPr="00696EC1">
        <w:rPr>
          <w:rFonts w:ascii="Times New Roman" w:eastAsia="Times New Roman" w:hAnsi="Times New Roman"/>
          <w:color w:val="000000"/>
          <w:sz w:val="28"/>
          <w:szCs w:val="28"/>
          <w:lang w:eastAsia="ru-RU"/>
        </w:rPr>
        <w:lastRenderedPageBreak/>
        <w:t>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относится к возмещению вреда лицам, участвовавшим в пресечении актов терроризма.</w:t>
      </w:r>
    </w:p>
    <w:p w:rsidR="00AC2AD3" w:rsidRPr="00AC2AD3" w:rsidRDefault="00AC2AD3" w:rsidP="00AC2AD3">
      <w:pPr>
        <w:spacing w:after="0" w:line="240" w:lineRule="auto"/>
        <w:ind w:firstLine="709"/>
        <w:jc w:val="both"/>
        <w:rPr>
          <w:rFonts w:ascii="Times New Roman" w:eastAsia="Times New Roman" w:hAnsi="Times New Roman"/>
          <w:color w:val="000000"/>
          <w:sz w:val="28"/>
          <w:szCs w:val="28"/>
          <w:lang w:eastAsia="ru-RU"/>
        </w:rPr>
      </w:pPr>
      <w:r w:rsidRPr="00AC2AD3">
        <w:rPr>
          <w:rFonts w:ascii="Times New Roman" w:eastAsia="Times New Roman" w:hAnsi="Times New Roman"/>
          <w:color w:val="000000"/>
          <w:sz w:val="28"/>
          <w:szCs w:val="28"/>
          <w:lang w:eastAsia="ru-RU"/>
        </w:rPr>
        <w:t>(</w:t>
      </w:r>
      <w:r w:rsidRPr="00AC2AD3">
        <w:rPr>
          <w:rFonts w:ascii="Times New Roman" w:eastAsia="Times New Roman" w:hAnsi="Times New Roman"/>
          <w:b/>
          <w:color w:val="000000"/>
          <w:sz w:val="28"/>
          <w:szCs w:val="28"/>
          <w:lang w:eastAsia="ru-RU"/>
        </w:rPr>
        <w:t xml:space="preserve">Судебные решения по иску о возмещении вреда в связи со смертью </w:t>
      </w:r>
      <w:proofErr w:type="spellStart"/>
      <w:r w:rsidRPr="00AC2AD3">
        <w:rPr>
          <w:rFonts w:ascii="Times New Roman" w:eastAsia="Times New Roman" w:hAnsi="Times New Roman"/>
          <w:b/>
          <w:color w:val="000000"/>
          <w:sz w:val="28"/>
          <w:szCs w:val="28"/>
          <w:lang w:eastAsia="ru-RU"/>
        </w:rPr>
        <w:t>Б.Мухамеджанова</w:t>
      </w:r>
      <w:proofErr w:type="spellEnd"/>
      <w:r w:rsidRPr="00AC2AD3">
        <w:rPr>
          <w:rFonts w:ascii="Times New Roman" w:eastAsia="Times New Roman" w:hAnsi="Times New Roman"/>
          <w:color w:val="000000"/>
          <w:sz w:val="28"/>
          <w:szCs w:val="28"/>
          <w:lang w:eastAsia="ru-RU"/>
        </w:rPr>
        <w:t>).</w:t>
      </w:r>
    </w:p>
    <w:p w:rsidR="00AC2AD3" w:rsidRPr="00696EC1" w:rsidRDefault="00AC2AD3" w:rsidP="00696EC1">
      <w:pPr>
        <w:spacing w:after="0" w:line="240" w:lineRule="auto"/>
        <w:ind w:firstLine="709"/>
        <w:jc w:val="both"/>
        <w:rPr>
          <w:rFonts w:ascii="Times New Roman" w:eastAsia="Times New Roman" w:hAnsi="Times New Roman"/>
          <w:color w:val="000000"/>
          <w:sz w:val="28"/>
          <w:szCs w:val="28"/>
          <w:lang w:eastAsia="ru-RU"/>
        </w:rPr>
      </w:pPr>
    </w:p>
    <w:p w:rsidR="00A1318F" w:rsidRDefault="00696EC1" w:rsidP="00EC6E0B">
      <w:pPr>
        <w:spacing w:after="0" w:line="240" w:lineRule="auto"/>
        <w:ind w:firstLine="709"/>
        <w:jc w:val="both"/>
        <w:rPr>
          <w:rFonts w:ascii="Times New Roman" w:eastAsia="Times New Roman" w:hAnsi="Times New Roman"/>
          <w:color w:val="000000"/>
          <w:sz w:val="28"/>
          <w:szCs w:val="28"/>
          <w:lang w:eastAsia="ru-RU"/>
        </w:rPr>
      </w:pPr>
      <w:r w:rsidRPr="00696EC1">
        <w:rPr>
          <w:rFonts w:ascii="Times New Roman" w:eastAsia="Times New Roman" w:hAnsi="Times New Roman"/>
          <w:color w:val="000000"/>
          <w:sz w:val="28"/>
          <w:szCs w:val="28"/>
          <w:lang w:eastAsia="ru-RU"/>
        </w:rPr>
        <w:t>Это утверждение совершенно не соответствует положениям Правил</w:t>
      </w:r>
      <w:r w:rsidR="005F34F5">
        <w:rPr>
          <w:rFonts w:ascii="Times New Roman" w:eastAsia="Times New Roman" w:hAnsi="Times New Roman"/>
          <w:color w:val="000000"/>
          <w:sz w:val="28"/>
          <w:szCs w:val="28"/>
          <w:lang w:eastAsia="ru-RU"/>
        </w:rPr>
        <w:t xml:space="preserve">, которые устанавливают порядок возмещения вреда </w:t>
      </w:r>
      <w:r w:rsidR="005F34F5" w:rsidRPr="005F34F5">
        <w:rPr>
          <w:rFonts w:ascii="Times New Roman" w:eastAsia="Times New Roman" w:hAnsi="Times New Roman"/>
          <w:color w:val="000000"/>
          <w:sz w:val="28"/>
          <w:szCs w:val="28"/>
          <w:lang w:eastAsia="ru-RU"/>
        </w:rPr>
        <w:t>физическим и юридическим лицам</w:t>
      </w:r>
      <w:r w:rsidR="005F34F5">
        <w:rPr>
          <w:rFonts w:ascii="Times New Roman" w:eastAsia="Times New Roman" w:hAnsi="Times New Roman"/>
          <w:color w:val="000000"/>
          <w:sz w:val="28"/>
          <w:szCs w:val="28"/>
          <w:lang w:eastAsia="ru-RU"/>
        </w:rPr>
        <w:t xml:space="preserve"> при пресечении актов терроризма. Очевидно, что </w:t>
      </w:r>
      <w:r w:rsidR="00BB522F">
        <w:rPr>
          <w:rFonts w:ascii="Times New Roman" w:eastAsia="Times New Roman" w:hAnsi="Times New Roman"/>
          <w:color w:val="000000"/>
          <w:sz w:val="28"/>
          <w:szCs w:val="28"/>
          <w:lang w:eastAsia="ru-RU"/>
        </w:rPr>
        <w:t xml:space="preserve">речь не идет о государственных органах или о должностных лицах, а </w:t>
      </w:r>
      <w:r w:rsidRPr="00696EC1">
        <w:rPr>
          <w:rFonts w:ascii="Times New Roman" w:eastAsia="Times New Roman" w:hAnsi="Times New Roman"/>
          <w:color w:val="000000"/>
          <w:sz w:val="28"/>
          <w:szCs w:val="28"/>
          <w:lang w:eastAsia="ru-RU"/>
        </w:rPr>
        <w:t xml:space="preserve">о физических и юридических лицах, которым был причинен имущественный или </w:t>
      </w:r>
      <w:proofErr w:type="gramStart"/>
      <w:r w:rsidRPr="00696EC1">
        <w:rPr>
          <w:rFonts w:ascii="Times New Roman" w:eastAsia="Times New Roman" w:hAnsi="Times New Roman"/>
          <w:color w:val="000000"/>
          <w:sz w:val="28"/>
          <w:szCs w:val="28"/>
          <w:lang w:eastAsia="ru-RU"/>
        </w:rPr>
        <w:t>физический  вред</w:t>
      </w:r>
      <w:proofErr w:type="gramEnd"/>
      <w:r w:rsidRPr="00696EC1">
        <w:rPr>
          <w:rFonts w:ascii="Times New Roman" w:eastAsia="Times New Roman" w:hAnsi="Times New Roman"/>
          <w:color w:val="000000"/>
          <w:sz w:val="28"/>
          <w:szCs w:val="28"/>
          <w:lang w:eastAsia="ru-RU"/>
        </w:rPr>
        <w:t xml:space="preserve"> в ходе пресечения актов терроризма.</w:t>
      </w:r>
    </w:p>
    <w:p w:rsidR="00BB522F" w:rsidRDefault="00BB522F" w:rsidP="00EC6E0B">
      <w:pPr>
        <w:spacing w:after="0" w:line="240" w:lineRule="auto"/>
        <w:ind w:firstLine="709"/>
        <w:jc w:val="both"/>
        <w:rPr>
          <w:rFonts w:ascii="Times New Roman" w:eastAsia="Times New Roman" w:hAnsi="Times New Roman"/>
          <w:color w:val="000000"/>
          <w:sz w:val="28"/>
          <w:szCs w:val="28"/>
          <w:lang w:eastAsia="ru-RU"/>
        </w:rPr>
      </w:pPr>
    </w:p>
    <w:p w:rsidR="00CF1EAE" w:rsidRDefault="00F8607C" w:rsidP="00F8607C">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3. </w:t>
      </w:r>
      <w:r w:rsidRPr="00F8607C">
        <w:rPr>
          <w:rFonts w:ascii="Times New Roman" w:eastAsia="Times New Roman" w:hAnsi="Times New Roman"/>
          <w:color w:val="000000"/>
          <w:sz w:val="28"/>
          <w:szCs w:val="28"/>
          <w:lang w:eastAsia="ru-RU"/>
        </w:rPr>
        <w:t>В ряде уголовных дел, касающихся причинения вреда жизни и здоровью</w:t>
      </w:r>
      <w:r>
        <w:rPr>
          <w:rFonts w:ascii="Times New Roman" w:eastAsia="Times New Roman" w:hAnsi="Times New Roman"/>
          <w:color w:val="000000"/>
          <w:sz w:val="28"/>
          <w:szCs w:val="28"/>
          <w:lang w:eastAsia="ru-RU"/>
        </w:rPr>
        <w:t xml:space="preserve"> в ходе антитеррористической операции, уголовное производство было пре</w:t>
      </w:r>
      <w:r w:rsidR="00427125">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ращено, </w:t>
      </w:r>
      <w:r w:rsidR="00427125">
        <w:rPr>
          <w:rFonts w:ascii="Times New Roman" w:eastAsia="Times New Roman" w:hAnsi="Times New Roman"/>
          <w:color w:val="000000"/>
          <w:sz w:val="28"/>
          <w:szCs w:val="28"/>
          <w:lang w:eastAsia="ru-RU"/>
        </w:rPr>
        <w:t xml:space="preserve">однако материалам дел был придан гриф «секретно», в результате чего </w:t>
      </w:r>
      <w:r w:rsidR="00C239DB">
        <w:rPr>
          <w:rFonts w:ascii="Times New Roman" w:eastAsia="Times New Roman" w:hAnsi="Times New Roman"/>
          <w:color w:val="000000"/>
          <w:sz w:val="28"/>
          <w:szCs w:val="28"/>
          <w:lang w:eastAsia="ru-RU"/>
        </w:rPr>
        <w:t xml:space="preserve">истцы не имели возможности </w:t>
      </w:r>
      <w:r w:rsidR="002C3CF7">
        <w:rPr>
          <w:rFonts w:ascii="Times New Roman" w:eastAsia="Times New Roman" w:hAnsi="Times New Roman"/>
          <w:color w:val="000000"/>
          <w:sz w:val="28"/>
          <w:szCs w:val="28"/>
          <w:lang w:eastAsia="ru-RU"/>
        </w:rPr>
        <w:t xml:space="preserve">ознакомиться с материалами дела и </w:t>
      </w:r>
      <w:r w:rsidR="00C239DB">
        <w:rPr>
          <w:rFonts w:ascii="Times New Roman" w:eastAsia="Times New Roman" w:hAnsi="Times New Roman"/>
          <w:color w:val="000000"/>
          <w:sz w:val="28"/>
          <w:szCs w:val="28"/>
          <w:lang w:eastAsia="ru-RU"/>
        </w:rPr>
        <w:t xml:space="preserve">даже </w:t>
      </w:r>
      <w:r w:rsidR="002C3CF7">
        <w:rPr>
          <w:rFonts w:ascii="Times New Roman" w:eastAsia="Times New Roman" w:hAnsi="Times New Roman"/>
          <w:color w:val="000000"/>
          <w:sz w:val="28"/>
          <w:szCs w:val="28"/>
          <w:lang w:eastAsia="ru-RU"/>
        </w:rPr>
        <w:t xml:space="preserve">получить </w:t>
      </w:r>
      <w:r w:rsidR="00C239DB">
        <w:rPr>
          <w:rFonts w:ascii="Times New Roman" w:eastAsia="Times New Roman" w:hAnsi="Times New Roman"/>
          <w:color w:val="000000"/>
          <w:sz w:val="28"/>
          <w:szCs w:val="28"/>
          <w:lang w:eastAsia="ru-RU"/>
        </w:rPr>
        <w:t xml:space="preserve">постановления о прекращении дела, чтобы </w:t>
      </w:r>
      <w:r w:rsidR="00FB632F">
        <w:rPr>
          <w:rFonts w:ascii="Times New Roman" w:eastAsia="Times New Roman" w:hAnsi="Times New Roman"/>
          <w:color w:val="000000"/>
          <w:sz w:val="28"/>
          <w:szCs w:val="28"/>
          <w:lang w:eastAsia="ru-RU"/>
        </w:rPr>
        <w:t>их</w:t>
      </w:r>
      <w:r w:rsidR="00C239DB">
        <w:rPr>
          <w:rFonts w:ascii="Times New Roman" w:eastAsia="Times New Roman" w:hAnsi="Times New Roman"/>
          <w:color w:val="000000"/>
          <w:sz w:val="28"/>
          <w:szCs w:val="28"/>
          <w:lang w:eastAsia="ru-RU"/>
        </w:rPr>
        <w:t xml:space="preserve"> обжаловать. </w:t>
      </w:r>
    </w:p>
    <w:p w:rsidR="00CF1EAE" w:rsidRDefault="00CF1EAE" w:rsidP="00F8607C">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454637">
        <w:rPr>
          <w:rFonts w:ascii="Times New Roman" w:eastAsia="Times New Roman" w:hAnsi="Times New Roman"/>
          <w:color w:val="000000"/>
          <w:sz w:val="28"/>
          <w:szCs w:val="28"/>
          <w:lang w:eastAsia="ru-RU"/>
        </w:rPr>
        <w:t>уды первой и апелляционной инстанций указывали, что истцы не представили доказательства о том, что дело прекращено</w:t>
      </w:r>
      <w:r w:rsidR="009168C4">
        <w:rPr>
          <w:rFonts w:ascii="Times New Roman" w:eastAsia="Times New Roman" w:hAnsi="Times New Roman"/>
          <w:color w:val="000000"/>
          <w:sz w:val="28"/>
          <w:szCs w:val="28"/>
          <w:lang w:eastAsia="ru-RU"/>
        </w:rPr>
        <w:t>,</w:t>
      </w:r>
      <w:r w:rsidR="00454637">
        <w:rPr>
          <w:rFonts w:ascii="Times New Roman" w:eastAsia="Times New Roman" w:hAnsi="Times New Roman"/>
          <w:color w:val="000000"/>
          <w:sz w:val="28"/>
          <w:szCs w:val="28"/>
          <w:lang w:eastAsia="ru-RU"/>
        </w:rPr>
        <w:t xml:space="preserve"> и виновные лица</w:t>
      </w:r>
      <w:r w:rsidR="00CD14C3">
        <w:rPr>
          <w:rFonts w:ascii="Times New Roman" w:eastAsia="Times New Roman" w:hAnsi="Times New Roman"/>
          <w:color w:val="000000"/>
          <w:sz w:val="28"/>
          <w:szCs w:val="28"/>
          <w:lang w:eastAsia="ru-RU"/>
        </w:rPr>
        <w:t xml:space="preserve"> не установлены, </w:t>
      </w:r>
      <w:r w:rsidR="009168C4">
        <w:rPr>
          <w:rFonts w:ascii="Times New Roman" w:eastAsia="Times New Roman" w:hAnsi="Times New Roman"/>
          <w:color w:val="000000"/>
          <w:sz w:val="28"/>
          <w:szCs w:val="28"/>
          <w:lang w:eastAsia="ru-RU"/>
        </w:rPr>
        <w:t xml:space="preserve">поэтому суд отказывает в иске, </w:t>
      </w:r>
      <w:r w:rsidR="00CD14C3">
        <w:rPr>
          <w:rFonts w:ascii="Times New Roman" w:eastAsia="Times New Roman" w:hAnsi="Times New Roman"/>
          <w:color w:val="000000"/>
          <w:sz w:val="28"/>
          <w:szCs w:val="28"/>
          <w:lang w:eastAsia="ru-RU"/>
        </w:rPr>
        <w:t>то есть возлагали на истцов обязанность представить доказательства, которые те по объективным</w:t>
      </w:r>
      <w:r w:rsidR="00FC395F">
        <w:rPr>
          <w:rFonts w:ascii="Times New Roman" w:eastAsia="Times New Roman" w:hAnsi="Times New Roman"/>
          <w:color w:val="000000"/>
          <w:sz w:val="28"/>
          <w:szCs w:val="28"/>
          <w:lang w:eastAsia="ru-RU"/>
        </w:rPr>
        <w:t>, не зависящим от них</w:t>
      </w:r>
      <w:r w:rsidR="00CD14C3">
        <w:rPr>
          <w:rFonts w:ascii="Times New Roman" w:eastAsia="Times New Roman" w:hAnsi="Times New Roman"/>
          <w:color w:val="000000"/>
          <w:sz w:val="28"/>
          <w:szCs w:val="28"/>
          <w:lang w:eastAsia="ru-RU"/>
        </w:rPr>
        <w:t xml:space="preserve"> причинам представить не могли. </w:t>
      </w:r>
    </w:p>
    <w:p w:rsidR="00CF1EAE" w:rsidRPr="00CF1EAE" w:rsidRDefault="00CD14C3" w:rsidP="00CF1EAE">
      <w:pPr>
        <w:spacing w:after="0" w:line="240" w:lineRule="auto"/>
        <w:ind w:firstLine="708"/>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Причем в деле </w:t>
      </w:r>
      <w:r w:rsidR="00CF1EAE">
        <w:rPr>
          <w:rFonts w:ascii="Times New Roman" w:eastAsia="Times New Roman" w:hAnsi="Times New Roman"/>
          <w:color w:val="000000"/>
          <w:sz w:val="28"/>
          <w:szCs w:val="28"/>
          <w:lang w:eastAsia="ru-RU"/>
        </w:rPr>
        <w:t xml:space="preserve">по иску </w:t>
      </w:r>
      <w:proofErr w:type="spellStart"/>
      <w:r w:rsidR="00CF1EAE">
        <w:rPr>
          <w:rFonts w:ascii="Times New Roman" w:eastAsia="Times New Roman" w:hAnsi="Times New Roman"/>
          <w:color w:val="000000"/>
          <w:sz w:val="28"/>
          <w:szCs w:val="28"/>
          <w:lang w:eastAsia="ru-RU"/>
        </w:rPr>
        <w:t>Б.Дуйсеновой</w:t>
      </w:r>
      <w:proofErr w:type="spellEnd"/>
      <w:r w:rsidR="00CF1EAE">
        <w:rPr>
          <w:rFonts w:ascii="Times New Roman" w:eastAsia="Times New Roman" w:hAnsi="Times New Roman"/>
          <w:color w:val="000000"/>
          <w:sz w:val="28"/>
          <w:szCs w:val="28"/>
          <w:lang w:eastAsia="ru-RU"/>
        </w:rPr>
        <w:t xml:space="preserve"> о возмещении вреда </w:t>
      </w:r>
      <w:proofErr w:type="gramStart"/>
      <w:r w:rsidR="00CF1EAE">
        <w:rPr>
          <w:rFonts w:ascii="Times New Roman" w:eastAsia="Times New Roman" w:hAnsi="Times New Roman"/>
          <w:color w:val="000000"/>
          <w:sz w:val="28"/>
          <w:szCs w:val="28"/>
          <w:lang w:eastAsia="ru-RU"/>
        </w:rPr>
        <w:t xml:space="preserve">здоровью </w:t>
      </w:r>
      <w:r w:rsidR="00454637">
        <w:rPr>
          <w:rFonts w:ascii="Times New Roman" w:eastAsia="Times New Roman" w:hAnsi="Times New Roman"/>
          <w:color w:val="000000"/>
          <w:sz w:val="28"/>
          <w:szCs w:val="28"/>
          <w:lang w:eastAsia="ru-RU"/>
        </w:rPr>
        <w:t xml:space="preserve"> </w:t>
      </w:r>
      <w:r w:rsidR="00CF1EAE">
        <w:rPr>
          <w:rFonts w:ascii="Times New Roman" w:eastAsia="Times New Roman" w:hAnsi="Times New Roman"/>
          <w:color w:val="000000"/>
          <w:sz w:val="28"/>
          <w:szCs w:val="28"/>
          <w:lang w:eastAsia="ru-RU"/>
        </w:rPr>
        <w:t>суд</w:t>
      </w:r>
      <w:proofErr w:type="gramEnd"/>
      <w:r w:rsidR="00CF1EAE">
        <w:rPr>
          <w:rFonts w:ascii="Times New Roman" w:eastAsia="Times New Roman" w:hAnsi="Times New Roman"/>
          <w:color w:val="000000"/>
          <w:sz w:val="28"/>
          <w:szCs w:val="28"/>
          <w:lang w:eastAsia="ru-RU"/>
        </w:rPr>
        <w:t xml:space="preserve"> указал, что «</w:t>
      </w:r>
      <w:r w:rsidR="00CF1EAE" w:rsidRPr="00CF1EAE">
        <w:rPr>
          <w:rFonts w:ascii="Times New Roman" w:eastAsia="Times New Roman" w:hAnsi="Times New Roman"/>
          <w:i/>
          <w:color w:val="000000"/>
          <w:sz w:val="28"/>
          <w:szCs w:val="28"/>
          <w:lang w:eastAsia="ru-RU"/>
        </w:rPr>
        <w:t>не может вынести свое решение на предположениях о том, что получение огнестрельного ранения истцом возможно было связано с проведением в ту ночь действий государственных органов по пресечению акта терроризма.</w:t>
      </w:r>
    </w:p>
    <w:p w:rsidR="00CF1EAE" w:rsidRPr="00CF1EAE" w:rsidRDefault="00CF1EAE" w:rsidP="00CF1EAE">
      <w:pPr>
        <w:spacing w:after="0" w:line="240" w:lineRule="auto"/>
        <w:ind w:firstLine="708"/>
        <w:jc w:val="both"/>
        <w:rPr>
          <w:rFonts w:ascii="Times New Roman" w:eastAsia="Times New Roman" w:hAnsi="Times New Roman"/>
          <w:i/>
          <w:color w:val="000000"/>
          <w:sz w:val="28"/>
          <w:szCs w:val="28"/>
          <w:lang w:eastAsia="ru-RU"/>
        </w:rPr>
      </w:pPr>
      <w:r w:rsidRPr="00CF1EAE">
        <w:rPr>
          <w:rFonts w:ascii="Times New Roman" w:eastAsia="Times New Roman" w:hAnsi="Times New Roman"/>
          <w:i/>
          <w:color w:val="000000"/>
          <w:sz w:val="28"/>
          <w:szCs w:val="28"/>
          <w:lang w:eastAsia="ru-RU"/>
        </w:rPr>
        <w:t>По просьбе истца судом также были приняты меры по истребованию материалов вышеуказанного уголовного дела, либо постановления о прекращении уголовного дела. Однако согласно ответу Департамента Комитета по правовой статистике и специальным учетам Генеральной Прокуратуры Республики Казахстан по городу Алматы предоставление материалов дела не представилось возможным в связи с необходимостью предоставления разрешения уполномоченного органа на доступ к засекреченным материалам.</w:t>
      </w:r>
    </w:p>
    <w:p w:rsidR="00CF1EAE" w:rsidRPr="00CF1EAE" w:rsidRDefault="00CF1EAE" w:rsidP="00CF1EAE">
      <w:pPr>
        <w:spacing w:after="0" w:line="240" w:lineRule="auto"/>
        <w:ind w:firstLine="708"/>
        <w:jc w:val="both"/>
        <w:rPr>
          <w:rFonts w:ascii="Times New Roman" w:eastAsia="Times New Roman" w:hAnsi="Times New Roman"/>
          <w:color w:val="000000"/>
          <w:sz w:val="28"/>
          <w:szCs w:val="28"/>
          <w:lang w:val="kk-KZ" w:eastAsia="ru-RU"/>
        </w:rPr>
      </w:pPr>
      <w:r w:rsidRPr="00CF1EAE">
        <w:rPr>
          <w:rFonts w:ascii="Times New Roman" w:eastAsia="Times New Roman" w:hAnsi="Times New Roman"/>
          <w:i/>
          <w:color w:val="000000"/>
          <w:sz w:val="28"/>
          <w:szCs w:val="28"/>
          <w:lang w:eastAsia="ru-RU"/>
        </w:rPr>
        <w:t>В этой связи судом истцу разъясняется, что ей необходимо самостоятельно обратиться в уполномоченный государственный орган за доступом к материалам дела. После ознакомления с делом в случае установления новых обстоятельств истец вправе уже на этих основаниях повторно обратиться в суд за защитой своих прав</w:t>
      </w:r>
      <w:r>
        <w:rPr>
          <w:rFonts w:ascii="Times New Roman" w:eastAsia="Times New Roman" w:hAnsi="Times New Roman"/>
          <w:i/>
          <w:color w:val="000000"/>
          <w:sz w:val="28"/>
          <w:szCs w:val="28"/>
          <w:lang w:eastAsia="ru-RU"/>
        </w:rPr>
        <w:t>».</w:t>
      </w:r>
    </w:p>
    <w:p w:rsidR="00C239DB" w:rsidRPr="00C239DB" w:rsidRDefault="00C239DB" w:rsidP="00C239DB">
      <w:pPr>
        <w:spacing w:after="0" w:line="240" w:lineRule="auto"/>
        <w:ind w:firstLine="709"/>
        <w:jc w:val="both"/>
        <w:rPr>
          <w:rFonts w:ascii="Times New Roman" w:eastAsia="Times New Roman" w:hAnsi="Times New Roman"/>
          <w:color w:val="000000"/>
          <w:sz w:val="28"/>
          <w:szCs w:val="28"/>
          <w:lang w:eastAsia="ru-RU"/>
        </w:rPr>
      </w:pPr>
      <w:r w:rsidRPr="00C239DB">
        <w:rPr>
          <w:rFonts w:ascii="Times New Roman" w:eastAsia="Times New Roman" w:hAnsi="Times New Roman"/>
          <w:color w:val="000000"/>
          <w:sz w:val="28"/>
          <w:szCs w:val="28"/>
          <w:lang w:eastAsia="ru-RU"/>
        </w:rPr>
        <w:lastRenderedPageBreak/>
        <w:t>(</w:t>
      </w:r>
      <w:r w:rsidRPr="00C239DB">
        <w:rPr>
          <w:rFonts w:ascii="Times New Roman" w:eastAsia="Times New Roman" w:hAnsi="Times New Roman"/>
          <w:b/>
          <w:color w:val="000000"/>
          <w:sz w:val="28"/>
          <w:szCs w:val="28"/>
          <w:lang w:eastAsia="ru-RU"/>
        </w:rPr>
        <w:t>Судебные решения по иску о возмещении вреда</w:t>
      </w:r>
      <w:r w:rsidR="00990302">
        <w:rPr>
          <w:rFonts w:ascii="Times New Roman" w:eastAsia="Times New Roman" w:hAnsi="Times New Roman"/>
          <w:b/>
          <w:color w:val="000000"/>
          <w:sz w:val="28"/>
          <w:szCs w:val="28"/>
          <w:lang w:eastAsia="ru-RU"/>
        </w:rPr>
        <w:t>:</w:t>
      </w:r>
      <w:r w:rsidRPr="00C239DB">
        <w:rPr>
          <w:rFonts w:ascii="Times New Roman" w:eastAsia="Times New Roman" w:hAnsi="Times New Roman"/>
          <w:b/>
          <w:color w:val="000000"/>
          <w:sz w:val="28"/>
          <w:szCs w:val="28"/>
          <w:lang w:eastAsia="ru-RU"/>
        </w:rPr>
        <w:t xml:space="preserve"> в связи со смертью </w:t>
      </w:r>
      <w:proofErr w:type="spellStart"/>
      <w:r w:rsidRPr="00C239DB">
        <w:rPr>
          <w:rFonts w:ascii="Times New Roman" w:eastAsia="Times New Roman" w:hAnsi="Times New Roman"/>
          <w:b/>
          <w:color w:val="000000"/>
          <w:sz w:val="28"/>
          <w:szCs w:val="28"/>
          <w:lang w:eastAsia="ru-RU"/>
        </w:rPr>
        <w:t>Б.Мухамеджанова</w:t>
      </w:r>
      <w:proofErr w:type="spellEnd"/>
      <w:r w:rsidR="00BE4D68">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в связи со </w:t>
      </w:r>
      <w:r w:rsidR="00CB723A">
        <w:rPr>
          <w:rFonts w:ascii="Times New Roman" w:eastAsia="Times New Roman" w:hAnsi="Times New Roman"/>
          <w:b/>
          <w:color w:val="000000"/>
          <w:sz w:val="28"/>
          <w:szCs w:val="28"/>
          <w:lang w:eastAsia="ru-RU"/>
        </w:rPr>
        <w:t>смертью Р.</w:t>
      </w:r>
      <w:r w:rsidR="00CB723A" w:rsidRPr="00CB723A">
        <w:rPr>
          <w:rFonts w:ascii="Times New Roman" w:eastAsia="Times New Roman" w:hAnsi="Times New Roman"/>
          <w:b/>
          <w:color w:val="000000"/>
          <w:sz w:val="28"/>
          <w:szCs w:val="28"/>
          <w:lang w:val="kk-KZ" w:eastAsia="ru-RU"/>
        </w:rPr>
        <w:t>Қуат</w:t>
      </w:r>
      <w:r w:rsidR="00CB723A">
        <w:rPr>
          <w:rFonts w:ascii="Times New Roman" w:eastAsia="Times New Roman" w:hAnsi="Times New Roman"/>
          <w:b/>
          <w:color w:val="000000"/>
          <w:sz w:val="28"/>
          <w:szCs w:val="28"/>
          <w:lang w:val="kk-KZ" w:eastAsia="ru-RU"/>
        </w:rPr>
        <w:t>а</w:t>
      </w:r>
      <w:r w:rsidR="00BE4D68">
        <w:rPr>
          <w:rFonts w:ascii="Times New Roman" w:eastAsia="Times New Roman" w:hAnsi="Times New Roman"/>
          <w:b/>
          <w:color w:val="000000"/>
          <w:sz w:val="28"/>
          <w:szCs w:val="28"/>
          <w:lang w:val="kk-KZ" w:eastAsia="ru-RU"/>
        </w:rPr>
        <w:t>;</w:t>
      </w:r>
      <w:r w:rsidR="00CB723A">
        <w:rPr>
          <w:rFonts w:ascii="Times New Roman" w:eastAsia="Times New Roman" w:hAnsi="Times New Roman"/>
          <w:b/>
          <w:color w:val="000000"/>
          <w:sz w:val="28"/>
          <w:szCs w:val="28"/>
          <w:lang w:val="kk-KZ" w:eastAsia="ru-RU"/>
        </w:rPr>
        <w:t xml:space="preserve"> </w:t>
      </w:r>
      <w:r w:rsidR="00914073">
        <w:rPr>
          <w:rFonts w:ascii="Times New Roman" w:eastAsia="Times New Roman" w:hAnsi="Times New Roman"/>
          <w:b/>
          <w:color w:val="000000"/>
          <w:sz w:val="28"/>
          <w:szCs w:val="28"/>
          <w:lang w:val="kk-KZ" w:eastAsia="ru-RU"/>
        </w:rPr>
        <w:t>в связи со смертью О.Алимжанұ</w:t>
      </w:r>
      <w:proofErr w:type="spellStart"/>
      <w:r w:rsidR="00914073">
        <w:rPr>
          <w:rFonts w:ascii="Times New Roman" w:eastAsia="Times New Roman" w:hAnsi="Times New Roman"/>
          <w:b/>
          <w:color w:val="000000"/>
          <w:sz w:val="28"/>
          <w:szCs w:val="28"/>
          <w:lang w:eastAsia="ru-RU"/>
        </w:rPr>
        <w:t>лы</w:t>
      </w:r>
      <w:proofErr w:type="spellEnd"/>
      <w:r w:rsidR="003C18A4">
        <w:rPr>
          <w:rFonts w:ascii="Times New Roman" w:eastAsia="Times New Roman" w:hAnsi="Times New Roman"/>
          <w:b/>
          <w:color w:val="000000"/>
          <w:sz w:val="28"/>
          <w:szCs w:val="28"/>
          <w:lang w:eastAsia="ru-RU"/>
        </w:rPr>
        <w:t>;</w:t>
      </w:r>
      <w:r w:rsidR="007269AD">
        <w:rPr>
          <w:rFonts w:ascii="Times New Roman" w:eastAsia="Times New Roman" w:hAnsi="Times New Roman"/>
          <w:b/>
          <w:color w:val="000000"/>
          <w:sz w:val="28"/>
          <w:szCs w:val="28"/>
          <w:lang w:eastAsia="ru-RU"/>
        </w:rPr>
        <w:t xml:space="preserve"> в связи со смертью </w:t>
      </w:r>
      <w:proofErr w:type="spellStart"/>
      <w:r w:rsidR="007269AD">
        <w:rPr>
          <w:rFonts w:ascii="Times New Roman" w:eastAsia="Times New Roman" w:hAnsi="Times New Roman"/>
          <w:b/>
          <w:color w:val="000000"/>
          <w:sz w:val="28"/>
          <w:szCs w:val="28"/>
          <w:lang w:eastAsia="ru-RU"/>
        </w:rPr>
        <w:t>Б.Асхатбека</w:t>
      </w:r>
      <w:proofErr w:type="spellEnd"/>
      <w:r w:rsidR="003C18A4">
        <w:rPr>
          <w:rFonts w:ascii="Times New Roman" w:eastAsia="Times New Roman" w:hAnsi="Times New Roman"/>
          <w:b/>
          <w:color w:val="000000"/>
          <w:sz w:val="28"/>
          <w:szCs w:val="28"/>
          <w:lang w:eastAsia="ru-RU"/>
        </w:rPr>
        <w:t>;</w:t>
      </w:r>
      <w:r w:rsidR="00914073" w:rsidRPr="00914073">
        <w:rPr>
          <w:rFonts w:ascii="Times New Roman" w:eastAsia="Times New Roman" w:hAnsi="Times New Roman"/>
          <w:b/>
          <w:color w:val="000000"/>
          <w:sz w:val="28"/>
          <w:szCs w:val="28"/>
          <w:lang w:eastAsia="ru-RU"/>
        </w:rPr>
        <w:t xml:space="preserve"> </w:t>
      </w:r>
      <w:r w:rsidR="00D44794" w:rsidRPr="00D44794">
        <w:rPr>
          <w:rFonts w:ascii="Times New Roman" w:eastAsia="Times New Roman" w:hAnsi="Times New Roman"/>
          <w:b/>
          <w:color w:val="000000"/>
          <w:sz w:val="28"/>
          <w:szCs w:val="28"/>
          <w:lang w:eastAsia="ru-RU"/>
        </w:rPr>
        <w:t xml:space="preserve">в связи со смертью </w:t>
      </w:r>
      <w:proofErr w:type="spellStart"/>
      <w:r w:rsidR="00D44794">
        <w:rPr>
          <w:rFonts w:ascii="Times New Roman" w:eastAsia="Times New Roman" w:hAnsi="Times New Roman"/>
          <w:b/>
          <w:color w:val="000000"/>
          <w:sz w:val="28"/>
          <w:szCs w:val="28"/>
          <w:lang w:eastAsia="ru-RU"/>
        </w:rPr>
        <w:t>Ж</w:t>
      </w:r>
      <w:r w:rsidR="00D44794" w:rsidRPr="00D44794">
        <w:rPr>
          <w:rFonts w:ascii="Times New Roman" w:eastAsia="Times New Roman" w:hAnsi="Times New Roman"/>
          <w:b/>
          <w:color w:val="000000"/>
          <w:sz w:val="28"/>
          <w:szCs w:val="28"/>
          <w:lang w:eastAsia="ru-RU"/>
        </w:rPr>
        <w:t>.</w:t>
      </w:r>
      <w:r w:rsidR="00D44794">
        <w:rPr>
          <w:rFonts w:ascii="Times New Roman" w:eastAsia="Times New Roman" w:hAnsi="Times New Roman"/>
          <w:b/>
          <w:color w:val="000000"/>
          <w:sz w:val="28"/>
          <w:szCs w:val="28"/>
          <w:lang w:eastAsia="ru-RU"/>
        </w:rPr>
        <w:t>Байтханова</w:t>
      </w:r>
      <w:proofErr w:type="spellEnd"/>
      <w:r w:rsidR="003C18A4">
        <w:rPr>
          <w:rFonts w:ascii="Times New Roman" w:eastAsia="Times New Roman" w:hAnsi="Times New Roman"/>
          <w:b/>
          <w:color w:val="000000"/>
          <w:sz w:val="28"/>
          <w:szCs w:val="28"/>
          <w:lang w:eastAsia="ru-RU"/>
        </w:rPr>
        <w:t>;</w:t>
      </w:r>
      <w:r w:rsidR="00D44794">
        <w:rPr>
          <w:rFonts w:ascii="Times New Roman" w:eastAsia="Times New Roman" w:hAnsi="Times New Roman"/>
          <w:b/>
          <w:color w:val="000000"/>
          <w:sz w:val="28"/>
          <w:szCs w:val="28"/>
          <w:lang w:eastAsia="ru-RU"/>
        </w:rPr>
        <w:t xml:space="preserve"> </w:t>
      </w:r>
      <w:r w:rsidR="000217CD">
        <w:rPr>
          <w:rFonts w:ascii="Times New Roman" w:eastAsia="Times New Roman" w:hAnsi="Times New Roman"/>
          <w:b/>
          <w:color w:val="000000"/>
          <w:sz w:val="28"/>
          <w:szCs w:val="28"/>
          <w:lang w:eastAsia="ru-RU"/>
        </w:rPr>
        <w:t xml:space="preserve">в связи со смертью </w:t>
      </w:r>
      <w:proofErr w:type="spellStart"/>
      <w:r w:rsidR="000217CD">
        <w:rPr>
          <w:rFonts w:ascii="Times New Roman" w:eastAsia="Times New Roman" w:hAnsi="Times New Roman"/>
          <w:b/>
          <w:color w:val="000000"/>
          <w:sz w:val="28"/>
          <w:szCs w:val="28"/>
          <w:lang w:eastAsia="ru-RU"/>
        </w:rPr>
        <w:t>Е.Бекмуратова</w:t>
      </w:r>
      <w:proofErr w:type="spellEnd"/>
      <w:r w:rsidR="003C18A4">
        <w:rPr>
          <w:rFonts w:ascii="Times New Roman" w:eastAsia="Times New Roman" w:hAnsi="Times New Roman"/>
          <w:b/>
          <w:color w:val="000000"/>
          <w:sz w:val="28"/>
          <w:szCs w:val="28"/>
          <w:lang w:eastAsia="ru-RU"/>
        </w:rPr>
        <w:t>;</w:t>
      </w:r>
      <w:r w:rsidR="000217CD">
        <w:rPr>
          <w:rFonts w:ascii="Times New Roman" w:eastAsia="Times New Roman" w:hAnsi="Times New Roman"/>
          <w:b/>
          <w:color w:val="000000"/>
          <w:sz w:val="28"/>
          <w:szCs w:val="28"/>
          <w:lang w:eastAsia="ru-RU"/>
        </w:rPr>
        <w:t xml:space="preserve"> </w:t>
      </w:r>
      <w:r w:rsidR="00CB723A" w:rsidRPr="00CB723A">
        <w:rPr>
          <w:rFonts w:ascii="Times New Roman" w:eastAsia="Times New Roman" w:hAnsi="Times New Roman"/>
          <w:b/>
          <w:color w:val="000000"/>
          <w:sz w:val="28"/>
          <w:szCs w:val="28"/>
          <w:lang w:eastAsia="ru-RU"/>
        </w:rPr>
        <w:t xml:space="preserve">в связи </w:t>
      </w:r>
      <w:r w:rsidR="001A7060">
        <w:rPr>
          <w:rFonts w:ascii="Times New Roman" w:eastAsia="Times New Roman" w:hAnsi="Times New Roman"/>
          <w:b/>
          <w:color w:val="000000"/>
          <w:sz w:val="28"/>
          <w:szCs w:val="28"/>
          <w:lang w:eastAsia="ru-RU"/>
        </w:rPr>
        <w:t xml:space="preserve">со смертью </w:t>
      </w:r>
      <w:proofErr w:type="spellStart"/>
      <w:r w:rsidR="001A7060">
        <w:rPr>
          <w:rFonts w:ascii="Times New Roman" w:eastAsia="Times New Roman" w:hAnsi="Times New Roman"/>
          <w:b/>
          <w:color w:val="000000"/>
          <w:sz w:val="28"/>
          <w:szCs w:val="28"/>
          <w:lang w:eastAsia="ru-RU"/>
        </w:rPr>
        <w:t>А.Ислама</w:t>
      </w:r>
      <w:proofErr w:type="spellEnd"/>
      <w:r w:rsidR="003C18A4">
        <w:rPr>
          <w:rFonts w:ascii="Times New Roman" w:eastAsia="Times New Roman" w:hAnsi="Times New Roman"/>
          <w:b/>
          <w:color w:val="000000"/>
          <w:sz w:val="28"/>
          <w:szCs w:val="28"/>
          <w:lang w:eastAsia="ru-RU"/>
        </w:rPr>
        <w:t>;</w:t>
      </w:r>
      <w:r w:rsidR="001A7060">
        <w:rPr>
          <w:rFonts w:ascii="Times New Roman" w:eastAsia="Times New Roman" w:hAnsi="Times New Roman"/>
          <w:b/>
          <w:color w:val="000000"/>
          <w:sz w:val="28"/>
          <w:szCs w:val="28"/>
          <w:lang w:eastAsia="ru-RU"/>
        </w:rPr>
        <w:t xml:space="preserve"> </w:t>
      </w:r>
      <w:r w:rsidR="000101AD" w:rsidRPr="000101AD">
        <w:rPr>
          <w:rFonts w:ascii="Times New Roman" w:eastAsia="Times New Roman" w:hAnsi="Times New Roman"/>
          <w:b/>
          <w:color w:val="000000"/>
          <w:sz w:val="28"/>
          <w:szCs w:val="28"/>
          <w:lang w:eastAsia="ru-RU"/>
        </w:rPr>
        <w:t xml:space="preserve">в связи со смертью </w:t>
      </w:r>
      <w:proofErr w:type="spellStart"/>
      <w:r w:rsidR="000101AD">
        <w:rPr>
          <w:rFonts w:ascii="Times New Roman" w:eastAsia="Times New Roman" w:hAnsi="Times New Roman"/>
          <w:b/>
          <w:color w:val="000000"/>
          <w:sz w:val="28"/>
          <w:szCs w:val="28"/>
          <w:lang w:eastAsia="ru-RU"/>
        </w:rPr>
        <w:t>О</w:t>
      </w:r>
      <w:r w:rsidR="000101AD" w:rsidRPr="000101AD">
        <w:rPr>
          <w:rFonts w:ascii="Times New Roman" w:eastAsia="Times New Roman" w:hAnsi="Times New Roman"/>
          <w:b/>
          <w:color w:val="000000"/>
          <w:sz w:val="28"/>
          <w:szCs w:val="28"/>
          <w:lang w:eastAsia="ru-RU"/>
        </w:rPr>
        <w:t>.</w:t>
      </w:r>
      <w:r w:rsidR="000101AD">
        <w:rPr>
          <w:rFonts w:ascii="Times New Roman" w:eastAsia="Times New Roman" w:hAnsi="Times New Roman"/>
          <w:b/>
          <w:color w:val="000000"/>
          <w:sz w:val="28"/>
          <w:szCs w:val="28"/>
          <w:lang w:eastAsia="ru-RU"/>
        </w:rPr>
        <w:t>Жаракашова</w:t>
      </w:r>
      <w:proofErr w:type="spellEnd"/>
      <w:r w:rsidR="003C18A4">
        <w:rPr>
          <w:rFonts w:ascii="Times New Roman" w:eastAsia="Times New Roman" w:hAnsi="Times New Roman"/>
          <w:b/>
          <w:color w:val="000000"/>
          <w:sz w:val="28"/>
          <w:szCs w:val="28"/>
          <w:lang w:eastAsia="ru-RU"/>
        </w:rPr>
        <w:t xml:space="preserve">; </w:t>
      </w:r>
      <w:r w:rsidR="003C18A4" w:rsidRPr="003C18A4">
        <w:rPr>
          <w:rFonts w:ascii="Times New Roman" w:eastAsia="Times New Roman" w:hAnsi="Times New Roman"/>
          <w:b/>
          <w:color w:val="000000"/>
          <w:sz w:val="28"/>
          <w:szCs w:val="28"/>
          <w:lang w:eastAsia="ru-RU"/>
        </w:rPr>
        <w:t xml:space="preserve">в связи со смертью </w:t>
      </w:r>
      <w:proofErr w:type="spellStart"/>
      <w:r w:rsidR="003C18A4">
        <w:rPr>
          <w:rFonts w:ascii="Times New Roman" w:eastAsia="Times New Roman" w:hAnsi="Times New Roman"/>
          <w:b/>
          <w:color w:val="000000"/>
          <w:sz w:val="28"/>
          <w:szCs w:val="28"/>
          <w:lang w:eastAsia="ru-RU"/>
        </w:rPr>
        <w:t>К.Нугмарова</w:t>
      </w:r>
      <w:proofErr w:type="spellEnd"/>
      <w:r w:rsidR="00743795" w:rsidRPr="00743795">
        <w:rPr>
          <w:rFonts w:ascii="Times New Roman" w:eastAsia="Times New Roman" w:hAnsi="Times New Roman"/>
          <w:b/>
          <w:color w:val="000000"/>
          <w:sz w:val="28"/>
          <w:szCs w:val="28"/>
          <w:lang w:eastAsia="ru-RU"/>
        </w:rPr>
        <w:t xml:space="preserve">; в связи со смертью </w:t>
      </w:r>
      <w:proofErr w:type="spellStart"/>
      <w:r w:rsidR="00743795">
        <w:rPr>
          <w:rFonts w:ascii="Times New Roman" w:eastAsia="Times New Roman" w:hAnsi="Times New Roman"/>
          <w:b/>
          <w:color w:val="000000"/>
          <w:sz w:val="28"/>
          <w:szCs w:val="28"/>
          <w:lang w:eastAsia="ru-RU"/>
        </w:rPr>
        <w:t>М.Сандыбаева</w:t>
      </w:r>
      <w:proofErr w:type="spellEnd"/>
      <w:r w:rsidR="00743795" w:rsidRPr="00743795">
        <w:rPr>
          <w:rFonts w:ascii="Times New Roman" w:eastAsia="Times New Roman" w:hAnsi="Times New Roman"/>
          <w:b/>
          <w:color w:val="000000"/>
          <w:sz w:val="28"/>
          <w:szCs w:val="28"/>
          <w:lang w:eastAsia="ru-RU"/>
        </w:rPr>
        <w:t>;</w:t>
      </w:r>
      <w:r w:rsidR="000101AD">
        <w:rPr>
          <w:rFonts w:ascii="Times New Roman" w:eastAsia="Times New Roman" w:hAnsi="Times New Roman"/>
          <w:b/>
          <w:color w:val="000000"/>
          <w:sz w:val="28"/>
          <w:szCs w:val="28"/>
          <w:lang w:eastAsia="ru-RU"/>
        </w:rPr>
        <w:t xml:space="preserve"> </w:t>
      </w:r>
      <w:r w:rsidR="00FC266C" w:rsidRPr="00FC266C">
        <w:rPr>
          <w:rFonts w:ascii="Times New Roman" w:eastAsia="Times New Roman" w:hAnsi="Times New Roman"/>
          <w:b/>
          <w:color w:val="000000"/>
          <w:sz w:val="28"/>
          <w:szCs w:val="28"/>
          <w:lang w:eastAsia="ru-RU"/>
        </w:rPr>
        <w:t xml:space="preserve">в связи со смертью </w:t>
      </w:r>
      <w:proofErr w:type="spellStart"/>
      <w:r w:rsidR="00FC266C">
        <w:rPr>
          <w:rFonts w:ascii="Times New Roman" w:eastAsia="Times New Roman" w:hAnsi="Times New Roman"/>
          <w:b/>
          <w:color w:val="000000"/>
          <w:sz w:val="28"/>
          <w:szCs w:val="28"/>
          <w:lang w:eastAsia="ru-RU"/>
        </w:rPr>
        <w:t>Е.Сейдахмета</w:t>
      </w:r>
      <w:proofErr w:type="spellEnd"/>
      <w:r w:rsidR="00FC266C" w:rsidRPr="00FC266C">
        <w:rPr>
          <w:rFonts w:ascii="Times New Roman" w:eastAsia="Times New Roman" w:hAnsi="Times New Roman"/>
          <w:b/>
          <w:color w:val="000000"/>
          <w:sz w:val="28"/>
          <w:szCs w:val="28"/>
          <w:lang w:eastAsia="ru-RU"/>
        </w:rPr>
        <w:t>;</w:t>
      </w:r>
      <w:r w:rsidR="00FC266C">
        <w:rPr>
          <w:rFonts w:ascii="Times New Roman" w:eastAsia="Times New Roman" w:hAnsi="Times New Roman"/>
          <w:b/>
          <w:color w:val="000000"/>
          <w:sz w:val="28"/>
          <w:szCs w:val="28"/>
          <w:lang w:eastAsia="ru-RU"/>
        </w:rPr>
        <w:t xml:space="preserve"> </w:t>
      </w:r>
      <w:r w:rsidR="00343B49" w:rsidRPr="00343B49">
        <w:rPr>
          <w:rFonts w:ascii="Times New Roman" w:eastAsia="Times New Roman" w:hAnsi="Times New Roman"/>
          <w:b/>
          <w:color w:val="000000"/>
          <w:sz w:val="28"/>
          <w:szCs w:val="28"/>
          <w:lang w:eastAsia="ru-RU"/>
        </w:rPr>
        <w:t xml:space="preserve">в связи со смертью </w:t>
      </w:r>
      <w:proofErr w:type="spellStart"/>
      <w:r w:rsidR="00343B49">
        <w:rPr>
          <w:rFonts w:ascii="Times New Roman" w:eastAsia="Times New Roman" w:hAnsi="Times New Roman"/>
          <w:b/>
          <w:color w:val="000000"/>
          <w:sz w:val="28"/>
          <w:szCs w:val="28"/>
          <w:lang w:eastAsia="ru-RU"/>
        </w:rPr>
        <w:t>Б.Толегенова</w:t>
      </w:r>
      <w:proofErr w:type="spellEnd"/>
      <w:r w:rsidR="00343B49" w:rsidRPr="00343B49">
        <w:rPr>
          <w:rFonts w:ascii="Times New Roman" w:eastAsia="Times New Roman" w:hAnsi="Times New Roman"/>
          <w:b/>
          <w:color w:val="000000"/>
          <w:sz w:val="28"/>
          <w:szCs w:val="28"/>
          <w:lang w:eastAsia="ru-RU"/>
        </w:rPr>
        <w:t>;</w:t>
      </w:r>
      <w:r w:rsidR="00343B49">
        <w:rPr>
          <w:rFonts w:ascii="Times New Roman" w:eastAsia="Times New Roman" w:hAnsi="Times New Roman"/>
          <w:b/>
          <w:color w:val="000000"/>
          <w:sz w:val="28"/>
          <w:szCs w:val="28"/>
          <w:lang w:eastAsia="ru-RU"/>
        </w:rPr>
        <w:t xml:space="preserve"> </w:t>
      </w:r>
      <w:r w:rsidR="001A7060">
        <w:rPr>
          <w:rFonts w:ascii="Times New Roman" w:eastAsia="Times New Roman" w:hAnsi="Times New Roman"/>
          <w:b/>
          <w:color w:val="000000"/>
          <w:sz w:val="28"/>
          <w:szCs w:val="28"/>
          <w:lang w:eastAsia="ru-RU"/>
        </w:rPr>
        <w:t xml:space="preserve">в связи с </w:t>
      </w:r>
      <w:r w:rsidR="00CB723A" w:rsidRPr="00CB723A">
        <w:rPr>
          <w:rFonts w:ascii="Times New Roman" w:eastAsia="Times New Roman" w:hAnsi="Times New Roman"/>
          <w:b/>
          <w:color w:val="000000"/>
          <w:sz w:val="28"/>
          <w:szCs w:val="28"/>
          <w:lang w:eastAsia="ru-RU"/>
        </w:rPr>
        <w:t xml:space="preserve">причинением вреда здоровью </w:t>
      </w:r>
      <w:proofErr w:type="spellStart"/>
      <w:r w:rsidR="00CB723A" w:rsidRPr="00CB723A">
        <w:rPr>
          <w:rFonts w:ascii="Times New Roman" w:eastAsia="Times New Roman" w:hAnsi="Times New Roman"/>
          <w:b/>
          <w:color w:val="000000"/>
          <w:sz w:val="28"/>
          <w:szCs w:val="28"/>
          <w:lang w:eastAsia="ru-RU"/>
        </w:rPr>
        <w:t>Б.Дуйсеновой</w:t>
      </w:r>
      <w:proofErr w:type="spellEnd"/>
      <w:r w:rsidR="003C18A4">
        <w:rPr>
          <w:rFonts w:ascii="Times New Roman" w:eastAsia="Times New Roman" w:hAnsi="Times New Roman"/>
          <w:b/>
          <w:color w:val="000000"/>
          <w:sz w:val="28"/>
          <w:szCs w:val="28"/>
          <w:lang w:eastAsia="ru-RU"/>
        </w:rPr>
        <w:t>;</w:t>
      </w:r>
      <w:r w:rsidR="00BA23C6">
        <w:rPr>
          <w:rFonts w:ascii="Times New Roman" w:eastAsia="Times New Roman" w:hAnsi="Times New Roman"/>
          <w:b/>
          <w:color w:val="000000"/>
          <w:sz w:val="28"/>
          <w:szCs w:val="28"/>
          <w:lang w:eastAsia="ru-RU"/>
        </w:rPr>
        <w:t xml:space="preserve"> </w:t>
      </w:r>
      <w:r w:rsidR="00BA23C6" w:rsidRPr="00BA23C6">
        <w:rPr>
          <w:rFonts w:ascii="Times New Roman" w:eastAsia="Times New Roman" w:hAnsi="Times New Roman"/>
          <w:b/>
          <w:color w:val="000000"/>
          <w:sz w:val="28"/>
          <w:szCs w:val="28"/>
          <w:lang w:eastAsia="ru-RU"/>
        </w:rPr>
        <w:t xml:space="preserve">в связи с причинением вреда здоровью </w:t>
      </w:r>
      <w:r w:rsidR="00BA23C6">
        <w:rPr>
          <w:rFonts w:ascii="Times New Roman" w:eastAsia="Times New Roman" w:hAnsi="Times New Roman"/>
          <w:b/>
          <w:color w:val="000000"/>
          <w:sz w:val="28"/>
          <w:szCs w:val="28"/>
          <w:lang w:val="kk-KZ" w:eastAsia="ru-RU"/>
        </w:rPr>
        <w:t>Ғ</w:t>
      </w:r>
      <w:r w:rsidR="00BA23C6" w:rsidRPr="00BA23C6">
        <w:rPr>
          <w:rFonts w:ascii="Times New Roman" w:eastAsia="Times New Roman" w:hAnsi="Times New Roman"/>
          <w:b/>
          <w:color w:val="000000"/>
          <w:sz w:val="28"/>
          <w:szCs w:val="28"/>
          <w:lang w:eastAsia="ru-RU"/>
        </w:rPr>
        <w:t>.</w:t>
      </w:r>
      <w:r w:rsidR="00BA23C6">
        <w:rPr>
          <w:rFonts w:ascii="Times New Roman" w:eastAsia="Times New Roman" w:hAnsi="Times New Roman"/>
          <w:b/>
          <w:color w:val="000000"/>
          <w:sz w:val="28"/>
          <w:szCs w:val="28"/>
          <w:lang w:val="kk-KZ" w:eastAsia="ru-RU"/>
        </w:rPr>
        <w:t>Нүсіпахмет</w:t>
      </w:r>
      <w:r w:rsidRPr="00C239DB">
        <w:rPr>
          <w:rFonts w:ascii="Times New Roman" w:eastAsia="Times New Roman" w:hAnsi="Times New Roman"/>
          <w:color w:val="000000"/>
          <w:sz w:val="28"/>
          <w:szCs w:val="28"/>
          <w:lang w:eastAsia="ru-RU"/>
        </w:rPr>
        <w:t>).</w:t>
      </w:r>
    </w:p>
    <w:p w:rsidR="00A1318F" w:rsidRPr="005D2880" w:rsidRDefault="00A1318F" w:rsidP="005D2880">
      <w:pPr>
        <w:spacing w:after="0" w:line="240" w:lineRule="auto"/>
        <w:ind w:firstLine="709"/>
        <w:jc w:val="both"/>
        <w:rPr>
          <w:rFonts w:ascii="Times New Roman" w:eastAsia="Times New Roman" w:hAnsi="Times New Roman"/>
          <w:color w:val="000000"/>
          <w:sz w:val="28"/>
          <w:szCs w:val="28"/>
          <w:lang w:eastAsia="ru-RU"/>
        </w:rPr>
      </w:pPr>
    </w:p>
    <w:p w:rsidR="00770B08" w:rsidRPr="00D044D4" w:rsidRDefault="00770B08" w:rsidP="00CF38EA">
      <w:pPr>
        <w:pStyle w:val="af0"/>
        <w:ind w:firstLine="708"/>
        <w:jc w:val="both"/>
        <w:rPr>
          <w:rFonts w:ascii="Times New Roman" w:eastAsia="Times New Roman" w:hAnsi="Times New Roman"/>
          <w:color w:val="000000"/>
          <w:sz w:val="28"/>
          <w:szCs w:val="28"/>
          <w:lang w:val="kk-KZ" w:eastAsia="ru-RU"/>
        </w:rPr>
      </w:pPr>
      <w:r w:rsidRPr="0014106E">
        <w:rPr>
          <w:rFonts w:ascii="Times New Roman" w:eastAsia="Times New Roman" w:hAnsi="Times New Roman"/>
          <w:color w:val="000000"/>
          <w:sz w:val="28"/>
          <w:szCs w:val="28"/>
          <w:lang w:val="kk-KZ" w:eastAsia="ru-RU"/>
        </w:rPr>
        <w:t xml:space="preserve">Данные судебные решения </w:t>
      </w:r>
      <w:r w:rsidR="0014106E">
        <w:rPr>
          <w:rFonts w:ascii="Times New Roman" w:eastAsia="Times New Roman" w:hAnsi="Times New Roman"/>
          <w:color w:val="000000"/>
          <w:sz w:val="28"/>
          <w:szCs w:val="28"/>
          <w:lang w:val="kk-KZ" w:eastAsia="ru-RU"/>
        </w:rPr>
        <w:t>в этой части не соотве</w:t>
      </w:r>
      <w:r w:rsidR="0055511D">
        <w:rPr>
          <w:rFonts w:ascii="Times New Roman" w:eastAsia="Times New Roman" w:hAnsi="Times New Roman"/>
          <w:color w:val="000000"/>
          <w:sz w:val="28"/>
          <w:szCs w:val="28"/>
          <w:lang w:val="kk-KZ" w:eastAsia="ru-RU"/>
        </w:rPr>
        <w:t>т</w:t>
      </w:r>
      <w:r w:rsidR="0014106E">
        <w:rPr>
          <w:rFonts w:ascii="Times New Roman" w:eastAsia="Times New Roman" w:hAnsi="Times New Roman"/>
          <w:color w:val="000000"/>
          <w:sz w:val="28"/>
          <w:szCs w:val="28"/>
          <w:lang w:val="kk-KZ" w:eastAsia="ru-RU"/>
        </w:rPr>
        <w:t xml:space="preserve">ствуют требованиям действующего законодательства и </w:t>
      </w:r>
      <w:r w:rsidRPr="0014106E">
        <w:rPr>
          <w:rFonts w:ascii="Times New Roman" w:eastAsia="Times New Roman" w:hAnsi="Times New Roman"/>
          <w:color w:val="000000"/>
          <w:sz w:val="28"/>
          <w:szCs w:val="28"/>
          <w:lang w:val="kk-KZ" w:eastAsia="ru-RU"/>
        </w:rPr>
        <w:t>ставят по</w:t>
      </w:r>
      <w:r w:rsidR="0055511D">
        <w:rPr>
          <w:rFonts w:ascii="Times New Roman" w:eastAsia="Times New Roman" w:hAnsi="Times New Roman"/>
          <w:color w:val="000000"/>
          <w:sz w:val="28"/>
          <w:szCs w:val="28"/>
          <w:lang w:val="kk-KZ" w:eastAsia="ru-RU"/>
        </w:rPr>
        <w:t>д</w:t>
      </w:r>
      <w:r w:rsidRPr="0014106E">
        <w:rPr>
          <w:rFonts w:ascii="Times New Roman" w:eastAsia="Times New Roman" w:hAnsi="Times New Roman"/>
          <w:color w:val="000000"/>
          <w:sz w:val="28"/>
          <w:szCs w:val="28"/>
          <w:lang w:val="kk-KZ" w:eastAsia="ru-RU"/>
        </w:rPr>
        <w:t xml:space="preserve"> сомнение соблюдение принципа раве</w:t>
      </w:r>
      <w:r w:rsidRPr="00D044D4">
        <w:rPr>
          <w:rFonts w:ascii="Times New Roman" w:eastAsia="Times New Roman" w:hAnsi="Times New Roman"/>
          <w:color w:val="000000"/>
          <w:sz w:val="28"/>
          <w:szCs w:val="28"/>
          <w:lang w:val="kk-KZ" w:eastAsia="ru-RU"/>
        </w:rPr>
        <w:t>нства сторон в процесс</w:t>
      </w:r>
      <w:r w:rsidR="0055511D" w:rsidRPr="00D044D4">
        <w:rPr>
          <w:rFonts w:ascii="Times New Roman" w:eastAsia="Times New Roman" w:hAnsi="Times New Roman"/>
          <w:color w:val="000000"/>
          <w:sz w:val="28"/>
          <w:szCs w:val="28"/>
          <w:lang w:val="kk-KZ" w:eastAsia="ru-RU"/>
        </w:rPr>
        <w:t>е</w:t>
      </w:r>
      <w:r w:rsidRPr="00D044D4">
        <w:rPr>
          <w:rFonts w:ascii="Times New Roman" w:eastAsia="Times New Roman" w:hAnsi="Times New Roman"/>
          <w:color w:val="000000"/>
          <w:sz w:val="28"/>
          <w:szCs w:val="28"/>
          <w:lang w:val="kk-KZ" w:eastAsia="ru-RU"/>
        </w:rPr>
        <w:t xml:space="preserve"> и наличия эффективных средств судебной защиты.</w:t>
      </w:r>
    </w:p>
    <w:p w:rsidR="00D044D4" w:rsidRPr="00D044D4" w:rsidRDefault="00D044D4" w:rsidP="00CF38EA">
      <w:pPr>
        <w:pStyle w:val="af0"/>
        <w:ind w:firstLine="708"/>
        <w:jc w:val="both"/>
        <w:rPr>
          <w:rFonts w:ascii="Times New Roman" w:hAnsi="Times New Roman"/>
          <w:color w:val="000000"/>
          <w:spacing w:val="2"/>
          <w:sz w:val="28"/>
          <w:szCs w:val="28"/>
          <w:shd w:val="clear" w:color="auto" w:fill="FFFFFF"/>
        </w:rPr>
      </w:pPr>
      <w:r w:rsidRPr="00D044D4">
        <w:rPr>
          <w:rFonts w:ascii="Times New Roman" w:hAnsi="Times New Roman"/>
          <w:color w:val="000000"/>
          <w:spacing w:val="2"/>
          <w:sz w:val="28"/>
          <w:szCs w:val="28"/>
          <w:shd w:val="clear" w:color="auto" w:fill="FFFFFF"/>
        </w:rPr>
        <w:t xml:space="preserve">В соответствии с </w:t>
      </w:r>
      <w:r w:rsidR="00EE61A9">
        <w:rPr>
          <w:rFonts w:ascii="Times New Roman" w:hAnsi="Times New Roman"/>
          <w:color w:val="000000"/>
          <w:spacing w:val="2"/>
          <w:sz w:val="28"/>
          <w:szCs w:val="28"/>
          <w:shd w:val="clear" w:color="auto" w:fill="FFFFFF"/>
        </w:rPr>
        <w:t xml:space="preserve">частью </w:t>
      </w:r>
      <w:r w:rsidRPr="00D044D4">
        <w:rPr>
          <w:rFonts w:ascii="Times New Roman" w:hAnsi="Times New Roman"/>
          <w:color w:val="000000"/>
          <w:spacing w:val="2"/>
          <w:sz w:val="28"/>
          <w:szCs w:val="28"/>
          <w:shd w:val="clear" w:color="auto" w:fill="FFFFFF"/>
        </w:rPr>
        <w:t>4 статьи 38 УПК РК «</w:t>
      </w:r>
      <w:r w:rsidRPr="00A53F07">
        <w:rPr>
          <w:rFonts w:ascii="Times New Roman" w:hAnsi="Times New Roman"/>
          <w:b/>
          <w:i/>
          <w:color w:val="000000"/>
          <w:spacing w:val="2"/>
          <w:sz w:val="28"/>
          <w:szCs w:val="28"/>
          <w:shd w:val="clear" w:color="auto" w:fill="FFFFFF"/>
        </w:rPr>
        <w:t>о прекращении уголовного дела уведомляются потерпевший</w:t>
      </w:r>
      <w:r w:rsidRPr="00A53F07">
        <w:rPr>
          <w:rFonts w:ascii="Times New Roman" w:hAnsi="Times New Roman"/>
          <w:i/>
          <w:color w:val="000000"/>
          <w:spacing w:val="2"/>
          <w:sz w:val="28"/>
          <w:szCs w:val="28"/>
          <w:shd w:val="clear" w:color="auto" w:fill="FFFFFF"/>
        </w:rPr>
        <w:t xml:space="preserve"> </w:t>
      </w:r>
      <w:r w:rsidRPr="00A53F07">
        <w:rPr>
          <w:rFonts w:ascii="Times New Roman" w:hAnsi="Times New Roman"/>
          <w:b/>
          <w:i/>
          <w:color w:val="000000"/>
          <w:spacing w:val="2"/>
          <w:sz w:val="28"/>
          <w:szCs w:val="28"/>
          <w:shd w:val="clear" w:color="auto" w:fill="FFFFFF"/>
        </w:rPr>
        <w:t>и (или) его представитель, которые вправе обжаловать постановление прокурору либо в суд</w:t>
      </w:r>
      <w:r w:rsidRPr="00A53F07">
        <w:rPr>
          <w:rFonts w:ascii="Times New Roman" w:hAnsi="Times New Roman"/>
          <w:i/>
          <w:color w:val="000000"/>
          <w:spacing w:val="2"/>
          <w:sz w:val="28"/>
          <w:szCs w:val="28"/>
          <w:shd w:val="clear" w:color="auto" w:fill="FFFFFF"/>
        </w:rPr>
        <w:t xml:space="preserve"> в порядке, предусмотренном настоящим Кодексом</w:t>
      </w:r>
      <w:r w:rsidRPr="00D044D4">
        <w:rPr>
          <w:rFonts w:ascii="Times New Roman" w:hAnsi="Times New Roman"/>
          <w:color w:val="000000"/>
          <w:spacing w:val="2"/>
          <w:sz w:val="28"/>
          <w:szCs w:val="28"/>
          <w:shd w:val="clear" w:color="auto" w:fill="FFFFFF"/>
        </w:rPr>
        <w:t>».</w:t>
      </w:r>
    </w:p>
    <w:p w:rsidR="00CF38EA" w:rsidRDefault="00AA6C93" w:rsidP="00CF38EA">
      <w:pPr>
        <w:pStyle w:val="af0"/>
        <w:ind w:firstLine="708"/>
        <w:jc w:val="both"/>
        <w:rPr>
          <w:rFonts w:ascii="Times New Roman" w:hAnsi="Times New Roman"/>
          <w:color w:val="000000"/>
          <w:spacing w:val="2"/>
          <w:sz w:val="28"/>
          <w:szCs w:val="28"/>
          <w:shd w:val="clear" w:color="auto" w:fill="FFFFFF"/>
        </w:rPr>
      </w:pPr>
      <w:r w:rsidRPr="00D044D4">
        <w:rPr>
          <w:rFonts w:ascii="Times New Roman" w:eastAsia="Times New Roman" w:hAnsi="Times New Roman"/>
          <w:color w:val="000000"/>
          <w:sz w:val="28"/>
          <w:szCs w:val="28"/>
          <w:lang w:val="kk-KZ" w:eastAsia="ru-RU"/>
        </w:rPr>
        <w:t xml:space="preserve">В соответствии с </w:t>
      </w:r>
      <w:r w:rsidR="00EE61A9">
        <w:rPr>
          <w:rFonts w:ascii="Times New Roman" w:eastAsia="Times New Roman" w:hAnsi="Times New Roman"/>
          <w:color w:val="000000"/>
          <w:sz w:val="28"/>
          <w:szCs w:val="28"/>
          <w:lang w:val="kk-KZ" w:eastAsia="ru-RU"/>
        </w:rPr>
        <w:t xml:space="preserve">частью </w:t>
      </w:r>
      <w:r w:rsidRPr="00D044D4">
        <w:rPr>
          <w:rFonts w:ascii="Times New Roman" w:eastAsia="Times New Roman" w:hAnsi="Times New Roman"/>
          <w:color w:val="000000"/>
          <w:sz w:val="28"/>
          <w:szCs w:val="28"/>
          <w:lang w:val="kk-KZ" w:eastAsia="ru-RU"/>
        </w:rPr>
        <w:t>9 статьи 47 УПК РК «</w:t>
      </w:r>
      <w:r w:rsidRPr="00A53F07">
        <w:rPr>
          <w:rFonts w:ascii="Times New Roman" w:eastAsia="Times New Roman" w:hAnsi="Times New Roman"/>
          <w:b/>
          <w:i/>
          <w:color w:val="000000"/>
          <w:sz w:val="28"/>
          <w:szCs w:val="28"/>
          <w:lang w:val="kk-KZ" w:eastAsia="ru-RU"/>
        </w:rPr>
        <w:t>п</w:t>
      </w:r>
      <w:proofErr w:type="spellStart"/>
      <w:r w:rsidRPr="00A53F07">
        <w:rPr>
          <w:rFonts w:ascii="Times New Roman" w:hAnsi="Times New Roman"/>
          <w:b/>
          <w:i/>
          <w:color w:val="000000"/>
          <w:spacing w:val="2"/>
          <w:sz w:val="28"/>
          <w:szCs w:val="28"/>
          <w:shd w:val="clear" w:color="auto" w:fill="FFFFFF"/>
        </w:rPr>
        <w:t>одлежащие</w:t>
      </w:r>
      <w:proofErr w:type="spellEnd"/>
      <w:r w:rsidRPr="00A53F07">
        <w:rPr>
          <w:rFonts w:ascii="Times New Roman" w:hAnsi="Times New Roman"/>
          <w:b/>
          <w:i/>
          <w:color w:val="000000"/>
          <w:spacing w:val="2"/>
          <w:sz w:val="28"/>
          <w:szCs w:val="28"/>
          <w:shd w:val="clear" w:color="auto" w:fill="FFFFFF"/>
        </w:rPr>
        <w:t xml:space="preserve"> вручению участникам уголовного процесса копии процессуальных документов</w:t>
      </w:r>
      <w:r w:rsidRPr="00A53F07">
        <w:rPr>
          <w:rFonts w:ascii="Times New Roman" w:hAnsi="Times New Roman"/>
          <w:i/>
          <w:color w:val="000000"/>
          <w:spacing w:val="2"/>
          <w:sz w:val="28"/>
          <w:szCs w:val="28"/>
          <w:shd w:val="clear" w:color="auto" w:fill="FFFFFF"/>
        </w:rPr>
        <w:t xml:space="preserve"> из дела, в которых содержатся сведения, составляющие государственные секреты или иную охраняемую законом тайну, после ознакомления с ними хранятся при деле и вручаются участникам уголовного процесса на время судебного заседания</w:t>
      </w:r>
      <w:r>
        <w:rPr>
          <w:rFonts w:ascii="Times New Roman" w:hAnsi="Times New Roman"/>
          <w:color w:val="000000"/>
          <w:spacing w:val="2"/>
          <w:sz w:val="28"/>
          <w:szCs w:val="28"/>
          <w:shd w:val="clear" w:color="auto" w:fill="FFFFFF"/>
        </w:rPr>
        <w:t>»</w:t>
      </w:r>
      <w:r w:rsidRPr="00AA6C93">
        <w:rPr>
          <w:rFonts w:ascii="Times New Roman" w:hAnsi="Times New Roman"/>
          <w:color w:val="000000"/>
          <w:spacing w:val="2"/>
          <w:sz w:val="28"/>
          <w:szCs w:val="28"/>
          <w:shd w:val="clear" w:color="auto" w:fill="FFFFFF"/>
        </w:rPr>
        <w:t>.</w:t>
      </w:r>
    </w:p>
    <w:p w:rsidR="00EE61A9" w:rsidRPr="00020B15" w:rsidRDefault="00E26B10" w:rsidP="00E26B10">
      <w:pPr>
        <w:pStyle w:val="a8"/>
        <w:shd w:val="clear" w:color="auto" w:fill="FFFFFF"/>
        <w:spacing w:before="0" w:beforeAutospacing="0" w:after="0" w:afterAutospacing="0"/>
        <w:ind w:firstLine="709"/>
        <w:jc w:val="both"/>
        <w:textAlignment w:val="baseline"/>
        <w:rPr>
          <w:i/>
          <w:color w:val="000000"/>
          <w:spacing w:val="2"/>
          <w:sz w:val="28"/>
          <w:szCs w:val="28"/>
        </w:rPr>
      </w:pPr>
      <w:r w:rsidRPr="00E26B10">
        <w:rPr>
          <w:color w:val="000000"/>
          <w:spacing w:val="2"/>
          <w:sz w:val="28"/>
          <w:szCs w:val="28"/>
          <w:shd w:val="clear" w:color="auto" w:fill="FFFFFF"/>
        </w:rPr>
        <w:t xml:space="preserve">Более того, согласно </w:t>
      </w:r>
      <w:r w:rsidR="00EE61A9">
        <w:rPr>
          <w:color w:val="000000"/>
          <w:spacing w:val="2"/>
          <w:sz w:val="28"/>
          <w:szCs w:val="28"/>
          <w:shd w:val="clear" w:color="auto" w:fill="FFFFFF"/>
        </w:rPr>
        <w:t xml:space="preserve">части </w:t>
      </w:r>
      <w:r w:rsidRPr="00E26B10">
        <w:rPr>
          <w:color w:val="000000"/>
          <w:spacing w:val="2"/>
          <w:sz w:val="28"/>
          <w:szCs w:val="28"/>
        </w:rPr>
        <w:t>2</w:t>
      </w:r>
      <w:r w:rsidR="00EE61A9">
        <w:rPr>
          <w:color w:val="000000"/>
          <w:spacing w:val="2"/>
          <w:sz w:val="28"/>
          <w:szCs w:val="28"/>
        </w:rPr>
        <w:t xml:space="preserve"> </w:t>
      </w:r>
      <w:r w:rsidR="000F2577">
        <w:rPr>
          <w:color w:val="000000"/>
          <w:spacing w:val="2"/>
          <w:sz w:val="28"/>
          <w:szCs w:val="28"/>
        </w:rPr>
        <w:t xml:space="preserve">статьи 288 УПК РК </w:t>
      </w:r>
      <w:r w:rsidR="00EE61A9">
        <w:rPr>
          <w:color w:val="000000"/>
          <w:spacing w:val="2"/>
          <w:sz w:val="28"/>
          <w:szCs w:val="28"/>
        </w:rPr>
        <w:t>«</w:t>
      </w:r>
      <w:proofErr w:type="gramStart"/>
      <w:r w:rsidR="00EE61A9" w:rsidRPr="00020B15">
        <w:rPr>
          <w:b/>
          <w:i/>
          <w:color w:val="000000"/>
          <w:spacing w:val="2"/>
          <w:sz w:val="28"/>
          <w:szCs w:val="28"/>
        </w:rPr>
        <w:t>п</w:t>
      </w:r>
      <w:r w:rsidRPr="00020B15">
        <w:rPr>
          <w:b/>
          <w:i/>
          <w:color w:val="000000"/>
          <w:spacing w:val="2"/>
          <w:sz w:val="28"/>
          <w:szCs w:val="28"/>
        </w:rPr>
        <w:t>осле поступления</w:t>
      </w:r>
      <w:proofErr w:type="gramEnd"/>
      <w:r w:rsidRPr="00020B15">
        <w:rPr>
          <w:b/>
          <w:i/>
          <w:color w:val="000000"/>
          <w:spacing w:val="2"/>
          <w:sz w:val="28"/>
          <w:szCs w:val="28"/>
        </w:rPr>
        <w:t xml:space="preserve"> утвержденного прокурором постановления лицо, производившее досудебное расследование, уведомляет</w:t>
      </w:r>
      <w:r w:rsidRPr="00020B15">
        <w:rPr>
          <w:i/>
          <w:color w:val="000000"/>
          <w:spacing w:val="2"/>
          <w:sz w:val="28"/>
          <w:szCs w:val="28"/>
        </w:rPr>
        <w:t xml:space="preserve">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w:t>
      </w:r>
      <w:r w:rsidRPr="00020B15">
        <w:rPr>
          <w:b/>
          <w:i/>
          <w:color w:val="000000"/>
          <w:spacing w:val="2"/>
          <w:sz w:val="28"/>
          <w:szCs w:val="28"/>
        </w:rPr>
        <w:t>о прекращении и основаниях прекращения досудебного расследования</w:t>
      </w:r>
      <w:r w:rsidRPr="00020B15">
        <w:rPr>
          <w:i/>
          <w:color w:val="000000"/>
          <w:spacing w:val="2"/>
          <w:sz w:val="28"/>
          <w:szCs w:val="28"/>
        </w:rPr>
        <w:t>.</w:t>
      </w:r>
    </w:p>
    <w:p w:rsidR="00E26B10" w:rsidRPr="00E26B10" w:rsidRDefault="00E26B10" w:rsidP="00E26B10">
      <w:pPr>
        <w:pStyle w:val="a8"/>
        <w:shd w:val="clear" w:color="auto" w:fill="FFFFFF"/>
        <w:spacing w:before="0" w:beforeAutospacing="0" w:after="0" w:afterAutospacing="0"/>
        <w:ind w:firstLine="709"/>
        <w:jc w:val="both"/>
        <w:textAlignment w:val="baseline"/>
        <w:rPr>
          <w:color w:val="000000"/>
          <w:spacing w:val="2"/>
          <w:sz w:val="28"/>
          <w:szCs w:val="28"/>
        </w:rPr>
      </w:pPr>
      <w:r w:rsidRPr="00020B15">
        <w:rPr>
          <w:b/>
          <w:i/>
          <w:color w:val="000000"/>
          <w:spacing w:val="2"/>
          <w:sz w:val="28"/>
          <w:szCs w:val="28"/>
        </w:rPr>
        <w:t>Указанным лицам разъясняются</w:t>
      </w:r>
      <w:r w:rsidRPr="00020B15">
        <w:rPr>
          <w:i/>
          <w:color w:val="000000"/>
          <w:spacing w:val="2"/>
          <w:sz w:val="28"/>
          <w:szCs w:val="28"/>
        </w:rPr>
        <w:t xml:space="preserve"> </w:t>
      </w:r>
      <w:r w:rsidRPr="008A5985">
        <w:rPr>
          <w:b/>
          <w:i/>
          <w:color w:val="000000"/>
          <w:spacing w:val="2"/>
          <w:sz w:val="28"/>
          <w:szCs w:val="28"/>
        </w:rPr>
        <w:t>право ознакомиться с материалами дела</w:t>
      </w:r>
      <w:r w:rsidRPr="00020B15">
        <w:rPr>
          <w:i/>
          <w:color w:val="000000"/>
          <w:spacing w:val="2"/>
          <w:sz w:val="28"/>
          <w:szCs w:val="28"/>
        </w:rPr>
        <w:t xml:space="preserve"> </w:t>
      </w:r>
      <w:r w:rsidRPr="00020B15">
        <w:rPr>
          <w:b/>
          <w:i/>
          <w:color w:val="000000"/>
          <w:spacing w:val="2"/>
          <w:sz w:val="28"/>
          <w:szCs w:val="28"/>
        </w:rPr>
        <w:t>и порядок обжалования постановления о прекращении досудебного расследования. По ходатайству этих лиц им вручается копия постановления о прекращении досудебного расследования или уголовного преследования</w:t>
      </w:r>
      <w:r w:rsidRPr="00020B15">
        <w:rPr>
          <w:i/>
          <w:color w:val="000000"/>
          <w:spacing w:val="2"/>
          <w:sz w:val="28"/>
          <w:szCs w:val="28"/>
        </w:rPr>
        <w:t>, утвержденного прокурором</w:t>
      </w:r>
      <w:r w:rsidR="00020B15">
        <w:rPr>
          <w:color w:val="000000"/>
          <w:spacing w:val="2"/>
          <w:sz w:val="28"/>
          <w:szCs w:val="28"/>
        </w:rPr>
        <w:t>»</w:t>
      </w:r>
      <w:r w:rsidRPr="00E26B10">
        <w:rPr>
          <w:color w:val="000000"/>
          <w:spacing w:val="2"/>
          <w:sz w:val="28"/>
          <w:szCs w:val="28"/>
        </w:rPr>
        <w:t>.</w:t>
      </w:r>
    </w:p>
    <w:p w:rsidR="00E26B10" w:rsidRDefault="000F2577" w:rsidP="00CF38EA">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Таким образом, </w:t>
      </w:r>
      <w:r w:rsidR="003B69B5">
        <w:rPr>
          <w:rFonts w:ascii="Times New Roman" w:eastAsia="Times New Roman" w:hAnsi="Times New Roman"/>
          <w:color w:val="000000"/>
          <w:sz w:val="28"/>
          <w:szCs w:val="28"/>
          <w:lang w:eastAsia="ru-RU"/>
        </w:rPr>
        <w:t>потерпевший имеет право на получение копии постановления о прекращения уголовного дела для его обжалования и наличие</w:t>
      </w:r>
      <w:r w:rsidR="00020B15">
        <w:rPr>
          <w:rFonts w:ascii="Times New Roman" w:eastAsia="Times New Roman" w:hAnsi="Times New Roman"/>
          <w:color w:val="000000"/>
          <w:sz w:val="28"/>
          <w:szCs w:val="28"/>
          <w:lang w:eastAsia="ru-RU"/>
        </w:rPr>
        <w:t xml:space="preserve"> в материалах дела сведений, составляющих государственные секреты, никаким образом не ограничивает потерпевшего этом праве, </w:t>
      </w:r>
      <w:r w:rsidR="00D7641D">
        <w:rPr>
          <w:rFonts w:ascii="Times New Roman" w:eastAsia="Times New Roman" w:hAnsi="Times New Roman"/>
          <w:color w:val="000000"/>
          <w:sz w:val="28"/>
          <w:szCs w:val="28"/>
          <w:lang w:eastAsia="ru-RU"/>
        </w:rPr>
        <w:t>а</w:t>
      </w:r>
      <w:r w:rsidR="00020B15">
        <w:rPr>
          <w:rFonts w:ascii="Times New Roman" w:eastAsia="Times New Roman" w:hAnsi="Times New Roman"/>
          <w:color w:val="000000"/>
          <w:sz w:val="28"/>
          <w:szCs w:val="28"/>
          <w:lang w:eastAsia="ru-RU"/>
        </w:rPr>
        <w:t xml:space="preserve"> в указанных статьях УПК РК нет никаких исключений</w:t>
      </w:r>
      <w:r w:rsidR="00D7641D">
        <w:rPr>
          <w:rFonts w:ascii="Times New Roman" w:eastAsia="Times New Roman" w:hAnsi="Times New Roman"/>
          <w:color w:val="000000"/>
          <w:sz w:val="28"/>
          <w:szCs w:val="28"/>
          <w:lang w:eastAsia="ru-RU"/>
        </w:rPr>
        <w:t xml:space="preserve"> в этом отношении</w:t>
      </w:r>
      <w:r w:rsidR="00020B15">
        <w:rPr>
          <w:rFonts w:ascii="Times New Roman" w:eastAsia="Times New Roman" w:hAnsi="Times New Roman"/>
          <w:color w:val="000000"/>
          <w:sz w:val="28"/>
          <w:szCs w:val="28"/>
          <w:lang w:eastAsia="ru-RU"/>
        </w:rPr>
        <w:t>.</w:t>
      </w:r>
    </w:p>
    <w:p w:rsidR="00020B15" w:rsidRDefault="008A5985" w:rsidP="00CF38EA">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Что касается </w:t>
      </w:r>
      <w:proofErr w:type="gramStart"/>
      <w:r>
        <w:rPr>
          <w:rFonts w:ascii="Times New Roman" w:eastAsia="Times New Roman" w:hAnsi="Times New Roman"/>
          <w:color w:val="000000"/>
          <w:sz w:val="28"/>
          <w:szCs w:val="28"/>
          <w:lang w:eastAsia="ru-RU"/>
        </w:rPr>
        <w:t>доступа</w:t>
      </w:r>
      <w:proofErr w:type="gramEnd"/>
      <w:r>
        <w:rPr>
          <w:rFonts w:ascii="Times New Roman" w:eastAsia="Times New Roman" w:hAnsi="Times New Roman"/>
          <w:color w:val="000000"/>
          <w:sz w:val="28"/>
          <w:szCs w:val="28"/>
          <w:lang w:eastAsia="ru-RU"/>
        </w:rPr>
        <w:t xml:space="preserve"> потерпевшего </w:t>
      </w:r>
      <w:r w:rsidR="008506EA" w:rsidRPr="008506EA">
        <w:rPr>
          <w:rFonts w:ascii="Times New Roman" w:eastAsia="Times New Roman" w:hAnsi="Times New Roman"/>
          <w:color w:val="000000"/>
          <w:sz w:val="28"/>
          <w:szCs w:val="28"/>
          <w:lang w:eastAsia="ru-RU"/>
        </w:rPr>
        <w:t>при прекращении досудебного ра</w:t>
      </w:r>
      <w:r w:rsidR="008506EA">
        <w:rPr>
          <w:rFonts w:ascii="Times New Roman" w:eastAsia="Times New Roman" w:hAnsi="Times New Roman"/>
          <w:color w:val="000000"/>
          <w:sz w:val="28"/>
          <w:szCs w:val="28"/>
          <w:lang w:eastAsia="ru-RU"/>
        </w:rPr>
        <w:t>с</w:t>
      </w:r>
      <w:r w:rsidR="008506EA" w:rsidRPr="008506EA">
        <w:rPr>
          <w:rFonts w:ascii="Times New Roman" w:eastAsia="Times New Roman" w:hAnsi="Times New Roman"/>
          <w:color w:val="000000"/>
          <w:sz w:val="28"/>
          <w:szCs w:val="28"/>
          <w:lang w:eastAsia="ru-RU"/>
        </w:rPr>
        <w:t xml:space="preserve">следования </w:t>
      </w:r>
      <w:r>
        <w:rPr>
          <w:rFonts w:ascii="Times New Roman" w:eastAsia="Times New Roman" w:hAnsi="Times New Roman"/>
          <w:color w:val="000000"/>
          <w:sz w:val="28"/>
          <w:szCs w:val="28"/>
          <w:lang w:eastAsia="ru-RU"/>
        </w:rPr>
        <w:t>к другим материалам уголовного дела, в котором содержатся сведения, составляющие государственные секреты, то</w:t>
      </w:r>
      <w:r w:rsidR="008506EA">
        <w:rPr>
          <w:rFonts w:ascii="Times New Roman" w:eastAsia="Times New Roman" w:hAnsi="Times New Roman"/>
          <w:color w:val="000000"/>
          <w:sz w:val="28"/>
          <w:szCs w:val="28"/>
          <w:lang w:eastAsia="ru-RU"/>
        </w:rPr>
        <w:t>, во-первых,</w:t>
      </w:r>
      <w:r>
        <w:rPr>
          <w:rFonts w:ascii="Times New Roman" w:eastAsia="Times New Roman" w:hAnsi="Times New Roman"/>
          <w:color w:val="000000"/>
          <w:sz w:val="28"/>
          <w:szCs w:val="28"/>
          <w:lang w:eastAsia="ru-RU"/>
        </w:rPr>
        <w:t xml:space="preserve"> необходимо </w:t>
      </w:r>
      <w:r>
        <w:rPr>
          <w:rFonts w:ascii="Times New Roman" w:eastAsia="Times New Roman" w:hAnsi="Times New Roman"/>
          <w:color w:val="000000"/>
          <w:sz w:val="28"/>
          <w:szCs w:val="28"/>
          <w:lang w:eastAsia="ru-RU"/>
        </w:rPr>
        <w:lastRenderedPageBreak/>
        <w:t xml:space="preserve">сначала выделить из материалов дела именно те, которые содержат государственные секреты, потому что с остальными материалами дела потерпевший имеет право знакомиться </w:t>
      </w:r>
      <w:r w:rsidR="008506EA">
        <w:rPr>
          <w:rFonts w:ascii="Times New Roman" w:eastAsia="Times New Roman" w:hAnsi="Times New Roman"/>
          <w:color w:val="000000"/>
          <w:sz w:val="28"/>
          <w:szCs w:val="28"/>
          <w:lang w:eastAsia="ru-RU"/>
        </w:rPr>
        <w:t>без каких-либо ограничений.</w:t>
      </w:r>
    </w:p>
    <w:p w:rsidR="00320580" w:rsidRPr="00320580" w:rsidRDefault="00D7641D" w:rsidP="00320580">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Во-вторых, в</w:t>
      </w:r>
      <w:r w:rsidR="00320580" w:rsidRPr="00320580">
        <w:rPr>
          <w:rFonts w:ascii="Times New Roman" w:eastAsia="Times New Roman" w:hAnsi="Times New Roman"/>
          <w:color w:val="000000"/>
          <w:sz w:val="28"/>
          <w:szCs w:val="28"/>
          <w:lang w:eastAsia="ru-RU"/>
        </w:rPr>
        <w:t xml:space="preserve"> соответствии с подпунктом 11) статьи 6 УПК РК «</w:t>
      </w:r>
      <w:r w:rsidR="00320580" w:rsidRPr="00320580">
        <w:rPr>
          <w:rFonts w:ascii="Times New Roman" w:eastAsia="Times New Roman" w:hAnsi="Times New Roman"/>
          <w:b/>
          <w:i/>
          <w:color w:val="000000"/>
          <w:sz w:val="28"/>
          <w:szCs w:val="28"/>
          <w:lang w:eastAsia="ru-RU"/>
        </w:rPr>
        <w:t>потерпевший имеет право</w:t>
      </w:r>
      <w:r w:rsidR="00320580" w:rsidRPr="00320580">
        <w:rPr>
          <w:rFonts w:ascii="Times New Roman" w:eastAsia="Times New Roman" w:hAnsi="Times New Roman"/>
          <w:i/>
          <w:color w:val="000000"/>
          <w:sz w:val="28"/>
          <w:szCs w:val="28"/>
          <w:lang w:eastAsia="ru-RU"/>
        </w:rPr>
        <w:t xml:space="preserve"> </w:t>
      </w:r>
      <w:r w:rsidR="00320580" w:rsidRPr="00320580">
        <w:rPr>
          <w:rFonts w:ascii="Times New Roman" w:eastAsia="Times New Roman" w:hAnsi="Times New Roman"/>
          <w:b/>
          <w:i/>
          <w:color w:val="000000"/>
          <w:sz w:val="28"/>
          <w:szCs w:val="28"/>
          <w:lang w:eastAsia="ru-RU"/>
        </w:rPr>
        <w:t>знакомиться по окончании досудебного расследования со всеми материалами дела</w:t>
      </w:r>
      <w:r w:rsidR="00320580" w:rsidRPr="00320580">
        <w:rPr>
          <w:rFonts w:ascii="Times New Roman" w:eastAsia="Times New Roman" w:hAnsi="Times New Roman"/>
          <w:i/>
          <w:color w:val="000000"/>
          <w:sz w:val="28"/>
          <w:szCs w:val="28"/>
          <w:lang w:eastAsia="ru-RU"/>
        </w:rPr>
        <w:t>, выписывать из него любые сведения и в любом объеме, за исключением сведений, составляющих государственные секреты</w:t>
      </w:r>
      <w:r w:rsidR="00320580" w:rsidRPr="00320580">
        <w:rPr>
          <w:rFonts w:ascii="Times New Roman" w:eastAsia="Times New Roman" w:hAnsi="Times New Roman"/>
          <w:color w:val="000000"/>
          <w:sz w:val="28"/>
          <w:szCs w:val="28"/>
          <w:lang w:eastAsia="ru-RU"/>
        </w:rPr>
        <w:t>».</w:t>
      </w:r>
    </w:p>
    <w:p w:rsidR="00320580" w:rsidRDefault="00320580" w:rsidP="00320580">
      <w:pPr>
        <w:pStyle w:val="af0"/>
        <w:ind w:firstLine="708"/>
        <w:jc w:val="both"/>
        <w:rPr>
          <w:rFonts w:ascii="Times New Roman" w:eastAsia="Times New Roman" w:hAnsi="Times New Roman"/>
          <w:color w:val="000000"/>
          <w:sz w:val="28"/>
          <w:szCs w:val="28"/>
          <w:lang w:eastAsia="ru-RU"/>
        </w:rPr>
      </w:pPr>
      <w:r w:rsidRPr="00320580">
        <w:rPr>
          <w:rFonts w:ascii="Times New Roman" w:eastAsia="Times New Roman" w:hAnsi="Times New Roman"/>
          <w:color w:val="000000"/>
          <w:sz w:val="28"/>
          <w:szCs w:val="28"/>
          <w:lang w:eastAsia="ru-RU"/>
        </w:rPr>
        <w:t xml:space="preserve">Согласно нормам русского языка, запятыми выделяются слова и группы слов, ограничивающие или уточняющие смысл предыдущих или следующих за ними слов посредством, например, слов «за исключением». Таким образом, слова «за исключением» относятся только к предыдущей группе слов - «выписывать из него любые сведения и в любом объеме», в то время как «знакомиться по окончании досудебного расследования со всеми материалами дела», отделено от этой группы слов запятой, для разделения однородных членов предложения, не соединенных союзом. </w:t>
      </w:r>
    </w:p>
    <w:p w:rsidR="00320580" w:rsidRDefault="00320580" w:rsidP="00320580">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Очевидно, что это относится и к </w:t>
      </w:r>
      <w:r w:rsidR="006E126A">
        <w:rPr>
          <w:rFonts w:ascii="Times New Roman" w:eastAsia="Times New Roman" w:hAnsi="Times New Roman"/>
          <w:color w:val="000000"/>
          <w:sz w:val="28"/>
          <w:szCs w:val="28"/>
          <w:lang w:eastAsia="ru-RU"/>
        </w:rPr>
        <w:t>окончанию досудебного расследования в связи с его прекращением.</w:t>
      </w:r>
    </w:p>
    <w:p w:rsidR="00191A38" w:rsidRPr="00191A38" w:rsidRDefault="00191A38" w:rsidP="00191A38">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п</w:t>
      </w:r>
      <w:r w:rsidRPr="00191A38">
        <w:rPr>
          <w:rFonts w:ascii="Times New Roman" w:eastAsia="Times New Roman" w:hAnsi="Times New Roman"/>
          <w:color w:val="000000"/>
          <w:sz w:val="28"/>
          <w:szCs w:val="28"/>
          <w:lang w:eastAsia="ru-RU"/>
        </w:rPr>
        <w:t>отерпевший имеет право знакомиться с материалами уголовного дела, в том числе содержащими государственные секреты, с запретом их выписывать и</w:t>
      </w:r>
      <w:r w:rsidR="00D91C6E">
        <w:rPr>
          <w:rFonts w:ascii="Times New Roman" w:eastAsia="Times New Roman" w:hAnsi="Times New Roman"/>
          <w:color w:val="000000"/>
          <w:sz w:val="28"/>
          <w:szCs w:val="28"/>
          <w:lang w:eastAsia="ru-RU"/>
        </w:rPr>
        <w:t>, согласно действующему законодательству,</w:t>
      </w:r>
      <w:r w:rsidRPr="00191A38">
        <w:rPr>
          <w:rFonts w:ascii="Times New Roman" w:eastAsia="Times New Roman" w:hAnsi="Times New Roman"/>
          <w:color w:val="000000"/>
          <w:sz w:val="28"/>
          <w:szCs w:val="28"/>
          <w:lang w:eastAsia="ru-RU"/>
        </w:rPr>
        <w:t xml:space="preserve"> предупреждением об уголовной ответственности за их разглашение.</w:t>
      </w:r>
    </w:p>
    <w:p w:rsidR="00AC231C" w:rsidRDefault="006E126A" w:rsidP="0014106E">
      <w:pPr>
        <w:pStyle w:val="a8"/>
        <w:shd w:val="clear" w:color="auto" w:fill="FFFFFF"/>
        <w:spacing w:before="0" w:beforeAutospacing="0" w:after="0" w:afterAutospacing="0"/>
        <w:ind w:firstLine="709"/>
        <w:jc w:val="both"/>
        <w:textAlignment w:val="baseline"/>
        <w:rPr>
          <w:bCs/>
          <w:color w:val="000000"/>
          <w:spacing w:val="2"/>
          <w:sz w:val="28"/>
          <w:szCs w:val="28"/>
          <w:bdr w:val="none" w:sz="0" w:space="0" w:color="auto" w:frame="1"/>
          <w:shd w:val="clear" w:color="auto" w:fill="FFFFFF"/>
        </w:rPr>
      </w:pPr>
      <w:r w:rsidRPr="002E5057">
        <w:rPr>
          <w:color w:val="000000"/>
          <w:sz w:val="28"/>
          <w:szCs w:val="28"/>
          <w:lang w:val="kk-KZ"/>
        </w:rPr>
        <w:t>Необходимо также отметить, что</w:t>
      </w:r>
      <w:r w:rsidR="004C5743" w:rsidRPr="002E5057">
        <w:rPr>
          <w:color w:val="000000"/>
          <w:sz w:val="28"/>
          <w:szCs w:val="28"/>
          <w:lang w:val="kk-KZ"/>
        </w:rPr>
        <w:t>, согласно</w:t>
      </w:r>
      <w:r w:rsidR="004C5743" w:rsidRPr="002E5057">
        <w:rPr>
          <w:rFonts w:eastAsia="Calibri"/>
          <w:bCs/>
          <w:color w:val="000000"/>
          <w:spacing w:val="2"/>
          <w:sz w:val="28"/>
          <w:szCs w:val="28"/>
          <w:bdr w:val="none" w:sz="0" w:space="0" w:color="auto" w:frame="1"/>
          <w:lang w:eastAsia="en-US"/>
        </w:rPr>
        <w:t xml:space="preserve"> </w:t>
      </w:r>
      <w:r w:rsidR="004C5743" w:rsidRPr="002E5057">
        <w:rPr>
          <w:bCs/>
          <w:color w:val="000000"/>
          <w:sz w:val="28"/>
          <w:szCs w:val="28"/>
        </w:rPr>
        <w:t xml:space="preserve">Закону РК «О государственных секретах» </w:t>
      </w:r>
      <w:r w:rsidR="002E5057">
        <w:rPr>
          <w:bCs/>
          <w:color w:val="000000"/>
          <w:sz w:val="28"/>
          <w:szCs w:val="28"/>
        </w:rPr>
        <w:t xml:space="preserve">к </w:t>
      </w:r>
      <w:r w:rsidR="004C5743" w:rsidRPr="002E5057">
        <w:rPr>
          <w:color w:val="000000"/>
          <w:sz w:val="28"/>
          <w:szCs w:val="28"/>
          <w:lang w:val="kk-KZ"/>
        </w:rPr>
        <w:t>сведения</w:t>
      </w:r>
      <w:r w:rsidR="002E5057">
        <w:rPr>
          <w:color w:val="000000"/>
          <w:sz w:val="28"/>
          <w:szCs w:val="28"/>
          <w:lang w:val="kk-KZ"/>
        </w:rPr>
        <w:t>м</w:t>
      </w:r>
      <w:r w:rsidR="004C5743" w:rsidRPr="002E5057">
        <w:rPr>
          <w:color w:val="000000"/>
          <w:sz w:val="28"/>
          <w:szCs w:val="28"/>
          <w:lang w:val="kk-KZ"/>
        </w:rPr>
        <w:t>, относимы</w:t>
      </w:r>
      <w:r w:rsidR="002E5057">
        <w:rPr>
          <w:color w:val="000000"/>
          <w:sz w:val="28"/>
          <w:szCs w:val="28"/>
          <w:lang w:val="kk-KZ"/>
        </w:rPr>
        <w:t>м</w:t>
      </w:r>
      <w:r w:rsidR="004C5743" w:rsidRPr="002E5057">
        <w:rPr>
          <w:color w:val="000000"/>
          <w:sz w:val="28"/>
          <w:szCs w:val="28"/>
          <w:lang w:val="kk-KZ"/>
        </w:rPr>
        <w:t xml:space="preserve"> к государственным секретам,</w:t>
      </w:r>
      <w:r w:rsidR="00AC231C">
        <w:rPr>
          <w:color w:val="000000"/>
          <w:sz w:val="28"/>
          <w:szCs w:val="28"/>
          <w:lang w:val="kk-KZ"/>
        </w:rPr>
        <w:t xml:space="preserve"> относятся</w:t>
      </w:r>
      <w:r w:rsidR="004C5743" w:rsidRPr="002E5057">
        <w:rPr>
          <w:color w:val="000000"/>
          <w:sz w:val="28"/>
          <w:szCs w:val="28"/>
          <w:lang w:val="kk-KZ"/>
        </w:rPr>
        <w:t xml:space="preserve"> </w:t>
      </w:r>
      <w:r w:rsidR="00AC231C">
        <w:rPr>
          <w:color w:val="000000"/>
          <w:sz w:val="28"/>
          <w:szCs w:val="28"/>
          <w:lang w:val="kk-KZ"/>
        </w:rPr>
        <w:t>с</w:t>
      </w:r>
      <w:r w:rsidR="004C5743" w:rsidRPr="002E5057">
        <w:rPr>
          <w:bCs/>
          <w:color w:val="000000"/>
          <w:spacing w:val="2"/>
          <w:sz w:val="28"/>
          <w:szCs w:val="28"/>
          <w:bdr w:val="none" w:sz="0" w:space="0" w:color="auto" w:frame="1"/>
          <w:shd w:val="clear" w:color="auto" w:fill="FFFFFF"/>
        </w:rPr>
        <w:t>ведения в военной области</w:t>
      </w:r>
      <w:r w:rsidR="00AC231C">
        <w:rPr>
          <w:bCs/>
          <w:color w:val="000000"/>
          <w:spacing w:val="2"/>
          <w:sz w:val="28"/>
          <w:szCs w:val="28"/>
          <w:bdr w:val="none" w:sz="0" w:space="0" w:color="auto" w:frame="1"/>
          <w:shd w:val="clear" w:color="auto" w:fill="FFFFFF"/>
        </w:rPr>
        <w:t>, с</w:t>
      </w:r>
      <w:r w:rsidR="004C5743" w:rsidRPr="002E5057">
        <w:rPr>
          <w:bCs/>
          <w:color w:val="000000"/>
          <w:spacing w:val="2"/>
          <w:sz w:val="28"/>
          <w:szCs w:val="28"/>
          <w:bdr w:val="none" w:sz="0" w:space="0" w:color="auto" w:frame="1"/>
          <w:shd w:val="clear" w:color="auto" w:fill="FFFFFF"/>
        </w:rPr>
        <w:t>ведения в области экономики, образования, науки и техники</w:t>
      </w:r>
      <w:r w:rsidR="00AC231C">
        <w:rPr>
          <w:bCs/>
          <w:color w:val="000000"/>
          <w:spacing w:val="2"/>
          <w:sz w:val="28"/>
          <w:szCs w:val="28"/>
          <w:bdr w:val="none" w:sz="0" w:space="0" w:color="auto" w:frame="1"/>
          <w:shd w:val="clear" w:color="auto" w:fill="FFFFFF"/>
        </w:rPr>
        <w:t>,</w:t>
      </w:r>
      <w:r w:rsidR="008A5D59" w:rsidRPr="002E5057">
        <w:rPr>
          <w:bCs/>
          <w:color w:val="000000"/>
          <w:spacing w:val="2"/>
          <w:sz w:val="28"/>
          <w:szCs w:val="28"/>
          <w:bdr w:val="none" w:sz="0" w:space="0" w:color="auto" w:frame="1"/>
          <w:shd w:val="clear" w:color="auto" w:fill="FFFFFF"/>
        </w:rPr>
        <w:t xml:space="preserve"> </w:t>
      </w:r>
      <w:r w:rsidR="00AC231C">
        <w:rPr>
          <w:bCs/>
          <w:color w:val="000000"/>
          <w:spacing w:val="2"/>
          <w:sz w:val="28"/>
          <w:szCs w:val="28"/>
          <w:bdr w:val="none" w:sz="0" w:space="0" w:color="auto" w:frame="1"/>
          <w:shd w:val="clear" w:color="auto" w:fill="FFFFFF"/>
        </w:rPr>
        <w:t>с</w:t>
      </w:r>
      <w:r w:rsidR="008A5D59" w:rsidRPr="002E5057">
        <w:rPr>
          <w:bCs/>
          <w:color w:val="000000"/>
          <w:spacing w:val="2"/>
          <w:sz w:val="28"/>
          <w:szCs w:val="28"/>
          <w:bdr w:val="none" w:sz="0" w:space="0" w:color="auto" w:frame="1"/>
          <w:shd w:val="clear" w:color="auto" w:fill="FFFFFF"/>
        </w:rPr>
        <w:t>ведения во внешнеполитической и внешнеэкономической области</w:t>
      </w:r>
      <w:r w:rsidR="00AC231C">
        <w:rPr>
          <w:bCs/>
          <w:color w:val="000000"/>
          <w:spacing w:val="2"/>
          <w:sz w:val="28"/>
          <w:szCs w:val="28"/>
          <w:bdr w:val="none" w:sz="0" w:space="0" w:color="auto" w:frame="1"/>
          <w:shd w:val="clear" w:color="auto" w:fill="FFFFFF"/>
        </w:rPr>
        <w:t xml:space="preserve"> и</w:t>
      </w:r>
      <w:r w:rsidR="008A5D59" w:rsidRPr="002E5057">
        <w:rPr>
          <w:bCs/>
          <w:color w:val="000000"/>
          <w:spacing w:val="2"/>
          <w:sz w:val="28"/>
          <w:szCs w:val="28"/>
          <w:bdr w:val="none" w:sz="0" w:space="0" w:color="auto" w:frame="1"/>
          <w:shd w:val="clear" w:color="auto" w:fill="FFFFFF"/>
        </w:rPr>
        <w:t xml:space="preserve"> </w:t>
      </w:r>
      <w:r w:rsidR="00AC231C">
        <w:rPr>
          <w:bCs/>
          <w:color w:val="000000"/>
          <w:spacing w:val="2"/>
          <w:sz w:val="28"/>
          <w:szCs w:val="28"/>
          <w:bdr w:val="none" w:sz="0" w:space="0" w:color="auto" w:frame="1"/>
          <w:shd w:val="clear" w:color="auto" w:fill="FFFFFF"/>
        </w:rPr>
        <w:t>с</w:t>
      </w:r>
      <w:r w:rsidR="008A5D59" w:rsidRPr="002E5057">
        <w:rPr>
          <w:bCs/>
          <w:color w:val="000000"/>
          <w:spacing w:val="2"/>
          <w:sz w:val="28"/>
          <w:szCs w:val="28"/>
          <w:bdr w:val="none" w:sz="0" w:space="0" w:color="auto" w:frame="1"/>
          <w:shd w:val="clear" w:color="auto" w:fill="FFFFFF"/>
        </w:rPr>
        <w:t>ведения в области разведывательной, контрразведывательной, оперативно-розыскной и иной деятельности</w:t>
      </w:r>
      <w:r w:rsidR="00CE5C4A">
        <w:rPr>
          <w:bCs/>
          <w:color w:val="000000"/>
          <w:spacing w:val="2"/>
          <w:sz w:val="28"/>
          <w:szCs w:val="28"/>
          <w:bdr w:val="none" w:sz="0" w:space="0" w:color="auto" w:frame="1"/>
          <w:shd w:val="clear" w:color="auto" w:fill="FFFFFF"/>
        </w:rPr>
        <w:t>.</w:t>
      </w:r>
      <w:r w:rsidR="008A5D59" w:rsidRPr="002E5057">
        <w:rPr>
          <w:bCs/>
          <w:color w:val="000000"/>
          <w:spacing w:val="2"/>
          <w:sz w:val="28"/>
          <w:szCs w:val="28"/>
          <w:bdr w:val="none" w:sz="0" w:space="0" w:color="auto" w:frame="1"/>
          <w:shd w:val="clear" w:color="auto" w:fill="FFFFFF"/>
        </w:rPr>
        <w:t xml:space="preserve"> </w:t>
      </w:r>
    </w:p>
    <w:p w:rsidR="0014106E" w:rsidRPr="001068E5" w:rsidRDefault="00AC231C" w:rsidP="0014106E">
      <w:pPr>
        <w:pStyle w:val="a8"/>
        <w:shd w:val="clear" w:color="auto" w:fill="FFFFFF"/>
        <w:spacing w:before="0" w:beforeAutospacing="0" w:after="0" w:afterAutospacing="0"/>
        <w:ind w:firstLine="709"/>
        <w:jc w:val="both"/>
        <w:textAlignment w:val="baseline"/>
        <w:rPr>
          <w:i/>
          <w:color w:val="000000"/>
          <w:spacing w:val="2"/>
          <w:sz w:val="28"/>
          <w:szCs w:val="28"/>
        </w:rPr>
      </w:pPr>
      <w:r>
        <w:rPr>
          <w:bCs/>
          <w:color w:val="000000"/>
          <w:spacing w:val="2"/>
          <w:sz w:val="28"/>
          <w:szCs w:val="28"/>
          <w:bdr w:val="none" w:sz="0" w:space="0" w:color="auto" w:frame="1"/>
          <w:shd w:val="clear" w:color="auto" w:fill="FFFFFF"/>
        </w:rPr>
        <w:t>С</w:t>
      </w:r>
      <w:r w:rsidR="00770B08" w:rsidRPr="002E5057">
        <w:rPr>
          <w:color w:val="000000"/>
          <w:sz w:val="28"/>
          <w:szCs w:val="28"/>
          <w:lang w:val="kk-KZ"/>
        </w:rPr>
        <w:t xml:space="preserve">огласно </w:t>
      </w:r>
      <w:r w:rsidR="005D2880" w:rsidRPr="002E5057">
        <w:rPr>
          <w:color w:val="000000"/>
          <w:sz w:val="28"/>
          <w:szCs w:val="28"/>
          <w:lang w:val="kk-KZ"/>
        </w:rPr>
        <w:t>подпункту 1 статьи 14</w:t>
      </w:r>
      <w:r w:rsidR="00FC395F" w:rsidRPr="002E5057">
        <w:rPr>
          <w:color w:val="000000"/>
          <w:sz w:val="28"/>
          <w:szCs w:val="28"/>
          <w:lang w:val="kk-KZ"/>
        </w:rPr>
        <w:t xml:space="preserve"> </w:t>
      </w:r>
      <w:r w:rsidR="0014106E" w:rsidRPr="002E5057">
        <w:rPr>
          <w:color w:val="000000"/>
          <w:sz w:val="28"/>
          <w:szCs w:val="28"/>
          <w:lang w:val="kk-KZ"/>
        </w:rPr>
        <w:t>«</w:t>
      </w:r>
      <w:r w:rsidR="0014106E" w:rsidRPr="002E5057">
        <w:rPr>
          <w:bCs/>
          <w:color w:val="000000"/>
          <w:spacing w:val="2"/>
          <w:sz w:val="28"/>
          <w:szCs w:val="28"/>
          <w:bdr w:val="none" w:sz="0" w:space="0" w:color="auto" w:frame="1"/>
        </w:rPr>
        <w:t>Сведения в области разведывательной, контрразведывательной, оп</w:t>
      </w:r>
      <w:r w:rsidR="0014106E" w:rsidRPr="0014106E">
        <w:rPr>
          <w:bCs/>
          <w:color w:val="000000"/>
          <w:spacing w:val="2"/>
          <w:sz w:val="28"/>
          <w:szCs w:val="28"/>
          <w:bdr w:val="none" w:sz="0" w:space="0" w:color="auto" w:frame="1"/>
        </w:rPr>
        <w:t>еративно-розыскной и иной деятельности, относимые к государственным секретам Республики Казахстан»</w:t>
      </w:r>
      <w:r w:rsidR="007E3606">
        <w:rPr>
          <w:bCs/>
          <w:color w:val="000000"/>
          <w:spacing w:val="2"/>
          <w:sz w:val="28"/>
          <w:szCs w:val="28"/>
          <w:bdr w:val="none" w:sz="0" w:space="0" w:color="auto" w:frame="1"/>
        </w:rPr>
        <w:t xml:space="preserve"> </w:t>
      </w:r>
      <w:r w:rsidR="00F825B5">
        <w:rPr>
          <w:bCs/>
          <w:color w:val="000000"/>
          <w:spacing w:val="2"/>
          <w:sz w:val="28"/>
          <w:szCs w:val="28"/>
          <w:bdr w:val="none" w:sz="0" w:space="0" w:color="auto" w:frame="1"/>
        </w:rPr>
        <w:t>Закона РК «О государственных секретах</w:t>
      </w:r>
      <w:proofErr w:type="gramStart"/>
      <w:r w:rsidR="00F825B5">
        <w:rPr>
          <w:bCs/>
          <w:color w:val="000000"/>
          <w:spacing w:val="2"/>
          <w:sz w:val="28"/>
          <w:szCs w:val="28"/>
          <w:bdr w:val="none" w:sz="0" w:space="0" w:color="auto" w:frame="1"/>
        </w:rPr>
        <w:t>»</w:t>
      </w:r>
      <w:proofErr w:type="gramEnd"/>
      <w:r w:rsidR="00F825B5">
        <w:rPr>
          <w:bCs/>
          <w:color w:val="000000"/>
          <w:spacing w:val="2"/>
          <w:sz w:val="28"/>
          <w:szCs w:val="28"/>
          <w:bdr w:val="none" w:sz="0" w:space="0" w:color="auto" w:frame="1"/>
        </w:rPr>
        <w:t xml:space="preserve"> </w:t>
      </w:r>
      <w:r w:rsidR="007E3606">
        <w:rPr>
          <w:bCs/>
          <w:color w:val="000000"/>
          <w:spacing w:val="2"/>
          <w:sz w:val="28"/>
          <w:szCs w:val="28"/>
          <w:bdr w:val="none" w:sz="0" w:space="0" w:color="auto" w:frame="1"/>
        </w:rPr>
        <w:t>«</w:t>
      </w:r>
      <w:r w:rsidR="007E3606" w:rsidRPr="001068E5">
        <w:rPr>
          <w:bCs/>
          <w:i/>
          <w:color w:val="000000"/>
          <w:spacing w:val="2"/>
          <w:sz w:val="28"/>
          <w:szCs w:val="28"/>
          <w:bdr w:val="none" w:sz="0" w:space="0" w:color="auto" w:frame="1"/>
        </w:rPr>
        <w:t>к</w:t>
      </w:r>
      <w:r w:rsidR="0014106E" w:rsidRPr="001068E5">
        <w:rPr>
          <w:i/>
          <w:color w:val="000000"/>
          <w:spacing w:val="2"/>
          <w:sz w:val="28"/>
          <w:szCs w:val="28"/>
        </w:rPr>
        <w:t xml:space="preserve"> государственным секретам в области разведывательной, контрразведывательной, оперативно-розыскной и иной деятельности относятся:</w:t>
      </w:r>
    </w:p>
    <w:p w:rsidR="0014106E" w:rsidRDefault="0014106E" w:rsidP="00191A38">
      <w:pPr>
        <w:pStyle w:val="a8"/>
        <w:shd w:val="clear" w:color="auto" w:fill="FFFFFF"/>
        <w:spacing w:before="0" w:beforeAutospacing="0" w:after="0" w:afterAutospacing="0"/>
        <w:ind w:firstLine="709"/>
        <w:jc w:val="both"/>
        <w:textAlignment w:val="baseline"/>
        <w:rPr>
          <w:color w:val="000000"/>
          <w:spacing w:val="2"/>
          <w:sz w:val="28"/>
          <w:szCs w:val="28"/>
        </w:rPr>
      </w:pPr>
      <w:r w:rsidRPr="001068E5">
        <w:rPr>
          <w:i/>
          <w:color w:val="000000"/>
          <w:spacing w:val="2"/>
          <w:sz w:val="28"/>
          <w:szCs w:val="28"/>
        </w:rPr>
        <w:t xml:space="preserve">1) сведения, раскрывающие силы, средства, источники, методы, планы, состояние, организацию, результаты разведывательной, контрразведывательной, оперативно-розыскной деятельности, </w:t>
      </w:r>
      <w:r w:rsidRPr="001068E5">
        <w:rPr>
          <w:b/>
          <w:i/>
          <w:color w:val="000000"/>
          <w:spacing w:val="2"/>
          <w:sz w:val="28"/>
          <w:szCs w:val="28"/>
        </w:rPr>
        <w:t>не использованные в уголовном процессе как фактические данные, имеющие значение для правильного разрешения уголовного дела,</w:t>
      </w:r>
      <w:r w:rsidRPr="001068E5">
        <w:rPr>
          <w:i/>
          <w:color w:val="000000"/>
          <w:spacing w:val="2"/>
          <w:sz w:val="28"/>
          <w:szCs w:val="28"/>
        </w:rPr>
        <w:t xml:space="preserve"> а также данные о финансировании разведывательной, контрразведывательной, оперативно-розыскной деятельности, если они раскрывают перечисленные сведения</w:t>
      </w:r>
      <w:r w:rsidRPr="00721CFF">
        <w:rPr>
          <w:color w:val="000000"/>
          <w:spacing w:val="2"/>
          <w:sz w:val="28"/>
          <w:szCs w:val="28"/>
        </w:rPr>
        <w:t>».</w:t>
      </w:r>
    </w:p>
    <w:p w:rsidR="00191A38" w:rsidRDefault="00CE5C4A" w:rsidP="00191A38">
      <w:pPr>
        <w:pStyle w:val="a8"/>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 xml:space="preserve">Из содержания этой нормы следует, что </w:t>
      </w:r>
      <w:r w:rsidRPr="002231B3">
        <w:rPr>
          <w:b/>
          <w:color w:val="000000"/>
          <w:spacing w:val="2"/>
          <w:sz w:val="28"/>
          <w:szCs w:val="28"/>
        </w:rPr>
        <w:t>если указанные</w:t>
      </w:r>
      <w:r>
        <w:rPr>
          <w:color w:val="000000"/>
          <w:spacing w:val="2"/>
          <w:sz w:val="28"/>
          <w:szCs w:val="28"/>
        </w:rPr>
        <w:t xml:space="preserve"> в ней </w:t>
      </w:r>
      <w:r w:rsidRPr="002231B3">
        <w:rPr>
          <w:b/>
          <w:color w:val="000000"/>
          <w:spacing w:val="2"/>
          <w:sz w:val="28"/>
          <w:szCs w:val="28"/>
        </w:rPr>
        <w:t xml:space="preserve">сведения были использованы в уголовном процессе на стадии </w:t>
      </w:r>
      <w:r w:rsidRPr="002231B3">
        <w:rPr>
          <w:b/>
          <w:color w:val="000000"/>
          <w:spacing w:val="2"/>
          <w:sz w:val="28"/>
          <w:szCs w:val="28"/>
        </w:rPr>
        <w:lastRenderedPageBreak/>
        <w:t xml:space="preserve">досудебного расследования </w:t>
      </w:r>
      <w:r w:rsidR="002231B3" w:rsidRPr="002231B3">
        <w:rPr>
          <w:b/>
          <w:color w:val="000000"/>
          <w:spacing w:val="2"/>
          <w:sz w:val="28"/>
          <w:szCs w:val="28"/>
        </w:rPr>
        <w:t>как фактические данные для его прекращения, то они не могут являться государственными секретами</w:t>
      </w:r>
      <w:r w:rsidR="002231B3">
        <w:rPr>
          <w:color w:val="000000"/>
          <w:spacing w:val="2"/>
          <w:sz w:val="28"/>
          <w:szCs w:val="28"/>
        </w:rPr>
        <w:t>.</w:t>
      </w:r>
    </w:p>
    <w:p w:rsidR="007A54EE" w:rsidRPr="00D47911" w:rsidRDefault="002231B3" w:rsidP="00191A38">
      <w:pPr>
        <w:pStyle w:val="a8"/>
        <w:shd w:val="clear" w:color="auto" w:fill="FFFFFF"/>
        <w:spacing w:before="0" w:beforeAutospacing="0" w:after="0" w:afterAutospacing="0"/>
        <w:ind w:firstLine="709"/>
        <w:jc w:val="both"/>
        <w:textAlignment w:val="baseline"/>
        <w:rPr>
          <w:sz w:val="28"/>
          <w:szCs w:val="28"/>
        </w:rPr>
      </w:pPr>
      <w:r>
        <w:rPr>
          <w:color w:val="000000"/>
          <w:spacing w:val="2"/>
          <w:sz w:val="28"/>
          <w:szCs w:val="28"/>
        </w:rPr>
        <w:t xml:space="preserve">Кроме того, в </w:t>
      </w:r>
      <w:r w:rsidR="00CE7F04" w:rsidRPr="00CE7F04">
        <w:rPr>
          <w:bCs/>
          <w:sz w:val="28"/>
          <w:szCs w:val="28"/>
          <w:shd w:val="clear" w:color="auto" w:fill="FFFFFF"/>
        </w:rPr>
        <w:t xml:space="preserve">Нормативном постановлении Конституционного Суда РК от 14 июля 2023 года №21-НП «О рассмотрении на соответствие Конституции Республики Казахстан пункта 1) части второй статьи 484 Уголовно-процессуального кодекса Республики Казахстан от 4 июля 2014 года и абзаца третьего пункта 2 Нормативного постановления Верховного Суда Республики </w:t>
      </w:r>
      <w:r w:rsidR="00CE7F04" w:rsidRPr="005D6CF0">
        <w:rPr>
          <w:sz w:val="28"/>
          <w:szCs w:val="28"/>
        </w:rPr>
        <w:t>Казахстан</w:t>
      </w:r>
      <w:r w:rsidR="00CE7F04" w:rsidRPr="00D47911">
        <w:rPr>
          <w:sz w:val="28"/>
          <w:szCs w:val="28"/>
        </w:rPr>
        <w:t xml:space="preserve"> от 10 марта 2022 года № 2 «О применении законодательства, регламентирующего рассмотрение уголовных дел в кассационном порядке» отмечено, что</w:t>
      </w:r>
      <w:r w:rsidR="005D6CF0" w:rsidRPr="00D47911">
        <w:rPr>
          <w:sz w:val="28"/>
          <w:szCs w:val="28"/>
        </w:rPr>
        <w:t xml:space="preserve"> </w:t>
      </w:r>
      <w:r w:rsidR="00D47911" w:rsidRPr="00D47911">
        <w:rPr>
          <w:color w:val="000000"/>
          <w:spacing w:val="2"/>
          <w:sz w:val="28"/>
          <w:szCs w:val="28"/>
          <w:shd w:val="clear" w:color="auto" w:fill="FFFFFF"/>
        </w:rPr>
        <w:t> </w:t>
      </w:r>
      <w:r w:rsidR="00D47911">
        <w:rPr>
          <w:color w:val="000000"/>
          <w:spacing w:val="2"/>
          <w:sz w:val="28"/>
          <w:szCs w:val="28"/>
          <w:shd w:val="clear" w:color="auto" w:fill="FFFFFF"/>
        </w:rPr>
        <w:t>«</w:t>
      </w:r>
      <w:r w:rsidR="00D47911" w:rsidRPr="008506CC">
        <w:rPr>
          <w:i/>
          <w:color w:val="000000"/>
          <w:spacing w:val="2"/>
          <w:sz w:val="28"/>
          <w:szCs w:val="28"/>
          <w:shd w:val="clear" w:color="auto" w:fill="FFFFFF"/>
        </w:rPr>
        <w:t xml:space="preserve">конституционный принцип равенства всех перед судом присущ судебной деятельности. Правовое содержание данного принципа основано на </w:t>
      </w:r>
      <w:r w:rsidR="00D47911" w:rsidRPr="008506CC">
        <w:rPr>
          <w:b/>
          <w:i/>
          <w:color w:val="000000"/>
          <w:spacing w:val="2"/>
          <w:sz w:val="28"/>
          <w:szCs w:val="28"/>
          <w:shd w:val="clear" w:color="auto" w:fill="FFFFFF"/>
        </w:rPr>
        <w:t>наличии единой судебной системы, обеспечивающей каждому человеку</w:t>
      </w:r>
      <w:r w:rsidR="00D47911" w:rsidRPr="008506CC">
        <w:rPr>
          <w:i/>
          <w:color w:val="000000"/>
          <w:spacing w:val="2"/>
          <w:sz w:val="28"/>
          <w:szCs w:val="28"/>
          <w:shd w:val="clear" w:color="auto" w:fill="FFFFFF"/>
        </w:rPr>
        <w:t xml:space="preserve">, вне зависимости от любых обстоятельств, справедливое и гласное разбирательство дела компетентным и независимым судом; равное для всех применение норм законодательства в процессе разрешения судебного спора; </w:t>
      </w:r>
      <w:r w:rsidR="00D47911" w:rsidRPr="008506CC">
        <w:rPr>
          <w:b/>
          <w:i/>
          <w:color w:val="000000"/>
          <w:spacing w:val="2"/>
          <w:sz w:val="28"/>
          <w:szCs w:val="28"/>
          <w:shd w:val="clear" w:color="auto" w:fill="FFFFFF"/>
        </w:rPr>
        <w:t>процессуальное равенство сторон в судебном заседании</w:t>
      </w:r>
      <w:r w:rsidR="00D47911">
        <w:rPr>
          <w:color w:val="000000"/>
          <w:spacing w:val="2"/>
          <w:sz w:val="28"/>
          <w:szCs w:val="28"/>
          <w:shd w:val="clear" w:color="auto" w:fill="FFFFFF"/>
        </w:rPr>
        <w:t>»</w:t>
      </w:r>
      <w:r w:rsidR="00D47911" w:rsidRPr="00D47911">
        <w:rPr>
          <w:color w:val="000000"/>
          <w:spacing w:val="2"/>
          <w:sz w:val="28"/>
          <w:szCs w:val="28"/>
          <w:shd w:val="clear" w:color="auto" w:fill="FFFFFF"/>
        </w:rPr>
        <w:t>.</w:t>
      </w:r>
    </w:p>
    <w:p w:rsidR="00487EAE" w:rsidRDefault="00825898" w:rsidP="00825898">
      <w:pPr>
        <w:spacing w:after="0" w:line="240" w:lineRule="auto"/>
        <w:ind w:firstLine="709"/>
        <w:jc w:val="both"/>
        <w:rPr>
          <w:rFonts w:ascii="Times New Roman" w:hAnsi="Times New Roman"/>
          <w:color w:val="000000"/>
          <w:sz w:val="28"/>
          <w:szCs w:val="28"/>
          <w:shd w:val="clear" w:color="auto" w:fill="FFFFFF"/>
        </w:rPr>
      </w:pPr>
      <w:r w:rsidRPr="00227B79">
        <w:rPr>
          <w:rFonts w:ascii="Times New Roman" w:hAnsi="Times New Roman"/>
          <w:color w:val="000000"/>
          <w:sz w:val="28"/>
          <w:szCs w:val="28"/>
          <w:shd w:val="clear" w:color="auto" w:fill="FFFFFF"/>
        </w:rPr>
        <w:t xml:space="preserve">Согласно части 2 статьи 334 </w:t>
      </w:r>
      <w:r w:rsidR="00227B79" w:rsidRPr="00227B79">
        <w:rPr>
          <w:rFonts w:ascii="Times New Roman" w:hAnsi="Times New Roman"/>
          <w:color w:val="000000"/>
          <w:sz w:val="28"/>
          <w:szCs w:val="28"/>
          <w:shd w:val="clear" w:color="auto" w:fill="FFFFFF"/>
        </w:rPr>
        <w:t>УПК РК судья «</w:t>
      </w:r>
      <w:r w:rsidRPr="00227B79">
        <w:rPr>
          <w:rFonts w:ascii="Times New Roman" w:hAnsi="Times New Roman"/>
          <w:i/>
          <w:color w:val="000000"/>
          <w:sz w:val="28"/>
          <w:szCs w:val="28"/>
          <w:shd w:val="clear" w:color="auto" w:fill="FFFFFF"/>
        </w:rPr>
        <w:t>принимает все предусмотренные настоящим Кодексом меры для обеспечения </w:t>
      </w:r>
      <w:r w:rsidRPr="00227B79">
        <w:rPr>
          <w:rFonts w:ascii="Times New Roman" w:hAnsi="Times New Roman"/>
          <w:i/>
          <w:sz w:val="28"/>
          <w:szCs w:val="28"/>
        </w:rPr>
        <w:t>равенства прав сторон,</w:t>
      </w:r>
      <w:r w:rsidRPr="00227B79">
        <w:rPr>
          <w:rFonts w:ascii="Times New Roman" w:hAnsi="Times New Roman"/>
          <w:i/>
          <w:color w:val="000000"/>
          <w:sz w:val="28"/>
          <w:szCs w:val="28"/>
          <w:shd w:val="clear" w:color="auto" w:fill="FFFFFF"/>
        </w:rPr>
        <w:t xml:space="preserve"> сохраняя объективность и беспристрастность, создает необходимые условия для объективного и полного исследования обстоятельств дела</w:t>
      </w:r>
      <w:r w:rsidR="00227B79">
        <w:rPr>
          <w:rFonts w:ascii="Times New Roman" w:hAnsi="Times New Roman"/>
          <w:color w:val="000000"/>
          <w:sz w:val="28"/>
          <w:szCs w:val="28"/>
          <w:shd w:val="clear" w:color="auto" w:fill="FFFFFF"/>
        </w:rPr>
        <w:t>»</w:t>
      </w:r>
      <w:r w:rsidRPr="00227B79">
        <w:rPr>
          <w:rFonts w:ascii="Times New Roman" w:hAnsi="Times New Roman"/>
          <w:color w:val="000000"/>
          <w:sz w:val="28"/>
          <w:szCs w:val="28"/>
          <w:shd w:val="clear" w:color="auto" w:fill="FFFFFF"/>
        </w:rPr>
        <w:t>.</w:t>
      </w:r>
    </w:p>
    <w:p w:rsidR="0062107F" w:rsidRPr="0062107F" w:rsidRDefault="006E0AD7" w:rsidP="0062107F">
      <w:pPr>
        <w:spacing w:after="0" w:line="240" w:lineRule="auto"/>
        <w:ind w:firstLine="709"/>
        <w:jc w:val="both"/>
        <w:rPr>
          <w:rFonts w:ascii="Times New Roman" w:hAnsi="Times New Roman"/>
          <w:color w:val="000000"/>
          <w:sz w:val="28"/>
          <w:szCs w:val="28"/>
          <w:shd w:val="clear" w:color="auto" w:fill="FFFFFF"/>
        </w:rPr>
      </w:pPr>
      <w:r w:rsidRPr="0062107F">
        <w:rPr>
          <w:rFonts w:ascii="Times New Roman" w:hAnsi="Times New Roman"/>
          <w:color w:val="000000"/>
          <w:sz w:val="28"/>
          <w:szCs w:val="28"/>
          <w:shd w:val="clear" w:color="auto" w:fill="FFFFFF"/>
        </w:rPr>
        <w:t>Равенство сторон должно быть обеспечено и в ходе гражданского судопроизводства, согласно статье 13 ГПК РК.</w:t>
      </w:r>
    </w:p>
    <w:p w:rsidR="0075502A" w:rsidRPr="00DA296E" w:rsidRDefault="0062107F" w:rsidP="0075502A">
      <w:pPr>
        <w:pStyle w:val="a8"/>
        <w:shd w:val="clear" w:color="auto" w:fill="FFFFFF"/>
        <w:spacing w:before="0" w:beforeAutospacing="0" w:after="0" w:afterAutospacing="0"/>
        <w:ind w:firstLine="709"/>
        <w:jc w:val="both"/>
        <w:textAlignment w:val="baseline"/>
        <w:rPr>
          <w:i/>
          <w:color w:val="000000"/>
          <w:spacing w:val="2"/>
          <w:sz w:val="28"/>
          <w:szCs w:val="28"/>
        </w:rPr>
      </w:pPr>
      <w:r w:rsidRPr="0062107F">
        <w:rPr>
          <w:color w:val="000000"/>
          <w:sz w:val="28"/>
          <w:szCs w:val="28"/>
          <w:shd w:val="clear" w:color="auto" w:fill="FFFFFF"/>
        </w:rPr>
        <w:t xml:space="preserve">Наконец, </w:t>
      </w:r>
      <w:proofErr w:type="gramStart"/>
      <w:r w:rsidRPr="0062107F">
        <w:rPr>
          <w:color w:val="000000"/>
          <w:sz w:val="28"/>
          <w:szCs w:val="28"/>
          <w:shd w:val="clear" w:color="auto" w:fill="FFFFFF"/>
        </w:rPr>
        <w:t xml:space="preserve">согласно </w:t>
      </w:r>
      <w:r w:rsidRPr="0062107F">
        <w:rPr>
          <w:color w:val="000000"/>
          <w:spacing w:val="2"/>
          <w:sz w:val="28"/>
          <w:szCs w:val="28"/>
        </w:rPr>
        <w:t> </w:t>
      </w:r>
      <w:r>
        <w:rPr>
          <w:color w:val="000000"/>
          <w:spacing w:val="2"/>
          <w:sz w:val="28"/>
          <w:szCs w:val="28"/>
        </w:rPr>
        <w:t>пунктам</w:t>
      </w:r>
      <w:proofErr w:type="gramEnd"/>
      <w:r>
        <w:rPr>
          <w:color w:val="000000"/>
          <w:spacing w:val="2"/>
          <w:sz w:val="28"/>
          <w:szCs w:val="28"/>
        </w:rPr>
        <w:t xml:space="preserve"> </w:t>
      </w:r>
      <w:r w:rsidRPr="0062107F">
        <w:rPr>
          <w:color w:val="000000"/>
          <w:spacing w:val="2"/>
          <w:sz w:val="28"/>
          <w:szCs w:val="28"/>
        </w:rPr>
        <w:t>4</w:t>
      </w:r>
      <w:r w:rsidR="0075502A">
        <w:rPr>
          <w:color w:val="000000"/>
          <w:spacing w:val="2"/>
          <w:sz w:val="28"/>
          <w:szCs w:val="28"/>
        </w:rPr>
        <w:t>, 7</w:t>
      </w:r>
      <w:r w:rsidR="00DA296E">
        <w:rPr>
          <w:color w:val="000000"/>
          <w:spacing w:val="2"/>
          <w:sz w:val="28"/>
          <w:szCs w:val="28"/>
        </w:rPr>
        <w:t>, 8</w:t>
      </w:r>
      <w:r>
        <w:rPr>
          <w:color w:val="000000"/>
          <w:spacing w:val="2"/>
          <w:sz w:val="28"/>
          <w:szCs w:val="28"/>
        </w:rPr>
        <w:t xml:space="preserve"> </w:t>
      </w:r>
      <w:r w:rsidR="0075502A">
        <w:rPr>
          <w:color w:val="000000"/>
          <w:spacing w:val="2"/>
          <w:sz w:val="28"/>
          <w:szCs w:val="28"/>
        </w:rPr>
        <w:t>статьи 73 ГПК РК</w:t>
      </w:r>
      <w:r w:rsidR="000C5ABF">
        <w:rPr>
          <w:color w:val="000000"/>
          <w:spacing w:val="2"/>
          <w:sz w:val="28"/>
          <w:szCs w:val="28"/>
        </w:rPr>
        <w:t>,</w:t>
      </w:r>
      <w:r w:rsidR="0075502A">
        <w:rPr>
          <w:color w:val="000000"/>
          <w:spacing w:val="2"/>
          <w:sz w:val="28"/>
          <w:szCs w:val="28"/>
        </w:rPr>
        <w:t xml:space="preserve"> «</w:t>
      </w:r>
      <w:r w:rsidR="0075502A" w:rsidRPr="00DA296E">
        <w:rPr>
          <w:i/>
          <w:color w:val="000000"/>
          <w:spacing w:val="2"/>
          <w:sz w:val="28"/>
          <w:szCs w:val="28"/>
        </w:rPr>
        <w:t>в</w:t>
      </w:r>
      <w:r w:rsidRPr="00DA296E">
        <w:rPr>
          <w:i/>
          <w:color w:val="000000"/>
          <w:spacing w:val="2"/>
          <w:sz w:val="28"/>
          <w:szCs w:val="28"/>
        </w:rPr>
        <w:t xml:space="preserve"> случае, когда представление доказательств для сторон и других лиц, участвующих в деле, затруднительно, суд первой инстанции по их ходатайству оказывает им содействие в истребовании доказательств.</w:t>
      </w:r>
    </w:p>
    <w:p w:rsidR="00DA296E" w:rsidRPr="00DA296E" w:rsidRDefault="0062107F" w:rsidP="00DA296E">
      <w:pPr>
        <w:pStyle w:val="a8"/>
        <w:shd w:val="clear" w:color="auto" w:fill="FFFFFF"/>
        <w:spacing w:before="0" w:beforeAutospacing="0" w:after="0" w:afterAutospacing="0"/>
        <w:ind w:firstLine="709"/>
        <w:jc w:val="both"/>
        <w:textAlignment w:val="baseline"/>
        <w:rPr>
          <w:i/>
          <w:color w:val="000000"/>
          <w:spacing w:val="2"/>
          <w:sz w:val="28"/>
          <w:szCs w:val="28"/>
        </w:rPr>
      </w:pPr>
      <w:r w:rsidRPr="00DA296E">
        <w:rPr>
          <w:i/>
          <w:color w:val="000000"/>
          <w:spacing w:val="2"/>
          <w:sz w:val="28"/>
          <w:szCs w:val="28"/>
        </w:rPr>
        <w:t>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заявлено перед судом апелляционной инстанции в апелляционной жалобе или судебном заседании</w:t>
      </w:r>
      <w:r w:rsidR="00DA296E" w:rsidRPr="00DA296E">
        <w:rPr>
          <w:i/>
          <w:color w:val="000000"/>
          <w:spacing w:val="2"/>
          <w:sz w:val="28"/>
          <w:szCs w:val="28"/>
        </w:rPr>
        <w:t>…</w:t>
      </w:r>
    </w:p>
    <w:p w:rsidR="00DA296E" w:rsidRPr="00DA296E" w:rsidRDefault="0062107F" w:rsidP="00DA296E">
      <w:pPr>
        <w:pStyle w:val="a8"/>
        <w:shd w:val="clear" w:color="auto" w:fill="FFFFFF"/>
        <w:spacing w:before="0" w:beforeAutospacing="0" w:after="0" w:afterAutospacing="0"/>
        <w:ind w:firstLine="709"/>
        <w:jc w:val="both"/>
        <w:textAlignment w:val="baseline"/>
        <w:rPr>
          <w:i/>
          <w:color w:val="000000"/>
          <w:spacing w:val="2"/>
          <w:sz w:val="28"/>
          <w:szCs w:val="28"/>
        </w:rPr>
      </w:pPr>
      <w:r w:rsidRPr="00DA296E">
        <w:rPr>
          <w:i/>
          <w:color w:val="000000"/>
          <w:spacing w:val="2"/>
          <w:sz w:val="28"/>
          <w:szCs w:val="28"/>
        </w:rPr>
        <w:t xml:space="preserve">В случае </w:t>
      </w:r>
      <w:proofErr w:type="spellStart"/>
      <w:r w:rsidRPr="00DA296E">
        <w:rPr>
          <w:i/>
          <w:color w:val="000000"/>
          <w:spacing w:val="2"/>
          <w:sz w:val="28"/>
          <w:szCs w:val="28"/>
        </w:rPr>
        <w:t>неизвещения</w:t>
      </w:r>
      <w:proofErr w:type="spellEnd"/>
      <w:r w:rsidRPr="00DA296E">
        <w:rPr>
          <w:i/>
          <w:color w:val="000000"/>
          <w:spacing w:val="2"/>
          <w:sz w:val="28"/>
          <w:szCs w:val="28"/>
        </w:rPr>
        <w:t xml:space="preserve"> суда о причинах непредставления истребованного доказательства, а также</w:t>
      </w:r>
      <w:r w:rsidR="00B730F0">
        <w:rPr>
          <w:i/>
          <w:color w:val="000000"/>
          <w:spacing w:val="2"/>
          <w:sz w:val="28"/>
          <w:szCs w:val="28"/>
        </w:rPr>
        <w:t xml:space="preserve"> непредставления доказательства </w:t>
      </w:r>
      <w:r w:rsidRPr="00DA296E">
        <w:rPr>
          <w:i/>
          <w:color w:val="000000"/>
          <w:spacing w:val="2"/>
          <w:sz w:val="28"/>
          <w:szCs w:val="28"/>
        </w:rPr>
        <w:t>в установленный судом срок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w:t>
      </w:r>
      <w:hyperlink r:id="rId12" w:anchor="z2194" w:history="1">
        <w:r w:rsidRPr="00DA296E">
          <w:rPr>
            <w:rStyle w:val="a9"/>
            <w:i/>
            <w:color w:val="auto"/>
            <w:spacing w:val="2"/>
            <w:sz w:val="28"/>
            <w:szCs w:val="28"/>
          </w:rPr>
          <w:t>Кодексом</w:t>
        </w:r>
      </w:hyperlink>
      <w:r w:rsidRPr="00DA296E">
        <w:rPr>
          <w:i/>
          <w:spacing w:val="2"/>
          <w:sz w:val="28"/>
          <w:szCs w:val="28"/>
        </w:rPr>
        <w:t> Республики Казахстан об административных правонарушениях по правилам, установленным </w:t>
      </w:r>
      <w:hyperlink r:id="rId13" w:anchor="z942" w:history="1">
        <w:r w:rsidRPr="00DA296E">
          <w:rPr>
            <w:rStyle w:val="a9"/>
            <w:i/>
            <w:color w:val="auto"/>
            <w:spacing w:val="2"/>
            <w:sz w:val="28"/>
            <w:szCs w:val="28"/>
          </w:rPr>
          <w:t>главой 9</w:t>
        </w:r>
      </w:hyperlink>
      <w:r w:rsidRPr="00DA296E">
        <w:rPr>
          <w:i/>
          <w:spacing w:val="2"/>
          <w:sz w:val="28"/>
          <w:szCs w:val="28"/>
        </w:rPr>
        <w:t> </w:t>
      </w:r>
      <w:r w:rsidRPr="00DA296E">
        <w:rPr>
          <w:i/>
          <w:color w:val="000000"/>
          <w:spacing w:val="2"/>
          <w:sz w:val="28"/>
          <w:szCs w:val="28"/>
        </w:rPr>
        <w:t>настоящего Кодекса.</w:t>
      </w:r>
    </w:p>
    <w:p w:rsidR="0062107F" w:rsidRPr="0062107F" w:rsidRDefault="0062107F" w:rsidP="00DA296E">
      <w:pPr>
        <w:pStyle w:val="a8"/>
        <w:shd w:val="clear" w:color="auto" w:fill="FFFFFF"/>
        <w:spacing w:before="0" w:beforeAutospacing="0" w:after="0" w:afterAutospacing="0"/>
        <w:ind w:firstLine="709"/>
        <w:jc w:val="both"/>
        <w:textAlignment w:val="baseline"/>
        <w:rPr>
          <w:color w:val="000000"/>
          <w:spacing w:val="2"/>
          <w:sz w:val="28"/>
          <w:szCs w:val="28"/>
        </w:rPr>
      </w:pPr>
      <w:r w:rsidRPr="00DA296E">
        <w:rPr>
          <w:i/>
          <w:color w:val="000000"/>
          <w:spacing w:val="2"/>
          <w:sz w:val="28"/>
          <w:szCs w:val="28"/>
        </w:rPr>
        <w:t xml:space="preserve">Наложение административного взыскания не освобождает лицо, владеющее </w:t>
      </w:r>
      <w:proofErr w:type="spellStart"/>
      <w:r w:rsidRPr="00DA296E">
        <w:rPr>
          <w:i/>
          <w:color w:val="000000"/>
          <w:spacing w:val="2"/>
          <w:sz w:val="28"/>
          <w:szCs w:val="28"/>
        </w:rPr>
        <w:t>истребуемым</w:t>
      </w:r>
      <w:proofErr w:type="spellEnd"/>
      <w:r w:rsidRPr="00DA296E">
        <w:rPr>
          <w:i/>
          <w:color w:val="000000"/>
          <w:spacing w:val="2"/>
          <w:sz w:val="28"/>
          <w:szCs w:val="28"/>
        </w:rPr>
        <w:t xml:space="preserve">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r w:rsidR="00DA296E">
        <w:rPr>
          <w:color w:val="000000"/>
          <w:spacing w:val="2"/>
          <w:sz w:val="28"/>
          <w:szCs w:val="28"/>
        </w:rPr>
        <w:t>»</w:t>
      </w:r>
      <w:r w:rsidRPr="0062107F">
        <w:rPr>
          <w:color w:val="000000"/>
          <w:spacing w:val="2"/>
          <w:sz w:val="28"/>
          <w:szCs w:val="28"/>
        </w:rPr>
        <w:t>.</w:t>
      </w:r>
    </w:p>
    <w:p w:rsidR="00751651" w:rsidRDefault="00751651" w:rsidP="00B730F0">
      <w:pPr>
        <w:pStyle w:val="a8"/>
        <w:shd w:val="clear" w:color="auto" w:fill="FFFFFF"/>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lastRenderedPageBreak/>
        <w:t xml:space="preserve">Суды </w:t>
      </w:r>
      <w:r w:rsidR="004B1140">
        <w:rPr>
          <w:color w:val="000000"/>
          <w:sz w:val="28"/>
          <w:szCs w:val="28"/>
          <w:shd w:val="clear" w:color="auto" w:fill="FFFFFF"/>
        </w:rPr>
        <w:t xml:space="preserve">в </w:t>
      </w:r>
      <w:r>
        <w:rPr>
          <w:color w:val="000000"/>
          <w:sz w:val="28"/>
          <w:szCs w:val="28"/>
          <w:shd w:val="clear" w:color="auto" w:fill="FFFFFF"/>
        </w:rPr>
        <w:t xml:space="preserve">рамках уголовного или гражданского производства должны обеспечивать равенство сторон в процессе и содействовать </w:t>
      </w:r>
      <w:r w:rsidR="006B0431">
        <w:rPr>
          <w:color w:val="000000"/>
          <w:sz w:val="28"/>
          <w:szCs w:val="28"/>
          <w:shd w:val="clear" w:color="auto" w:fill="FFFFFF"/>
        </w:rPr>
        <w:t>истцам в истребовании необходимых доказательств</w:t>
      </w:r>
      <w:r w:rsidR="004127C7">
        <w:rPr>
          <w:color w:val="000000"/>
          <w:sz w:val="28"/>
          <w:szCs w:val="28"/>
          <w:shd w:val="clear" w:color="auto" w:fill="FFFFFF"/>
        </w:rPr>
        <w:t>. Н</w:t>
      </w:r>
      <w:r w:rsidR="006B0431">
        <w:rPr>
          <w:color w:val="000000"/>
          <w:sz w:val="28"/>
          <w:szCs w:val="28"/>
          <w:shd w:val="clear" w:color="auto" w:fill="FFFFFF"/>
        </w:rPr>
        <w:t>е</w:t>
      </w:r>
      <w:r w:rsidR="00612C9A">
        <w:rPr>
          <w:color w:val="000000"/>
          <w:sz w:val="28"/>
          <w:szCs w:val="28"/>
          <w:shd w:val="clear" w:color="auto" w:fill="FFFFFF"/>
        </w:rPr>
        <w:t xml:space="preserve"> </w:t>
      </w:r>
      <w:r w:rsidR="006B0431">
        <w:rPr>
          <w:color w:val="000000"/>
          <w:sz w:val="28"/>
          <w:szCs w:val="28"/>
          <w:shd w:val="clear" w:color="auto" w:fill="FFFFFF"/>
        </w:rPr>
        <w:t>пред</w:t>
      </w:r>
      <w:r w:rsidR="00612C9A">
        <w:rPr>
          <w:color w:val="000000"/>
          <w:sz w:val="28"/>
          <w:szCs w:val="28"/>
          <w:shd w:val="clear" w:color="auto" w:fill="FFFFFF"/>
        </w:rPr>
        <w:t>о</w:t>
      </w:r>
      <w:r w:rsidR="006B0431">
        <w:rPr>
          <w:color w:val="000000"/>
          <w:sz w:val="28"/>
          <w:szCs w:val="28"/>
          <w:shd w:val="clear" w:color="auto" w:fill="FFFFFF"/>
        </w:rPr>
        <w:t>ставивши</w:t>
      </w:r>
      <w:r w:rsidR="004127C7">
        <w:rPr>
          <w:color w:val="000000"/>
          <w:sz w:val="28"/>
          <w:szCs w:val="28"/>
          <w:shd w:val="clear" w:color="auto" w:fill="FFFFFF"/>
        </w:rPr>
        <w:t>е</w:t>
      </w:r>
      <w:r w:rsidR="006B0431">
        <w:rPr>
          <w:color w:val="000000"/>
          <w:sz w:val="28"/>
          <w:szCs w:val="28"/>
          <w:shd w:val="clear" w:color="auto" w:fill="FFFFFF"/>
        </w:rPr>
        <w:t xml:space="preserve"> такие доказательства </w:t>
      </w:r>
      <w:r w:rsidR="004127C7">
        <w:rPr>
          <w:color w:val="000000"/>
          <w:sz w:val="28"/>
          <w:szCs w:val="28"/>
          <w:shd w:val="clear" w:color="auto" w:fill="FFFFFF"/>
        </w:rPr>
        <w:t xml:space="preserve">по запросу суда </w:t>
      </w:r>
      <w:r w:rsidR="006B0431">
        <w:rPr>
          <w:color w:val="000000"/>
          <w:sz w:val="28"/>
          <w:szCs w:val="28"/>
          <w:shd w:val="clear" w:color="auto" w:fill="FFFFFF"/>
        </w:rPr>
        <w:t>должностны</w:t>
      </w:r>
      <w:r w:rsidR="004127C7">
        <w:rPr>
          <w:color w:val="000000"/>
          <w:sz w:val="28"/>
          <w:szCs w:val="28"/>
          <w:shd w:val="clear" w:color="auto" w:fill="FFFFFF"/>
        </w:rPr>
        <w:t>е</w:t>
      </w:r>
      <w:r w:rsidR="006B0431">
        <w:rPr>
          <w:color w:val="000000"/>
          <w:sz w:val="28"/>
          <w:szCs w:val="28"/>
          <w:shd w:val="clear" w:color="auto" w:fill="FFFFFF"/>
        </w:rPr>
        <w:t xml:space="preserve"> лиц</w:t>
      </w:r>
      <w:r w:rsidR="004127C7">
        <w:rPr>
          <w:color w:val="000000"/>
          <w:sz w:val="28"/>
          <w:szCs w:val="28"/>
          <w:shd w:val="clear" w:color="auto" w:fill="FFFFFF"/>
        </w:rPr>
        <w:t>а должны быть привлечены</w:t>
      </w:r>
      <w:r w:rsidR="006B0431">
        <w:rPr>
          <w:color w:val="000000"/>
          <w:sz w:val="28"/>
          <w:szCs w:val="28"/>
          <w:shd w:val="clear" w:color="auto" w:fill="FFFFFF"/>
        </w:rPr>
        <w:t xml:space="preserve"> к административной или уголовной ответственности.</w:t>
      </w:r>
      <w:r>
        <w:rPr>
          <w:color w:val="000000"/>
          <w:sz w:val="28"/>
          <w:szCs w:val="28"/>
          <w:shd w:val="clear" w:color="auto" w:fill="FFFFFF"/>
        </w:rPr>
        <w:t xml:space="preserve"> </w:t>
      </w:r>
    </w:p>
    <w:p w:rsidR="000A24D0" w:rsidRDefault="00751651" w:rsidP="00B730F0">
      <w:pPr>
        <w:pStyle w:val="a8"/>
        <w:shd w:val="clear" w:color="auto" w:fill="FFFFFF"/>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 xml:space="preserve"> </w:t>
      </w:r>
      <w:r w:rsidR="000A24D0">
        <w:rPr>
          <w:color w:val="000000"/>
          <w:sz w:val="28"/>
          <w:szCs w:val="28"/>
          <w:shd w:val="clear" w:color="auto" w:fill="FFFFFF"/>
        </w:rPr>
        <w:t xml:space="preserve"> </w:t>
      </w:r>
    </w:p>
    <w:p w:rsidR="00CA1352" w:rsidRPr="00E26399" w:rsidRDefault="001717AD" w:rsidP="00CA1352">
      <w:pPr>
        <w:pStyle w:val="af0"/>
        <w:ind w:firstLine="709"/>
        <w:jc w:val="both"/>
        <w:rPr>
          <w:rFonts w:ascii="Times New Roman" w:eastAsia="Times New Roman" w:hAnsi="Times New Roman"/>
          <w:color w:val="000000"/>
          <w:sz w:val="28"/>
          <w:szCs w:val="28"/>
          <w:lang w:eastAsia="ru-RU"/>
        </w:rPr>
      </w:pPr>
      <w:r w:rsidRPr="00E26399">
        <w:rPr>
          <w:rFonts w:ascii="Times New Roman" w:eastAsia="Times New Roman" w:hAnsi="Times New Roman"/>
          <w:b/>
          <w:color w:val="000000"/>
          <w:sz w:val="28"/>
          <w:szCs w:val="28"/>
          <w:lang w:eastAsia="ru-RU"/>
        </w:rPr>
        <w:t>4</w:t>
      </w:r>
      <w:r w:rsidR="005600C8" w:rsidRPr="00E26399">
        <w:rPr>
          <w:rFonts w:ascii="Times New Roman" w:eastAsia="Times New Roman" w:hAnsi="Times New Roman"/>
          <w:b/>
          <w:color w:val="000000"/>
          <w:sz w:val="28"/>
          <w:szCs w:val="28"/>
          <w:lang w:eastAsia="ru-RU"/>
        </w:rPr>
        <w:t xml:space="preserve">. </w:t>
      </w:r>
      <w:r w:rsidR="005600C8" w:rsidRPr="00E26399">
        <w:rPr>
          <w:rFonts w:ascii="Times New Roman" w:eastAsia="Times New Roman" w:hAnsi="Times New Roman"/>
          <w:color w:val="000000"/>
          <w:sz w:val="28"/>
          <w:szCs w:val="28"/>
          <w:lang w:eastAsia="ru-RU"/>
        </w:rPr>
        <w:t>В случае, когда лицу была причинена смерть в ходе антитеррористической операции, затем оно было посмертно незаконно привлечено к уголовной ответственности, иск о возмещении морального вреда, по мнению суда, не подлежит удовлетворению, поскольку на момент возбуждения в отношении данного лица уголовного дела оно уже было убито. Соответственно, по мнению суда, оно не могло испытывать нравственные и физические страдания по факту возбуждения в отношении него уголовного дела.</w:t>
      </w:r>
      <w:r w:rsidR="003A0D60" w:rsidRPr="00E26399">
        <w:rPr>
          <w:rFonts w:ascii="Times New Roman" w:eastAsia="Times New Roman" w:hAnsi="Times New Roman"/>
          <w:color w:val="000000"/>
          <w:sz w:val="28"/>
          <w:szCs w:val="28"/>
          <w:lang w:eastAsia="ru-RU"/>
        </w:rPr>
        <w:t xml:space="preserve"> Кроме того, </w:t>
      </w:r>
      <w:r w:rsidR="00CA1352" w:rsidRPr="00E26399">
        <w:rPr>
          <w:rFonts w:ascii="Times New Roman" w:eastAsia="Times New Roman" w:hAnsi="Times New Roman"/>
          <w:color w:val="000000"/>
          <w:sz w:val="28"/>
          <w:szCs w:val="28"/>
          <w:lang w:eastAsia="ru-RU"/>
        </w:rPr>
        <w:t>суд указал, что согласно пунктам 1 и 2 статьи 1040 ГК в состав наследства не входят права и обязанности, неразрывно связанные с личностью наследодателя, в том числе личные неимущественные права.</w:t>
      </w:r>
    </w:p>
    <w:p w:rsidR="005600C8" w:rsidRPr="005600C8" w:rsidRDefault="005600C8" w:rsidP="005600C8">
      <w:pPr>
        <w:pStyle w:val="af0"/>
        <w:ind w:firstLine="709"/>
        <w:jc w:val="both"/>
        <w:rPr>
          <w:rFonts w:ascii="Times New Roman" w:eastAsia="Times New Roman" w:hAnsi="Times New Roman"/>
          <w:b/>
          <w:color w:val="000000"/>
          <w:sz w:val="28"/>
          <w:szCs w:val="28"/>
          <w:lang w:eastAsia="ru-RU"/>
        </w:rPr>
      </w:pPr>
      <w:r w:rsidRPr="00E26399">
        <w:rPr>
          <w:rFonts w:ascii="Times New Roman" w:eastAsia="Times New Roman" w:hAnsi="Times New Roman"/>
          <w:b/>
          <w:color w:val="000000"/>
          <w:sz w:val="28"/>
          <w:szCs w:val="28"/>
          <w:lang w:eastAsia="ru-RU"/>
        </w:rPr>
        <w:t xml:space="preserve">(Судебные решения по иску о возмещении вреда в связи со смертью </w:t>
      </w:r>
      <w:proofErr w:type="spellStart"/>
      <w:r w:rsidRPr="00E26399">
        <w:rPr>
          <w:rFonts w:ascii="Times New Roman" w:eastAsia="Times New Roman" w:hAnsi="Times New Roman"/>
          <w:b/>
          <w:color w:val="000000"/>
          <w:sz w:val="28"/>
          <w:szCs w:val="28"/>
          <w:lang w:eastAsia="ru-RU"/>
        </w:rPr>
        <w:t>Д.Агызам</w:t>
      </w:r>
      <w:proofErr w:type="spellEnd"/>
      <w:r w:rsidR="005D5A83">
        <w:rPr>
          <w:rFonts w:ascii="Times New Roman" w:eastAsia="Times New Roman" w:hAnsi="Times New Roman"/>
          <w:b/>
          <w:color w:val="000000"/>
          <w:sz w:val="28"/>
          <w:szCs w:val="28"/>
          <w:lang w:eastAsia="ru-RU"/>
        </w:rPr>
        <w:t xml:space="preserve">; </w:t>
      </w:r>
      <w:r w:rsidR="005D5A83" w:rsidRPr="005D5A83">
        <w:rPr>
          <w:rFonts w:ascii="Times New Roman" w:eastAsia="Times New Roman" w:hAnsi="Times New Roman"/>
          <w:b/>
          <w:color w:val="000000"/>
          <w:sz w:val="28"/>
          <w:szCs w:val="28"/>
          <w:lang w:eastAsia="ru-RU"/>
        </w:rPr>
        <w:t>в связи со смертью</w:t>
      </w:r>
      <w:r w:rsidR="00814242">
        <w:rPr>
          <w:rFonts w:ascii="Times New Roman" w:eastAsia="Times New Roman" w:hAnsi="Times New Roman"/>
          <w:b/>
          <w:color w:val="000000"/>
          <w:sz w:val="28"/>
          <w:szCs w:val="28"/>
          <w:lang w:eastAsia="ru-RU"/>
        </w:rPr>
        <w:t xml:space="preserve"> </w:t>
      </w:r>
      <w:proofErr w:type="spellStart"/>
      <w:r w:rsidR="00814242">
        <w:rPr>
          <w:rFonts w:ascii="Times New Roman" w:eastAsia="Times New Roman" w:hAnsi="Times New Roman"/>
          <w:b/>
          <w:color w:val="000000"/>
          <w:sz w:val="28"/>
          <w:szCs w:val="28"/>
          <w:lang w:eastAsia="ru-RU"/>
        </w:rPr>
        <w:t>Д.Пирманова</w:t>
      </w:r>
      <w:proofErr w:type="spellEnd"/>
      <w:r w:rsidRPr="00E26399">
        <w:rPr>
          <w:rFonts w:ascii="Times New Roman" w:eastAsia="Times New Roman" w:hAnsi="Times New Roman"/>
          <w:b/>
          <w:color w:val="000000"/>
          <w:sz w:val="28"/>
          <w:szCs w:val="28"/>
          <w:lang w:eastAsia="ru-RU"/>
        </w:rPr>
        <w:t>).</w:t>
      </w:r>
    </w:p>
    <w:p w:rsidR="00983085" w:rsidRPr="00522B82" w:rsidRDefault="00983085" w:rsidP="00C374A4">
      <w:pPr>
        <w:pStyle w:val="af0"/>
        <w:ind w:firstLine="708"/>
        <w:jc w:val="both"/>
        <w:rPr>
          <w:rFonts w:ascii="Times New Roman" w:eastAsia="Times New Roman" w:hAnsi="Times New Roman"/>
          <w:color w:val="000000"/>
          <w:sz w:val="28"/>
          <w:szCs w:val="28"/>
          <w:lang w:eastAsia="ru-RU"/>
        </w:rPr>
      </w:pPr>
    </w:p>
    <w:p w:rsidR="001717AD" w:rsidRDefault="00750FB5" w:rsidP="00995244">
      <w:pPr>
        <w:pStyle w:val="af0"/>
        <w:ind w:firstLine="709"/>
        <w:jc w:val="both"/>
        <w:rPr>
          <w:rFonts w:ascii="Times New Roman" w:hAnsi="Times New Roman"/>
          <w:color w:val="000000"/>
          <w:spacing w:val="2"/>
          <w:sz w:val="28"/>
          <w:szCs w:val="28"/>
          <w:shd w:val="clear" w:color="auto" w:fill="FFFFFF"/>
        </w:rPr>
      </w:pPr>
      <w:r>
        <w:rPr>
          <w:rFonts w:ascii="Times New Roman" w:eastAsia="Times New Roman" w:hAnsi="Times New Roman"/>
          <w:color w:val="000000"/>
          <w:sz w:val="28"/>
          <w:szCs w:val="28"/>
          <w:lang w:eastAsia="ru-RU"/>
        </w:rPr>
        <w:t>С</w:t>
      </w:r>
      <w:r w:rsidR="001E52EA" w:rsidRPr="00522B82">
        <w:rPr>
          <w:rFonts w:ascii="Times New Roman" w:eastAsia="Times New Roman" w:hAnsi="Times New Roman"/>
          <w:color w:val="000000"/>
          <w:sz w:val="28"/>
          <w:szCs w:val="28"/>
          <w:lang w:eastAsia="ru-RU"/>
        </w:rPr>
        <w:t>оглас</w:t>
      </w:r>
      <w:r w:rsidR="00883C83" w:rsidRPr="00522B82">
        <w:rPr>
          <w:rFonts w:ascii="Times New Roman" w:eastAsia="Times New Roman" w:hAnsi="Times New Roman"/>
          <w:color w:val="000000"/>
          <w:sz w:val="28"/>
          <w:szCs w:val="28"/>
          <w:lang w:eastAsia="ru-RU"/>
        </w:rPr>
        <w:t>но части 2 статьи 3</w:t>
      </w:r>
      <w:r w:rsidR="00522B82">
        <w:rPr>
          <w:rFonts w:ascii="Times New Roman" w:eastAsia="Times New Roman" w:hAnsi="Times New Roman"/>
          <w:color w:val="000000"/>
          <w:sz w:val="28"/>
          <w:szCs w:val="28"/>
          <w:lang w:eastAsia="ru-RU"/>
        </w:rPr>
        <w:t>9</w:t>
      </w:r>
      <w:r w:rsidR="00883C83" w:rsidRPr="00522B82">
        <w:rPr>
          <w:rFonts w:ascii="Times New Roman" w:eastAsia="Times New Roman" w:hAnsi="Times New Roman"/>
          <w:color w:val="000000"/>
          <w:sz w:val="28"/>
          <w:szCs w:val="28"/>
          <w:lang w:eastAsia="ru-RU"/>
        </w:rPr>
        <w:t xml:space="preserve"> УПК </w:t>
      </w:r>
      <w:r w:rsidR="00522B82">
        <w:rPr>
          <w:rFonts w:ascii="Times New Roman" w:eastAsia="Times New Roman" w:hAnsi="Times New Roman"/>
          <w:color w:val="000000"/>
          <w:sz w:val="28"/>
          <w:szCs w:val="28"/>
          <w:lang w:eastAsia="ru-RU"/>
        </w:rPr>
        <w:t>«</w:t>
      </w:r>
      <w:r w:rsidR="00883C83" w:rsidRPr="00D07A17">
        <w:rPr>
          <w:rFonts w:ascii="Times New Roman" w:hAnsi="Times New Roman"/>
          <w:b/>
          <w:i/>
          <w:color w:val="000000"/>
          <w:spacing w:val="2"/>
          <w:sz w:val="28"/>
          <w:szCs w:val="28"/>
          <w:shd w:val="clear" w:color="auto" w:fill="FFFFFF"/>
        </w:rPr>
        <w:t>Лица, указанные в частях второй</w:t>
      </w:r>
      <w:r w:rsidR="00883C83" w:rsidRPr="00D07A17">
        <w:rPr>
          <w:rFonts w:ascii="Times New Roman" w:hAnsi="Times New Roman"/>
          <w:i/>
          <w:color w:val="000000"/>
          <w:spacing w:val="2"/>
          <w:sz w:val="28"/>
          <w:szCs w:val="28"/>
          <w:shd w:val="clear" w:color="auto" w:fill="FFFFFF"/>
        </w:rPr>
        <w:t xml:space="preserve"> и третьей </w:t>
      </w:r>
      <w:hyperlink r:id="rId14" w:anchor="z240" w:history="1">
        <w:r w:rsidR="00883C83" w:rsidRPr="00D07A17">
          <w:rPr>
            <w:rStyle w:val="a9"/>
            <w:rFonts w:ascii="Times New Roman" w:hAnsi="Times New Roman"/>
            <w:b/>
            <w:i/>
            <w:color w:val="auto"/>
            <w:spacing w:val="2"/>
            <w:sz w:val="28"/>
            <w:szCs w:val="28"/>
            <w:u w:val="none"/>
            <w:shd w:val="clear" w:color="auto" w:fill="FFFFFF"/>
          </w:rPr>
          <w:t>статьи 38</w:t>
        </w:r>
      </w:hyperlink>
      <w:r w:rsidR="00883C83" w:rsidRPr="00D07A17">
        <w:rPr>
          <w:rFonts w:ascii="Times New Roman" w:hAnsi="Times New Roman"/>
          <w:b/>
          <w:i/>
          <w:spacing w:val="2"/>
          <w:sz w:val="28"/>
          <w:szCs w:val="28"/>
          <w:shd w:val="clear" w:color="auto" w:fill="FFFFFF"/>
        </w:rPr>
        <w:t> н</w:t>
      </w:r>
      <w:r w:rsidR="00883C83" w:rsidRPr="00D07A17">
        <w:rPr>
          <w:rFonts w:ascii="Times New Roman" w:hAnsi="Times New Roman"/>
          <w:b/>
          <w:i/>
          <w:color w:val="000000"/>
          <w:spacing w:val="2"/>
          <w:sz w:val="28"/>
          <w:szCs w:val="28"/>
          <w:shd w:val="clear" w:color="auto" w:fill="FFFFFF"/>
        </w:rPr>
        <w:t>астоящего Кодекса</w:t>
      </w:r>
      <w:r w:rsidR="00883C83" w:rsidRPr="00D07A17">
        <w:rPr>
          <w:rFonts w:ascii="Times New Roman" w:hAnsi="Times New Roman"/>
          <w:i/>
          <w:color w:val="000000"/>
          <w:spacing w:val="2"/>
          <w:sz w:val="28"/>
          <w:szCs w:val="28"/>
          <w:shd w:val="clear" w:color="auto" w:fill="FFFFFF"/>
        </w:rPr>
        <w:t xml:space="preserve">, имеют право на возмещение в полном объеме имущественного вреда, </w:t>
      </w:r>
      <w:r w:rsidR="00883C83" w:rsidRPr="00D07A17">
        <w:rPr>
          <w:rFonts w:ascii="Times New Roman" w:hAnsi="Times New Roman"/>
          <w:b/>
          <w:i/>
          <w:color w:val="000000"/>
          <w:spacing w:val="2"/>
          <w:sz w:val="28"/>
          <w:szCs w:val="28"/>
          <w:shd w:val="clear" w:color="auto" w:fill="FFFFFF"/>
        </w:rPr>
        <w:t>устранение последствий морального вреда</w:t>
      </w:r>
      <w:r w:rsidR="00883C83" w:rsidRPr="00D07A17">
        <w:rPr>
          <w:rFonts w:ascii="Times New Roman" w:hAnsi="Times New Roman"/>
          <w:i/>
          <w:color w:val="000000"/>
          <w:spacing w:val="2"/>
          <w:sz w:val="28"/>
          <w:szCs w:val="28"/>
          <w:shd w:val="clear" w:color="auto" w:fill="FFFFFF"/>
        </w:rPr>
        <w:t xml:space="preserve"> и восстановление в трудовых, пенсионных, жилищных и иных правах</w:t>
      </w:r>
      <w:r>
        <w:rPr>
          <w:rFonts w:ascii="Times New Roman" w:hAnsi="Times New Roman"/>
          <w:color w:val="000000"/>
          <w:spacing w:val="2"/>
          <w:sz w:val="28"/>
          <w:szCs w:val="28"/>
          <w:shd w:val="clear" w:color="auto" w:fill="FFFFFF"/>
        </w:rPr>
        <w:t>»</w:t>
      </w:r>
      <w:r w:rsidR="00883C83" w:rsidRPr="00522B82">
        <w:rPr>
          <w:rFonts w:ascii="Times New Roman" w:hAnsi="Times New Roman"/>
          <w:color w:val="000000"/>
          <w:spacing w:val="2"/>
          <w:sz w:val="28"/>
          <w:szCs w:val="28"/>
          <w:shd w:val="clear" w:color="auto" w:fill="FFFFFF"/>
        </w:rPr>
        <w:t>.</w:t>
      </w:r>
      <w:r>
        <w:rPr>
          <w:rFonts w:ascii="Times New Roman" w:hAnsi="Times New Roman"/>
          <w:color w:val="000000"/>
          <w:spacing w:val="2"/>
          <w:sz w:val="28"/>
          <w:szCs w:val="28"/>
          <w:shd w:val="clear" w:color="auto" w:fill="FFFFFF"/>
        </w:rPr>
        <w:t xml:space="preserve"> </w:t>
      </w:r>
      <w:r w:rsidR="00B803F2">
        <w:rPr>
          <w:rFonts w:ascii="Times New Roman" w:hAnsi="Times New Roman"/>
          <w:color w:val="000000"/>
          <w:spacing w:val="2"/>
          <w:sz w:val="28"/>
          <w:szCs w:val="28"/>
          <w:shd w:val="clear" w:color="auto" w:fill="FFFFFF"/>
        </w:rPr>
        <w:t>Лицо, в отношении которого было прекращено дело в связи с отсутствием состава уголовного правонарушения и которое имеет право на возмещение вреда, указано в части 2 статьи 38 УПК.</w:t>
      </w:r>
    </w:p>
    <w:p w:rsidR="002E66CE" w:rsidRDefault="002E66CE" w:rsidP="009952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частью 2 статьи </w:t>
      </w:r>
      <w:r w:rsidRPr="002E66CE">
        <w:rPr>
          <w:rFonts w:ascii="Times New Roman" w:hAnsi="Times New Roman"/>
          <w:sz w:val="28"/>
          <w:szCs w:val="28"/>
        </w:rPr>
        <w:t>41</w:t>
      </w:r>
      <w:r>
        <w:rPr>
          <w:rFonts w:ascii="Times New Roman" w:hAnsi="Times New Roman"/>
          <w:sz w:val="28"/>
          <w:szCs w:val="28"/>
        </w:rPr>
        <w:t xml:space="preserve"> «</w:t>
      </w:r>
      <w:r w:rsidRPr="002E66CE">
        <w:rPr>
          <w:rFonts w:ascii="Times New Roman" w:hAnsi="Times New Roman"/>
          <w:sz w:val="28"/>
          <w:szCs w:val="28"/>
        </w:rPr>
        <w:t>Устранение последствий морального вреда</w:t>
      </w:r>
      <w:r>
        <w:rPr>
          <w:rFonts w:ascii="Times New Roman" w:hAnsi="Times New Roman"/>
          <w:sz w:val="28"/>
          <w:szCs w:val="28"/>
        </w:rPr>
        <w:t>» УПК РК «</w:t>
      </w:r>
      <w:r w:rsidRPr="00551F9E">
        <w:rPr>
          <w:rFonts w:ascii="Times New Roman" w:hAnsi="Times New Roman"/>
          <w:b/>
          <w:i/>
          <w:sz w:val="28"/>
          <w:szCs w:val="28"/>
        </w:rPr>
        <w:t>иски о компенсации в денежном выражении за причиненный моральный вред предъявляются в порядке гражданского судопроизводства</w:t>
      </w:r>
      <w:r w:rsidRPr="005C16D9">
        <w:rPr>
          <w:rFonts w:ascii="Times New Roman" w:hAnsi="Times New Roman"/>
          <w:sz w:val="28"/>
          <w:szCs w:val="28"/>
        </w:rPr>
        <w:t>».</w:t>
      </w:r>
    </w:p>
    <w:p w:rsidR="008172D4" w:rsidRPr="00FC3F11" w:rsidRDefault="008172D4" w:rsidP="00995244">
      <w:pPr>
        <w:spacing w:after="0" w:line="240" w:lineRule="auto"/>
        <w:ind w:firstLine="709"/>
        <w:jc w:val="both"/>
        <w:rPr>
          <w:rFonts w:ascii="Times New Roman" w:hAnsi="Times New Roman"/>
          <w:i/>
          <w:sz w:val="28"/>
          <w:szCs w:val="28"/>
        </w:rPr>
      </w:pPr>
      <w:r w:rsidRPr="00995244">
        <w:rPr>
          <w:rFonts w:ascii="Times New Roman" w:hAnsi="Times New Roman"/>
          <w:bCs/>
          <w:sz w:val="28"/>
          <w:szCs w:val="28"/>
        </w:rPr>
        <w:t>Согласно подпункту 2 пункта 3 статьи 951 ГК РК «</w:t>
      </w:r>
      <w:r w:rsidRPr="00FC3F11">
        <w:rPr>
          <w:rFonts w:ascii="Times New Roman" w:hAnsi="Times New Roman"/>
          <w:b/>
          <w:bCs/>
          <w:i/>
          <w:sz w:val="28"/>
          <w:szCs w:val="28"/>
        </w:rPr>
        <w:t xml:space="preserve">моральный вред возмещается, независимо от вины </w:t>
      </w:r>
      <w:proofErr w:type="spellStart"/>
      <w:r w:rsidRPr="00FC3F11">
        <w:rPr>
          <w:rFonts w:ascii="Times New Roman" w:hAnsi="Times New Roman"/>
          <w:b/>
          <w:bCs/>
          <w:i/>
          <w:sz w:val="28"/>
          <w:szCs w:val="28"/>
        </w:rPr>
        <w:t>причинителя</w:t>
      </w:r>
      <w:proofErr w:type="spellEnd"/>
      <w:r w:rsidRPr="00FC3F11">
        <w:rPr>
          <w:rFonts w:ascii="Times New Roman" w:hAnsi="Times New Roman"/>
          <w:b/>
          <w:bCs/>
          <w:i/>
          <w:sz w:val="28"/>
          <w:szCs w:val="28"/>
        </w:rPr>
        <w:t>, в случаях, если</w:t>
      </w:r>
      <w:r w:rsidR="00262584" w:rsidRPr="00FC3F11">
        <w:rPr>
          <w:rFonts w:ascii="Times New Roman" w:hAnsi="Times New Roman"/>
          <w:b/>
          <w:bCs/>
          <w:i/>
          <w:sz w:val="28"/>
          <w:szCs w:val="28"/>
        </w:rPr>
        <w:t xml:space="preserve"> …</w:t>
      </w:r>
      <w:r w:rsidRPr="00FC3F11">
        <w:rPr>
          <w:rFonts w:ascii="Times New Roman" w:hAnsi="Times New Roman"/>
          <w:i/>
          <w:sz w:val="28"/>
          <w:szCs w:val="28"/>
        </w:rPr>
        <w:t xml:space="preserve"> </w:t>
      </w:r>
      <w:r w:rsidRPr="00FC3F11">
        <w:rPr>
          <w:rFonts w:ascii="Times New Roman" w:hAnsi="Times New Roman"/>
          <w:b/>
          <w:i/>
          <w:sz w:val="28"/>
          <w:szCs w:val="28"/>
        </w:rPr>
        <w:t>вред причинен гражданину в результате его</w:t>
      </w:r>
      <w:r w:rsidRPr="00FC3F11">
        <w:rPr>
          <w:rFonts w:ascii="Times New Roman" w:hAnsi="Times New Roman"/>
          <w:i/>
          <w:sz w:val="28"/>
          <w:szCs w:val="28"/>
        </w:rPr>
        <w:t xml:space="preserve"> незаконного осуждения, </w:t>
      </w:r>
      <w:r w:rsidRPr="00FC3F11">
        <w:rPr>
          <w:rFonts w:ascii="Times New Roman" w:hAnsi="Times New Roman"/>
          <w:b/>
          <w:bCs/>
          <w:i/>
          <w:sz w:val="28"/>
          <w:szCs w:val="28"/>
        </w:rPr>
        <w:t>незаконного привлечения к уголовной ответственности</w:t>
      </w:r>
      <w:r w:rsidRPr="00FC3F11">
        <w:rPr>
          <w:rFonts w:ascii="Times New Roman" w:hAnsi="Times New Roman"/>
          <w:i/>
          <w:sz w:val="28"/>
          <w:szCs w:val="28"/>
        </w:rPr>
        <w:t>, незаконного применения в качестве меры пресечения заключения под стражу;</w:t>
      </w:r>
    </w:p>
    <w:p w:rsidR="008172D4" w:rsidRPr="00995244" w:rsidRDefault="008172D4" w:rsidP="00995244">
      <w:pPr>
        <w:spacing w:after="0" w:line="240" w:lineRule="auto"/>
        <w:ind w:firstLine="709"/>
        <w:jc w:val="both"/>
        <w:rPr>
          <w:rFonts w:ascii="Times New Roman" w:hAnsi="Times New Roman"/>
          <w:b/>
          <w:bCs/>
          <w:sz w:val="28"/>
          <w:szCs w:val="28"/>
        </w:rPr>
      </w:pPr>
      <w:r w:rsidRPr="00FC3F11">
        <w:rPr>
          <w:rFonts w:ascii="Times New Roman" w:hAnsi="Times New Roman"/>
          <w:i/>
          <w:sz w:val="28"/>
          <w:szCs w:val="28"/>
        </w:rPr>
        <w:t xml:space="preserve">3) </w:t>
      </w:r>
      <w:r w:rsidRPr="00FC3F11">
        <w:rPr>
          <w:rFonts w:ascii="Times New Roman" w:hAnsi="Times New Roman"/>
          <w:b/>
          <w:i/>
          <w:sz w:val="28"/>
          <w:szCs w:val="28"/>
        </w:rPr>
        <w:t>вред причинен распространением сведений, порочащих честь, достоинство и деловую репутацию</w:t>
      </w:r>
      <w:r w:rsidR="00262584" w:rsidRPr="00FC3F11">
        <w:rPr>
          <w:rFonts w:ascii="Times New Roman" w:hAnsi="Times New Roman"/>
          <w:i/>
          <w:sz w:val="28"/>
          <w:szCs w:val="28"/>
        </w:rPr>
        <w:t>…</w:t>
      </w:r>
      <w:r w:rsidR="00262584" w:rsidRPr="00995244">
        <w:rPr>
          <w:rFonts w:ascii="Times New Roman" w:hAnsi="Times New Roman"/>
          <w:sz w:val="28"/>
          <w:szCs w:val="28"/>
        </w:rPr>
        <w:t>»</w:t>
      </w:r>
      <w:r w:rsidRPr="00995244">
        <w:rPr>
          <w:rFonts w:ascii="Times New Roman" w:hAnsi="Times New Roman"/>
          <w:b/>
          <w:bCs/>
          <w:sz w:val="28"/>
          <w:szCs w:val="28"/>
        </w:rPr>
        <w:t>.</w:t>
      </w:r>
    </w:p>
    <w:p w:rsidR="00C17403" w:rsidRDefault="00FC3F11" w:rsidP="00FC3F1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r w:rsidR="00C17403" w:rsidRPr="00995244">
        <w:rPr>
          <w:rFonts w:ascii="Times New Roman" w:hAnsi="Times New Roman"/>
          <w:sz w:val="28"/>
          <w:szCs w:val="28"/>
        </w:rPr>
        <w:t>пункт</w:t>
      </w:r>
      <w:r>
        <w:rPr>
          <w:rFonts w:ascii="Times New Roman" w:hAnsi="Times New Roman"/>
          <w:sz w:val="28"/>
          <w:szCs w:val="28"/>
        </w:rPr>
        <w:t>у</w:t>
      </w:r>
      <w:r w:rsidR="00C17403" w:rsidRPr="00995244">
        <w:rPr>
          <w:rFonts w:ascii="Times New Roman" w:hAnsi="Times New Roman"/>
          <w:sz w:val="28"/>
          <w:szCs w:val="28"/>
        </w:rPr>
        <w:t xml:space="preserve"> 11 </w:t>
      </w:r>
      <w:r w:rsidRPr="00FC3F11">
        <w:rPr>
          <w:rFonts w:ascii="Times New Roman" w:hAnsi="Times New Roman"/>
          <w:sz w:val="28"/>
          <w:szCs w:val="28"/>
        </w:rPr>
        <w:t>Нормативного постановления Верховного Суда Р</w:t>
      </w:r>
      <w:r>
        <w:rPr>
          <w:rFonts w:ascii="Times New Roman" w:hAnsi="Times New Roman"/>
          <w:sz w:val="28"/>
          <w:szCs w:val="28"/>
        </w:rPr>
        <w:t>К</w:t>
      </w:r>
      <w:r w:rsidRPr="00FC3F11">
        <w:rPr>
          <w:rFonts w:ascii="Times New Roman" w:hAnsi="Times New Roman"/>
          <w:sz w:val="28"/>
          <w:szCs w:val="28"/>
        </w:rPr>
        <w:t xml:space="preserve"> от 27 ноября 2015 года №7 «О применении судами законодательства о возмещении морального вреда</w:t>
      </w:r>
      <w:proofErr w:type="gramStart"/>
      <w:r w:rsidRPr="00FC3F11">
        <w:rPr>
          <w:rFonts w:ascii="Times New Roman" w:hAnsi="Times New Roman"/>
          <w:sz w:val="28"/>
          <w:szCs w:val="28"/>
        </w:rPr>
        <w:t>»</w:t>
      </w:r>
      <w:proofErr w:type="gramEnd"/>
      <w:r>
        <w:rPr>
          <w:rFonts w:ascii="Times New Roman" w:hAnsi="Times New Roman"/>
          <w:sz w:val="28"/>
          <w:szCs w:val="28"/>
        </w:rPr>
        <w:t xml:space="preserve"> «</w:t>
      </w:r>
      <w:r w:rsidRPr="00FC3F11">
        <w:rPr>
          <w:rFonts w:ascii="Times New Roman" w:hAnsi="Times New Roman"/>
          <w:i/>
          <w:sz w:val="28"/>
          <w:szCs w:val="28"/>
        </w:rPr>
        <w:t>в</w:t>
      </w:r>
      <w:r w:rsidR="00C17403" w:rsidRPr="00FC3F11">
        <w:rPr>
          <w:rFonts w:ascii="Times New Roman" w:hAnsi="Times New Roman"/>
          <w:i/>
          <w:sz w:val="28"/>
          <w:szCs w:val="28"/>
        </w:rPr>
        <w:t xml:space="preserve"> соответствии с пунктом 1 статьи 922, пунктами 1 и 2 статьи 923, пунктом 3 статьи 951 ГК независимо от вины </w:t>
      </w:r>
      <w:proofErr w:type="spellStart"/>
      <w:r w:rsidR="00C17403" w:rsidRPr="00FC3F11">
        <w:rPr>
          <w:rFonts w:ascii="Times New Roman" w:hAnsi="Times New Roman"/>
          <w:i/>
          <w:sz w:val="28"/>
          <w:szCs w:val="28"/>
        </w:rPr>
        <w:t>причинителя</w:t>
      </w:r>
      <w:proofErr w:type="spellEnd"/>
      <w:r w:rsidR="00C17403" w:rsidRPr="00FC3F11">
        <w:rPr>
          <w:rFonts w:ascii="Times New Roman" w:hAnsi="Times New Roman"/>
          <w:i/>
          <w:sz w:val="28"/>
          <w:szCs w:val="28"/>
        </w:rPr>
        <w:t xml:space="preserve"> вреда за счет государственной казны (средств республиканского или местного бюджета) компенсируется моральный вред, </w:t>
      </w:r>
      <w:r w:rsidR="00C17403" w:rsidRPr="00FC3F11">
        <w:rPr>
          <w:rFonts w:ascii="Times New Roman" w:hAnsi="Times New Roman"/>
          <w:i/>
          <w:sz w:val="28"/>
          <w:szCs w:val="28"/>
        </w:rPr>
        <w:lastRenderedPageBreak/>
        <w:t>причиненный гражданину в результате:</w:t>
      </w:r>
      <w:r w:rsidRPr="00FC3F11">
        <w:rPr>
          <w:rFonts w:ascii="Times New Roman" w:hAnsi="Times New Roman"/>
          <w:i/>
          <w:sz w:val="28"/>
          <w:szCs w:val="28"/>
        </w:rPr>
        <w:t xml:space="preserve"> … н</w:t>
      </w:r>
      <w:r w:rsidR="00C17403" w:rsidRPr="00FC3F11">
        <w:rPr>
          <w:rFonts w:ascii="Times New Roman" w:hAnsi="Times New Roman"/>
          <w:i/>
          <w:sz w:val="28"/>
          <w:szCs w:val="28"/>
        </w:rPr>
        <w:t>езаконного привлечения к уголовной ответственности</w:t>
      </w:r>
      <w:r w:rsidRPr="00FC3F11">
        <w:rPr>
          <w:rFonts w:ascii="Times New Roman" w:hAnsi="Times New Roman"/>
          <w:i/>
          <w:sz w:val="28"/>
          <w:szCs w:val="28"/>
        </w:rPr>
        <w:t xml:space="preserve"> …</w:t>
      </w:r>
      <w:r>
        <w:rPr>
          <w:rFonts w:ascii="Times New Roman" w:hAnsi="Times New Roman"/>
          <w:sz w:val="28"/>
          <w:szCs w:val="28"/>
        </w:rPr>
        <w:t>»</w:t>
      </w:r>
      <w:r w:rsidR="00C17403" w:rsidRPr="00995244">
        <w:rPr>
          <w:rFonts w:ascii="Times New Roman" w:hAnsi="Times New Roman"/>
          <w:sz w:val="28"/>
          <w:szCs w:val="28"/>
        </w:rPr>
        <w:t>.</w:t>
      </w:r>
    </w:p>
    <w:p w:rsidR="00A64EA9" w:rsidRPr="00A64EA9" w:rsidRDefault="00FC3F11" w:rsidP="00A64EA9">
      <w:pPr>
        <w:spacing w:after="0" w:line="240" w:lineRule="auto"/>
        <w:ind w:firstLine="709"/>
        <w:jc w:val="both"/>
        <w:rPr>
          <w:rFonts w:ascii="Times New Roman" w:hAnsi="Times New Roman"/>
          <w:i/>
          <w:color w:val="000000"/>
          <w:spacing w:val="2"/>
          <w:sz w:val="28"/>
          <w:szCs w:val="28"/>
        </w:rPr>
      </w:pPr>
      <w:r>
        <w:rPr>
          <w:rFonts w:ascii="Times New Roman" w:hAnsi="Times New Roman"/>
          <w:sz w:val="28"/>
          <w:szCs w:val="28"/>
        </w:rPr>
        <w:t xml:space="preserve">Правда, в пункте 9 этого Нормативного постановления </w:t>
      </w:r>
      <w:r w:rsidR="00A64EA9">
        <w:rPr>
          <w:rFonts w:ascii="Times New Roman" w:hAnsi="Times New Roman"/>
          <w:sz w:val="28"/>
          <w:szCs w:val="28"/>
        </w:rPr>
        <w:t>указано, что «</w:t>
      </w:r>
      <w:r w:rsidR="00A64EA9" w:rsidRPr="00A64EA9">
        <w:rPr>
          <w:rFonts w:ascii="Times New Roman" w:hAnsi="Times New Roman"/>
          <w:i/>
          <w:sz w:val="28"/>
          <w:szCs w:val="28"/>
        </w:rPr>
        <w:t>о</w:t>
      </w:r>
      <w:r w:rsidR="00995244" w:rsidRPr="00A64EA9">
        <w:rPr>
          <w:rFonts w:ascii="Times New Roman" w:hAnsi="Times New Roman"/>
          <w:i/>
          <w:color w:val="000000"/>
          <w:spacing w:val="2"/>
          <w:sz w:val="28"/>
          <w:szCs w:val="28"/>
        </w:rPr>
        <w:t>бязательство по компенсации морального вреда в соответствии с пунктом 1 статьи 917 и пунктом 2 статьи 951 ГК возникает при наличии следующих оснований:</w:t>
      </w:r>
      <w:r w:rsidR="00A64EA9" w:rsidRPr="00A64EA9">
        <w:rPr>
          <w:rFonts w:ascii="Times New Roman" w:hAnsi="Times New Roman"/>
          <w:i/>
          <w:color w:val="000000"/>
          <w:spacing w:val="2"/>
          <w:sz w:val="28"/>
          <w:szCs w:val="28"/>
        </w:rPr>
        <w:t xml:space="preserve"> </w:t>
      </w:r>
    </w:p>
    <w:p w:rsidR="00A64EA9" w:rsidRPr="00A64EA9" w:rsidRDefault="00A64EA9" w:rsidP="00A64EA9">
      <w:pPr>
        <w:spacing w:after="0" w:line="240" w:lineRule="auto"/>
        <w:ind w:firstLine="709"/>
        <w:jc w:val="both"/>
        <w:rPr>
          <w:rFonts w:ascii="Times New Roman" w:hAnsi="Times New Roman"/>
          <w:i/>
          <w:color w:val="000000"/>
          <w:spacing w:val="2"/>
          <w:sz w:val="28"/>
          <w:szCs w:val="28"/>
        </w:rPr>
      </w:pPr>
      <w:r w:rsidRPr="00A64EA9">
        <w:rPr>
          <w:rFonts w:ascii="Times New Roman" w:hAnsi="Times New Roman"/>
          <w:i/>
          <w:color w:val="000000"/>
          <w:spacing w:val="2"/>
          <w:sz w:val="28"/>
          <w:szCs w:val="28"/>
        </w:rPr>
        <w:t xml:space="preserve">- </w:t>
      </w:r>
      <w:r w:rsidR="00995244" w:rsidRPr="00A64EA9">
        <w:rPr>
          <w:rFonts w:ascii="Times New Roman" w:hAnsi="Times New Roman"/>
          <w:i/>
          <w:color w:val="000000"/>
          <w:spacing w:val="2"/>
          <w:sz w:val="28"/>
          <w:szCs w:val="28"/>
        </w:rPr>
        <w:t>совершения непосредственно против физического лица правонарушения (деликта), посягающего на охраняемые законом личные неимущественные права и блага этого лица;</w:t>
      </w:r>
    </w:p>
    <w:p w:rsidR="00A64EA9" w:rsidRPr="00A64EA9" w:rsidRDefault="00A64EA9" w:rsidP="00A64EA9">
      <w:pPr>
        <w:spacing w:after="0" w:line="240" w:lineRule="auto"/>
        <w:ind w:firstLine="709"/>
        <w:jc w:val="both"/>
        <w:rPr>
          <w:rFonts w:ascii="Times New Roman" w:hAnsi="Times New Roman"/>
          <w:i/>
          <w:color w:val="000000"/>
          <w:spacing w:val="2"/>
          <w:sz w:val="28"/>
          <w:szCs w:val="28"/>
        </w:rPr>
      </w:pPr>
      <w:r w:rsidRPr="00A64EA9">
        <w:rPr>
          <w:rFonts w:ascii="Times New Roman" w:hAnsi="Times New Roman"/>
          <w:i/>
          <w:color w:val="000000"/>
          <w:spacing w:val="2"/>
          <w:sz w:val="28"/>
          <w:szCs w:val="28"/>
        </w:rPr>
        <w:t xml:space="preserve">- </w:t>
      </w:r>
      <w:r w:rsidR="00995244" w:rsidRPr="00A64EA9">
        <w:rPr>
          <w:rFonts w:ascii="Times New Roman" w:hAnsi="Times New Roman"/>
          <w:i/>
          <w:color w:val="000000"/>
          <w:spacing w:val="2"/>
          <w:sz w:val="28"/>
          <w:szCs w:val="28"/>
        </w:rPr>
        <w:t>причинной связи между правонарушением и вредом, причиненным потерпевшему, и нарушением, принадлежащих ему личных неимущественных прав, повлекшими нравственные или физические страдания в случае его смерти, нарушение личных неимущественных прав его близких родственников, супруга/супруги;</w:t>
      </w:r>
    </w:p>
    <w:p w:rsidR="00B525E0" w:rsidRDefault="00A64EA9" w:rsidP="00B525E0">
      <w:pPr>
        <w:spacing w:after="0" w:line="240" w:lineRule="auto"/>
        <w:ind w:firstLine="709"/>
        <w:jc w:val="both"/>
        <w:rPr>
          <w:rFonts w:ascii="Times New Roman" w:hAnsi="Times New Roman"/>
          <w:i/>
          <w:color w:val="000000"/>
          <w:spacing w:val="2"/>
          <w:sz w:val="28"/>
          <w:szCs w:val="28"/>
        </w:rPr>
      </w:pPr>
      <w:r w:rsidRPr="00A64EA9">
        <w:rPr>
          <w:rFonts w:ascii="Times New Roman" w:hAnsi="Times New Roman"/>
          <w:i/>
          <w:color w:val="000000"/>
          <w:spacing w:val="2"/>
          <w:sz w:val="28"/>
          <w:szCs w:val="28"/>
        </w:rPr>
        <w:t xml:space="preserve">- </w:t>
      </w:r>
      <w:r w:rsidR="00995244" w:rsidRPr="00A64EA9">
        <w:rPr>
          <w:rFonts w:ascii="Times New Roman" w:hAnsi="Times New Roman"/>
          <w:i/>
          <w:color w:val="000000"/>
          <w:spacing w:val="2"/>
          <w:sz w:val="28"/>
          <w:szCs w:val="28"/>
        </w:rPr>
        <w:t xml:space="preserve">вины </w:t>
      </w:r>
      <w:proofErr w:type="spellStart"/>
      <w:r w:rsidR="00995244" w:rsidRPr="00A64EA9">
        <w:rPr>
          <w:rFonts w:ascii="Times New Roman" w:hAnsi="Times New Roman"/>
          <w:i/>
          <w:color w:val="000000"/>
          <w:spacing w:val="2"/>
          <w:sz w:val="28"/>
          <w:szCs w:val="28"/>
        </w:rPr>
        <w:t>причинителя</w:t>
      </w:r>
      <w:proofErr w:type="spellEnd"/>
      <w:r w:rsidR="00995244" w:rsidRPr="00A64EA9">
        <w:rPr>
          <w:rFonts w:ascii="Times New Roman" w:hAnsi="Times New Roman"/>
          <w:i/>
          <w:color w:val="000000"/>
          <w:spacing w:val="2"/>
          <w:sz w:val="28"/>
          <w:szCs w:val="28"/>
        </w:rPr>
        <w:t>, кроме предусмотренных законом случаев возмещения личного неимущественного вреда без вины.</w:t>
      </w:r>
    </w:p>
    <w:p w:rsidR="00995244" w:rsidRPr="00B525E0" w:rsidRDefault="00995244" w:rsidP="00B525E0">
      <w:pPr>
        <w:spacing w:after="0" w:line="240" w:lineRule="auto"/>
        <w:ind w:firstLine="709"/>
        <w:jc w:val="both"/>
        <w:rPr>
          <w:rFonts w:ascii="Times New Roman" w:hAnsi="Times New Roman"/>
          <w:i/>
          <w:color w:val="000000"/>
          <w:spacing w:val="2"/>
          <w:sz w:val="28"/>
          <w:szCs w:val="28"/>
        </w:rPr>
      </w:pPr>
      <w:r w:rsidRPr="00A64EA9">
        <w:rPr>
          <w:rFonts w:ascii="Times New Roman" w:hAnsi="Times New Roman"/>
          <w:i/>
          <w:color w:val="000000"/>
          <w:spacing w:val="2"/>
          <w:sz w:val="28"/>
          <w:szCs w:val="28"/>
        </w:rPr>
        <w:t>Отсутствие любого из названных выше оснований исключает</w:t>
      </w:r>
      <w:r w:rsidR="00A64EA9" w:rsidRPr="00A64EA9">
        <w:rPr>
          <w:i/>
          <w:color w:val="000000"/>
          <w:spacing w:val="2"/>
          <w:sz w:val="28"/>
          <w:szCs w:val="28"/>
        </w:rPr>
        <w:t xml:space="preserve"> </w:t>
      </w:r>
      <w:r w:rsidRPr="00A64EA9">
        <w:rPr>
          <w:rFonts w:ascii="Times New Roman" w:hAnsi="Times New Roman"/>
          <w:i/>
          <w:color w:val="000000"/>
          <w:spacing w:val="2"/>
          <w:sz w:val="28"/>
          <w:szCs w:val="28"/>
        </w:rPr>
        <w:t>возможность защиты личных неимущественных благ и прав, поскольку они предполагаются не нарушенными</w:t>
      </w:r>
      <w:r w:rsidR="00A64EA9">
        <w:rPr>
          <w:color w:val="000000"/>
          <w:spacing w:val="2"/>
          <w:sz w:val="28"/>
          <w:szCs w:val="28"/>
        </w:rPr>
        <w:t>»</w:t>
      </w:r>
      <w:r w:rsidRPr="00995244">
        <w:rPr>
          <w:rFonts w:ascii="Times New Roman" w:hAnsi="Times New Roman"/>
          <w:color w:val="000000"/>
          <w:spacing w:val="2"/>
          <w:sz w:val="28"/>
          <w:szCs w:val="28"/>
        </w:rPr>
        <w:t>.</w:t>
      </w:r>
    </w:p>
    <w:p w:rsidR="002A047D" w:rsidRPr="002A047D" w:rsidRDefault="002A047D" w:rsidP="00995244">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Но здесь нужно привести пункт 4 </w:t>
      </w:r>
      <w:r w:rsidR="00995244" w:rsidRPr="00995244">
        <w:rPr>
          <w:rFonts w:ascii="Times New Roman" w:hAnsi="Times New Roman"/>
          <w:sz w:val="28"/>
          <w:szCs w:val="28"/>
        </w:rPr>
        <w:t>Нормативно</w:t>
      </w:r>
      <w:r>
        <w:rPr>
          <w:rFonts w:ascii="Times New Roman" w:hAnsi="Times New Roman"/>
          <w:sz w:val="28"/>
          <w:szCs w:val="28"/>
        </w:rPr>
        <w:t>го</w:t>
      </w:r>
      <w:r w:rsidR="00995244" w:rsidRPr="00995244">
        <w:rPr>
          <w:rFonts w:ascii="Times New Roman" w:hAnsi="Times New Roman"/>
          <w:sz w:val="28"/>
          <w:szCs w:val="28"/>
        </w:rPr>
        <w:t xml:space="preserve"> постановлени</w:t>
      </w:r>
      <w:r>
        <w:rPr>
          <w:rFonts w:ascii="Times New Roman" w:hAnsi="Times New Roman"/>
          <w:sz w:val="28"/>
          <w:szCs w:val="28"/>
        </w:rPr>
        <w:t>я</w:t>
      </w:r>
      <w:r w:rsidR="00995244" w:rsidRPr="00995244">
        <w:rPr>
          <w:rFonts w:ascii="Times New Roman" w:hAnsi="Times New Roman"/>
          <w:sz w:val="28"/>
          <w:szCs w:val="28"/>
        </w:rPr>
        <w:t xml:space="preserve"> Конституционного Суда Республики Казахстан от 6 октября 2023 года «О рассмотрении на соответствие Конституции Республики Казахстан пункта 2 статьи 951 Гражданского кодекса Республики Казахстан (Особенная часть) от 1 июля 1999 года и пункта 9 Нормативного постановления Верховного Суда Республики Казахстан от 27 ноября 2015 года № 7 «О применении судами законодательства о возмещении морального вреда»</w:t>
      </w:r>
      <w:r>
        <w:rPr>
          <w:rFonts w:ascii="Times New Roman" w:hAnsi="Times New Roman"/>
          <w:sz w:val="28"/>
          <w:szCs w:val="28"/>
        </w:rPr>
        <w:t>, где отмечено: «</w:t>
      </w:r>
      <w:r w:rsidRPr="002A047D">
        <w:rPr>
          <w:rFonts w:ascii="Times New Roman" w:hAnsi="Times New Roman"/>
          <w:i/>
          <w:sz w:val="28"/>
          <w:szCs w:val="28"/>
        </w:rPr>
        <w:t>п</w:t>
      </w:r>
      <w:r w:rsidR="00995244" w:rsidRPr="002A047D">
        <w:rPr>
          <w:rFonts w:ascii="Times New Roman" w:hAnsi="Times New Roman"/>
          <w:i/>
          <w:sz w:val="28"/>
          <w:szCs w:val="28"/>
        </w:rPr>
        <w:t xml:space="preserve">ункт 1 статьи 951 ГК (Особенная часть) предполагает, что моральный вред возмещается физическому лицу, испытавшему нравственные или физические страдания в результате совершенного против него правонарушения, а в случае его смерти в результате такого правонарушения – его близким родственникам, супругу (супруге). </w:t>
      </w:r>
    </w:p>
    <w:p w:rsidR="00995244" w:rsidRPr="00995244" w:rsidRDefault="00995244" w:rsidP="00995244">
      <w:pPr>
        <w:spacing w:after="0" w:line="240" w:lineRule="auto"/>
        <w:ind w:firstLine="709"/>
        <w:jc w:val="both"/>
        <w:rPr>
          <w:rFonts w:ascii="Times New Roman" w:hAnsi="Times New Roman"/>
          <w:sz w:val="28"/>
          <w:szCs w:val="28"/>
        </w:rPr>
      </w:pPr>
      <w:r w:rsidRPr="002A047D">
        <w:rPr>
          <w:rFonts w:ascii="Times New Roman" w:hAnsi="Times New Roman"/>
          <w:i/>
          <w:sz w:val="28"/>
          <w:szCs w:val="28"/>
        </w:rPr>
        <w:t>Это положение должно найти полное смысловое отражение в пункте 9 НП ВС, в котором четко не просматривается, что моральный вред возмещается близким родственникам в случае смерти физического лица, претерпевшего нравственные и физические страдания. В разъяснении Верховного Суда сужен круг субъектов, кому возмещается моральный вред, к которым отнесены только близкие родственники без упоминания супруга (супруги)</w:t>
      </w:r>
      <w:r w:rsidR="002A047D">
        <w:rPr>
          <w:rFonts w:ascii="Times New Roman" w:hAnsi="Times New Roman"/>
          <w:sz w:val="28"/>
          <w:szCs w:val="28"/>
        </w:rPr>
        <w:t>»</w:t>
      </w:r>
      <w:r w:rsidRPr="00995244">
        <w:rPr>
          <w:rFonts w:ascii="Times New Roman" w:hAnsi="Times New Roman"/>
          <w:sz w:val="28"/>
          <w:szCs w:val="28"/>
        </w:rPr>
        <w:t>.</w:t>
      </w:r>
    </w:p>
    <w:p w:rsidR="00B803F2" w:rsidRPr="00995244" w:rsidRDefault="005C16D9" w:rsidP="00995244">
      <w:pPr>
        <w:pStyle w:val="af0"/>
        <w:ind w:firstLine="709"/>
        <w:jc w:val="both"/>
        <w:rPr>
          <w:rFonts w:ascii="Times New Roman" w:hAnsi="Times New Roman"/>
          <w:color w:val="000000"/>
          <w:spacing w:val="2"/>
          <w:sz w:val="28"/>
          <w:szCs w:val="28"/>
          <w:shd w:val="clear" w:color="auto" w:fill="FFFFFF"/>
        </w:rPr>
      </w:pPr>
      <w:r w:rsidRPr="00995244">
        <w:rPr>
          <w:rFonts w:ascii="Times New Roman" w:hAnsi="Times New Roman"/>
          <w:color w:val="000000"/>
          <w:spacing w:val="2"/>
          <w:sz w:val="28"/>
          <w:szCs w:val="28"/>
          <w:shd w:val="clear" w:color="auto" w:fill="FFFFFF"/>
        </w:rPr>
        <w:t xml:space="preserve">Согласно части </w:t>
      </w:r>
      <w:r w:rsidR="00073C2A" w:rsidRPr="00995244">
        <w:rPr>
          <w:rFonts w:ascii="Times New Roman" w:hAnsi="Times New Roman"/>
          <w:color w:val="000000"/>
          <w:spacing w:val="2"/>
          <w:sz w:val="28"/>
          <w:szCs w:val="28"/>
          <w:shd w:val="clear" w:color="auto" w:fill="FFFFFF"/>
        </w:rPr>
        <w:t>3</w:t>
      </w:r>
      <w:r w:rsidRPr="00995244">
        <w:rPr>
          <w:rFonts w:ascii="Times New Roman" w:hAnsi="Times New Roman"/>
          <w:color w:val="000000"/>
          <w:spacing w:val="2"/>
          <w:sz w:val="28"/>
          <w:szCs w:val="28"/>
          <w:shd w:val="clear" w:color="auto" w:fill="FFFFFF"/>
        </w:rPr>
        <w:t xml:space="preserve"> статьи 38 УПК РК «</w:t>
      </w:r>
      <w:r w:rsidRPr="00995244">
        <w:rPr>
          <w:rFonts w:ascii="Times New Roman" w:hAnsi="Times New Roman"/>
          <w:i/>
          <w:color w:val="000000"/>
          <w:spacing w:val="2"/>
          <w:sz w:val="28"/>
          <w:szCs w:val="28"/>
          <w:shd w:val="clear" w:color="auto" w:fill="FFFFFF"/>
        </w:rPr>
        <w:t xml:space="preserve">в </w:t>
      </w:r>
      <w:r w:rsidR="00073C2A" w:rsidRPr="00995244">
        <w:rPr>
          <w:rFonts w:ascii="Times New Roman" w:hAnsi="Times New Roman"/>
          <w:i/>
          <w:color w:val="000000"/>
          <w:spacing w:val="2"/>
          <w:sz w:val="28"/>
          <w:szCs w:val="28"/>
          <w:shd w:val="clear" w:color="auto" w:fill="FFFFFF"/>
        </w:rPr>
        <w:t>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которых была приостановлена, – к тем членам семьи, которые относятся к кругу лиц, обеспечиваемых пособием по случаю потери кормильца</w:t>
      </w:r>
      <w:r w:rsidRPr="00995244">
        <w:rPr>
          <w:rFonts w:ascii="Times New Roman" w:hAnsi="Times New Roman"/>
          <w:color w:val="000000"/>
          <w:spacing w:val="2"/>
          <w:sz w:val="28"/>
          <w:szCs w:val="28"/>
          <w:shd w:val="clear" w:color="auto" w:fill="FFFFFF"/>
        </w:rPr>
        <w:t>»</w:t>
      </w:r>
      <w:r w:rsidR="00073C2A" w:rsidRPr="00995244">
        <w:rPr>
          <w:rFonts w:ascii="Times New Roman" w:hAnsi="Times New Roman"/>
          <w:color w:val="000000"/>
          <w:spacing w:val="2"/>
          <w:sz w:val="28"/>
          <w:szCs w:val="28"/>
          <w:shd w:val="clear" w:color="auto" w:fill="FFFFFF"/>
        </w:rPr>
        <w:t>.</w:t>
      </w:r>
    </w:p>
    <w:p w:rsidR="00872AF5" w:rsidRDefault="00551F9E" w:rsidP="00872AF5">
      <w:pPr>
        <w:pStyle w:val="af0"/>
        <w:ind w:firstLine="709"/>
        <w:jc w:val="both"/>
        <w:rPr>
          <w:rFonts w:ascii="Times New Roman" w:hAnsi="Times New Roman"/>
          <w:color w:val="000000"/>
          <w:spacing w:val="2"/>
          <w:sz w:val="28"/>
          <w:szCs w:val="28"/>
          <w:shd w:val="clear" w:color="auto" w:fill="FFFFFF"/>
        </w:rPr>
      </w:pPr>
      <w:r w:rsidRPr="00995244">
        <w:rPr>
          <w:rFonts w:ascii="Times New Roman" w:hAnsi="Times New Roman"/>
          <w:color w:val="000000"/>
          <w:spacing w:val="2"/>
          <w:sz w:val="28"/>
          <w:szCs w:val="28"/>
          <w:shd w:val="clear" w:color="auto" w:fill="FFFFFF"/>
        </w:rPr>
        <w:lastRenderedPageBreak/>
        <w:t xml:space="preserve">В части 3 статьи 38 УПК РК </w:t>
      </w:r>
      <w:r w:rsidR="00D96236" w:rsidRPr="00995244">
        <w:rPr>
          <w:rFonts w:ascii="Times New Roman" w:hAnsi="Times New Roman"/>
          <w:color w:val="000000"/>
          <w:spacing w:val="2"/>
          <w:sz w:val="28"/>
          <w:szCs w:val="28"/>
          <w:shd w:val="clear" w:color="auto" w:fill="FFFFFF"/>
        </w:rPr>
        <w:t xml:space="preserve">нет исключений в части возмещения морального вреда, причиненного незаконным уголовным преследованием, </w:t>
      </w:r>
      <w:r w:rsidR="00872AF5">
        <w:rPr>
          <w:rFonts w:ascii="Times New Roman" w:hAnsi="Times New Roman"/>
          <w:color w:val="000000"/>
          <w:spacing w:val="2"/>
          <w:sz w:val="28"/>
          <w:szCs w:val="28"/>
          <w:shd w:val="clear" w:color="auto" w:fill="FFFFFF"/>
        </w:rPr>
        <w:t xml:space="preserve">в случае смерти гражданина до начала досудебного расследования, </w:t>
      </w:r>
      <w:r w:rsidR="00D96236" w:rsidRPr="00995244">
        <w:rPr>
          <w:rFonts w:ascii="Times New Roman" w:hAnsi="Times New Roman"/>
          <w:color w:val="000000"/>
          <w:spacing w:val="2"/>
          <w:sz w:val="28"/>
          <w:szCs w:val="28"/>
          <w:shd w:val="clear" w:color="auto" w:fill="FFFFFF"/>
        </w:rPr>
        <w:t>тем более, что моральный вред возмещается в денежном выражении, а близкие родственники тоже испытывали нравственные страдания из-за незаконных действий органов, ве</w:t>
      </w:r>
      <w:r w:rsidR="00D96236">
        <w:rPr>
          <w:rFonts w:ascii="Times New Roman" w:hAnsi="Times New Roman"/>
          <w:color w:val="000000"/>
          <w:spacing w:val="2"/>
          <w:sz w:val="28"/>
          <w:szCs w:val="28"/>
          <w:shd w:val="clear" w:color="auto" w:fill="FFFFFF"/>
        </w:rPr>
        <w:t xml:space="preserve">дущих уголовный процесс, по отношению к </w:t>
      </w:r>
      <w:r w:rsidR="00D17D0E">
        <w:rPr>
          <w:rFonts w:ascii="Times New Roman" w:hAnsi="Times New Roman"/>
          <w:color w:val="000000"/>
          <w:spacing w:val="2"/>
          <w:sz w:val="28"/>
          <w:szCs w:val="28"/>
          <w:shd w:val="clear" w:color="auto" w:fill="FFFFFF"/>
        </w:rPr>
        <w:t>их умершему родственнику.</w:t>
      </w:r>
      <w:r w:rsidR="004733C6">
        <w:rPr>
          <w:rFonts w:ascii="Times New Roman" w:hAnsi="Times New Roman"/>
          <w:color w:val="000000"/>
          <w:spacing w:val="2"/>
          <w:sz w:val="28"/>
          <w:szCs w:val="28"/>
          <w:shd w:val="clear" w:color="auto" w:fill="FFFFFF"/>
        </w:rPr>
        <w:t xml:space="preserve"> Кроме того, наследники здесь упомянуты для определения круга лиц, имеющих право на возмещение вреда, а не по поводу</w:t>
      </w:r>
      <w:r w:rsidR="00872AF5">
        <w:rPr>
          <w:rFonts w:ascii="Times New Roman" w:hAnsi="Times New Roman"/>
          <w:color w:val="000000"/>
          <w:spacing w:val="2"/>
          <w:sz w:val="28"/>
          <w:szCs w:val="28"/>
          <w:shd w:val="clear" w:color="auto" w:fill="FFFFFF"/>
        </w:rPr>
        <w:t xml:space="preserve"> прав на наследование</w:t>
      </w:r>
      <w:r w:rsidR="004733C6">
        <w:rPr>
          <w:rFonts w:ascii="Times New Roman" w:hAnsi="Times New Roman"/>
          <w:color w:val="000000"/>
          <w:spacing w:val="2"/>
          <w:sz w:val="28"/>
          <w:szCs w:val="28"/>
          <w:shd w:val="clear" w:color="auto" w:fill="FFFFFF"/>
        </w:rPr>
        <w:t>.</w:t>
      </w:r>
    </w:p>
    <w:p w:rsidR="00296B6A" w:rsidRDefault="00D17D0E" w:rsidP="00872AF5">
      <w:pPr>
        <w:pStyle w:val="af0"/>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Но, </w:t>
      </w:r>
      <w:r w:rsidR="00E26399">
        <w:rPr>
          <w:rFonts w:ascii="Times New Roman" w:hAnsi="Times New Roman"/>
          <w:color w:val="000000"/>
          <w:spacing w:val="2"/>
          <w:sz w:val="28"/>
          <w:szCs w:val="28"/>
          <w:shd w:val="clear" w:color="auto" w:fill="FFFFFF"/>
        </w:rPr>
        <w:t>помимо</w:t>
      </w:r>
      <w:r>
        <w:rPr>
          <w:rFonts w:ascii="Times New Roman" w:hAnsi="Times New Roman"/>
          <w:color w:val="000000"/>
          <w:spacing w:val="2"/>
          <w:sz w:val="28"/>
          <w:szCs w:val="28"/>
          <w:shd w:val="clear" w:color="auto" w:fill="FFFFFF"/>
        </w:rPr>
        <w:t xml:space="preserve"> </w:t>
      </w:r>
      <w:r w:rsidR="00E26399">
        <w:rPr>
          <w:rFonts w:ascii="Times New Roman" w:hAnsi="Times New Roman"/>
          <w:color w:val="000000"/>
          <w:spacing w:val="2"/>
          <w:sz w:val="28"/>
          <w:szCs w:val="28"/>
          <w:shd w:val="clear" w:color="auto" w:fill="FFFFFF"/>
        </w:rPr>
        <w:t>э</w:t>
      </w:r>
      <w:r>
        <w:rPr>
          <w:rFonts w:ascii="Times New Roman" w:hAnsi="Times New Roman"/>
          <w:color w:val="000000"/>
          <w:spacing w:val="2"/>
          <w:sz w:val="28"/>
          <w:szCs w:val="28"/>
          <w:shd w:val="clear" w:color="auto" w:fill="FFFFFF"/>
        </w:rPr>
        <w:t xml:space="preserve">того, </w:t>
      </w:r>
      <w:r w:rsidR="00296B6A">
        <w:rPr>
          <w:rFonts w:ascii="Times New Roman" w:hAnsi="Times New Roman"/>
          <w:color w:val="000000"/>
          <w:spacing w:val="2"/>
          <w:sz w:val="28"/>
          <w:szCs w:val="28"/>
          <w:shd w:val="clear" w:color="auto" w:fill="FFFFFF"/>
        </w:rPr>
        <w:t>поскольку иски о компенсации морального вреда в денежном выражении должны предъявляться в порядке гражданского судопроизводства</w:t>
      </w:r>
      <w:r w:rsidR="00E26399">
        <w:rPr>
          <w:rFonts w:ascii="Times New Roman" w:hAnsi="Times New Roman"/>
          <w:color w:val="000000"/>
          <w:spacing w:val="2"/>
          <w:sz w:val="28"/>
          <w:szCs w:val="28"/>
          <w:shd w:val="clear" w:color="auto" w:fill="FFFFFF"/>
        </w:rPr>
        <w:t>,</w:t>
      </w:r>
      <w:r w:rsidR="00296B6A">
        <w:rPr>
          <w:rFonts w:ascii="Times New Roman" w:hAnsi="Times New Roman"/>
          <w:color w:val="000000"/>
          <w:spacing w:val="2"/>
          <w:sz w:val="28"/>
          <w:szCs w:val="28"/>
          <w:shd w:val="clear" w:color="auto" w:fill="FFFFFF"/>
        </w:rPr>
        <w:t xml:space="preserve"> следует обратиться к аналогичным нормам гражданского и гражданского</w:t>
      </w:r>
      <w:r w:rsidR="006172B2">
        <w:rPr>
          <w:rFonts w:ascii="Times New Roman" w:hAnsi="Times New Roman"/>
          <w:color w:val="000000"/>
          <w:spacing w:val="2"/>
          <w:sz w:val="28"/>
          <w:szCs w:val="28"/>
          <w:shd w:val="clear" w:color="auto" w:fill="FFFFFF"/>
        </w:rPr>
        <w:t xml:space="preserve"> </w:t>
      </w:r>
      <w:r w:rsidR="00296B6A">
        <w:rPr>
          <w:rFonts w:ascii="Times New Roman" w:hAnsi="Times New Roman"/>
          <w:color w:val="000000"/>
          <w:spacing w:val="2"/>
          <w:sz w:val="28"/>
          <w:szCs w:val="28"/>
          <w:shd w:val="clear" w:color="auto" w:fill="FFFFFF"/>
        </w:rPr>
        <w:t>процессуального законодательства.</w:t>
      </w:r>
    </w:p>
    <w:p w:rsidR="006172B2" w:rsidRDefault="00296B6A" w:rsidP="006172B2">
      <w:pPr>
        <w:pStyle w:val="af0"/>
        <w:ind w:firstLine="708"/>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Так моральн</w:t>
      </w:r>
      <w:r w:rsidR="000668C8">
        <w:rPr>
          <w:rFonts w:ascii="Times New Roman" w:hAnsi="Times New Roman"/>
          <w:color w:val="000000"/>
          <w:spacing w:val="2"/>
          <w:sz w:val="28"/>
          <w:szCs w:val="28"/>
          <w:shd w:val="clear" w:color="auto" w:fill="FFFFFF"/>
        </w:rPr>
        <w:t xml:space="preserve">ый </w:t>
      </w:r>
      <w:r>
        <w:rPr>
          <w:rFonts w:ascii="Times New Roman" w:hAnsi="Times New Roman"/>
          <w:color w:val="000000"/>
          <w:spacing w:val="2"/>
          <w:sz w:val="28"/>
          <w:szCs w:val="28"/>
          <w:shd w:val="clear" w:color="auto" w:fill="FFFFFF"/>
        </w:rPr>
        <w:t>вред</w:t>
      </w:r>
      <w:r w:rsidR="000668C8">
        <w:rPr>
          <w:rFonts w:ascii="Times New Roman" w:hAnsi="Times New Roman"/>
          <w:color w:val="000000"/>
          <w:spacing w:val="2"/>
          <w:sz w:val="28"/>
          <w:szCs w:val="28"/>
          <w:shd w:val="clear" w:color="auto" w:fill="FFFFFF"/>
        </w:rPr>
        <w:t xml:space="preserve"> возмещается</w:t>
      </w:r>
      <w:r w:rsidR="002A047D">
        <w:rPr>
          <w:rFonts w:ascii="Times New Roman" w:hAnsi="Times New Roman"/>
          <w:color w:val="000000"/>
          <w:spacing w:val="2"/>
          <w:sz w:val="28"/>
          <w:szCs w:val="28"/>
          <w:shd w:val="clear" w:color="auto" w:fill="FFFFFF"/>
        </w:rPr>
        <w:t>, например,</w:t>
      </w:r>
      <w:r w:rsidR="000668C8">
        <w:rPr>
          <w:rFonts w:ascii="Times New Roman" w:hAnsi="Times New Roman"/>
          <w:color w:val="000000"/>
          <w:spacing w:val="2"/>
          <w:sz w:val="28"/>
          <w:szCs w:val="28"/>
          <w:shd w:val="clear" w:color="auto" w:fill="FFFFFF"/>
        </w:rPr>
        <w:t xml:space="preserve"> в случае оскорбления чести и достоинства.  </w:t>
      </w:r>
    </w:p>
    <w:p w:rsidR="00D17D0E" w:rsidRPr="00897B1F" w:rsidRDefault="001C7099" w:rsidP="00C374A4">
      <w:pPr>
        <w:pStyle w:val="af0"/>
        <w:ind w:firstLine="708"/>
        <w:jc w:val="both"/>
        <w:rPr>
          <w:rFonts w:ascii="Times New Roman" w:hAnsi="Times New Roman"/>
          <w:color w:val="000000"/>
          <w:spacing w:val="2"/>
          <w:sz w:val="28"/>
          <w:szCs w:val="28"/>
          <w:shd w:val="clear" w:color="auto" w:fill="FFFFFF"/>
        </w:rPr>
      </w:pPr>
      <w:r w:rsidRPr="001C7099">
        <w:rPr>
          <w:rFonts w:ascii="Times New Roman" w:hAnsi="Times New Roman"/>
          <w:color w:val="000000"/>
          <w:spacing w:val="2"/>
          <w:sz w:val="28"/>
          <w:szCs w:val="28"/>
          <w:shd w:val="clear" w:color="auto" w:fill="FFFFFF"/>
        </w:rPr>
        <w:t xml:space="preserve">Согласно пункту 4 </w:t>
      </w:r>
      <w:r w:rsidR="00BD65AB" w:rsidRPr="001C7099">
        <w:rPr>
          <w:rFonts w:ascii="Times New Roman" w:hAnsi="Times New Roman"/>
          <w:color w:val="000000"/>
          <w:spacing w:val="2"/>
          <w:sz w:val="28"/>
          <w:szCs w:val="28"/>
          <w:shd w:val="clear" w:color="auto" w:fill="FFFFFF"/>
        </w:rPr>
        <w:t>Нормативно</w:t>
      </w:r>
      <w:r w:rsidRPr="001C7099">
        <w:rPr>
          <w:rFonts w:ascii="Times New Roman" w:hAnsi="Times New Roman"/>
          <w:color w:val="000000"/>
          <w:spacing w:val="2"/>
          <w:sz w:val="28"/>
          <w:szCs w:val="28"/>
          <w:shd w:val="clear" w:color="auto" w:fill="FFFFFF"/>
        </w:rPr>
        <w:t>го</w:t>
      </w:r>
      <w:r w:rsidR="00BD65AB" w:rsidRPr="001C7099">
        <w:rPr>
          <w:rFonts w:ascii="Times New Roman" w:hAnsi="Times New Roman"/>
          <w:color w:val="000000"/>
          <w:spacing w:val="2"/>
          <w:sz w:val="28"/>
          <w:szCs w:val="28"/>
          <w:shd w:val="clear" w:color="auto" w:fill="FFFFFF"/>
        </w:rPr>
        <w:t xml:space="preserve"> постановлени</w:t>
      </w:r>
      <w:r w:rsidRPr="001C7099">
        <w:rPr>
          <w:rFonts w:ascii="Times New Roman" w:hAnsi="Times New Roman"/>
          <w:color w:val="000000"/>
          <w:spacing w:val="2"/>
          <w:sz w:val="28"/>
          <w:szCs w:val="28"/>
          <w:shd w:val="clear" w:color="auto" w:fill="FFFFFF"/>
        </w:rPr>
        <w:t>я</w:t>
      </w:r>
      <w:r w:rsidR="00BD65AB" w:rsidRPr="001C7099">
        <w:rPr>
          <w:rFonts w:ascii="Times New Roman" w:hAnsi="Times New Roman"/>
          <w:color w:val="000000"/>
          <w:spacing w:val="2"/>
          <w:sz w:val="28"/>
          <w:szCs w:val="28"/>
          <w:shd w:val="clear" w:color="auto" w:fill="FFFFFF"/>
        </w:rPr>
        <w:t xml:space="preserve"> Верховного суда Республики Казахстан от 18 декабря 1992 г. №6 «О применении в судебной практике законодательства о защите чести, достоинства и деловой репутации физических и юридических лиц»</w:t>
      </w:r>
      <w:r>
        <w:rPr>
          <w:rFonts w:ascii="Times New Roman" w:hAnsi="Times New Roman"/>
          <w:color w:val="000000"/>
          <w:spacing w:val="2"/>
          <w:sz w:val="28"/>
          <w:szCs w:val="28"/>
          <w:shd w:val="clear" w:color="auto" w:fill="FFFFFF"/>
        </w:rPr>
        <w:t xml:space="preserve"> «</w:t>
      </w:r>
      <w:r w:rsidRPr="001C7099">
        <w:rPr>
          <w:rFonts w:ascii="Times New Roman" w:hAnsi="Times New Roman"/>
          <w:b/>
          <w:color w:val="000000"/>
          <w:spacing w:val="2"/>
          <w:sz w:val="28"/>
          <w:szCs w:val="28"/>
          <w:shd w:val="clear" w:color="auto" w:fill="FFFFFF"/>
        </w:rPr>
        <w:t>в соответствии со статьей 8 ГПК заинтересованное лицо имеет право на судебную защиту чести и достоинства</w:t>
      </w:r>
      <w:r w:rsidRPr="001C7099">
        <w:rPr>
          <w:rFonts w:ascii="Times New Roman" w:hAnsi="Times New Roman"/>
          <w:color w:val="000000"/>
          <w:spacing w:val="2"/>
          <w:sz w:val="28"/>
          <w:szCs w:val="28"/>
          <w:shd w:val="clear" w:color="auto" w:fill="FFFFFF"/>
        </w:rPr>
        <w:t xml:space="preserve">, если в публикации не указаны фамилии конкретных лиц, но из текста ясно, о ком идет речь, а также в том случае, </w:t>
      </w:r>
      <w:r w:rsidRPr="001C7099">
        <w:rPr>
          <w:rFonts w:ascii="Times New Roman" w:hAnsi="Times New Roman"/>
          <w:b/>
          <w:color w:val="000000"/>
          <w:spacing w:val="2"/>
          <w:sz w:val="28"/>
          <w:szCs w:val="28"/>
          <w:shd w:val="clear" w:color="auto" w:fill="FFFFFF"/>
        </w:rPr>
        <w:t>когда порочащие сведения распространены в отношении умершего члена его семьи или другого близкого родственника, входящего в круг наследников по з</w:t>
      </w:r>
      <w:r w:rsidRPr="00897B1F">
        <w:rPr>
          <w:rFonts w:ascii="Times New Roman" w:hAnsi="Times New Roman"/>
          <w:b/>
          <w:color w:val="000000"/>
          <w:spacing w:val="2"/>
          <w:sz w:val="28"/>
          <w:szCs w:val="28"/>
          <w:shd w:val="clear" w:color="auto" w:fill="FFFFFF"/>
        </w:rPr>
        <w:t>акону</w:t>
      </w:r>
      <w:r w:rsidRPr="00897B1F">
        <w:rPr>
          <w:rFonts w:ascii="Times New Roman" w:hAnsi="Times New Roman"/>
          <w:color w:val="000000"/>
          <w:spacing w:val="2"/>
          <w:sz w:val="28"/>
          <w:szCs w:val="28"/>
          <w:shd w:val="clear" w:color="auto" w:fill="FFFFFF"/>
        </w:rPr>
        <w:t>». </w:t>
      </w:r>
    </w:p>
    <w:p w:rsidR="00492749" w:rsidRPr="00897B1F" w:rsidRDefault="0011201D" w:rsidP="00C374A4">
      <w:pPr>
        <w:pStyle w:val="af0"/>
        <w:ind w:firstLine="708"/>
        <w:jc w:val="both"/>
        <w:rPr>
          <w:rFonts w:ascii="Times New Roman" w:eastAsia="Times New Roman" w:hAnsi="Times New Roman"/>
          <w:color w:val="000000"/>
          <w:sz w:val="28"/>
          <w:szCs w:val="28"/>
          <w:lang w:eastAsia="ru-RU"/>
        </w:rPr>
      </w:pPr>
      <w:r>
        <w:rPr>
          <w:rFonts w:ascii="Times New Roman" w:hAnsi="Times New Roman"/>
          <w:color w:val="000000"/>
          <w:spacing w:val="2"/>
          <w:sz w:val="28"/>
          <w:szCs w:val="28"/>
          <w:shd w:val="clear" w:color="auto" w:fill="FFFFFF"/>
        </w:rPr>
        <w:t xml:space="preserve">Рассматривая эти положения законодательства в совокупности можно сделать вывод, что </w:t>
      </w:r>
      <w:r w:rsidR="00E06C1C">
        <w:rPr>
          <w:rFonts w:ascii="Times New Roman" w:hAnsi="Times New Roman"/>
          <w:color w:val="000000"/>
          <w:spacing w:val="2"/>
          <w:sz w:val="28"/>
          <w:szCs w:val="28"/>
          <w:shd w:val="clear" w:color="auto" w:fill="FFFFFF"/>
        </w:rPr>
        <w:t xml:space="preserve">незаконное уголовное преследование, выразившееся в обвинении </w:t>
      </w:r>
      <w:proofErr w:type="spellStart"/>
      <w:r w:rsidR="00814242">
        <w:rPr>
          <w:rFonts w:ascii="Times New Roman" w:hAnsi="Times New Roman"/>
          <w:color w:val="000000"/>
          <w:spacing w:val="2"/>
          <w:sz w:val="28"/>
          <w:szCs w:val="28"/>
          <w:shd w:val="clear" w:color="auto" w:fill="FFFFFF"/>
        </w:rPr>
        <w:t>Д.</w:t>
      </w:r>
      <w:r w:rsidR="007B2DF9">
        <w:rPr>
          <w:rFonts w:ascii="Times New Roman" w:hAnsi="Times New Roman"/>
          <w:color w:val="000000"/>
          <w:spacing w:val="2"/>
          <w:sz w:val="28"/>
          <w:szCs w:val="28"/>
          <w:shd w:val="clear" w:color="auto" w:fill="FFFFFF"/>
        </w:rPr>
        <w:t>Агызама</w:t>
      </w:r>
      <w:proofErr w:type="spellEnd"/>
      <w:r w:rsidR="007B2DF9">
        <w:rPr>
          <w:rFonts w:ascii="Times New Roman" w:hAnsi="Times New Roman"/>
          <w:color w:val="000000"/>
          <w:spacing w:val="2"/>
          <w:sz w:val="28"/>
          <w:szCs w:val="28"/>
          <w:shd w:val="clear" w:color="auto" w:fill="FFFFFF"/>
        </w:rPr>
        <w:t xml:space="preserve"> </w:t>
      </w:r>
      <w:r w:rsidR="00814242">
        <w:rPr>
          <w:rFonts w:ascii="Times New Roman" w:hAnsi="Times New Roman"/>
          <w:color w:val="000000"/>
          <w:spacing w:val="2"/>
          <w:sz w:val="28"/>
          <w:szCs w:val="28"/>
          <w:shd w:val="clear" w:color="auto" w:fill="FFFFFF"/>
        </w:rPr>
        <w:t xml:space="preserve">и </w:t>
      </w:r>
      <w:proofErr w:type="spellStart"/>
      <w:r w:rsidR="00814242">
        <w:rPr>
          <w:rFonts w:ascii="Times New Roman" w:hAnsi="Times New Roman"/>
          <w:color w:val="000000"/>
          <w:spacing w:val="2"/>
          <w:sz w:val="28"/>
          <w:szCs w:val="28"/>
          <w:shd w:val="clear" w:color="auto" w:fill="FFFFFF"/>
        </w:rPr>
        <w:t>Д.Пирманова</w:t>
      </w:r>
      <w:proofErr w:type="spellEnd"/>
      <w:r w:rsidR="00814242">
        <w:rPr>
          <w:rFonts w:ascii="Times New Roman" w:hAnsi="Times New Roman"/>
          <w:color w:val="000000"/>
          <w:spacing w:val="2"/>
          <w:sz w:val="28"/>
          <w:szCs w:val="28"/>
          <w:shd w:val="clear" w:color="auto" w:fill="FFFFFF"/>
        </w:rPr>
        <w:t xml:space="preserve"> </w:t>
      </w:r>
      <w:r w:rsidR="007B2DF9">
        <w:rPr>
          <w:rFonts w:ascii="Times New Roman" w:hAnsi="Times New Roman"/>
          <w:color w:val="000000"/>
          <w:spacing w:val="2"/>
          <w:sz w:val="28"/>
          <w:szCs w:val="28"/>
          <w:shd w:val="clear" w:color="auto" w:fill="FFFFFF"/>
        </w:rPr>
        <w:t>в совершении тяжкого преступления</w:t>
      </w:r>
      <w:r w:rsidR="00E83E71">
        <w:rPr>
          <w:rFonts w:ascii="Times New Roman" w:hAnsi="Times New Roman"/>
          <w:color w:val="000000"/>
          <w:spacing w:val="2"/>
          <w:sz w:val="28"/>
          <w:szCs w:val="28"/>
          <w:shd w:val="clear" w:color="auto" w:fill="FFFFFF"/>
        </w:rPr>
        <w:t>,</w:t>
      </w:r>
      <w:r w:rsidR="007B2DF9">
        <w:rPr>
          <w:rFonts w:ascii="Times New Roman" w:hAnsi="Times New Roman"/>
          <w:color w:val="000000"/>
          <w:spacing w:val="2"/>
          <w:sz w:val="28"/>
          <w:szCs w:val="28"/>
          <w:shd w:val="clear" w:color="auto" w:fill="FFFFFF"/>
        </w:rPr>
        <w:t xml:space="preserve"> являлось </w:t>
      </w:r>
      <w:r w:rsidR="004D7CCB">
        <w:rPr>
          <w:rFonts w:ascii="Times New Roman" w:hAnsi="Times New Roman"/>
          <w:color w:val="000000"/>
          <w:spacing w:val="2"/>
          <w:sz w:val="28"/>
          <w:szCs w:val="28"/>
          <w:shd w:val="clear" w:color="auto" w:fill="FFFFFF"/>
        </w:rPr>
        <w:t xml:space="preserve">также и </w:t>
      </w:r>
      <w:r w:rsidR="007B2DF9">
        <w:rPr>
          <w:rFonts w:ascii="Times New Roman" w:hAnsi="Times New Roman"/>
          <w:color w:val="000000"/>
          <w:spacing w:val="2"/>
          <w:sz w:val="28"/>
          <w:szCs w:val="28"/>
          <w:shd w:val="clear" w:color="auto" w:fill="FFFFFF"/>
        </w:rPr>
        <w:t>распространением</w:t>
      </w:r>
      <w:r w:rsidR="00E83E71">
        <w:rPr>
          <w:rFonts w:ascii="Times New Roman" w:hAnsi="Times New Roman"/>
          <w:color w:val="000000"/>
          <w:spacing w:val="2"/>
          <w:sz w:val="28"/>
          <w:szCs w:val="28"/>
          <w:shd w:val="clear" w:color="auto" w:fill="FFFFFF"/>
        </w:rPr>
        <w:t xml:space="preserve"> порочащих </w:t>
      </w:r>
      <w:r w:rsidR="00814242">
        <w:rPr>
          <w:rFonts w:ascii="Times New Roman" w:hAnsi="Times New Roman"/>
          <w:color w:val="000000"/>
          <w:spacing w:val="2"/>
          <w:sz w:val="28"/>
          <w:szCs w:val="28"/>
          <w:shd w:val="clear" w:color="auto" w:fill="FFFFFF"/>
        </w:rPr>
        <w:t>их</w:t>
      </w:r>
      <w:r w:rsidR="004D7CCB">
        <w:rPr>
          <w:rFonts w:ascii="Times New Roman" w:hAnsi="Times New Roman"/>
          <w:color w:val="000000"/>
          <w:spacing w:val="2"/>
          <w:sz w:val="28"/>
          <w:szCs w:val="28"/>
          <w:shd w:val="clear" w:color="auto" w:fill="FFFFFF"/>
        </w:rPr>
        <w:t xml:space="preserve"> </w:t>
      </w:r>
      <w:r w:rsidR="00E83E71">
        <w:rPr>
          <w:rFonts w:ascii="Times New Roman" w:hAnsi="Times New Roman"/>
          <w:color w:val="000000"/>
          <w:spacing w:val="2"/>
          <w:sz w:val="28"/>
          <w:szCs w:val="28"/>
          <w:shd w:val="clear" w:color="auto" w:fill="FFFFFF"/>
        </w:rPr>
        <w:t>сведений</w:t>
      </w:r>
      <w:r w:rsidR="009C567B">
        <w:rPr>
          <w:rFonts w:ascii="Times New Roman" w:hAnsi="Times New Roman"/>
          <w:color w:val="000000"/>
          <w:spacing w:val="2"/>
          <w:sz w:val="28"/>
          <w:szCs w:val="28"/>
          <w:shd w:val="clear" w:color="auto" w:fill="FFFFFF"/>
        </w:rPr>
        <w:t xml:space="preserve">, посягающих на </w:t>
      </w:r>
      <w:r w:rsidR="00814242">
        <w:rPr>
          <w:rFonts w:ascii="Times New Roman" w:hAnsi="Times New Roman"/>
          <w:color w:val="000000"/>
          <w:spacing w:val="2"/>
          <w:sz w:val="28"/>
          <w:szCs w:val="28"/>
          <w:shd w:val="clear" w:color="auto" w:fill="FFFFFF"/>
        </w:rPr>
        <w:t>их</w:t>
      </w:r>
      <w:r w:rsidR="009C567B">
        <w:rPr>
          <w:rFonts w:ascii="Times New Roman" w:hAnsi="Times New Roman"/>
          <w:color w:val="000000"/>
          <w:spacing w:val="2"/>
          <w:sz w:val="28"/>
          <w:szCs w:val="28"/>
          <w:shd w:val="clear" w:color="auto" w:fill="FFFFFF"/>
        </w:rPr>
        <w:t xml:space="preserve"> честь и достоинство</w:t>
      </w:r>
      <w:r w:rsidR="00FF2FEA">
        <w:rPr>
          <w:rFonts w:ascii="Times New Roman" w:hAnsi="Times New Roman"/>
          <w:color w:val="000000"/>
          <w:spacing w:val="2"/>
          <w:sz w:val="28"/>
          <w:szCs w:val="28"/>
          <w:shd w:val="clear" w:color="auto" w:fill="FFFFFF"/>
        </w:rPr>
        <w:t>,</w:t>
      </w:r>
      <w:r w:rsidR="009C567B">
        <w:rPr>
          <w:rFonts w:ascii="Times New Roman" w:hAnsi="Times New Roman"/>
          <w:color w:val="000000"/>
          <w:spacing w:val="2"/>
          <w:sz w:val="28"/>
          <w:szCs w:val="28"/>
          <w:shd w:val="clear" w:color="auto" w:fill="FFFFFF"/>
        </w:rPr>
        <w:t xml:space="preserve"> и </w:t>
      </w:r>
      <w:r w:rsidR="00814242">
        <w:rPr>
          <w:rFonts w:ascii="Times New Roman" w:hAnsi="Times New Roman"/>
          <w:color w:val="000000"/>
          <w:spacing w:val="2"/>
          <w:sz w:val="28"/>
          <w:szCs w:val="28"/>
          <w:shd w:val="clear" w:color="auto" w:fill="FFFFFF"/>
        </w:rPr>
        <w:t>их</w:t>
      </w:r>
      <w:r w:rsidR="009C567B">
        <w:rPr>
          <w:rFonts w:ascii="Times New Roman" w:hAnsi="Times New Roman"/>
          <w:color w:val="000000"/>
          <w:spacing w:val="2"/>
          <w:sz w:val="28"/>
          <w:szCs w:val="28"/>
          <w:shd w:val="clear" w:color="auto" w:fill="FFFFFF"/>
        </w:rPr>
        <w:t xml:space="preserve"> близкие родственники имеют право на возмещение вреда, хотя к моменту начала досудебного расследования он</w:t>
      </w:r>
      <w:r w:rsidR="00814242">
        <w:rPr>
          <w:rFonts w:ascii="Times New Roman" w:hAnsi="Times New Roman"/>
          <w:color w:val="000000"/>
          <w:spacing w:val="2"/>
          <w:sz w:val="28"/>
          <w:szCs w:val="28"/>
          <w:shd w:val="clear" w:color="auto" w:fill="FFFFFF"/>
        </w:rPr>
        <w:t>и</w:t>
      </w:r>
      <w:r w:rsidR="009C567B">
        <w:rPr>
          <w:rFonts w:ascii="Times New Roman" w:hAnsi="Times New Roman"/>
          <w:color w:val="000000"/>
          <w:spacing w:val="2"/>
          <w:sz w:val="28"/>
          <w:szCs w:val="28"/>
          <w:shd w:val="clear" w:color="auto" w:fill="FFFFFF"/>
        </w:rPr>
        <w:t xml:space="preserve"> уже скончал</w:t>
      </w:r>
      <w:r w:rsidR="00814242">
        <w:rPr>
          <w:rFonts w:ascii="Times New Roman" w:hAnsi="Times New Roman"/>
          <w:color w:val="000000"/>
          <w:spacing w:val="2"/>
          <w:sz w:val="28"/>
          <w:szCs w:val="28"/>
          <w:shd w:val="clear" w:color="auto" w:fill="FFFFFF"/>
        </w:rPr>
        <w:t>ись</w:t>
      </w:r>
      <w:r w:rsidR="009C567B">
        <w:rPr>
          <w:rFonts w:ascii="Times New Roman" w:hAnsi="Times New Roman"/>
          <w:color w:val="000000"/>
          <w:spacing w:val="2"/>
          <w:sz w:val="28"/>
          <w:szCs w:val="28"/>
          <w:shd w:val="clear" w:color="auto" w:fill="FFFFFF"/>
        </w:rPr>
        <w:t>.</w:t>
      </w:r>
    </w:p>
    <w:p w:rsidR="00983085" w:rsidRPr="00897B1F" w:rsidRDefault="00983085" w:rsidP="00C374A4">
      <w:pPr>
        <w:pStyle w:val="af0"/>
        <w:ind w:firstLine="708"/>
        <w:jc w:val="both"/>
        <w:rPr>
          <w:rFonts w:ascii="Times New Roman" w:eastAsia="Times New Roman" w:hAnsi="Times New Roman"/>
          <w:color w:val="000000"/>
          <w:sz w:val="28"/>
          <w:szCs w:val="28"/>
          <w:lang w:eastAsia="ru-RU"/>
        </w:rPr>
      </w:pPr>
    </w:p>
    <w:p w:rsidR="00C374A4" w:rsidRPr="007800A6" w:rsidRDefault="001E52EA" w:rsidP="00C374A4">
      <w:pPr>
        <w:pStyle w:val="af0"/>
        <w:ind w:firstLine="708"/>
        <w:jc w:val="both"/>
        <w:rPr>
          <w:rFonts w:ascii="Times New Roman" w:eastAsia="Times New Roman" w:hAnsi="Times New Roman"/>
          <w:color w:val="000000"/>
          <w:sz w:val="28"/>
          <w:szCs w:val="28"/>
          <w:lang w:eastAsia="ru-RU"/>
        </w:rPr>
      </w:pPr>
      <w:r w:rsidRPr="007800A6">
        <w:rPr>
          <w:rFonts w:ascii="Times New Roman" w:eastAsia="Times New Roman" w:hAnsi="Times New Roman"/>
          <w:b/>
          <w:color w:val="000000"/>
          <w:sz w:val="28"/>
          <w:szCs w:val="28"/>
          <w:lang w:eastAsia="ru-RU"/>
        </w:rPr>
        <w:t>5</w:t>
      </w:r>
      <w:r w:rsidR="00C374A4" w:rsidRPr="007800A6">
        <w:rPr>
          <w:rFonts w:ascii="Times New Roman" w:eastAsia="Times New Roman" w:hAnsi="Times New Roman"/>
          <w:b/>
          <w:color w:val="000000"/>
          <w:sz w:val="28"/>
          <w:szCs w:val="28"/>
          <w:lang w:eastAsia="ru-RU"/>
        </w:rPr>
        <w:t xml:space="preserve">. </w:t>
      </w:r>
      <w:r w:rsidR="00C374A4" w:rsidRPr="007800A6">
        <w:rPr>
          <w:rFonts w:ascii="Times New Roman" w:eastAsia="Times New Roman" w:hAnsi="Times New Roman"/>
          <w:color w:val="000000"/>
          <w:sz w:val="28"/>
          <w:szCs w:val="28"/>
          <w:lang w:eastAsia="ru-RU"/>
        </w:rPr>
        <w:t>Если</w:t>
      </w:r>
      <w:r w:rsidR="00062B8E" w:rsidRPr="007800A6">
        <w:rPr>
          <w:rFonts w:ascii="Times New Roman" w:eastAsia="Times New Roman" w:hAnsi="Times New Roman"/>
          <w:color w:val="000000"/>
          <w:sz w:val="28"/>
          <w:szCs w:val="28"/>
          <w:lang w:eastAsia="ru-RU"/>
        </w:rPr>
        <w:t xml:space="preserve"> </w:t>
      </w:r>
      <w:r w:rsidR="00C374A4" w:rsidRPr="007800A6">
        <w:rPr>
          <w:rFonts w:ascii="Times New Roman" w:eastAsia="Times New Roman" w:hAnsi="Times New Roman"/>
          <w:color w:val="000000"/>
          <w:sz w:val="28"/>
          <w:szCs w:val="28"/>
          <w:lang w:eastAsia="ru-RU"/>
        </w:rPr>
        <w:t>досудебные расследования приостановлены</w:t>
      </w:r>
      <w:r w:rsidR="003571FD">
        <w:rPr>
          <w:rFonts w:ascii="Times New Roman" w:eastAsia="Times New Roman" w:hAnsi="Times New Roman"/>
          <w:color w:val="000000"/>
          <w:sz w:val="28"/>
          <w:szCs w:val="28"/>
          <w:lang w:eastAsia="ru-RU"/>
        </w:rPr>
        <w:t>, прерваны</w:t>
      </w:r>
      <w:r w:rsidR="00C374A4" w:rsidRPr="007800A6">
        <w:rPr>
          <w:rFonts w:ascii="Times New Roman" w:eastAsia="Times New Roman" w:hAnsi="Times New Roman"/>
          <w:color w:val="000000"/>
          <w:sz w:val="28"/>
          <w:szCs w:val="28"/>
          <w:lang w:eastAsia="ru-RU"/>
        </w:rPr>
        <w:t xml:space="preserve"> или прекращены в связи с отсутствием состава правонарушения и</w:t>
      </w:r>
      <w:r w:rsidR="003571FD">
        <w:rPr>
          <w:rFonts w:ascii="Times New Roman" w:eastAsia="Times New Roman" w:hAnsi="Times New Roman"/>
          <w:color w:val="000000"/>
          <w:sz w:val="28"/>
          <w:szCs w:val="28"/>
          <w:lang w:eastAsia="ru-RU"/>
        </w:rPr>
        <w:t>ли</w:t>
      </w:r>
      <w:r w:rsidR="00C374A4" w:rsidRPr="007800A6">
        <w:rPr>
          <w:rFonts w:ascii="Times New Roman" w:eastAsia="Times New Roman" w:hAnsi="Times New Roman"/>
          <w:color w:val="000000"/>
          <w:sz w:val="28"/>
          <w:szCs w:val="28"/>
          <w:lang w:eastAsia="ru-RU"/>
        </w:rPr>
        <w:t xml:space="preserve"> виновные лица (</w:t>
      </w:r>
      <w:proofErr w:type="spellStart"/>
      <w:r w:rsidR="00C374A4" w:rsidRPr="007800A6">
        <w:rPr>
          <w:rFonts w:ascii="Times New Roman" w:eastAsia="Times New Roman" w:hAnsi="Times New Roman"/>
          <w:color w:val="000000"/>
          <w:sz w:val="28"/>
          <w:szCs w:val="28"/>
          <w:lang w:eastAsia="ru-RU"/>
        </w:rPr>
        <w:t>причинители</w:t>
      </w:r>
      <w:proofErr w:type="spellEnd"/>
      <w:r w:rsidR="00C374A4" w:rsidRPr="007800A6">
        <w:rPr>
          <w:rFonts w:ascii="Times New Roman" w:eastAsia="Times New Roman" w:hAnsi="Times New Roman"/>
          <w:color w:val="000000"/>
          <w:sz w:val="28"/>
          <w:szCs w:val="28"/>
          <w:lang w:eastAsia="ru-RU"/>
        </w:rPr>
        <w:t xml:space="preserve"> вреда) не установлены</w:t>
      </w:r>
      <w:r w:rsidR="003571FD">
        <w:rPr>
          <w:rFonts w:ascii="Times New Roman" w:eastAsia="Times New Roman" w:hAnsi="Times New Roman"/>
          <w:color w:val="000000"/>
          <w:sz w:val="28"/>
          <w:szCs w:val="28"/>
          <w:lang w:eastAsia="ru-RU"/>
        </w:rPr>
        <w:t xml:space="preserve"> и нет никаких возможностей их установить</w:t>
      </w:r>
      <w:r w:rsidR="002722AE" w:rsidRPr="007800A6">
        <w:rPr>
          <w:rFonts w:ascii="Times New Roman" w:eastAsia="Times New Roman" w:hAnsi="Times New Roman"/>
          <w:color w:val="000000"/>
          <w:sz w:val="28"/>
          <w:szCs w:val="28"/>
          <w:lang w:eastAsia="ru-RU"/>
        </w:rPr>
        <w:t>,</w:t>
      </w:r>
      <w:r w:rsidR="00C374A4" w:rsidRPr="007800A6">
        <w:rPr>
          <w:rFonts w:ascii="Times New Roman" w:eastAsia="Times New Roman" w:hAnsi="Times New Roman"/>
          <w:color w:val="000000"/>
          <w:sz w:val="28"/>
          <w:szCs w:val="28"/>
          <w:lang w:eastAsia="ru-RU"/>
        </w:rPr>
        <w:t xml:space="preserve"> то</w:t>
      </w:r>
      <w:r w:rsidR="00062B8E" w:rsidRPr="007800A6">
        <w:rPr>
          <w:rFonts w:ascii="Times New Roman" w:eastAsia="Times New Roman" w:hAnsi="Times New Roman"/>
          <w:color w:val="000000"/>
          <w:sz w:val="28"/>
          <w:szCs w:val="28"/>
          <w:lang w:eastAsia="ru-RU"/>
        </w:rPr>
        <w:t xml:space="preserve">, по мнению </w:t>
      </w:r>
      <w:proofErr w:type="gramStart"/>
      <w:r w:rsidR="00062B8E" w:rsidRPr="007800A6">
        <w:rPr>
          <w:rFonts w:ascii="Times New Roman" w:eastAsia="Times New Roman" w:hAnsi="Times New Roman"/>
          <w:color w:val="000000"/>
          <w:sz w:val="28"/>
          <w:szCs w:val="28"/>
          <w:lang w:eastAsia="ru-RU"/>
        </w:rPr>
        <w:t>суд</w:t>
      </w:r>
      <w:r w:rsidR="00020F57" w:rsidRPr="007800A6">
        <w:rPr>
          <w:rFonts w:ascii="Times New Roman" w:eastAsia="Times New Roman" w:hAnsi="Times New Roman"/>
          <w:color w:val="000000"/>
          <w:sz w:val="28"/>
          <w:szCs w:val="28"/>
          <w:lang w:eastAsia="ru-RU"/>
        </w:rPr>
        <w:t>а</w:t>
      </w:r>
      <w:r w:rsidR="00062B8E" w:rsidRPr="007800A6">
        <w:rPr>
          <w:rFonts w:ascii="Times New Roman" w:eastAsia="Times New Roman" w:hAnsi="Times New Roman"/>
          <w:color w:val="000000"/>
          <w:sz w:val="28"/>
          <w:szCs w:val="28"/>
          <w:lang w:eastAsia="ru-RU"/>
        </w:rPr>
        <w:t xml:space="preserve">, </w:t>
      </w:r>
      <w:r w:rsidR="00C374A4" w:rsidRPr="007800A6">
        <w:rPr>
          <w:rFonts w:ascii="Times New Roman" w:eastAsia="Times New Roman" w:hAnsi="Times New Roman"/>
          <w:color w:val="000000"/>
          <w:sz w:val="28"/>
          <w:szCs w:val="28"/>
          <w:lang w:eastAsia="ru-RU"/>
        </w:rPr>
        <w:t xml:space="preserve"> никаких</w:t>
      </w:r>
      <w:proofErr w:type="gramEnd"/>
      <w:r w:rsidR="00C374A4" w:rsidRPr="007800A6">
        <w:rPr>
          <w:rFonts w:ascii="Times New Roman" w:eastAsia="Times New Roman" w:hAnsi="Times New Roman"/>
          <w:color w:val="000000"/>
          <w:sz w:val="28"/>
          <w:szCs w:val="28"/>
          <w:lang w:eastAsia="ru-RU"/>
        </w:rPr>
        <w:t xml:space="preserve"> правовых оснований для возмещения вреда, предусмотренных </w:t>
      </w:r>
      <w:r w:rsidR="00B04CF5">
        <w:rPr>
          <w:rFonts w:ascii="Times New Roman" w:eastAsia="Times New Roman" w:hAnsi="Times New Roman"/>
          <w:color w:val="000000"/>
          <w:sz w:val="28"/>
          <w:szCs w:val="28"/>
          <w:lang w:eastAsia="ru-RU"/>
        </w:rPr>
        <w:t xml:space="preserve">пунктом 1 статьи </w:t>
      </w:r>
      <w:r w:rsidR="00AC58BD" w:rsidRPr="007800A6">
        <w:rPr>
          <w:rFonts w:ascii="Times New Roman" w:eastAsia="Times New Roman" w:hAnsi="Times New Roman"/>
          <w:color w:val="000000"/>
          <w:sz w:val="28"/>
          <w:szCs w:val="28"/>
          <w:lang w:eastAsia="ru-RU"/>
        </w:rPr>
        <w:t>917 ГК РК, не возникает, а сами иски должны рассматриваться не в рамках гражданского, а в рамках уголовного производства.</w:t>
      </w:r>
      <w:r w:rsidR="000143DB" w:rsidRPr="007800A6">
        <w:rPr>
          <w:rFonts w:ascii="Times New Roman" w:eastAsia="Times New Roman" w:hAnsi="Times New Roman"/>
          <w:color w:val="000000"/>
          <w:sz w:val="28"/>
          <w:szCs w:val="28"/>
          <w:lang w:eastAsia="ru-RU"/>
        </w:rPr>
        <w:t xml:space="preserve"> </w:t>
      </w:r>
    </w:p>
    <w:p w:rsidR="00C374A4" w:rsidRDefault="00C374A4" w:rsidP="00C374A4">
      <w:pPr>
        <w:pStyle w:val="af0"/>
        <w:ind w:firstLine="708"/>
        <w:jc w:val="both"/>
        <w:rPr>
          <w:rFonts w:ascii="Times New Roman" w:eastAsia="Times New Roman" w:hAnsi="Times New Roman"/>
          <w:color w:val="000000"/>
          <w:sz w:val="28"/>
          <w:szCs w:val="28"/>
          <w:lang w:eastAsia="ru-RU"/>
        </w:rPr>
      </w:pPr>
      <w:r w:rsidRPr="007800A6">
        <w:rPr>
          <w:rFonts w:ascii="Times New Roman" w:eastAsia="Times New Roman" w:hAnsi="Times New Roman"/>
          <w:color w:val="000000"/>
          <w:sz w:val="28"/>
          <w:szCs w:val="28"/>
          <w:lang w:eastAsia="ru-RU"/>
        </w:rPr>
        <w:t>(</w:t>
      </w:r>
      <w:r w:rsidRPr="007800A6">
        <w:rPr>
          <w:rFonts w:ascii="Times New Roman" w:eastAsia="Times New Roman" w:hAnsi="Times New Roman"/>
          <w:b/>
          <w:color w:val="000000"/>
          <w:sz w:val="28"/>
          <w:szCs w:val="28"/>
          <w:lang w:eastAsia="ru-RU"/>
        </w:rPr>
        <w:t>Судебные решения по иск</w:t>
      </w:r>
      <w:r w:rsidR="00542F2A" w:rsidRPr="007800A6">
        <w:rPr>
          <w:rFonts w:ascii="Times New Roman" w:eastAsia="Times New Roman" w:hAnsi="Times New Roman"/>
          <w:b/>
          <w:color w:val="000000"/>
          <w:sz w:val="28"/>
          <w:szCs w:val="28"/>
          <w:lang w:eastAsia="ru-RU"/>
        </w:rPr>
        <w:t>ам</w:t>
      </w:r>
      <w:r w:rsidRPr="007800A6">
        <w:rPr>
          <w:rFonts w:ascii="Times New Roman" w:eastAsia="Times New Roman" w:hAnsi="Times New Roman"/>
          <w:b/>
          <w:color w:val="000000"/>
          <w:sz w:val="28"/>
          <w:szCs w:val="28"/>
          <w:lang w:eastAsia="ru-RU"/>
        </w:rPr>
        <w:t xml:space="preserve"> о возмещении вреда в связи со смертью </w:t>
      </w:r>
      <w:proofErr w:type="spellStart"/>
      <w:r w:rsidRPr="007800A6">
        <w:rPr>
          <w:rFonts w:ascii="Times New Roman" w:eastAsia="Times New Roman" w:hAnsi="Times New Roman"/>
          <w:b/>
          <w:color w:val="000000"/>
          <w:sz w:val="28"/>
          <w:szCs w:val="28"/>
          <w:lang w:eastAsia="ru-RU"/>
        </w:rPr>
        <w:t>Б.Мухамеджанова</w:t>
      </w:r>
      <w:proofErr w:type="spellEnd"/>
      <w:r w:rsidR="00542F2A" w:rsidRPr="007800A6">
        <w:rPr>
          <w:rFonts w:ascii="Times New Roman" w:eastAsia="Times New Roman" w:hAnsi="Times New Roman"/>
          <w:b/>
          <w:color w:val="000000"/>
          <w:sz w:val="28"/>
          <w:szCs w:val="28"/>
          <w:lang w:eastAsia="ru-RU"/>
        </w:rPr>
        <w:t>;</w:t>
      </w:r>
      <w:r w:rsidR="003070CD" w:rsidRPr="007800A6">
        <w:rPr>
          <w:rFonts w:ascii="Times New Roman" w:eastAsia="Times New Roman" w:hAnsi="Times New Roman"/>
          <w:b/>
          <w:color w:val="000000"/>
          <w:sz w:val="28"/>
          <w:szCs w:val="28"/>
          <w:lang w:eastAsia="ru-RU"/>
        </w:rPr>
        <w:t xml:space="preserve"> </w:t>
      </w:r>
      <w:r w:rsidR="00C06942" w:rsidRPr="00C06942">
        <w:rPr>
          <w:rFonts w:ascii="Times New Roman" w:eastAsia="Times New Roman" w:hAnsi="Times New Roman"/>
          <w:b/>
          <w:color w:val="000000"/>
          <w:sz w:val="28"/>
          <w:szCs w:val="28"/>
          <w:lang w:eastAsia="ru-RU"/>
        </w:rPr>
        <w:t xml:space="preserve">в связи со смертью </w:t>
      </w:r>
      <w:r w:rsidR="00C06942">
        <w:rPr>
          <w:rFonts w:ascii="Times New Roman" w:eastAsia="Times New Roman" w:hAnsi="Times New Roman"/>
          <w:b/>
          <w:color w:val="000000"/>
          <w:sz w:val="28"/>
          <w:szCs w:val="28"/>
          <w:lang w:eastAsia="ru-RU"/>
        </w:rPr>
        <w:t>Р</w:t>
      </w:r>
      <w:r w:rsidR="00C06942" w:rsidRPr="00C06942">
        <w:rPr>
          <w:rFonts w:ascii="Times New Roman" w:eastAsia="Times New Roman" w:hAnsi="Times New Roman"/>
          <w:b/>
          <w:color w:val="000000"/>
          <w:sz w:val="28"/>
          <w:szCs w:val="28"/>
          <w:lang w:eastAsia="ru-RU"/>
        </w:rPr>
        <w:t>.</w:t>
      </w:r>
      <w:r w:rsidR="00C06942">
        <w:rPr>
          <w:rFonts w:ascii="Times New Roman" w:eastAsia="Times New Roman" w:hAnsi="Times New Roman"/>
          <w:b/>
          <w:color w:val="000000"/>
          <w:sz w:val="28"/>
          <w:szCs w:val="28"/>
          <w:lang w:val="kk-KZ" w:eastAsia="ru-RU"/>
        </w:rPr>
        <w:t>Қ</w:t>
      </w:r>
      <w:proofErr w:type="spellStart"/>
      <w:r w:rsidR="00C06942">
        <w:rPr>
          <w:rFonts w:ascii="Times New Roman" w:eastAsia="Times New Roman" w:hAnsi="Times New Roman"/>
          <w:b/>
          <w:color w:val="000000"/>
          <w:sz w:val="28"/>
          <w:szCs w:val="28"/>
          <w:lang w:eastAsia="ru-RU"/>
        </w:rPr>
        <w:t>уата</w:t>
      </w:r>
      <w:proofErr w:type="spellEnd"/>
      <w:r w:rsidR="00C06942">
        <w:rPr>
          <w:rFonts w:ascii="Times New Roman" w:eastAsia="Times New Roman" w:hAnsi="Times New Roman"/>
          <w:b/>
          <w:color w:val="000000"/>
          <w:sz w:val="28"/>
          <w:szCs w:val="28"/>
          <w:lang w:eastAsia="ru-RU"/>
        </w:rPr>
        <w:t xml:space="preserve">; </w:t>
      </w:r>
      <w:r w:rsidR="00542F2A" w:rsidRPr="007800A6">
        <w:rPr>
          <w:rFonts w:ascii="Times New Roman" w:eastAsia="Times New Roman" w:hAnsi="Times New Roman"/>
          <w:b/>
          <w:color w:val="000000"/>
          <w:sz w:val="28"/>
          <w:szCs w:val="28"/>
          <w:lang w:eastAsia="ru-RU"/>
        </w:rPr>
        <w:t xml:space="preserve">в связи с причинением вреда здоровью </w:t>
      </w:r>
      <w:proofErr w:type="spellStart"/>
      <w:r w:rsidR="00542F2A" w:rsidRPr="007800A6">
        <w:rPr>
          <w:rFonts w:ascii="Times New Roman" w:eastAsia="Times New Roman" w:hAnsi="Times New Roman"/>
          <w:b/>
          <w:color w:val="000000"/>
          <w:sz w:val="28"/>
          <w:szCs w:val="28"/>
          <w:lang w:eastAsia="ru-RU"/>
        </w:rPr>
        <w:t>Б.Дуйсен</w:t>
      </w:r>
      <w:r w:rsidR="006D380F" w:rsidRPr="007800A6">
        <w:rPr>
          <w:rFonts w:ascii="Times New Roman" w:eastAsia="Times New Roman" w:hAnsi="Times New Roman"/>
          <w:b/>
          <w:color w:val="000000"/>
          <w:sz w:val="28"/>
          <w:szCs w:val="28"/>
          <w:lang w:eastAsia="ru-RU"/>
        </w:rPr>
        <w:t>о</w:t>
      </w:r>
      <w:r w:rsidR="00542F2A" w:rsidRPr="007800A6">
        <w:rPr>
          <w:rFonts w:ascii="Times New Roman" w:eastAsia="Times New Roman" w:hAnsi="Times New Roman"/>
          <w:b/>
          <w:color w:val="000000"/>
          <w:sz w:val="28"/>
          <w:szCs w:val="28"/>
          <w:lang w:eastAsia="ru-RU"/>
        </w:rPr>
        <w:t>вой</w:t>
      </w:r>
      <w:proofErr w:type="spellEnd"/>
      <w:r w:rsidRPr="007800A6">
        <w:rPr>
          <w:rFonts w:ascii="Times New Roman" w:eastAsia="Times New Roman" w:hAnsi="Times New Roman"/>
          <w:color w:val="000000"/>
          <w:sz w:val="28"/>
          <w:szCs w:val="28"/>
          <w:lang w:eastAsia="ru-RU"/>
        </w:rPr>
        <w:t>).</w:t>
      </w:r>
    </w:p>
    <w:p w:rsidR="00CA678B" w:rsidRDefault="00CA678B" w:rsidP="00C374A4">
      <w:pPr>
        <w:pStyle w:val="af0"/>
        <w:ind w:firstLine="708"/>
        <w:jc w:val="both"/>
        <w:rPr>
          <w:rFonts w:ascii="Times New Roman" w:eastAsia="Times New Roman" w:hAnsi="Times New Roman"/>
          <w:color w:val="000000"/>
          <w:sz w:val="28"/>
          <w:szCs w:val="28"/>
          <w:lang w:eastAsia="ru-RU"/>
        </w:rPr>
      </w:pPr>
    </w:p>
    <w:p w:rsidR="003D7FA2" w:rsidRDefault="00CB0353" w:rsidP="00E6562F">
      <w:pPr>
        <w:pStyle w:val="af0"/>
        <w:ind w:firstLine="708"/>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lastRenderedPageBreak/>
        <w:t xml:space="preserve">Действительно в первом абзаце пункта 1 статьи 917 ГПК РК </w:t>
      </w:r>
      <w:r w:rsidR="003D7FA2">
        <w:rPr>
          <w:rFonts w:ascii="Times New Roman" w:eastAsia="Times New Roman" w:hAnsi="Times New Roman"/>
          <w:color w:val="000000"/>
          <w:sz w:val="28"/>
          <w:szCs w:val="28"/>
          <w:lang w:eastAsia="ru-RU"/>
        </w:rPr>
        <w:t>указано, что «</w:t>
      </w:r>
      <w:r w:rsidR="003D7FA2" w:rsidRPr="003D7FA2">
        <w:rPr>
          <w:rFonts w:ascii="Times New Roman" w:eastAsia="Times New Roman" w:hAnsi="Times New Roman"/>
          <w:i/>
          <w:color w:val="000000"/>
          <w:sz w:val="28"/>
          <w:szCs w:val="28"/>
          <w:lang w:eastAsia="ru-RU"/>
        </w:rPr>
        <w:t>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 подлежит возмещению лицом, причинившим вред, в полном объеме</w:t>
      </w:r>
      <w:r w:rsidR="003D7FA2">
        <w:rPr>
          <w:rFonts w:ascii="Times New Roman" w:eastAsia="Times New Roman" w:hAnsi="Times New Roman"/>
          <w:i/>
          <w:color w:val="000000"/>
          <w:sz w:val="28"/>
          <w:szCs w:val="28"/>
          <w:lang w:eastAsia="ru-RU"/>
        </w:rPr>
        <w:t>»</w:t>
      </w:r>
      <w:r w:rsidR="003D7FA2" w:rsidRPr="003D7FA2">
        <w:rPr>
          <w:rFonts w:ascii="Times New Roman" w:eastAsia="Times New Roman" w:hAnsi="Times New Roman"/>
          <w:i/>
          <w:color w:val="000000"/>
          <w:sz w:val="28"/>
          <w:szCs w:val="28"/>
          <w:lang w:eastAsia="ru-RU"/>
        </w:rPr>
        <w:t>.</w:t>
      </w:r>
      <w:r w:rsidR="003D7FA2">
        <w:rPr>
          <w:rFonts w:ascii="Times New Roman" w:eastAsia="Times New Roman" w:hAnsi="Times New Roman"/>
          <w:i/>
          <w:color w:val="000000"/>
          <w:sz w:val="28"/>
          <w:szCs w:val="28"/>
          <w:lang w:eastAsia="ru-RU"/>
        </w:rPr>
        <w:t xml:space="preserve"> </w:t>
      </w:r>
    </w:p>
    <w:p w:rsidR="00E6562F" w:rsidRPr="00E6562F" w:rsidRDefault="007D0227" w:rsidP="00E6562F">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Однако, к</w:t>
      </w:r>
      <w:r w:rsidR="00CB0353">
        <w:rPr>
          <w:rFonts w:ascii="Times New Roman" w:eastAsia="Times New Roman" w:hAnsi="Times New Roman"/>
          <w:color w:val="000000"/>
          <w:sz w:val="28"/>
          <w:szCs w:val="28"/>
          <w:lang w:eastAsia="ru-RU"/>
        </w:rPr>
        <w:t xml:space="preserve">ак уже </w:t>
      </w:r>
      <w:r>
        <w:rPr>
          <w:rFonts w:ascii="Times New Roman" w:eastAsia="Times New Roman" w:hAnsi="Times New Roman"/>
          <w:color w:val="000000"/>
          <w:sz w:val="28"/>
          <w:szCs w:val="28"/>
          <w:lang w:eastAsia="ru-RU"/>
        </w:rPr>
        <w:t xml:space="preserve">было </w:t>
      </w:r>
      <w:r w:rsidR="00CB0353">
        <w:rPr>
          <w:rFonts w:ascii="Times New Roman" w:eastAsia="Times New Roman" w:hAnsi="Times New Roman"/>
          <w:color w:val="000000"/>
          <w:sz w:val="28"/>
          <w:szCs w:val="28"/>
          <w:lang w:eastAsia="ru-RU"/>
        </w:rPr>
        <w:t>отмечено в пункте 1 выше</w:t>
      </w:r>
      <w:r>
        <w:rPr>
          <w:rFonts w:ascii="Times New Roman" w:eastAsia="Times New Roman" w:hAnsi="Times New Roman"/>
          <w:color w:val="000000"/>
          <w:sz w:val="28"/>
          <w:szCs w:val="28"/>
          <w:lang w:eastAsia="ru-RU"/>
        </w:rPr>
        <w:t>,</w:t>
      </w:r>
      <w:r w:rsidR="00CB0353">
        <w:rPr>
          <w:rFonts w:ascii="Times New Roman" w:eastAsia="Times New Roman" w:hAnsi="Times New Roman"/>
          <w:color w:val="000000"/>
          <w:sz w:val="28"/>
          <w:szCs w:val="28"/>
          <w:lang w:eastAsia="ru-RU"/>
        </w:rPr>
        <w:t xml:space="preserve"> </w:t>
      </w:r>
      <w:r w:rsidR="00E6562F" w:rsidRPr="00E6562F">
        <w:rPr>
          <w:rFonts w:ascii="Times New Roman" w:eastAsia="Times New Roman" w:hAnsi="Times New Roman"/>
          <w:color w:val="000000"/>
          <w:sz w:val="28"/>
          <w:szCs w:val="28"/>
          <w:lang w:eastAsia="ru-RU"/>
        </w:rPr>
        <w:t>согласно второму абзацу пункта 1 статьи 917 ГК РК «</w:t>
      </w:r>
      <w:r w:rsidR="00E6562F" w:rsidRPr="00E6562F">
        <w:rPr>
          <w:rFonts w:ascii="Times New Roman" w:eastAsia="Times New Roman" w:hAnsi="Times New Roman"/>
          <w:i/>
          <w:color w:val="000000"/>
          <w:sz w:val="28"/>
          <w:szCs w:val="28"/>
          <w:lang w:eastAsia="ru-RU"/>
        </w:rPr>
        <w:t xml:space="preserve">законодательными актами обязанность возмещения вреда может быть возложена на лицо, не являющееся </w:t>
      </w:r>
      <w:proofErr w:type="spellStart"/>
      <w:r w:rsidR="00E6562F" w:rsidRPr="00E6562F">
        <w:rPr>
          <w:rFonts w:ascii="Times New Roman" w:eastAsia="Times New Roman" w:hAnsi="Times New Roman"/>
          <w:i/>
          <w:color w:val="000000"/>
          <w:sz w:val="28"/>
          <w:szCs w:val="28"/>
          <w:lang w:eastAsia="ru-RU"/>
        </w:rPr>
        <w:t>причинителем</w:t>
      </w:r>
      <w:proofErr w:type="spellEnd"/>
      <w:r w:rsidR="00E6562F" w:rsidRPr="00E6562F">
        <w:rPr>
          <w:rFonts w:ascii="Times New Roman" w:eastAsia="Times New Roman" w:hAnsi="Times New Roman"/>
          <w:i/>
          <w:color w:val="000000"/>
          <w:sz w:val="28"/>
          <w:szCs w:val="28"/>
          <w:lang w:eastAsia="ru-RU"/>
        </w:rPr>
        <w:t>, а также установлен более высокий размер возмещения</w:t>
      </w:r>
      <w:r w:rsidR="00E6562F" w:rsidRPr="00E6562F">
        <w:rPr>
          <w:rFonts w:ascii="Times New Roman" w:eastAsia="Times New Roman" w:hAnsi="Times New Roman"/>
          <w:color w:val="000000"/>
          <w:sz w:val="28"/>
          <w:szCs w:val="28"/>
          <w:lang w:eastAsia="ru-RU"/>
        </w:rPr>
        <w:t>».  </w:t>
      </w:r>
    </w:p>
    <w:p w:rsidR="00E6562F" w:rsidRPr="00E6562F" w:rsidRDefault="00E6562F" w:rsidP="00E6562F">
      <w:pPr>
        <w:pStyle w:val="af0"/>
        <w:ind w:firstLine="708"/>
        <w:jc w:val="both"/>
        <w:rPr>
          <w:rFonts w:ascii="Times New Roman" w:eastAsia="Times New Roman" w:hAnsi="Times New Roman"/>
          <w:color w:val="000000"/>
          <w:sz w:val="28"/>
          <w:szCs w:val="28"/>
          <w:lang w:eastAsia="ru-RU"/>
        </w:rPr>
      </w:pPr>
      <w:r w:rsidRPr="00E6562F">
        <w:rPr>
          <w:rFonts w:ascii="Times New Roman" w:eastAsia="Times New Roman" w:hAnsi="Times New Roman"/>
          <w:color w:val="000000"/>
          <w:sz w:val="28"/>
          <w:szCs w:val="28"/>
          <w:lang w:eastAsia="ru-RU"/>
        </w:rPr>
        <w:t xml:space="preserve">Таким образом, например, вред, причиненный жизни и здоровью, в результате незаконных действий органа, ведущего уголовный процесс, возмещается независимо от установления </w:t>
      </w:r>
      <w:r w:rsidR="00B933B8">
        <w:rPr>
          <w:rFonts w:ascii="Times New Roman" w:eastAsia="Times New Roman" w:hAnsi="Times New Roman"/>
          <w:color w:val="000000"/>
          <w:sz w:val="28"/>
          <w:szCs w:val="28"/>
          <w:lang w:eastAsia="ru-RU"/>
        </w:rPr>
        <w:t xml:space="preserve">вины этого органа или </w:t>
      </w:r>
      <w:r w:rsidRPr="00E6562F">
        <w:rPr>
          <w:rFonts w:ascii="Times New Roman" w:eastAsia="Times New Roman" w:hAnsi="Times New Roman"/>
          <w:color w:val="000000"/>
          <w:sz w:val="28"/>
          <w:szCs w:val="28"/>
          <w:lang w:eastAsia="ru-RU"/>
        </w:rPr>
        <w:t xml:space="preserve">виновного должностного лица (или лиц) и вступления в законную силу обвинительного приговора суда в отношении него (них), что предусмотрено </w:t>
      </w:r>
      <w:r w:rsidR="00B933B8">
        <w:rPr>
          <w:rFonts w:ascii="Times New Roman" w:eastAsia="Times New Roman" w:hAnsi="Times New Roman"/>
          <w:color w:val="000000"/>
          <w:sz w:val="28"/>
          <w:szCs w:val="28"/>
          <w:lang w:eastAsia="ru-RU"/>
        </w:rPr>
        <w:t xml:space="preserve">и </w:t>
      </w:r>
      <w:r w:rsidRPr="00E6562F">
        <w:rPr>
          <w:rFonts w:ascii="Times New Roman" w:eastAsia="Times New Roman" w:hAnsi="Times New Roman"/>
          <w:color w:val="000000"/>
          <w:sz w:val="28"/>
          <w:szCs w:val="28"/>
          <w:lang w:eastAsia="ru-RU"/>
        </w:rPr>
        <w:t xml:space="preserve">главой 4 УПК РК. </w:t>
      </w:r>
    </w:p>
    <w:p w:rsidR="00E6562F" w:rsidRPr="00E6562F" w:rsidRDefault="00E6562F" w:rsidP="00E6562F">
      <w:pPr>
        <w:pStyle w:val="af0"/>
        <w:ind w:firstLine="708"/>
        <w:jc w:val="both"/>
        <w:rPr>
          <w:rFonts w:ascii="Times New Roman" w:eastAsia="Times New Roman" w:hAnsi="Times New Roman"/>
          <w:color w:val="000000"/>
          <w:sz w:val="28"/>
          <w:szCs w:val="28"/>
          <w:lang w:eastAsia="ru-RU"/>
        </w:rPr>
      </w:pPr>
      <w:r w:rsidRPr="00E6562F">
        <w:rPr>
          <w:rFonts w:ascii="Times New Roman" w:eastAsia="Times New Roman" w:hAnsi="Times New Roman"/>
          <w:color w:val="000000"/>
          <w:sz w:val="28"/>
          <w:szCs w:val="28"/>
          <w:lang w:eastAsia="ru-RU"/>
        </w:rPr>
        <w:t>Это прямо указано и в пункте 15 Нормативного постановления Верховного Суда Республики Казахстан от 9 июля 1999 года №7 «О практике применения законодательства по возмещению вреда, причиненного незаконными действиями органов, ведущих уголовный процесс», согласно которому «</w:t>
      </w:r>
      <w:r w:rsidRPr="00E6562F">
        <w:rPr>
          <w:rFonts w:ascii="Times New Roman" w:eastAsia="Times New Roman" w:hAnsi="Times New Roman"/>
          <w:i/>
          <w:color w:val="000000"/>
          <w:sz w:val="28"/>
          <w:szCs w:val="28"/>
          <w:lang w:eastAsia="ru-RU"/>
        </w:rPr>
        <w:t xml:space="preserve">в соответствии со статьей 38 УПК </w:t>
      </w:r>
      <w:r w:rsidRPr="00E6562F">
        <w:rPr>
          <w:rFonts w:ascii="Times New Roman" w:eastAsia="Times New Roman" w:hAnsi="Times New Roman"/>
          <w:b/>
          <w:i/>
          <w:color w:val="000000"/>
          <w:sz w:val="28"/>
          <w:szCs w:val="28"/>
          <w:lang w:eastAsia="ru-RU"/>
        </w:rPr>
        <w:t>вред, причиненный лицу в результате незаконных действий органа, ведущего уголовный процесс</w:t>
      </w:r>
      <w:r w:rsidRPr="00E6562F">
        <w:rPr>
          <w:rFonts w:ascii="Times New Roman" w:eastAsia="Times New Roman" w:hAnsi="Times New Roman"/>
          <w:i/>
          <w:color w:val="000000"/>
          <w:sz w:val="28"/>
          <w:szCs w:val="28"/>
          <w:lang w:eastAsia="ru-RU"/>
        </w:rPr>
        <w:t xml:space="preserve">, </w:t>
      </w:r>
      <w:r w:rsidRPr="00E6562F">
        <w:rPr>
          <w:rFonts w:ascii="Times New Roman" w:eastAsia="Times New Roman" w:hAnsi="Times New Roman"/>
          <w:b/>
          <w:i/>
          <w:color w:val="000000"/>
          <w:sz w:val="28"/>
          <w:szCs w:val="28"/>
          <w:lang w:eastAsia="ru-RU"/>
        </w:rPr>
        <w:t>возмещается из бюджетных средств в полном объеме независимо от вины органа, ведущего уголовный процесс</w:t>
      </w:r>
      <w:r w:rsidRPr="00E6562F">
        <w:rPr>
          <w:rFonts w:ascii="Times New Roman" w:eastAsia="Times New Roman" w:hAnsi="Times New Roman"/>
          <w:color w:val="000000"/>
          <w:sz w:val="28"/>
          <w:szCs w:val="28"/>
          <w:lang w:eastAsia="ru-RU"/>
        </w:rPr>
        <w:t>»</w:t>
      </w:r>
      <w:r w:rsidRPr="00E6562F">
        <w:rPr>
          <w:rFonts w:ascii="Times New Roman" w:eastAsia="Times New Roman" w:hAnsi="Times New Roman"/>
          <w:i/>
          <w:color w:val="000000"/>
          <w:sz w:val="28"/>
          <w:szCs w:val="28"/>
          <w:lang w:eastAsia="ru-RU"/>
        </w:rPr>
        <w:t>.</w:t>
      </w:r>
    </w:p>
    <w:p w:rsidR="00E6562F" w:rsidRPr="00E6562F" w:rsidRDefault="00E6562F" w:rsidP="00E6562F">
      <w:pPr>
        <w:pStyle w:val="af0"/>
        <w:ind w:firstLine="708"/>
        <w:jc w:val="both"/>
        <w:rPr>
          <w:rFonts w:ascii="Times New Roman" w:eastAsia="Times New Roman" w:hAnsi="Times New Roman"/>
          <w:color w:val="000000"/>
          <w:sz w:val="28"/>
          <w:szCs w:val="28"/>
          <w:lang w:eastAsia="ru-RU"/>
        </w:rPr>
      </w:pPr>
      <w:r w:rsidRPr="00E6562F">
        <w:rPr>
          <w:rFonts w:ascii="Times New Roman" w:eastAsia="Times New Roman" w:hAnsi="Times New Roman"/>
          <w:color w:val="000000"/>
          <w:sz w:val="28"/>
          <w:szCs w:val="28"/>
          <w:lang w:eastAsia="ru-RU"/>
        </w:rPr>
        <w:t>Кроме того, согласно пункту 3 статьи 917 ГК РК «</w:t>
      </w:r>
      <w:r w:rsidRPr="00E6562F">
        <w:rPr>
          <w:rFonts w:ascii="Times New Roman" w:eastAsia="Times New Roman" w:hAnsi="Times New Roman"/>
          <w:i/>
          <w:color w:val="000000"/>
          <w:sz w:val="28"/>
          <w:szCs w:val="28"/>
          <w:lang w:eastAsia="ru-RU"/>
        </w:rPr>
        <w:t>вред, причиненный правомерными действиями, подлежит возмещению в случаях, предусмотренных настоящим Кодексом и иными законодательными актами</w:t>
      </w:r>
      <w:r w:rsidRPr="00E6562F">
        <w:rPr>
          <w:rFonts w:ascii="Times New Roman" w:eastAsia="Times New Roman" w:hAnsi="Times New Roman"/>
          <w:color w:val="000000"/>
          <w:sz w:val="28"/>
          <w:szCs w:val="28"/>
          <w:lang w:eastAsia="ru-RU"/>
        </w:rPr>
        <w:t>».</w:t>
      </w:r>
    </w:p>
    <w:p w:rsidR="00E6562F" w:rsidRPr="00E6562F" w:rsidRDefault="00E6562F" w:rsidP="00E6562F">
      <w:pPr>
        <w:pStyle w:val="af0"/>
        <w:ind w:firstLine="708"/>
        <w:jc w:val="both"/>
        <w:rPr>
          <w:rFonts w:ascii="Times New Roman" w:eastAsia="Times New Roman" w:hAnsi="Times New Roman"/>
          <w:color w:val="000000"/>
          <w:sz w:val="28"/>
          <w:szCs w:val="28"/>
          <w:lang w:eastAsia="ru-RU"/>
        </w:rPr>
      </w:pPr>
      <w:r w:rsidRPr="00E6562F">
        <w:rPr>
          <w:rFonts w:ascii="Times New Roman" w:eastAsia="Times New Roman" w:hAnsi="Times New Roman"/>
          <w:color w:val="000000"/>
          <w:sz w:val="28"/>
          <w:szCs w:val="28"/>
          <w:lang w:eastAsia="ru-RU"/>
        </w:rPr>
        <w:t>Тако</w:t>
      </w:r>
      <w:r w:rsidR="00E27E6D">
        <w:rPr>
          <w:rFonts w:ascii="Times New Roman" w:eastAsia="Times New Roman" w:hAnsi="Times New Roman"/>
          <w:color w:val="000000"/>
          <w:sz w:val="28"/>
          <w:szCs w:val="28"/>
          <w:lang w:eastAsia="ru-RU"/>
        </w:rPr>
        <w:t>й</w:t>
      </w:r>
      <w:r w:rsidRPr="00E6562F">
        <w:rPr>
          <w:rFonts w:ascii="Times New Roman" w:eastAsia="Times New Roman" w:hAnsi="Times New Roman"/>
          <w:color w:val="000000"/>
          <w:sz w:val="28"/>
          <w:szCs w:val="28"/>
          <w:lang w:eastAsia="ru-RU"/>
        </w:rPr>
        <w:t xml:space="preserve"> случай предусмотрен, например, в пункте 1 статьи 16 Закона РК «О противодействии терроризму»: «</w:t>
      </w:r>
      <w:r w:rsidRPr="00E6562F">
        <w:rPr>
          <w:rFonts w:ascii="Times New Roman" w:eastAsia="Times New Roman" w:hAnsi="Times New Roman"/>
          <w:i/>
          <w:color w:val="000000"/>
          <w:sz w:val="28"/>
          <w:szCs w:val="28"/>
          <w:lang w:eastAsia="ru-RU"/>
        </w:rPr>
        <w:t>Возмещение имущественного вреда, причиненного физическим и юридическим лицам в результате акта терроризма, осуществляется в порядке, установленном Правительством Республики Казахстан»</w:t>
      </w:r>
      <w:r w:rsidRPr="00E6562F">
        <w:rPr>
          <w:rFonts w:ascii="Times New Roman" w:eastAsia="Times New Roman" w:hAnsi="Times New Roman"/>
          <w:color w:val="000000"/>
          <w:sz w:val="28"/>
          <w:szCs w:val="28"/>
          <w:lang w:eastAsia="ru-RU"/>
        </w:rPr>
        <w:t xml:space="preserve"> и принятом в соответствии с этим Постановлении Правительства РК «Об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от 3 сентября 2013 года.</w:t>
      </w:r>
    </w:p>
    <w:p w:rsidR="00E6562F" w:rsidRPr="00E6562F" w:rsidRDefault="00E6562F" w:rsidP="00E6562F">
      <w:pPr>
        <w:pStyle w:val="af0"/>
        <w:ind w:firstLine="708"/>
        <w:jc w:val="both"/>
        <w:rPr>
          <w:rFonts w:ascii="Times New Roman" w:eastAsia="Times New Roman" w:hAnsi="Times New Roman"/>
          <w:color w:val="000000"/>
          <w:sz w:val="28"/>
          <w:szCs w:val="28"/>
          <w:lang w:eastAsia="ru-RU"/>
        </w:rPr>
      </w:pPr>
      <w:r w:rsidRPr="00E6562F">
        <w:rPr>
          <w:rFonts w:ascii="Times New Roman" w:eastAsia="Times New Roman" w:hAnsi="Times New Roman"/>
          <w:color w:val="000000"/>
          <w:sz w:val="28"/>
          <w:szCs w:val="28"/>
          <w:lang w:eastAsia="ru-RU"/>
        </w:rPr>
        <w:t>А в пункте 2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определено, что «</w:t>
      </w:r>
      <w:r w:rsidRPr="00E6562F">
        <w:rPr>
          <w:rFonts w:ascii="Times New Roman" w:eastAsia="Times New Roman" w:hAnsi="Times New Roman"/>
          <w:b/>
          <w:i/>
          <w:color w:val="000000"/>
          <w:sz w:val="28"/>
          <w:szCs w:val="28"/>
          <w:lang w:eastAsia="ru-RU"/>
        </w:rPr>
        <w:t>возмещение</w:t>
      </w:r>
      <w:r w:rsidRPr="00E6562F">
        <w:rPr>
          <w:rFonts w:ascii="Times New Roman" w:eastAsia="Times New Roman" w:hAnsi="Times New Roman"/>
          <w:i/>
          <w:color w:val="000000"/>
          <w:sz w:val="28"/>
          <w:szCs w:val="28"/>
          <w:lang w:eastAsia="ru-RU"/>
        </w:rPr>
        <w:t xml:space="preserve"> неимущественного вреда, </w:t>
      </w:r>
      <w:r w:rsidRPr="00E6562F">
        <w:rPr>
          <w:rFonts w:ascii="Times New Roman" w:eastAsia="Times New Roman" w:hAnsi="Times New Roman"/>
          <w:b/>
          <w:i/>
          <w:color w:val="000000"/>
          <w:sz w:val="28"/>
          <w:szCs w:val="28"/>
          <w:lang w:eastAsia="ru-RU"/>
        </w:rPr>
        <w:t>причиненного жизни и здоровью физических лиц при пресечении акта терроризма правомерными действиями должностных лиц государственных органов</w:t>
      </w:r>
      <w:r w:rsidRPr="00E6562F">
        <w:rPr>
          <w:rFonts w:ascii="Times New Roman" w:eastAsia="Times New Roman" w:hAnsi="Times New Roman"/>
          <w:i/>
          <w:color w:val="000000"/>
          <w:sz w:val="28"/>
          <w:szCs w:val="28"/>
          <w:lang w:eastAsia="ru-RU"/>
        </w:rPr>
        <w:t xml:space="preserve">, осуществляющих противодействие терроризму, </w:t>
      </w:r>
      <w:r w:rsidRPr="00E6562F">
        <w:rPr>
          <w:rFonts w:ascii="Times New Roman" w:eastAsia="Times New Roman" w:hAnsi="Times New Roman"/>
          <w:b/>
          <w:i/>
          <w:color w:val="000000"/>
          <w:sz w:val="28"/>
          <w:szCs w:val="28"/>
          <w:lang w:eastAsia="ru-RU"/>
        </w:rPr>
        <w:t xml:space="preserve">производится в соответствии со статьями </w:t>
      </w:r>
      <w:r w:rsidRPr="00E6562F">
        <w:rPr>
          <w:rFonts w:ascii="Times New Roman" w:eastAsia="Times New Roman" w:hAnsi="Times New Roman"/>
          <w:b/>
          <w:i/>
          <w:color w:val="000000"/>
          <w:sz w:val="28"/>
          <w:szCs w:val="28"/>
          <w:lang w:eastAsia="ru-RU"/>
        </w:rPr>
        <w:lastRenderedPageBreak/>
        <w:t>937-946 Гражданского кодекса Республики Казахстан в судебном порядке с последующим возмещением вреда за счет средств резерва Правительства Республики Казахстан на исполнение обязательств по решениям судов</w:t>
      </w:r>
      <w:r w:rsidRPr="00E6562F">
        <w:rPr>
          <w:rFonts w:ascii="Times New Roman" w:eastAsia="Times New Roman" w:hAnsi="Times New Roman"/>
          <w:color w:val="000000"/>
          <w:sz w:val="28"/>
          <w:szCs w:val="28"/>
          <w:lang w:eastAsia="ru-RU"/>
        </w:rPr>
        <w:t>».</w:t>
      </w:r>
    </w:p>
    <w:p w:rsidR="00E6562F" w:rsidRPr="002D4150" w:rsidRDefault="00E6562F" w:rsidP="00E6562F">
      <w:pPr>
        <w:pStyle w:val="af0"/>
        <w:ind w:firstLine="708"/>
        <w:jc w:val="both"/>
        <w:rPr>
          <w:rFonts w:ascii="Times New Roman" w:eastAsia="Times New Roman" w:hAnsi="Times New Roman"/>
          <w:bCs/>
          <w:color w:val="000000"/>
          <w:sz w:val="28"/>
          <w:szCs w:val="28"/>
          <w:highlight w:val="yellow"/>
          <w:lang w:eastAsia="ru-RU"/>
        </w:rPr>
      </w:pPr>
      <w:r w:rsidRPr="00E6562F">
        <w:rPr>
          <w:rFonts w:ascii="Times New Roman" w:eastAsia="Times New Roman" w:hAnsi="Times New Roman"/>
          <w:bCs/>
          <w:color w:val="000000"/>
          <w:sz w:val="28"/>
          <w:szCs w:val="28"/>
          <w:lang w:eastAsia="ru-RU"/>
        </w:rPr>
        <w:t xml:space="preserve">Таким образом, в случае установления факта смерти </w:t>
      </w:r>
      <w:r w:rsidR="005F5DBF">
        <w:rPr>
          <w:rFonts w:ascii="Times New Roman" w:eastAsia="Times New Roman" w:hAnsi="Times New Roman"/>
          <w:bCs/>
          <w:color w:val="000000"/>
          <w:sz w:val="28"/>
          <w:szCs w:val="28"/>
          <w:lang w:eastAsia="ru-RU"/>
        </w:rPr>
        <w:t>(</w:t>
      </w:r>
      <w:proofErr w:type="spellStart"/>
      <w:r w:rsidR="005F5DBF">
        <w:rPr>
          <w:rFonts w:ascii="Times New Roman" w:eastAsia="Times New Roman" w:hAnsi="Times New Roman"/>
          <w:bCs/>
          <w:color w:val="000000"/>
          <w:sz w:val="28"/>
          <w:szCs w:val="28"/>
          <w:lang w:eastAsia="ru-RU"/>
        </w:rPr>
        <w:t>Б.Мухамеджанов</w:t>
      </w:r>
      <w:r w:rsidR="00C06942">
        <w:rPr>
          <w:rFonts w:ascii="Times New Roman" w:eastAsia="Times New Roman" w:hAnsi="Times New Roman"/>
          <w:bCs/>
          <w:color w:val="000000"/>
          <w:sz w:val="28"/>
          <w:szCs w:val="28"/>
          <w:lang w:eastAsia="ru-RU"/>
        </w:rPr>
        <w:t>а</w:t>
      </w:r>
      <w:proofErr w:type="spellEnd"/>
      <w:r w:rsidR="00C06942">
        <w:rPr>
          <w:rFonts w:ascii="Times New Roman" w:eastAsia="Times New Roman" w:hAnsi="Times New Roman"/>
          <w:bCs/>
          <w:color w:val="000000"/>
          <w:sz w:val="28"/>
          <w:szCs w:val="28"/>
          <w:lang w:eastAsia="ru-RU"/>
        </w:rPr>
        <w:t>, Р.</w:t>
      </w:r>
      <w:r w:rsidR="00C06942">
        <w:rPr>
          <w:rFonts w:ascii="Times New Roman" w:eastAsia="Times New Roman" w:hAnsi="Times New Roman"/>
          <w:bCs/>
          <w:color w:val="000000"/>
          <w:sz w:val="28"/>
          <w:szCs w:val="28"/>
          <w:lang w:val="kk-KZ" w:eastAsia="ru-RU"/>
        </w:rPr>
        <w:t>Қ</w:t>
      </w:r>
      <w:proofErr w:type="spellStart"/>
      <w:r w:rsidR="00C06942">
        <w:rPr>
          <w:rFonts w:ascii="Times New Roman" w:eastAsia="Times New Roman" w:hAnsi="Times New Roman"/>
          <w:bCs/>
          <w:color w:val="000000"/>
          <w:sz w:val="28"/>
          <w:szCs w:val="28"/>
          <w:lang w:eastAsia="ru-RU"/>
        </w:rPr>
        <w:t>уата</w:t>
      </w:r>
      <w:proofErr w:type="spellEnd"/>
      <w:r w:rsidR="005F5DBF">
        <w:rPr>
          <w:rFonts w:ascii="Times New Roman" w:eastAsia="Times New Roman" w:hAnsi="Times New Roman"/>
          <w:bCs/>
          <w:color w:val="000000"/>
          <w:sz w:val="28"/>
          <w:szCs w:val="28"/>
          <w:lang w:eastAsia="ru-RU"/>
        </w:rPr>
        <w:t>) или причинения вреда здоровью (</w:t>
      </w:r>
      <w:proofErr w:type="spellStart"/>
      <w:r w:rsidR="00A129B2">
        <w:rPr>
          <w:rFonts w:ascii="Times New Roman" w:eastAsia="Times New Roman" w:hAnsi="Times New Roman"/>
          <w:bCs/>
          <w:color w:val="000000"/>
          <w:sz w:val="28"/>
          <w:szCs w:val="28"/>
          <w:lang w:eastAsia="ru-RU"/>
        </w:rPr>
        <w:t>Б.Дуйсенова</w:t>
      </w:r>
      <w:proofErr w:type="spellEnd"/>
      <w:r w:rsidR="00A129B2">
        <w:rPr>
          <w:rFonts w:ascii="Times New Roman" w:eastAsia="Times New Roman" w:hAnsi="Times New Roman"/>
          <w:bCs/>
          <w:color w:val="000000"/>
          <w:sz w:val="28"/>
          <w:szCs w:val="28"/>
          <w:lang w:eastAsia="ru-RU"/>
        </w:rPr>
        <w:t>)</w:t>
      </w:r>
      <w:r w:rsidR="005F5DBF">
        <w:rPr>
          <w:rFonts w:ascii="Times New Roman" w:eastAsia="Times New Roman" w:hAnsi="Times New Roman"/>
          <w:bCs/>
          <w:color w:val="000000"/>
          <w:sz w:val="28"/>
          <w:szCs w:val="28"/>
          <w:lang w:eastAsia="ru-RU"/>
        </w:rPr>
        <w:t xml:space="preserve"> </w:t>
      </w:r>
      <w:r w:rsidR="00267E92" w:rsidRPr="00267E92">
        <w:rPr>
          <w:rFonts w:ascii="Times New Roman" w:eastAsia="Times New Roman" w:hAnsi="Times New Roman"/>
          <w:bCs/>
          <w:color w:val="000000"/>
          <w:sz w:val="28"/>
          <w:szCs w:val="28"/>
          <w:lang w:eastAsia="ru-RU"/>
        </w:rPr>
        <w:t xml:space="preserve">в ходе антитеррористической операции </w:t>
      </w:r>
      <w:r w:rsidRPr="00E6562F">
        <w:rPr>
          <w:rFonts w:ascii="Times New Roman" w:eastAsia="Times New Roman" w:hAnsi="Times New Roman"/>
          <w:bCs/>
          <w:color w:val="000000"/>
          <w:sz w:val="28"/>
          <w:szCs w:val="28"/>
          <w:lang w:eastAsia="ru-RU"/>
        </w:rPr>
        <w:t>в результате правомерных действий должностных лиц государственных органов, что, видимо, следует из того, что уголовн</w:t>
      </w:r>
      <w:r w:rsidR="00A129B2">
        <w:rPr>
          <w:rFonts w:ascii="Times New Roman" w:eastAsia="Times New Roman" w:hAnsi="Times New Roman"/>
          <w:bCs/>
          <w:color w:val="000000"/>
          <w:sz w:val="28"/>
          <w:szCs w:val="28"/>
          <w:lang w:eastAsia="ru-RU"/>
        </w:rPr>
        <w:t>ы</w:t>
      </w:r>
      <w:r w:rsidRPr="00E6562F">
        <w:rPr>
          <w:rFonts w:ascii="Times New Roman" w:eastAsia="Times New Roman" w:hAnsi="Times New Roman"/>
          <w:bCs/>
          <w:color w:val="000000"/>
          <w:sz w:val="28"/>
          <w:szCs w:val="28"/>
          <w:lang w:eastAsia="ru-RU"/>
        </w:rPr>
        <w:t>е дел</w:t>
      </w:r>
      <w:r w:rsidR="00A129B2">
        <w:rPr>
          <w:rFonts w:ascii="Times New Roman" w:eastAsia="Times New Roman" w:hAnsi="Times New Roman"/>
          <w:bCs/>
          <w:color w:val="000000"/>
          <w:sz w:val="28"/>
          <w:szCs w:val="28"/>
          <w:lang w:eastAsia="ru-RU"/>
        </w:rPr>
        <w:t>а</w:t>
      </w:r>
      <w:r w:rsidRPr="00E6562F">
        <w:rPr>
          <w:rFonts w:ascii="Times New Roman" w:eastAsia="Times New Roman" w:hAnsi="Times New Roman"/>
          <w:bCs/>
          <w:color w:val="000000"/>
          <w:sz w:val="28"/>
          <w:szCs w:val="28"/>
          <w:lang w:eastAsia="ru-RU"/>
        </w:rPr>
        <w:t xml:space="preserve"> по факту смерти </w:t>
      </w:r>
      <w:proofErr w:type="spellStart"/>
      <w:r w:rsidRPr="00E6562F">
        <w:rPr>
          <w:rFonts w:ascii="Times New Roman" w:eastAsia="Times New Roman" w:hAnsi="Times New Roman"/>
          <w:bCs/>
          <w:color w:val="000000"/>
          <w:sz w:val="28"/>
          <w:szCs w:val="28"/>
          <w:lang w:eastAsia="ru-RU"/>
        </w:rPr>
        <w:t>Б.Мухамеджанова</w:t>
      </w:r>
      <w:proofErr w:type="spellEnd"/>
      <w:r w:rsidR="00A129B2">
        <w:rPr>
          <w:rFonts w:ascii="Times New Roman" w:eastAsia="Times New Roman" w:hAnsi="Times New Roman"/>
          <w:bCs/>
          <w:color w:val="000000"/>
          <w:sz w:val="28"/>
          <w:szCs w:val="28"/>
          <w:lang w:eastAsia="ru-RU"/>
        </w:rPr>
        <w:t xml:space="preserve"> </w:t>
      </w:r>
      <w:r w:rsidR="00C06942">
        <w:rPr>
          <w:rFonts w:ascii="Times New Roman" w:eastAsia="Times New Roman" w:hAnsi="Times New Roman"/>
          <w:bCs/>
          <w:color w:val="000000"/>
          <w:sz w:val="28"/>
          <w:szCs w:val="28"/>
          <w:lang w:eastAsia="ru-RU"/>
        </w:rPr>
        <w:t>и Р</w:t>
      </w:r>
      <w:r w:rsidR="0093147A">
        <w:rPr>
          <w:rFonts w:ascii="Times New Roman" w:eastAsia="Times New Roman" w:hAnsi="Times New Roman"/>
          <w:bCs/>
          <w:color w:val="000000"/>
          <w:sz w:val="28"/>
          <w:szCs w:val="28"/>
          <w:lang w:eastAsia="ru-RU"/>
        </w:rPr>
        <w:t>.</w:t>
      </w:r>
      <w:r w:rsidR="00C06942">
        <w:rPr>
          <w:rFonts w:ascii="Times New Roman" w:eastAsia="Times New Roman" w:hAnsi="Times New Roman"/>
          <w:bCs/>
          <w:color w:val="000000"/>
          <w:sz w:val="28"/>
          <w:szCs w:val="28"/>
          <w:lang w:val="kk-KZ" w:eastAsia="ru-RU"/>
        </w:rPr>
        <w:t>Қ</w:t>
      </w:r>
      <w:proofErr w:type="spellStart"/>
      <w:r w:rsidR="00C06942">
        <w:rPr>
          <w:rFonts w:ascii="Times New Roman" w:eastAsia="Times New Roman" w:hAnsi="Times New Roman"/>
          <w:bCs/>
          <w:color w:val="000000"/>
          <w:sz w:val="28"/>
          <w:szCs w:val="28"/>
          <w:lang w:eastAsia="ru-RU"/>
        </w:rPr>
        <w:t>уата</w:t>
      </w:r>
      <w:proofErr w:type="spellEnd"/>
      <w:r w:rsidR="00C06942">
        <w:rPr>
          <w:rFonts w:ascii="Times New Roman" w:eastAsia="Times New Roman" w:hAnsi="Times New Roman"/>
          <w:bCs/>
          <w:color w:val="000000"/>
          <w:sz w:val="28"/>
          <w:szCs w:val="28"/>
          <w:lang w:eastAsia="ru-RU"/>
        </w:rPr>
        <w:t xml:space="preserve"> </w:t>
      </w:r>
      <w:r w:rsidR="00A129B2">
        <w:rPr>
          <w:rFonts w:ascii="Times New Roman" w:eastAsia="Times New Roman" w:hAnsi="Times New Roman"/>
          <w:bCs/>
          <w:color w:val="000000"/>
          <w:sz w:val="28"/>
          <w:szCs w:val="28"/>
          <w:lang w:eastAsia="ru-RU"/>
        </w:rPr>
        <w:t xml:space="preserve">и по факту причинения вреда здоровью </w:t>
      </w:r>
      <w:proofErr w:type="spellStart"/>
      <w:r w:rsidR="00A129B2">
        <w:rPr>
          <w:rFonts w:ascii="Times New Roman" w:eastAsia="Times New Roman" w:hAnsi="Times New Roman"/>
          <w:bCs/>
          <w:color w:val="000000"/>
          <w:sz w:val="28"/>
          <w:szCs w:val="28"/>
          <w:lang w:eastAsia="ru-RU"/>
        </w:rPr>
        <w:t>Б.Дуйсеновой</w:t>
      </w:r>
      <w:proofErr w:type="spellEnd"/>
      <w:r w:rsidR="00A129B2">
        <w:rPr>
          <w:rFonts w:ascii="Times New Roman" w:eastAsia="Times New Roman" w:hAnsi="Times New Roman"/>
          <w:bCs/>
          <w:color w:val="000000"/>
          <w:sz w:val="28"/>
          <w:szCs w:val="28"/>
          <w:lang w:eastAsia="ru-RU"/>
        </w:rPr>
        <w:t xml:space="preserve"> </w:t>
      </w:r>
      <w:r w:rsidRPr="00E6562F">
        <w:rPr>
          <w:rFonts w:ascii="Times New Roman" w:eastAsia="Times New Roman" w:hAnsi="Times New Roman"/>
          <w:bCs/>
          <w:color w:val="000000"/>
          <w:sz w:val="28"/>
          <w:szCs w:val="28"/>
          <w:lang w:eastAsia="ru-RU"/>
        </w:rPr>
        <w:t>был</w:t>
      </w:r>
      <w:r w:rsidR="003940E7">
        <w:rPr>
          <w:rFonts w:ascii="Times New Roman" w:eastAsia="Times New Roman" w:hAnsi="Times New Roman"/>
          <w:bCs/>
          <w:color w:val="000000"/>
          <w:sz w:val="28"/>
          <w:szCs w:val="28"/>
          <w:lang w:eastAsia="ru-RU"/>
        </w:rPr>
        <w:t>и</w:t>
      </w:r>
      <w:r w:rsidRPr="00E6562F">
        <w:rPr>
          <w:rFonts w:ascii="Times New Roman" w:eastAsia="Times New Roman" w:hAnsi="Times New Roman"/>
          <w:bCs/>
          <w:color w:val="000000"/>
          <w:sz w:val="28"/>
          <w:szCs w:val="28"/>
          <w:lang w:eastAsia="ru-RU"/>
        </w:rPr>
        <w:t xml:space="preserve"> прекращен</w:t>
      </w:r>
      <w:r w:rsidR="00A129B2">
        <w:rPr>
          <w:rFonts w:ascii="Times New Roman" w:eastAsia="Times New Roman" w:hAnsi="Times New Roman"/>
          <w:bCs/>
          <w:color w:val="000000"/>
          <w:sz w:val="28"/>
          <w:szCs w:val="28"/>
          <w:lang w:eastAsia="ru-RU"/>
        </w:rPr>
        <w:t>ы</w:t>
      </w:r>
      <w:r w:rsidR="000C6907">
        <w:rPr>
          <w:rFonts w:ascii="Times New Roman" w:eastAsia="Times New Roman" w:hAnsi="Times New Roman"/>
          <w:bCs/>
          <w:color w:val="000000"/>
          <w:sz w:val="28"/>
          <w:szCs w:val="28"/>
          <w:lang w:eastAsia="ru-RU"/>
        </w:rPr>
        <w:t xml:space="preserve"> в связи с отсутствием состава преступления</w:t>
      </w:r>
      <w:r w:rsidRPr="00E6562F">
        <w:rPr>
          <w:rFonts w:ascii="Times New Roman" w:eastAsia="Times New Roman" w:hAnsi="Times New Roman"/>
          <w:bCs/>
          <w:color w:val="000000"/>
          <w:sz w:val="28"/>
          <w:szCs w:val="28"/>
          <w:lang w:eastAsia="ru-RU"/>
        </w:rPr>
        <w:t xml:space="preserve">, вред, причиненный жизни </w:t>
      </w:r>
      <w:r w:rsidR="00A044E2">
        <w:rPr>
          <w:rFonts w:ascii="Times New Roman" w:eastAsia="Times New Roman" w:hAnsi="Times New Roman"/>
          <w:bCs/>
          <w:color w:val="000000"/>
          <w:sz w:val="28"/>
          <w:szCs w:val="28"/>
          <w:lang w:eastAsia="ru-RU"/>
        </w:rPr>
        <w:t>или здоровью</w:t>
      </w:r>
      <w:r w:rsidRPr="00E6562F">
        <w:rPr>
          <w:rFonts w:ascii="Times New Roman" w:eastAsia="Times New Roman" w:hAnsi="Times New Roman"/>
          <w:bCs/>
          <w:color w:val="000000"/>
          <w:sz w:val="28"/>
          <w:szCs w:val="28"/>
          <w:lang w:eastAsia="ru-RU"/>
        </w:rPr>
        <w:t>, должен возмещаться в соответствии с пунктом 3 статьи 917 ГК РК,  статьей 16 Закона РК «О противодействии терроризму», пунктом 2 Правил возмещения вреда фи</w:t>
      </w:r>
      <w:r w:rsidRPr="00927076">
        <w:rPr>
          <w:rFonts w:ascii="Times New Roman" w:eastAsia="Times New Roman" w:hAnsi="Times New Roman"/>
          <w:bCs/>
          <w:color w:val="000000"/>
          <w:sz w:val="28"/>
          <w:szCs w:val="28"/>
          <w:lang w:eastAsia="ru-RU"/>
        </w:rPr>
        <w:t>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и статьями 940-941 ГК РК.</w:t>
      </w:r>
    </w:p>
    <w:p w:rsidR="009A0657" w:rsidRDefault="000C6907" w:rsidP="00C374A4">
      <w:pPr>
        <w:pStyle w:val="af0"/>
        <w:ind w:firstLine="708"/>
        <w:jc w:val="both"/>
        <w:rPr>
          <w:rFonts w:ascii="Times New Roman" w:eastAsia="Times New Roman" w:hAnsi="Times New Roman"/>
          <w:b/>
          <w:bCs/>
          <w:color w:val="000000"/>
          <w:sz w:val="28"/>
          <w:szCs w:val="28"/>
          <w:lang w:eastAsia="ru-RU"/>
        </w:rPr>
      </w:pPr>
      <w:r w:rsidRPr="00927076">
        <w:rPr>
          <w:rFonts w:ascii="Times New Roman" w:eastAsia="Times New Roman" w:hAnsi="Times New Roman"/>
          <w:bCs/>
          <w:color w:val="000000"/>
          <w:sz w:val="28"/>
          <w:szCs w:val="28"/>
          <w:lang w:eastAsia="ru-RU"/>
        </w:rPr>
        <w:t>То есть,</w:t>
      </w:r>
      <w:r>
        <w:rPr>
          <w:rFonts w:ascii="Times New Roman" w:eastAsia="Times New Roman" w:hAnsi="Times New Roman"/>
          <w:bCs/>
          <w:color w:val="000000"/>
          <w:sz w:val="28"/>
          <w:szCs w:val="28"/>
          <w:lang w:eastAsia="ru-RU"/>
        </w:rPr>
        <w:t xml:space="preserve"> </w:t>
      </w:r>
      <w:r w:rsidR="00927076" w:rsidRPr="00F13AEE">
        <w:rPr>
          <w:rFonts w:ascii="Times New Roman" w:eastAsia="Times New Roman" w:hAnsi="Times New Roman"/>
          <w:b/>
          <w:bCs/>
          <w:color w:val="000000"/>
          <w:sz w:val="28"/>
          <w:szCs w:val="28"/>
          <w:lang w:eastAsia="ru-RU"/>
        </w:rPr>
        <w:t>во всех случаях причинения вреда жизни и здоровью</w:t>
      </w:r>
      <w:r w:rsidR="009A376F" w:rsidRPr="00F13AEE">
        <w:rPr>
          <w:rFonts w:ascii="Times New Roman" w:eastAsia="Times New Roman" w:hAnsi="Times New Roman"/>
          <w:b/>
          <w:bCs/>
          <w:color w:val="000000"/>
          <w:sz w:val="28"/>
          <w:szCs w:val="28"/>
          <w:lang w:eastAsia="ru-RU"/>
        </w:rPr>
        <w:t xml:space="preserve"> в ходе антитеррористической операции в результате правомерных действий должностных лиц государственных органов</w:t>
      </w:r>
      <w:r w:rsidR="00927076" w:rsidRPr="00F13AEE">
        <w:rPr>
          <w:rFonts w:ascii="Times New Roman" w:eastAsia="Times New Roman" w:hAnsi="Times New Roman"/>
          <w:b/>
          <w:bCs/>
          <w:color w:val="000000"/>
          <w:sz w:val="28"/>
          <w:szCs w:val="28"/>
          <w:lang w:eastAsia="ru-RU"/>
        </w:rPr>
        <w:t xml:space="preserve">, </w:t>
      </w:r>
      <w:r w:rsidR="00475552" w:rsidRPr="00F13AEE">
        <w:rPr>
          <w:rFonts w:ascii="Times New Roman" w:eastAsia="Times New Roman" w:hAnsi="Times New Roman"/>
          <w:b/>
          <w:bCs/>
          <w:color w:val="000000"/>
          <w:sz w:val="28"/>
          <w:szCs w:val="28"/>
          <w:lang w:eastAsia="ru-RU"/>
        </w:rPr>
        <w:t xml:space="preserve">возмещение </w:t>
      </w:r>
      <w:r w:rsidR="00611933" w:rsidRPr="00F13AEE">
        <w:rPr>
          <w:rFonts w:ascii="Times New Roman" w:eastAsia="Times New Roman" w:hAnsi="Times New Roman"/>
          <w:b/>
          <w:bCs/>
          <w:color w:val="000000"/>
          <w:sz w:val="28"/>
          <w:szCs w:val="28"/>
          <w:lang w:eastAsia="ru-RU"/>
        </w:rPr>
        <w:t xml:space="preserve">вреда, </w:t>
      </w:r>
      <w:r w:rsidR="00927076" w:rsidRPr="00F13AEE">
        <w:rPr>
          <w:rFonts w:ascii="Times New Roman" w:eastAsia="Times New Roman" w:hAnsi="Times New Roman"/>
          <w:b/>
          <w:bCs/>
          <w:color w:val="000000"/>
          <w:sz w:val="28"/>
          <w:szCs w:val="28"/>
          <w:lang w:eastAsia="ru-RU"/>
        </w:rPr>
        <w:t>как материального, так и морального</w:t>
      </w:r>
      <w:r w:rsidR="009A376F" w:rsidRPr="00F13AEE">
        <w:rPr>
          <w:rFonts w:ascii="Times New Roman" w:eastAsia="Times New Roman" w:hAnsi="Times New Roman"/>
          <w:b/>
          <w:bCs/>
          <w:color w:val="000000"/>
          <w:sz w:val="28"/>
          <w:szCs w:val="28"/>
          <w:lang w:eastAsia="ru-RU"/>
        </w:rPr>
        <w:t>, должн</w:t>
      </w:r>
      <w:r w:rsidR="00267EB0" w:rsidRPr="00F13AEE">
        <w:rPr>
          <w:rFonts w:ascii="Times New Roman" w:eastAsia="Times New Roman" w:hAnsi="Times New Roman"/>
          <w:b/>
          <w:bCs/>
          <w:color w:val="000000"/>
          <w:sz w:val="28"/>
          <w:szCs w:val="28"/>
          <w:lang w:eastAsia="ru-RU"/>
        </w:rPr>
        <w:t>о</w:t>
      </w:r>
      <w:r w:rsidR="009A376F" w:rsidRPr="00F13AEE">
        <w:rPr>
          <w:rFonts w:ascii="Times New Roman" w:eastAsia="Times New Roman" w:hAnsi="Times New Roman"/>
          <w:b/>
          <w:bCs/>
          <w:color w:val="000000"/>
          <w:sz w:val="28"/>
          <w:szCs w:val="28"/>
          <w:lang w:eastAsia="ru-RU"/>
        </w:rPr>
        <w:t xml:space="preserve"> </w:t>
      </w:r>
      <w:r w:rsidR="00267EB0" w:rsidRPr="00F13AEE">
        <w:rPr>
          <w:rFonts w:ascii="Times New Roman" w:eastAsia="Times New Roman" w:hAnsi="Times New Roman"/>
          <w:b/>
          <w:bCs/>
          <w:color w:val="000000"/>
          <w:sz w:val="28"/>
          <w:szCs w:val="28"/>
          <w:lang w:eastAsia="ru-RU"/>
        </w:rPr>
        <w:t xml:space="preserve">осуществляться </w:t>
      </w:r>
      <w:r w:rsidR="009A376F" w:rsidRPr="00F13AEE">
        <w:rPr>
          <w:rFonts w:ascii="Times New Roman" w:eastAsia="Times New Roman" w:hAnsi="Times New Roman"/>
          <w:b/>
          <w:bCs/>
          <w:color w:val="000000"/>
          <w:sz w:val="28"/>
          <w:szCs w:val="28"/>
          <w:lang w:eastAsia="ru-RU"/>
        </w:rPr>
        <w:t>в</w:t>
      </w:r>
      <w:r w:rsidR="00267EB0" w:rsidRPr="00F13AEE">
        <w:rPr>
          <w:rFonts w:ascii="Times New Roman" w:eastAsia="Times New Roman" w:hAnsi="Times New Roman"/>
          <w:b/>
          <w:bCs/>
          <w:color w:val="000000"/>
          <w:sz w:val="28"/>
          <w:szCs w:val="28"/>
          <w:lang w:eastAsia="ru-RU"/>
        </w:rPr>
        <w:t xml:space="preserve"> порядке гражданского судопроизводств</w:t>
      </w:r>
      <w:r w:rsidR="008A6964">
        <w:rPr>
          <w:rFonts w:ascii="Times New Roman" w:eastAsia="Times New Roman" w:hAnsi="Times New Roman"/>
          <w:b/>
          <w:bCs/>
          <w:color w:val="000000"/>
          <w:sz w:val="28"/>
          <w:szCs w:val="28"/>
          <w:lang w:eastAsia="ru-RU"/>
        </w:rPr>
        <w:t>а</w:t>
      </w:r>
      <w:r w:rsidR="009A0657">
        <w:rPr>
          <w:rFonts w:ascii="Times New Roman" w:eastAsia="Times New Roman" w:hAnsi="Times New Roman"/>
          <w:b/>
          <w:bCs/>
          <w:color w:val="000000"/>
          <w:sz w:val="28"/>
          <w:szCs w:val="28"/>
          <w:lang w:eastAsia="ru-RU"/>
        </w:rPr>
        <w:t>.</w:t>
      </w:r>
      <w:r w:rsidR="00F13AEE" w:rsidRPr="00F13AEE">
        <w:rPr>
          <w:rFonts w:ascii="Times New Roman" w:eastAsia="Times New Roman" w:hAnsi="Times New Roman"/>
          <w:b/>
          <w:bCs/>
          <w:color w:val="000000"/>
          <w:sz w:val="28"/>
          <w:szCs w:val="28"/>
          <w:lang w:eastAsia="ru-RU"/>
        </w:rPr>
        <w:t xml:space="preserve"> </w:t>
      </w:r>
    </w:p>
    <w:p w:rsidR="00D56006" w:rsidRDefault="00D56006" w:rsidP="00C374A4">
      <w:pPr>
        <w:pStyle w:val="af0"/>
        <w:ind w:firstLine="708"/>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При этом возмещение вреда осуществляется государством в полном объеме, </w:t>
      </w:r>
      <w:r w:rsidR="009A4E7F">
        <w:rPr>
          <w:rFonts w:ascii="Times New Roman" w:eastAsia="Times New Roman" w:hAnsi="Times New Roman"/>
          <w:b/>
          <w:bCs/>
          <w:color w:val="000000"/>
          <w:sz w:val="28"/>
          <w:szCs w:val="28"/>
          <w:lang w:eastAsia="ru-RU"/>
        </w:rPr>
        <w:t xml:space="preserve">включая имущественный вред в виде утраченного заработка и т.д., </w:t>
      </w:r>
      <w:r>
        <w:rPr>
          <w:rFonts w:ascii="Times New Roman" w:eastAsia="Times New Roman" w:hAnsi="Times New Roman"/>
          <w:b/>
          <w:bCs/>
          <w:color w:val="000000"/>
          <w:sz w:val="28"/>
          <w:szCs w:val="28"/>
          <w:lang w:eastAsia="ru-RU"/>
        </w:rPr>
        <w:t>независимо от вины государственного органа или установления вины должностных лиц.</w:t>
      </w:r>
    </w:p>
    <w:p w:rsidR="009A0657" w:rsidRPr="009A0657" w:rsidRDefault="009A0657" w:rsidP="00A4444E">
      <w:pPr>
        <w:pStyle w:val="pj"/>
        <w:shd w:val="clear" w:color="auto" w:fill="FFFFFF"/>
        <w:spacing w:before="0" w:beforeAutospacing="0" w:after="0" w:afterAutospacing="0"/>
        <w:ind w:firstLine="709"/>
        <w:jc w:val="both"/>
        <w:textAlignment w:val="baseline"/>
        <w:rPr>
          <w:b/>
          <w:color w:val="000000"/>
          <w:sz w:val="28"/>
          <w:szCs w:val="28"/>
        </w:rPr>
      </w:pPr>
      <w:r w:rsidRPr="009A0657">
        <w:rPr>
          <w:b/>
          <w:bCs/>
          <w:color w:val="000000"/>
          <w:sz w:val="28"/>
          <w:szCs w:val="28"/>
        </w:rPr>
        <w:t xml:space="preserve">В ходе </w:t>
      </w:r>
      <w:r w:rsidR="00F13AEE" w:rsidRPr="009A0657">
        <w:rPr>
          <w:b/>
          <w:bCs/>
          <w:color w:val="000000"/>
          <w:sz w:val="28"/>
          <w:szCs w:val="28"/>
        </w:rPr>
        <w:t>уголовного производства может быть только установлено</w:t>
      </w:r>
      <w:r w:rsidRPr="009A0657">
        <w:rPr>
          <w:b/>
          <w:bCs/>
          <w:color w:val="000000"/>
          <w:sz w:val="28"/>
          <w:szCs w:val="28"/>
        </w:rPr>
        <w:t>:</w:t>
      </w:r>
      <w:r w:rsidR="00F13AEE" w:rsidRPr="009A0657">
        <w:rPr>
          <w:b/>
          <w:bCs/>
          <w:color w:val="000000"/>
          <w:sz w:val="28"/>
          <w:szCs w:val="28"/>
        </w:rPr>
        <w:t xml:space="preserve"> были ли действия должностных лиц по </w:t>
      </w:r>
      <w:r w:rsidR="008A6964" w:rsidRPr="009A0657">
        <w:rPr>
          <w:b/>
          <w:bCs/>
          <w:color w:val="000000"/>
          <w:sz w:val="28"/>
          <w:szCs w:val="28"/>
        </w:rPr>
        <w:t xml:space="preserve">пресечению актов терроризма правомерными или незаконными и, соответственно, в зависимости от </w:t>
      </w:r>
      <w:r w:rsidRPr="009A0657">
        <w:rPr>
          <w:b/>
          <w:bCs/>
          <w:color w:val="000000"/>
          <w:sz w:val="28"/>
          <w:szCs w:val="28"/>
        </w:rPr>
        <w:t xml:space="preserve">этого, с точки зрения возмещения вреда, возможно ли будет </w:t>
      </w:r>
      <w:r>
        <w:rPr>
          <w:b/>
          <w:bCs/>
          <w:color w:val="000000"/>
          <w:sz w:val="28"/>
          <w:szCs w:val="28"/>
        </w:rPr>
        <w:t xml:space="preserve">применить положения </w:t>
      </w:r>
      <w:r w:rsidR="00A4444E">
        <w:rPr>
          <w:b/>
          <w:bCs/>
          <w:color w:val="000000"/>
          <w:sz w:val="28"/>
          <w:szCs w:val="28"/>
        </w:rPr>
        <w:t>пункта 3 с</w:t>
      </w:r>
      <w:r w:rsidRPr="009A0657">
        <w:rPr>
          <w:b/>
          <w:bCs/>
          <w:color w:val="000000"/>
          <w:sz w:val="28"/>
          <w:szCs w:val="28"/>
        </w:rPr>
        <w:t>тать</w:t>
      </w:r>
      <w:r w:rsidR="00BF26EF">
        <w:rPr>
          <w:b/>
          <w:bCs/>
          <w:color w:val="000000"/>
          <w:sz w:val="28"/>
          <w:szCs w:val="28"/>
        </w:rPr>
        <w:t>и</w:t>
      </w:r>
      <w:r w:rsidRPr="009A0657">
        <w:rPr>
          <w:b/>
          <w:bCs/>
          <w:color w:val="000000"/>
          <w:sz w:val="28"/>
          <w:szCs w:val="28"/>
        </w:rPr>
        <w:t xml:space="preserve"> 933</w:t>
      </w:r>
      <w:r w:rsidR="00A4444E">
        <w:rPr>
          <w:b/>
          <w:bCs/>
          <w:color w:val="000000"/>
          <w:sz w:val="28"/>
          <w:szCs w:val="28"/>
        </w:rPr>
        <w:t xml:space="preserve"> ГК, согл</w:t>
      </w:r>
      <w:r w:rsidR="00A4444E" w:rsidRPr="00A4444E">
        <w:rPr>
          <w:b/>
          <w:bCs/>
          <w:color w:val="000000"/>
          <w:sz w:val="28"/>
          <w:szCs w:val="28"/>
        </w:rPr>
        <w:t>асно которому «</w:t>
      </w:r>
      <w:r w:rsidR="00A4444E" w:rsidRPr="00A4444E">
        <w:rPr>
          <w:b/>
          <w:bCs/>
          <w:i/>
          <w:color w:val="000000"/>
          <w:sz w:val="28"/>
          <w:szCs w:val="28"/>
        </w:rPr>
        <w:t>г</w:t>
      </w:r>
      <w:r w:rsidRPr="009A0657">
        <w:rPr>
          <w:b/>
          <w:i/>
          <w:color w:val="000000"/>
          <w:sz w:val="28"/>
          <w:szCs w:val="28"/>
        </w:rPr>
        <w:t xml:space="preserve">осударство, возместившее вред, причиненный должностными лицами органов дознания, предварительного следствия, прокуратуры и суда </w:t>
      </w:r>
      <w:r w:rsidRPr="009A0657">
        <w:rPr>
          <w:b/>
          <w:i/>
          <w:sz w:val="28"/>
          <w:szCs w:val="28"/>
        </w:rPr>
        <w:t>(</w:t>
      </w:r>
      <w:r w:rsidRPr="00A4444E">
        <w:rPr>
          <w:b/>
          <w:i/>
          <w:sz w:val="28"/>
          <w:szCs w:val="28"/>
        </w:rPr>
        <w:t>пункт 1</w:t>
      </w:r>
      <w:r w:rsidRPr="009A0657">
        <w:rPr>
          <w:b/>
          <w:i/>
          <w:color w:val="000000"/>
          <w:sz w:val="28"/>
          <w:szCs w:val="28"/>
        </w:rPr>
        <w:t> статьи 923 настоящего Кодекса), имеет право регресса к этим лицам в случаях, когда вина таких лиц установлена приговором суда, вступившим в законную силу</w:t>
      </w:r>
      <w:r w:rsidR="00A4444E" w:rsidRPr="00A4444E">
        <w:rPr>
          <w:b/>
          <w:color w:val="000000"/>
          <w:sz w:val="28"/>
          <w:szCs w:val="28"/>
        </w:rPr>
        <w:t>»</w:t>
      </w:r>
      <w:r w:rsidR="00D56006">
        <w:rPr>
          <w:b/>
          <w:color w:val="000000"/>
          <w:sz w:val="28"/>
          <w:szCs w:val="28"/>
        </w:rPr>
        <w:t>,</w:t>
      </w:r>
      <w:r w:rsidR="00BF26EF">
        <w:rPr>
          <w:b/>
          <w:color w:val="000000"/>
          <w:sz w:val="28"/>
          <w:szCs w:val="28"/>
        </w:rPr>
        <w:t xml:space="preserve"> для реализации права регресса к лицу, причинившему вред</w:t>
      </w:r>
      <w:r w:rsidRPr="009A0657">
        <w:rPr>
          <w:b/>
          <w:color w:val="000000"/>
          <w:sz w:val="28"/>
          <w:szCs w:val="28"/>
        </w:rPr>
        <w:t>.</w:t>
      </w:r>
    </w:p>
    <w:p w:rsidR="00A4444E" w:rsidRDefault="00A4444E" w:rsidP="00C374A4">
      <w:pPr>
        <w:pStyle w:val="af0"/>
        <w:ind w:firstLine="708"/>
        <w:jc w:val="both"/>
        <w:rPr>
          <w:rFonts w:ascii="Times New Roman" w:eastAsia="Times New Roman" w:hAnsi="Times New Roman"/>
          <w:color w:val="000000"/>
          <w:sz w:val="28"/>
          <w:szCs w:val="28"/>
          <w:lang w:eastAsia="ru-RU"/>
        </w:rPr>
      </w:pPr>
    </w:p>
    <w:p w:rsidR="007D3D45" w:rsidRPr="00595C72" w:rsidRDefault="0050139B" w:rsidP="00567CB5">
      <w:pPr>
        <w:pStyle w:val="af0"/>
        <w:ind w:firstLine="708"/>
        <w:jc w:val="both"/>
        <w:rPr>
          <w:rFonts w:ascii="Times New Roman" w:eastAsia="Times New Roman" w:hAnsi="Times New Roman"/>
          <w:color w:val="000000"/>
          <w:sz w:val="28"/>
          <w:szCs w:val="28"/>
          <w:lang w:eastAsia="ru-RU"/>
        </w:rPr>
      </w:pPr>
      <w:r w:rsidRPr="00595C72">
        <w:rPr>
          <w:rFonts w:ascii="Times New Roman" w:eastAsia="Times New Roman" w:hAnsi="Times New Roman"/>
          <w:b/>
          <w:color w:val="000000"/>
          <w:sz w:val="28"/>
          <w:szCs w:val="28"/>
          <w:lang w:eastAsia="ru-RU"/>
        </w:rPr>
        <w:t>6</w:t>
      </w:r>
      <w:r w:rsidR="006D380F" w:rsidRPr="00595C72">
        <w:rPr>
          <w:rFonts w:ascii="Times New Roman" w:eastAsia="Times New Roman" w:hAnsi="Times New Roman"/>
          <w:b/>
          <w:color w:val="000000"/>
          <w:sz w:val="28"/>
          <w:szCs w:val="28"/>
          <w:lang w:eastAsia="ru-RU"/>
        </w:rPr>
        <w:t>.</w:t>
      </w:r>
      <w:r w:rsidR="006D380F" w:rsidRPr="00595C72">
        <w:rPr>
          <w:rFonts w:ascii="Times New Roman" w:eastAsia="Times New Roman" w:hAnsi="Times New Roman"/>
          <w:color w:val="000000"/>
          <w:sz w:val="28"/>
          <w:szCs w:val="28"/>
          <w:lang w:eastAsia="ru-RU"/>
        </w:rPr>
        <w:t xml:space="preserve"> </w:t>
      </w:r>
      <w:r w:rsidR="002378FB" w:rsidRPr="00595C72">
        <w:rPr>
          <w:rFonts w:ascii="Times New Roman" w:eastAsia="Times New Roman" w:hAnsi="Times New Roman"/>
          <w:color w:val="000000"/>
          <w:sz w:val="28"/>
          <w:szCs w:val="28"/>
          <w:lang w:eastAsia="ru-RU"/>
        </w:rPr>
        <w:t xml:space="preserve">Если лицу в ходе антитеррористической операции был причинен вред здоровью, то истец, по мнению суда, должен представить доказательства в обоснование доводов о </w:t>
      </w:r>
      <w:r w:rsidR="00466AF3" w:rsidRPr="00595C72">
        <w:rPr>
          <w:rFonts w:ascii="Times New Roman" w:eastAsia="Times New Roman" w:hAnsi="Times New Roman"/>
          <w:color w:val="000000"/>
          <w:sz w:val="28"/>
          <w:szCs w:val="28"/>
          <w:lang w:eastAsia="ru-RU"/>
        </w:rPr>
        <w:t xml:space="preserve">причинении этого вреда именно </w:t>
      </w:r>
      <w:r w:rsidR="002378FB" w:rsidRPr="00595C72">
        <w:rPr>
          <w:rFonts w:ascii="Times New Roman" w:eastAsia="Times New Roman" w:hAnsi="Times New Roman"/>
          <w:color w:val="000000"/>
          <w:sz w:val="28"/>
          <w:szCs w:val="28"/>
          <w:lang w:eastAsia="ru-RU"/>
        </w:rPr>
        <w:t>военнослужащи</w:t>
      </w:r>
      <w:r w:rsidR="00466AF3" w:rsidRPr="00595C72">
        <w:rPr>
          <w:rFonts w:ascii="Times New Roman" w:eastAsia="Times New Roman" w:hAnsi="Times New Roman"/>
          <w:color w:val="000000"/>
          <w:sz w:val="28"/>
          <w:szCs w:val="28"/>
          <w:lang w:eastAsia="ru-RU"/>
        </w:rPr>
        <w:t>ми</w:t>
      </w:r>
      <w:r w:rsidR="002378FB" w:rsidRPr="00595C72">
        <w:rPr>
          <w:rFonts w:ascii="Times New Roman" w:eastAsia="Times New Roman" w:hAnsi="Times New Roman"/>
          <w:color w:val="000000"/>
          <w:sz w:val="28"/>
          <w:szCs w:val="28"/>
          <w:lang w:eastAsia="ru-RU"/>
        </w:rPr>
        <w:t xml:space="preserve"> либо сотрудник</w:t>
      </w:r>
      <w:r w:rsidR="00466AF3" w:rsidRPr="00595C72">
        <w:rPr>
          <w:rFonts w:ascii="Times New Roman" w:eastAsia="Times New Roman" w:hAnsi="Times New Roman"/>
          <w:color w:val="000000"/>
          <w:sz w:val="28"/>
          <w:szCs w:val="28"/>
          <w:lang w:eastAsia="ru-RU"/>
        </w:rPr>
        <w:t>ами</w:t>
      </w:r>
      <w:r w:rsidR="002378FB" w:rsidRPr="00595C72">
        <w:rPr>
          <w:rFonts w:ascii="Times New Roman" w:eastAsia="Times New Roman" w:hAnsi="Times New Roman"/>
          <w:color w:val="000000"/>
          <w:sz w:val="28"/>
          <w:szCs w:val="28"/>
          <w:lang w:eastAsia="ru-RU"/>
        </w:rPr>
        <w:t xml:space="preserve"> правоохранительных органов, наличие их вины, установленной </w:t>
      </w:r>
      <w:proofErr w:type="gramStart"/>
      <w:r w:rsidR="002378FB" w:rsidRPr="00595C72">
        <w:rPr>
          <w:rFonts w:ascii="Times New Roman" w:eastAsia="Times New Roman" w:hAnsi="Times New Roman"/>
          <w:color w:val="000000"/>
          <w:sz w:val="28"/>
          <w:szCs w:val="28"/>
          <w:lang w:eastAsia="ru-RU"/>
        </w:rPr>
        <w:t>в законом</w:t>
      </w:r>
      <w:proofErr w:type="gramEnd"/>
      <w:r w:rsidR="002378FB" w:rsidRPr="00595C72">
        <w:rPr>
          <w:rFonts w:ascii="Times New Roman" w:eastAsia="Times New Roman" w:hAnsi="Times New Roman"/>
          <w:color w:val="000000"/>
          <w:sz w:val="28"/>
          <w:szCs w:val="28"/>
          <w:lang w:eastAsia="ru-RU"/>
        </w:rPr>
        <w:t xml:space="preserve"> порядке</w:t>
      </w:r>
      <w:r w:rsidR="00860AA0" w:rsidRPr="00595C72">
        <w:rPr>
          <w:rFonts w:ascii="Times New Roman" w:eastAsia="Times New Roman" w:hAnsi="Times New Roman"/>
          <w:color w:val="000000"/>
          <w:sz w:val="28"/>
          <w:szCs w:val="28"/>
          <w:lang w:eastAsia="ru-RU"/>
        </w:rPr>
        <w:t xml:space="preserve">. Кроме того, по мнению суда, перечень оснований, указанный в </w:t>
      </w:r>
      <w:r w:rsidR="00511E42">
        <w:rPr>
          <w:rFonts w:ascii="Times New Roman" w:eastAsia="Times New Roman" w:hAnsi="Times New Roman"/>
          <w:color w:val="000000"/>
          <w:sz w:val="28"/>
          <w:szCs w:val="28"/>
          <w:lang w:eastAsia="ru-RU"/>
        </w:rPr>
        <w:t xml:space="preserve">пункте </w:t>
      </w:r>
      <w:r w:rsidR="00860AA0" w:rsidRPr="00595C72">
        <w:rPr>
          <w:rFonts w:ascii="Times New Roman" w:eastAsia="Times New Roman" w:hAnsi="Times New Roman"/>
          <w:color w:val="000000"/>
          <w:sz w:val="28"/>
          <w:szCs w:val="28"/>
          <w:lang w:eastAsia="ru-RU"/>
        </w:rPr>
        <w:t xml:space="preserve">1 статьи 923 ГК РК, по </w:t>
      </w:r>
      <w:proofErr w:type="gramStart"/>
      <w:r w:rsidR="00860AA0" w:rsidRPr="00595C72">
        <w:rPr>
          <w:rFonts w:ascii="Times New Roman" w:eastAsia="Times New Roman" w:hAnsi="Times New Roman"/>
          <w:color w:val="000000"/>
          <w:sz w:val="28"/>
          <w:szCs w:val="28"/>
          <w:lang w:eastAsia="ru-RU"/>
        </w:rPr>
        <w:t>котор</w:t>
      </w:r>
      <w:r w:rsidR="00F24CA7" w:rsidRPr="00595C72">
        <w:rPr>
          <w:rFonts w:ascii="Times New Roman" w:eastAsia="Times New Roman" w:hAnsi="Times New Roman"/>
          <w:color w:val="000000"/>
          <w:sz w:val="28"/>
          <w:szCs w:val="28"/>
          <w:lang w:eastAsia="ru-RU"/>
        </w:rPr>
        <w:t>ы</w:t>
      </w:r>
      <w:r w:rsidR="00860AA0" w:rsidRPr="00595C72">
        <w:rPr>
          <w:rFonts w:ascii="Times New Roman" w:eastAsia="Times New Roman" w:hAnsi="Times New Roman"/>
          <w:color w:val="000000"/>
          <w:sz w:val="28"/>
          <w:szCs w:val="28"/>
          <w:lang w:eastAsia="ru-RU"/>
        </w:rPr>
        <w:t>м</w:t>
      </w:r>
      <w:r w:rsidR="00F24CA7" w:rsidRPr="00595C72">
        <w:rPr>
          <w:rFonts w:ascii="Times New Roman" w:eastAsia="Times New Roman" w:hAnsi="Times New Roman"/>
          <w:color w:val="000000"/>
          <w:sz w:val="28"/>
          <w:szCs w:val="28"/>
          <w:lang w:eastAsia="ru-RU"/>
        </w:rPr>
        <w:t xml:space="preserve"> </w:t>
      </w:r>
      <w:r w:rsidR="00860AA0" w:rsidRPr="00595C72">
        <w:rPr>
          <w:rFonts w:ascii="Times New Roman" w:eastAsia="Times New Roman" w:hAnsi="Times New Roman"/>
          <w:color w:val="000000"/>
          <w:sz w:val="28"/>
          <w:szCs w:val="28"/>
          <w:lang w:eastAsia="ru-RU"/>
        </w:rPr>
        <w:t xml:space="preserve"> </w:t>
      </w:r>
      <w:r w:rsidR="00F24CA7" w:rsidRPr="00595C72">
        <w:rPr>
          <w:rFonts w:ascii="Times New Roman" w:eastAsia="Times New Roman" w:hAnsi="Times New Roman"/>
          <w:color w:val="000000"/>
          <w:sz w:val="28"/>
          <w:szCs w:val="28"/>
          <w:lang w:eastAsia="ru-RU"/>
        </w:rPr>
        <w:t>вред</w:t>
      </w:r>
      <w:proofErr w:type="gramEnd"/>
      <w:r w:rsidR="00F24CA7" w:rsidRPr="00595C72">
        <w:rPr>
          <w:rFonts w:ascii="Times New Roman" w:eastAsia="Times New Roman" w:hAnsi="Times New Roman"/>
          <w:color w:val="000000"/>
          <w:sz w:val="28"/>
          <w:szCs w:val="28"/>
          <w:lang w:eastAsia="ru-RU"/>
        </w:rPr>
        <w:t xml:space="preserve">, причиненный гражданину, возмещается государством в полном объеме, </w:t>
      </w:r>
      <w:r w:rsidR="00F24CA7" w:rsidRPr="00595C72">
        <w:rPr>
          <w:rFonts w:ascii="Times New Roman" w:eastAsia="Times New Roman" w:hAnsi="Times New Roman"/>
          <w:color w:val="000000"/>
          <w:sz w:val="28"/>
          <w:szCs w:val="28"/>
          <w:lang w:eastAsia="ru-RU"/>
        </w:rPr>
        <w:lastRenderedPageBreak/>
        <w:t>независимо от вины должностных лиц, является исчерпывающим, и основания для возмещения вреда, причиненного в ходе антитеррористической операции, в него не входят</w:t>
      </w:r>
      <w:r w:rsidR="003A52B7">
        <w:rPr>
          <w:rFonts w:ascii="Times New Roman" w:eastAsia="Times New Roman" w:hAnsi="Times New Roman"/>
          <w:color w:val="000000"/>
          <w:sz w:val="28"/>
          <w:szCs w:val="28"/>
          <w:lang w:eastAsia="ru-RU"/>
        </w:rPr>
        <w:t>.</w:t>
      </w:r>
      <w:r w:rsidR="00F24CA7" w:rsidRPr="00595C72">
        <w:rPr>
          <w:rFonts w:ascii="Times New Roman" w:eastAsia="Times New Roman" w:hAnsi="Times New Roman"/>
          <w:color w:val="000000"/>
          <w:sz w:val="28"/>
          <w:szCs w:val="28"/>
          <w:lang w:eastAsia="ru-RU"/>
        </w:rPr>
        <w:t xml:space="preserve">   </w:t>
      </w:r>
      <w:r w:rsidR="00860AA0" w:rsidRPr="00595C72">
        <w:rPr>
          <w:rFonts w:ascii="Times New Roman" w:eastAsia="Times New Roman" w:hAnsi="Times New Roman"/>
          <w:color w:val="000000"/>
          <w:sz w:val="28"/>
          <w:szCs w:val="28"/>
          <w:lang w:eastAsia="ru-RU"/>
        </w:rPr>
        <w:t xml:space="preserve"> </w:t>
      </w:r>
      <w:r w:rsidR="002378FB" w:rsidRPr="00595C72">
        <w:rPr>
          <w:rFonts w:ascii="Times New Roman" w:eastAsia="Times New Roman" w:hAnsi="Times New Roman"/>
          <w:color w:val="000000"/>
          <w:sz w:val="28"/>
          <w:szCs w:val="28"/>
          <w:lang w:eastAsia="ru-RU"/>
        </w:rPr>
        <w:t xml:space="preserve"> </w:t>
      </w:r>
    </w:p>
    <w:p w:rsidR="00E75054" w:rsidRPr="00E75054" w:rsidRDefault="00E75054" w:rsidP="00E75054">
      <w:pPr>
        <w:pStyle w:val="af0"/>
        <w:ind w:firstLine="709"/>
        <w:jc w:val="both"/>
        <w:rPr>
          <w:rFonts w:ascii="Times New Roman" w:eastAsia="Times New Roman" w:hAnsi="Times New Roman"/>
          <w:b/>
          <w:color w:val="000000"/>
          <w:sz w:val="28"/>
          <w:szCs w:val="28"/>
          <w:lang w:eastAsia="ru-RU"/>
        </w:rPr>
      </w:pPr>
      <w:r w:rsidRPr="00595C72">
        <w:rPr>
          <w:rFonts w:ascii="Times New Roman" w:eastAsia="Times New Roman" w:hAnsi="Times New Roman"/>
          <w:b/>
          <w:color w:val="000000"/>
          <w:sz w:val="28"/>
          <w:szCs w:val="28"/>
          <w:lang w:eastAsia="ru-RU"/>
        </w:rPr>
        <w:t xml:space="preserve">(Судебные решения по искам о возмещении вреда в связи с причинением вреда здоровью </w:t>
      </w:r>
      <w:proofErr w:type="spellStart"/>
      <w:r w:rsidRPr="00595C72">
        <w:rPr>
          <w:rFonts w:ascii="Times New Roman" w:eastAsia="Times New Roman" w:hAnsi="Times New Roman"/>
          <w:b/>
          <w:color w:val="000000"/>
          <w:sz w:val="28"/>
          <w:szCs w:val="28"/>
          <w:lang w:eastAsia="ru-RU"/>
        </w:rPr>
        <w:t>Ғ.Нүсіпахмету</w:t>
      </w:r>
      <w:proofErr w:type="spellEnd"/>
      <w:r w:rsidR="008615DC">
        <w:rPr>
          <w:rFonts w:ascii="Times New Roman" w:eastAsia="Times New Roman" w:hAnsi="Times New Roman"/>
          <w:b/>
          <w:color w:val="000000"/>
          <w:sz w:val="28"/>
          <w:szCs w:val="28"/>
          <w:lang w:eastAsia="ru-RU"/>
        </w:rPr>
        <w:t>;</w:t>
      </w:r>
      <w:r w:rsidR="00595C72" w:rsidRPr="00595C72">
        <w:rPr>
          <w:rFonts w:ascii="Times New Roman" w:eastAsia="Times New Roman" w:hAnsi="Times New Roman"/>
          <w:b/>
          <w:color w:val="000000"/>
          <w:sz w:val="28"/>
          <w:szCs w:val="28"/>
          <w:lang w:eastAsia="ru-RU"/>
        </w:rPr>
        <w:t xml:space="preserve"> </w:t>
      </w:r>
      <w:r w:rsidR="005D5A83" w:rsidRPr="005D5A83">
        <w:rPr>
          <w:rFonts w:ascii="Times New Roman" w:eastAsia="Times New Roman" w:hAnsi="Times New Roman"/>
          <w:b/>
          <w:color w:val="000000"/>
          <w:sz w:val="28"/>
          <w:szCs w:val="28"/>
          <w:lang w:eastAsia="ru-RU"/>
        </w:rPr>
        <w:t xml:space="preserve">в связи с причинением вреда здоровью </w:t>
      </w:r>
      <w:proofErr w:type="spellStart"/>
      <w:r w:rsidR="00595C72" w:rsidRPr="00595C72">
        <w:rPr>
          <w:rFonts w:ascii="Times New Roman" w:eastAsia="Times New Roman" w:hAnsi="Times New Roman"/>
          <w:b/>
          <w:color w:val="000000"/>
          <w:sz w:val="28"/>
          <w:szCs w:val="28"/>
          <w:lang w:eastAsia="ru-RU"/>
        </w:rPr>
        <w:t>Д.Мухажанову</w:t>
      </w:r>
      <w:proofErr w:type="spellEnd"/>
      <w:r w:rsidR="008615DC">
        <w:rPr>
          <w:rFonts w:ascii="Times New Roman" w:eastAsia="Times New Roman" w:hAnsi="Times New Roman"/>
          <w:b/>
          <w:color w:val="000000"/>
          <w:sz w:val="28"/>
          <w:szCs w:val="28"/>
          <w:lang w:eastAsia="ru-RU"/>
        </w:rPr>
        <w:t>;</w:t>
      </w:r>
      <w:r w:rsidR="005D426F">
        <w:rPr>
          <w:rFonts w:ascii="Times New Roman" w:eastAsia="Times New Roman" w:hAnsi="Times New Roman"/>
          <w:b/>
          <w:color w:val="000000"/>
          <w:sz w:val="28"/>
          <w:szCs w:val="28"/>
          <w:lang w:eastAsia="ru-RU"/>
        </w:rPr>
        <w:t xml:space="preserve"> </w:t>
      </w:r>
      <w:r w:rsidR="005D5A83" w:rsidRPr="005D5A83">
        <w:rPr>
          <w:rFonts w:ascii="Times New Roman" w:eastAsia="Times New Roman" w:hAnsi="Times New Roman"/>
          <w:b/>
          <w:color w:val="000000"/>
          <w:sz w:val="28"/>
          <w:szCs w:val="28"/>
          <w:lang w:eastAsia="ru-RU"/>
        </w:rPr>
        <w:t xml:space="preserve">в связи с причинением вреда здоровью </w:t>
      </w:r>
      <w:proofErr w:type="spellStart"/>
      <w:r w:rsidR="005D426F">
        <w:rPr>
          <w:rFonts w:ascii="Times New Roman" w:eastAsia="Times New Roman" w:hAnsi="Times New Roman"/>
          <w:b/>
          <w:color w:val="000000"/>
          <w:sz w:val="28"/>
          <w:szCs w:val="28"/>
          <w:lang w:eastAsia="ru-RU"/>
        </w:rPr>
        <w:t>Б.Дуйсеновой</w:t>
      </w:r>
      <w:proofErr w:type="spellEnd"/>
      <w:r w:rsidRPr="00595C72">
        <w:rPr>
          <w:rFonts w:ascii="Times New Roman" w:eastAsia="Times New Roman" w:hAnsi="Times New Roman"/>
          <w:b/>
          <w:color w:val="000000"/>
          <w:sz w:val="28"/>
          <w:szCs w:val="28"/>
          <w:lang w:eastAsia="ru-RU"/>
        </w:rPr>
        <w:t>).</w:t>
      </w:r>
    </w:p>
    <w:p w:rsidR="007D3D45" w:rsidRPr="00B33B0A" w:rsidRDefault="007D3D45" w:rsidP="00C374A4">
      <w:pPr>
        <w:pStyle w:val="af0"/>
        <w:ind w:firstLine="708"/>
        <w:jc w:val="both"/>
        <w:rPr>
          <w:rFonts w:ascii="Times New Roman" w:eastAsia="Times New Roman" w:hAnsi="Times New Roman"/>
          <w:color w:val="000000"/>
          <w:sz w:val="28"/>
          <w:szCs w:val="28"/>
          <w:lang w:eastAsia="ru-RU"/>
        </w:rPr>
      </w:pPr>
    </w:p>
    <w:p w:rsidR="00595C72" w:rsidRPr="000317A8" w:rsidRDefault="00B33B0A" w:rsidP="000317A8">
      <w:pPr>
        <w:pStyle w:val="af0"/>
        <w:ind w:firstLine="709"/>
        <w:jc w:val="both"/>
        <w:rPr>
          <w:rFonts w:ascii="Times New Roman" w:eastAsia="Times New Roman" w:hAnsi="Times New Roman"/>
          <w:color w:val="000000"/>
          <w:sz w:val="28"/>
          <w:szCs w:val="28"/>
          <w:lang w:eastAsia="ru-RU"/>
        </w:rPr>
      </w:pPr>
      <w:r w:rsidRPr="000317A8">
        <w:rPr>
          <w:rFonts w:ascii="Times New Roman" w:eastAsia="Times New Roman" w:hAnsi="Times New Roman"/>
          <w:color w:val="000000"/>
          <w:sz w:val="28"/>
          <w:szCs w:val="28"/>
          <w:lang w:eastAsia="ru-RU"/>
        </w:rPr>
        <w:t>Согласно первому абзацу в пункте 1 статьи 917 ГПК РК указано, что «</w:t>
      </w:r>
      <w:r w:rsidRPr="000317A8">
        <w:rPr>
          <w:rFonts w:ascii="Times New Roman" w:eastAsia="Times New Roman" w:hAnsi="Times New Roman"/>
          <w:i/>
          <w:color w:val="000000"/>
          <w:sz w:val="28"/>
          <w:szCs w:val="28"/>
          <w:lang w:eastAsia="ru-RU"/>
        </w:rPr>
        <w:t>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 подлежит возмещению лицом, причинившим вред, в полном объеме».</w:t>
      </w:r>
    </w:p>
    <w:p w:rsidR="00595C72" w:rsidRDefault="000317A8" w:rsidP="007A3D18">
      <w:pPr>
        <w:pStyle w:val="af0"/>
        <w:ind w:firstLine="709"/>
        <w:jc w:val="both"/>
        <w:rPr>
          <w:rFonts w:ascii="Times New Roman" w:hAnsi="Times New Roman"/>
          <w:color w:val="000000"/>
          <w:sz w:val="28"/>
          <w:szCs w:val="28"/>
          <w:shd w:val="clear" w:color="auto" w:fill="FFFFFF"/>
        </w:rPr>
      </w:pPr>
      <w:r w:rsidRPr="000317A8">
        <w:rPr>
          <w:rFonts w:ascii="Times New Roman" w:eastAsia="Times New Roman" w:hAnsi="Times New Roman"/>
          <w:color w:val="000000"/>
          <w:sz w:val="28"/>
          <w:szCs w:val="28"/>
          <w:lang w:eastAsia="ru-RU"/>
        </w:rPr>
        <w:t>Действительно,</w:t>
      </w:r>
      <w:r w:rsidRPr="000317A8">
        <w:rPr>
          <w:rFonts w:ascii="Times New Roman" w:eastAsia="Times New Roman" w:hAnsi="Times New Roman"/>
          <w:b/>
          <w:color w:val="000000"/>
          <w:sz w:val="28"/>
          <w:szCs w:val="28"/>
          <w:lang w:eastAsia="ru-RU"/>
        </w:rPr>
        <w:t xml:space="preserve"> </w:t>
      </w:r>
      <w:r w:rsidRPr="006303E5">
        <w:rPr>
          <w:rFonts w:ascii="Times New Roman" w:eastAsia="Times New Roman" w:hAnsi="Times New Roman"/>
          <w:color w:val="000000"/>
          <w:sz w:val="28"/>
          <w:szCs w:val="28"/>
          <w:lang w:eastAsia="ru-RU"/>
        </w:rPr>
        <w:t xml:space="preserve">в пункте 1 </w:t>
      </w:r>
      <w:r w:rsidR="006303E5" w:rsidRPr="006303E5">
        <w:rPr>
          <w:rFonts w:ascii="Times New Roman" w:eastAsia="Times New Roman" w:hAnsi="Times New Roman"/>
          <w:color w:val="000000"/>
          <w:sz w:val="28"/>
          <w:szCs w:val="28"/>
          <w:lang w:eastAsia="ru-RU"/>
        </w:rPr>
        <w:t>статьи 923 ГК РК содержится перечень оснований</w:t>
      </w:r>
      <w:r w:rsidR="006303E5">
        <w:rPr>
          <w:rFonts w:ascii="Times New Roman" w:eastAsia="Times New Roman" w:hAnsi="Times New Roman"/>
          <w:color w:val="000000"/>
          <w:sz w:val="28"/>
          <w:szCs w:val="28"/>
          <w:lang w:eastAsia="ru-RU"/>
        </w:rPr>
        <w:t>,</w:t>
      </w:r>
      <w:r w:rsidR="006303E5">
        <w:rPr>
          <w:rFonts w:ascii="Times New Roman" w:eastAsia="Times New Roman" w:hAnsi="Times New Roman"/>
          <w:b/>
          <w:color w:val="000000"/>
          <w:sz w:val="28"/>
          <w:szCs w:val="28"/>
          <w:lang w:eastAsia="ru-RU"/>
        </w:rPr>
        <w:t xml:space="preserve"> </w:t>
      </w:r>
      <w:r w:rsidR="006303E5" w:rsidRPr="006303E5">
        <w:rPr>
          <w:rFonts w:ascii="Times New Roman" w:eastAsia="Times New Roman" w:hAnsi="Times New Roman"/>
          <w:color w:val="000000"/>
          <w:sz w:val="28"/>
          <w:szCs w:val="28"/>
          <w:lang w:eastAsia="ru-RU"/>
        </w:rPr>
        <w:t xml:space="preserve">по </w:t>
      </w:r>
      <w:proofErr w:type="gramStart"/>
      <w:r w:rsidR="006303E5" w:rsidRPr="006303E5">
        <w:rPr>
          <w:rFonts w:ascii="Times New Roman" w:eastAsia="Times New Roman" w:hAnsi="Times New Roman"/>
          <w:color w:val="000000"/>
          <w:sz w:val="28"/>
          <w:szCs w:val="28"/>
          <w:lang w:eastAsia="ru-RU"/>
        </w:rPr>
        <w:t>которым  вред</w:t>
      </w:r>
      <w:proofErr w:type="gramEnd"/>
      <w:r w:rsidR="006303E5" w:rsidRPr="006303E5">
        <w:rPr>
          <w:rFonts w:ascii="Times New Roman" w:eastAsia="Times New Roman" w:hAnsi="Times New Roman"/>
          <w:color w:val="000000"/>
          <w:sz w:val="28"/>
          <w:szCs w:val="28"/>
          <w:lang w:eastAsia="ru-RU"/>
        </w:rPr>
        <w:t>, причиненный гражданину, возмещается государством в полном объеме</w:t>
      </w:r>
      <w:r w:rsidR="007A3D18">
        <w:rPr>
          <w:rFonts w:ascii="Times New Roman" w:eastAsia="Times New Roman" w:hAnsi="Times New Roman"/>
          <w:color w:val="000000"/>
          <w:sz w:val="28"/>
          <w:szCs w:val="28"/>
          <w:lang w:eastAsia="ru-RU"/>
        </w:rPr>
        <w:t xml:space="preserve">. К ним относятся: </w:t>
      </w:r>
      <w:r w:rsidRPr="000317A8">
        <w:rPr>
          <w:rFonts w:ascii="Times New Roman" w:hAnsi="Times New Roman"/>
          <w:color w:val="000000"/>
          <w:sz w:val="28"/>
          <w:szCs w:val="28"/>
          <w:shd w:val="clear" w:color="auto" w:fill="FFFFFF"/>
        </w:rPr>
        <w:t>незаконно</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осуждени</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незаконно</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привлечени</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к уголовной ответственности, незаконно</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применени</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в качестве меры пресечения заключения под стражу, домашнего ареста, подписки о невыезде, незаконно</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наложени</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административного взыскания в виде ареста или исправительных работ, незаконно</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помещени</w:t>
      </w:r>
      <w:r w:rsidR="007A3D18">
        <w:rPr>
          <w:rFonts w:ascii="Times New Roman" w:hAnsi="Times New Roman"/>
          <w:color w:val="000000"/>
          <w:sz w:val="28"/>
          <w:szCs w:val="28"/>
          <w:shd w:val="clear" w:color="auto" w:fill="FFFFFF"/>
        </w:rPr>
        <w:t>е</w:t>
      </w:r>
      <w:r w:rsidRPr="000317A8">
        <w:rPr>
          <w:rFonts w:ascii="Times New Roman" w:hAnsi="Times New Roman"/>
          <w:color w:val="000000"/>
          <w:sz w:val="28"/>
          <w:szCs w:val="28"/>
          <w:shd w:val="clear" w:color="auto" w:fill="FFFFFF"/>
        </w:rPr>
        <w:t xml:space="preserve"> в психиатрическое или другое лечебное учреждение.</w:t>
      </w:r>
    </w:p>
    <w:p w:rsidR="00541DE4" w:rsidRDefault="00D975DC" w:rsidP="00541DE4">
      <w:pPr>
        <w:pStyle w:val="af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него не входит вред, причиненный в ходе антитеррористической операции</w:t>
      </w:r>
      <w:r w:rsidR="00541DE4">
        <w:rPr>
          <w:rFonts w:ascii="Times New Roman" w:hAnsi="Times New Roman"/>
          <w:color w:val="000000"/>
          <w:sz w:val="28"/>
          <w:szCs w:val="28"/>
          <w:shd w:val="clear" w:color="auto" w:fill="FFFFFF"/>
        </w:rPr>
        <w:t>.</w:t>
      </w:r>
    </w:p>
    <w:p w:rsidR="00541DE4" w:rsidRPr="00541DE4" w:rsidRDefault="00541DE4" w:rsidP="00541DE4">
      <w:pPr>
        <w:pStyle w:val="af0"/>
        <w:ind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 xml:space="preserve">Однако, </w:t>
      </w:r>
      <w:r w:rsidR="00D975DC">
        <w:rPr>
          <w:rFonts w:ascii="Times New Roman" w:hAnsi="Times New Roman"/>
          <w:color w:val="000000"/>
          <w:sz w:val="28"/>
          <w:szCs w:val="28"/>
          <w:shd w:val="clear" w:color="auto" w:fill="FFFFFF"/>
        </w:rPr>
        <w:t xml:space="preserve">  </w:t>
      </w:r>
      <w:proofErr w:type="gramEnd"/>
      <w:r w:rsidRPr="00541DE4">
        <w:rPr>
          <w:rFonts w:ascii="Times New Roman" w:hAnsi="Times New Roman"/>
          <w:color w:val="000000"/>
          <w:sz w:val="28"/>
          <w:szCs w:val="28"/>
          <w:shd w:val="clear" w:color="auto" w:fill="FFFFFF"/>
        </w:rPr>
        <w:t>согласно пункту 3 статьи 917 ГК РК</w:t>
      </w:r>
      <w:r>
        <w:rPr>
          <w:rFonts w:ascii="Times New Roman" w:hAnsi="Times New Roman"/>
          <w:color w:val="000000"/>
          <w:sz w:val="28"/>
          <w:szCs w:val="28"/>
          <w:shd w:val="clear" w:color="auto" w:fill="FFFFFF"/>
        </w:rPr>
        <w:t>, где содержатся общие основания ответс</w:t>
      </w:r>
      <w:r w:rsidR="0080274D">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венности за пр</w:t>
      </w:r>
      <w:r w:rsidR="0080274D">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чинение вреда</w:t>
      </w:r>
      <w:r w:rsidR="0080274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80274D">
        <w:rPr>
          <w:rFonts w:ascii="Times New Roman" w:hAnsi="Times New Roman"/>
          <w:color w:val="000000"/>
          <w:sz w:val="28"/>
          <w:szCs w:val="28"/>
          <w:shd w:val="clear" w:color="auto" w:fill="FFFFFF"/>
        </w:rPr>
        <w:t>«</w:t>
      </w:r>
      <w:r w:rsidRPr="00541DE4">
        <w:rPr>
          <w:rFonts w:ascii="Times New Roman" w:hAnsi="Times New Roman"/>
          <w:i/>
          <w:color w:val="000000"/>
          <w:sz w:val="28"/>
          <w:szCs w:val="28"/>
          <w:shd w:val="clear" w:color="auto" w:fill="FFFFFF"/>
        </w:rPr>
        <w:t>вред, причиненный правомерными действиями, подлежит возмещению в случаях, предусмотренных настоящим Кодексом и иными законодательными актами</w:t>
      </w:r>
      <w:r w:rsidRPr="00541DE4">
        <w:rPr>
          <w:rFonts w:ascii="Times New Roman" w:hAnsi="Times New Roman"/>
          <w:color w:val="000000"/>
          <w:sz w:val="28"/>
          <w:szCs w:val="28"/>
          <w:shd w:val="clear" w:color="auto" w:fill="FFFFFF"/>
        </w:rPr>
        <w:t>».</w:t>
      </w:r>
    </w:p>
    <w:p w:rsidR="00541DE4" w:rsidRPr="00541DE4" w:rsidRDefault="00541DE4" w:rsidP="00541DE4">
      <w:pPr>
        <w:pStyle w:val="af0"/>
        <w:ind w:firstLine="709"/>
        <w:jc w:val="both"/>
        <w:rPr>
          <w:rFonts w:ascii="Times New Roman" w:hAnsi="Times New Roman"/>
          <w:color w:val="000000"/>
          <w:sz w:val="28"/>
          <w:szCs w:val="28"/>
          <w:shd w:val="clear" w:color="auto" w:fill="FFFFFF"/>
        </w:rPr>
      </w:pPr>
      <w:r w:rsidRPr="00541DE4">
        <w:rPr>
          <w:rFonts w:ascii="Times New Roman" w:hAnsi="Times New Roman"/>
          <w:color w:val="000000"/>
          <w:sz w:val="28"/>
          <w:szCs w:val="28"/>
          <w:shd w:val="clear" w:color="auto" w:fill="FFFFFF"/>
        </w:rPr>
        <w:t>Такой случай предусмотрен, например, в пункте 1 статьи 16 Закона РК «О противодействии терроризму»: «</w:t>
      </w:r>
      <w:r w:rsidRPr="00541DE4">
        <w:rPr>
          <w:rFonts w:ascii="Times New Roman" w:hAnsi="Times New Roman"/>
          <w:i/>
          <w:color w:val="000000"/>
          <w:sz w:val="28"/>
          <w:szCs w:val="28"/>
          <w:shd w:val="clear" w:color="auto" w:fill="FFFFFF"/>
        </w:rPr>
        <w:t>Возмещение имущественного вреда, причиненного физическим и юридическим лицам в результате акта терроризма, осуществляется в порядке, установленном Правительством Республики Казахстан»</w:t>
      </w:r>
      <w:r w:rsidRPr="00541DE4">
        <w:rPr>
          <w:rFonts w:ascii="Times New Roman" w:hAnsi="Times New Roman"/>
          <w:color w:val="000000"/>
          <w:sz w:val="28"/>
          <w:szCs w:val="28"/>
          <w:shd w:val="clear" w:color="auto" w:fill="FFFFFF"/>
        </w:rPr>
        <w:t xml:space="preserve"> и принятом в соответствии с этим Постановлении Правительства РК «Об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от 3 сентября 2013 года.</w:t>
      </w:r>
    </w:p>
    <w:p w:rsidR="00633A6F" w:rsidRDefault="00541DE4" w:rsidP="00633A6F">
      <w:pPr>
        <w:pStyle w:val="af0"/>
        <w:ind w:firstLine="709"/>
        <w:jc w:val="both"/>
        <w:rPr>
          <w:rFonts w:ascii="Times New Roman" w:hAnsi="Times New Roman"/>
          <w:color w:val="000000"/>
          <w:sz w:val="28"/>
          <w:szCs w:val="28"/>
          <w:shd w:val="clear" w:color="auto" w:fill="FFFFFF"/>
        </w:rPr>
      </w:pPr>
      <w:r w:rsidRPr="00541DE4">
        <w:rPr>
          <w:rFonts w:ascii="Times New Roman" w:hAnsi="Times New Roman"/>
          <w:color w:val="000000"/>
          <w:sz w:val="28"/>
          <w:szCs w:val="28"/>
          <w:shd w:val="clear" w:color="auto" w:fill="FFFFFF"/>
        </w:rPr>
        <w:t>А в пункте 2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определено, что «</w:t>
      </w:r>
      <w:r w:rsidRPr="00541DE4">
        <w:rPr>
          <w:rFonts w:ascii="Times New Roman" w:hAnsi="Times New Roman"/>
          <w:b/>
          <w:i/>
          <w:color w:val="000000"/>
          <w:sz w:val="28"/>
          <w:szCs w:val="28"/>
          <w:shd w:val="clear" w:color="auto" w:fill="FFFFFF"/>
        </w:rPr>
        <w:t>возмещение</w:t>
      </w:r>
      <w:r w:rsidRPr="00541DE4">
        <w:rPr>
          <w:rFonts w:ascii="Times New Roman" w:hAnsi="Times New Roman"/>
          <w:i/>
          <w:color w:val="000000"/>
          <w:sz w:val="28"/>
          <w:szCs w:val="28"/>
          <w:shd w:val="clear" w:color="auto" w:fill="FFFFFF"/>
        </w:rPr>
        <w:t xml:space="preserve"> неимущественного вреда, </w:t>
      </w:r>
      <w:r w:rsidRPr="00541DE4">
        <w:rPr>
          <w:rFonts w:ascii="Times New Roman" w:hAnsi="Times New Roman"/>
          <w:b/>
          <w:i/>
          <w:color w:val="000000"/>
          <w:sz w:val="28"/>
          <w:szCs w:val="28"/>
          <w:shd w:val="clear" w:color="auto" w:fill="FFFFFF"/>
        </w:rPr>
        <w:t>причиненного жизни и здоровью физических лиц при пресечении акта терроризма правомерными действиями должностных лиц государственных органов</w:t>
      </w:r>
      <w:r w:rsidRPr="00541DE4">
        <w:rPr>
          <w:rFonts w:ascii="Times New Roman" w:hAnsi="Times New Roman"/>
          <w:i/>
          <w:color w:val="000000"/>
          <w:sz w:val="28"/>
          <w:szCs w:val="28"/>
          <w:shd w:val="clear" w:color="auto" w:fill="FFFFFF"/>
        </w:rPr>
        <w:t xml:space="preserve">, осуществляющих </w:t>
      </w:r>
      <w:r w:rsidRPr="00541DE4">
        <w:rPr>
          <w:rFonts w:ascii="Times New Roman" w:hAnsi="Times New Roman"/>
          <w:i/>
          <w:color w:val="000000"/>
          <w:sz w:val="28"/>
          <w:szCs w:val="28"/>
          <w:shd w:val="clear" w:color="auto" w:fill="FFFFFF"/>
        </w:rPr>
        <w:lastRenderedPageBreak/>
        <w:t xml:space="preserve">противодействие терроризму, </w:t>
      </w:r>
      <w:r w:rsidRPr="00541DE4">
        <w:rPr>
          <w:rFonts w:ascii="Times New Roman" w:hAnsi="Times New Roman"/>
          <w:b/>
          <w:i/>
          <w:color w:val="000000"/>
          <w:sz w:val="28"/>
          <w:szCs w:val="28"/>
          <w:shd w:val="clear" w:color="auto" w:fill="FFFFFF"/>
        </w:rPr>
        <w:t>производится в соответствии со статьями 937-946 Гражданского кодекса Республики Казахстан в судебном порядке с последующим возмещением вреда за счет средств резерва Правительства Республики Казахстан на исполнение обязательств по решениям судов</w:t>
      </w:r>
      <w:r w:rsidRPr="00541DE4">
        <w:rPr>
          <w:rFonts w:ascii="Times New Roman" w:hAnsi="Times New Roman"/>
          <w:color w:val="000000"/>
          <w:sz w:val="28"/>
          <w:szCs w:val="28"/>
          <w:shd w:val="clear" w:color="auto" w:fill="FFFFFF"/>
        </w:rPr>
        <w:t>».</w:t>
      </w:r>
    </w:p>
    <w:p w:rsidR="00594F13" w:rsidRDefault="003A52B7" w:rsidP="00633A6F">
      <w:pPr>
        <w:pStyle w:val="af0"/>
        <w:ind w:firstLine="709"/>
        <w:jc w:val="both"/>
        <w:rPr>
          <w:rFonts w:ascii="Times New Roman" w:eastAsiaTheme="minorHAnsi" w:hAnsi="Times New Roman"/>
          <w:sz w:val="29"/>
          <w:szCs w:val="29"/>
        </w:rPr>
      </w:pPr>
      <w:r>
        <w:rPr>
          <w:rFonts w:ascii="Times New Roman" w:hAnsi="Times New Roman"/>
          <w:color w:val="000000"/>
          <w:sz w:val="28"/>
          <w:szCs w:val="28"/>
          <w:shd w:val="clear" w:color="auto" w:fill="FFFFFF"/>
        </w:rPr>
        <w:t>Необходимо особо отметить, что</w:t>
      </w:r>
      <w:r w:rsidR="000F2FCA">
        <w:rPr>
          <w:rFonts w:ascii="Times New Roman" w:hAnsi="Times New Roman"/>
          <w:color w:val="000000"/>
          <w:sz w:val="28"/>
          <w:szCs w:val="28"/>
          <w:shd w:val="clear" w:color="auto" w:fill="FFFFFF"/>
        </w:rPr>
        <w:t>, например,</w:t>
      </w:r>
      <w:r>
        <w:rPr>
          <w:rFonts w:ascii="Times New Roman" w:hAnsi="Times New Roman"/>
          <w:color w:val="000000"/>
          <w:sz w:val="28"/>
          <w:szCs w:val="28"/>
          <w:shd w:val="clear" w:color="auto" w:fill="FFFFFF"/>
        </w:rPr>
        <w:t xml:space="preserve"> </w:t>
      </w:r>
      <w:r w:rsidR="00722FF9">
        <w:rPr>
          <w:rFonts w:ascii="Times New Roman" w:hAnsi="Times New Roman"/>
          <w:color w:val="000000"/>
          <w:sz w:val="28"/>
          <w:szCs w:val="28"/>
          <w:shd w:val="clear" w:color="auto" w:fill="FFFFFF"/>
        </w:rPr>
        <w:t>досудебное расследование по факт</w:t>
      </w:r>
      <w:r w:rsidR="00984ABB">
        <w:rPr>
          <w:rFonts w:ascii="Times New Roman" w:hAnsi="Times New Roman"/>
          <w:color w:val="000000"/>
          <w:sz w:val="28"/>
          <w:szCs w:val="28"/>
          <w:shd w:val="clear" w:color="auto" w:fill="FFFFFF"/>
        </w:rPr>
        <w:t>у</w:t>
      </w:r>
      <w:r w:rsidR="00722FF9">
        <w:rPr>
          <w:rFonts w:ascii="Times New Roman" w:hAnsi="Times New Roman"/>
          <w:color w:val="000000"/>
          <w:sz w:val="28"/>
          <w:szCs w:val="28"/>
          <w:shd w:val="clear" w:color="auto" w:fill="FFFFFF"/>
        </w:rPr>
        <w:t xml:space="preserve"> причинения </w:t>
      </w:r>
      <w:r>
        <w:rPr>
          <w:rFonts w:ascii="Times New Roman" w:hAnsi="Times New Roman"/>
          <w:color w:val="000000"/>
          <w:sz w:val="28"/>
          <w:szCs w:val="28"/>
          <w:shd w:val="clear" w:color="auto" w:fill="FFFFFF"/>
        </w:rPr>
        <w:t>вреда здоровью</w:t>
      </w:r>
      <w:r w:rsidR="00633A6F">
        <w:rPr>
          <w:rFonts w:ascii="Times New Roman" w:hAnsi="Times New Roman"/>
          <w:color w:val="000000"/>
          <w:sz w:val="28"/>
          <w:szCs w:val="28"/>
          <w:shd w:val="clear" w:color="auto" w:fill="FFFFFF"/>
        </w:rPr>
        <w:t xml:space="preserve"> </w:t>
      </w:r>
      <w:proofErr w:type="spellStart"/>
      <w:r w:rsidR="00DE26A0">
        <w:rPr>
          <w:rFonts w:ascii="Times New Roman" w:hAnsi="Times New Roman"/>
          <w:color w:val="000000"/>
          <w:sz w:val="28"/>
          <w:szCs w:val="28"/>
          <w:shd w:val="clear" w:color="auto" w:fill="FFFFFF"/>
        </w:rPr>
        <w:t>Д.Мухажанову</w:t>
      </w:r>
      <w:proofErr w:type="spellEnd"/>
      <w:r w:rsidR="00DE26A0">
        <w:rPr>
          <w:rFonts w:ascii="Times New Roman" w:hAnsi="Times New Roman"/>
          <w:color w:val="000000"/>
          <w:sz w:val="28"/>
          <w:szCs w:val="28"/>
          <w:shd w:val="clear" w:color="auto" w:fill="FFFFFF"/>
        </w:rPr>
        <w:t xml:space="preserve"> велось по </w:t>
      </w:r>
      <w:r w:rsidR="00DE26A0" w:rsidRPr="00DE26A0">
        <w:rPr>
          <w:rFonts w:ascii="Times New Roman" w:hAnsi="Times New Roman"/>
          <w:color w:val="000000"/>
          <w:sz w:val="28"/>
          <w:szCs w:val="28"/>
          <w:shd w:val="clear" w:color="auto" w:fill="FFFFFF"/>
        </w:rPr>
        <w:t>ст</w:t>
      </w:r>
      <w:r w:rsidR="00DE26A0">
        <w:rPr>
          <w:rFonts w:ascii="Times New Roman" w:hAnsi="Times New Roman"/>
          <w:color w:val="000000"/>
          <w:sz w:val="28"/>
          <w:szCs w:val="28"/>
          <w:shd w:val="clear" w:color="auto" w:fill="FFFFFF"/>
        </w:rPr>
        <w:t xml:space="preserve">атье </w:t>
      </w:r>
      <w:r w:rsidR="00DE26A0" w:rsidRPr="00DE26A0">
        <w:rPr>
          <w:rFonts w:ascii="Times New Roman" w:hAnsi="Times New Roman"/>
          <w:color w:val="000000"/>
          <w:sz w:val="28"/>
          <w:szCs w:val="28"/>
          <w:shd w:val="clear" w:color="auto" w:fill="FFFFFF"/>
        </w:rPr>
        <w:t xml:space="preserve">362 Уголовного </w:t>
      </w:r>
      <w:r w:rsidR="000F2FCA">
        <w:rPr>
          <w:rFonts w:ascii="Times New Roman" w:hAnsi="Times New Roman"/>
          <w:color w:val="000000"/>
          <w:sz w:val="28"/>
          <w:szCs w:val="28"/>
          <w:shd w:val="clear" w:color="auto" w:fill="FFFFFF"/>
        </w:rPr>
        <w:t>к</w:t>
      </w:r>
      <w:r w:rsidR="00DE26A0" w:rsidRPr="00DE26A0">
        <w:rPr>
          <w:rFonts w:ascii="Times New Roman" w:hAnsi="Times New Roman"/>
          <w:color w:val="000000"/>
          <w:sz w:val="28"/>
          <w:szCs w:val="28"/>
          <w:shd w:val="clear" w:color="auto" w:fill="FFFFFF"/>
        </w:rPr>
        <w:t>одекса РК</w:t>
      </w:r>
      <w:r w:rsidR="00DE26A0">
        <w:rPr>
          <w:rFonts w:ascii="Times New Roman" w:hAnsi="Times New Roman"/>
          <w:color w:val="000000"/>
          <w:sz w:val="28"/>
          <w:szCs w:val="28"/>
          <w:shd w:val="clear" w:color="auto" w:fill="FFFFFF"/>
        </w:rPr>
        <w:t>, то есть п</w:t>
      </w:r>
      <w:r w:rsidR="00DE26A0" w:rsidRPr="00DE26A0">
        <w:rPr>
          <w:rFonts w:ascii="Times New Roman" w:hAnsi="Times New Roman"/>
          <w:color w:val="000000"/>
          <w:sz w:val="28"/>
          <w:szCs w:val="28"/>
          <w:shd w:val="clear" w:color="auto" w:fill="FFFFFF"/>
        </w:rPr>
        <w:t>ревышение власти или должностных полномочий с применением огнестрельного оружия</w:t>
      </w:r>
      <w:r w:rsidR="000F2FCA">
        <w:rPr>
          <w:rFonts w:ascii="Times New Roman" w:hAnsi="Times New Roman"/>
          <w:color w:val="000000"/>
          <w:sz w:val="28"/>
          <w:szCs w:val="28"/>
          <w:shd w:val="clear" w:color="auto" w:fill="FFFFFF"/>
        </w:rPr>
        <w:t>,</w:t>
      </w:r>
      <w:r w:rsidR="00DE26A0" w:rsidRPr="00DE26A0">
        <w:rPr>
          <w:rFonts w:ascii="Times New Roman" w:hAnsi="Times New Roman"/>
          <w:color w:val="000000"/>
          <w:sz w:val="28"/>
          <w:szCs w:val="28"/>
          <w:shd w:val="clear" w:color="auto" w:fill="FFFFFF"/>
        </w:rPr>
        <w:t xml:space="preserve"> повлекшие тяжкие последствия</w:t>
      </w:r>
      <w:r w:rsidR="00557A71">
        <w:rPr>
          <w:rFonts w:ascii="Times New Roman" w:eastAsiaTheme="minorHAnsi" w:hAnsi="Times New Roman"/>
          <w:sz w:val="29"/>
          <w:szCs w:val="29"/>
        </w:rPr>
        <w:t xml:space="preserve">, </w:t>
      </w:r>
      <w:r w:rsidR="00B20E6F">
        <w:rPr>
          <w:rFonts w:ascii="Times New Roman" w:eastAsiaTheme="minorHAnsi" w:hAnsi="Times New Roman"/>
          <w:sz w:val="29"/>
          <w:szCs w:val="29"/>
        </w:rPr>
        <w:t xml:space="preserve">а </w:t>
      </w:r>
      <w:r w:rsidR="00DE26A0">
        <w:rPr>
          <w:rFonts w:ascii="Times New Roman" w:eastAsiaTheme="minorHAnsi" w:hAnsi="Times New Roman"/>
          <w:sz w:val="29"/>
          <w:szCs w:val="29"/>
        </w:rPr>
        <w:t xml:space="preserve">по факту </w:t>
      </w:r>
      <w:r w:rsidR="00B20E6F">
        <w:rPr>
          <w:rFonts w:ascii="Times New Roman" w:eastAsiaTheme="minorHAnsi" w:hAnsi="Times New Roman"/>
          <w:sz w:val="29"/>
          <w:szCs w:val="29"/>
        </w:rPr>
        <w:t xml:space="preserve">причинения </w:t>
      </w:r>
      <w:r w:rsidR="00722FF9">
        <w:rPr>
          <w:rFonts w:ascii="Times New Roman" w:eastAsiaTheme="minorHAnsi" w:hAnsi="Times New Roman"/>
          <w:sz w:val="29"/>
          <w:szCs w:val="29"/>
        </w:rPr>
        <w:t xml:space="preserve">смерти </w:t>
      </w:r>
      <w:r w:rsidR="00722FF9" w:rsidRPr="00722FF9">
        <w:rPr>
          <w:rFonts w:ascii="Times New Roman" w:eastAsiaTheme="minorHAnsi" w:hAnsi="Times New Roman"/>
          <w:sz w:val="29"/>
          <w:szCs w:val="29"/>
        </w:rPr>
        <w:t>Р.</w:t>
      </w:r>
      <w:r w:rsidR="00722FF9" w:rsidRPr="00722FF9">
        <w:rPr>
          <w:rFonts w:ascii="Times New Roman" w:eastAsiaTheme="minorHAnsi" w:hAnsi="Times New Roman"/>
          <w:sz w:val="29"/>
          <w:szCs w:val="29"/>
          <w:lang w:val="kk-KZ"/>
        </w:rPr>
        <w:t>Қ</w:t>
      </w:r>
      <w:proofErr w:type="spellStart"/>
      <w:r w:rsidR="00722FF9" w:rsidRPr="00722FF9">
        <w:rPr>
          <w:rFonts w:ascii="Times New Roman" w:eastAsiaTheme="minorHAnsi" w:hAnsi="Times New Roman"/>
          <w:sz w:val="29"/>
          <w:szCs w:val="29"/>
        </w:rPr>
        <w:t>уату</w:t>
      </w:r>
      <w:proofErr w:type="spellEnd"/>
      <w:r w:rsidR="00722FF9">
        <w:rPr>
          <w:rFonts w:ascii="Times New Roman" w:eastAsiaTheme="minorHAnsi" w:hAnsi="Times New Roman"/>
          <w:sz w:val="29"/>
          <w:szCs w:val="29"/>
        </w:rPr>
        <w:t xml:space="preserve">, причинения </w:t>
      </w:r>
      <w:r w:rsidR="00B20E6F">
        <w:rPr>
          <w:rFonts w:ascii="Times New Roman" w:eastAsiaTheme="minorHAnsi" w:hAnsi="Times New Roman"/>
          <w:sz w:val="29"/>
          <w:szCs w:val="29"/>
        </w:rPr>
        <w:t xml:space="preserve">вреда здоровью </w:t>
      </w:r>
      <w:proofErr w:type="spellStart"/>
      <w:r w:rsidR="00B511FB" w:rsidRPr="00B511FB">
        <w:rPr>
          <w:rFonts w:ascii="Times New Roman" w:eastAsiaTheme="minorHAnsi" w:hAnsi="Times New Roman"/>
          <w:bCs/>
          <w:sz w:val="29"/>
          <w:szCs w:val="29"/>
        </w:rPr>
        <w:t>С.Адилбекұлы</w:t>
      </w:r>
      <w:proofErr w:type="spellEnd"/>
      <w:r w:rsidR="004B18F0">
        <w:rPr>
          <w:rFonts w:ascii="Times New Roman" w:eastAsiaTheme="minorHAnsi" w:hAnsi="Times New Roman"/>
          <w:bCs/>
          <w:sz w:val="29"/>
          <w:szCs w:val="29"/>
        </w:rPr>
        <w:t>,</w:t>
      </w:r>
      <w:r w:rsidR="004B18F0" w:rsidRPr="004B18F0">
        <w:rPr>
          <w:rFonts w:ascii="Times New Roman" w:eastAsia="Times New Roman" w:hAnsi="Times New Roman"/>
          <w:b/>
          <w:bCs/>
          <w:color w:val="000000"/>
          <w:sz w:val="28"/>
          <w:szCs w:val="28"/>
          <w:lang w:eastAsia="ru-RU"/>
        </w:rPr>
        <w:t xml:space="preserve"> </w:t>
      </w:r>
      <w:proofErr w:type="spellStart"/>
      <w:r w:rsidR="004B18F0" w:rsidRPr="004B18F0">
        <w:rPr>
          <w:rFonts w:ascii="Times New Roman" w:eastAsiaTheme="minorHAnsi" w:hAnsi="Times New Roman"/>
          <w:bCs/>
          <w:sz w:val="29"/>
          <w:szCs w:val="29"/>
        </w:rPr>
        <w:t>С.Туркменбай</w:t>
      </w:r>
      <w:proofErr w:type="spellEnd"/>
      <w:r w:rsidR="00722FF9">
        <w:rPr>
          <w:rFonts w:ascii="Times New Roman" w:eastAsiaTheme="minorHAnsi" w:hAnsi="Times New Roman"/>
          <w:bCs/>
          <w:sz w:val="29"/>
          <w:szCs w:val="29"/>
        </w:rPr>
        <w:t xml:space="preserve"> и </w:t>
      </w:r>
      <w:proofErr w:type="spellStart"/>
      <w:r w:rsidR="00722FF9">
        <w:rPr>
          <w:rFonts w:ascii="Times New Roman" w:eastAsiaTheme="minorHAnsi" w:hAnsi="Times New Roman"/>
          <w:bCs/>
          <w:sz w:val="29"/>
          <w:szCs w:val="29"/>
        </w:rPr>
        <w:t>Б.Дуйсеновой</w:t>
      </w:r>
      <w:proofErr w:type="spellEnd"/>
      <w:r w:rsidR="00B20E6F">
        <w:rPr>
          <w:rFonts w:ascii="Times New Roman" w:eastAsiaTheme="minorHAnsi" w:hAnsi="Times New Roman"/>
          <w:sz w:val="29"/>
          <w:szCs w:val="29"/>
        </w:rPr>
        <w:t xml:space="preserve"> </w:t>
      </w:r>
      <w:r w:rsidR="000F2FCA">
        <w:rPr>
          <w:rFonts w:ascii="Times New Roman" w:eastAsiaTheme="minorHAnsi" w:hAnsi="Times New Roman"/>
          <w:sz w:val="29"/>
          <w:szCs w:val="29"/>
        </w:rPr>
        <w:t>-</w:t>
      </w:r>
      <w:r w:rsidR="00C9130C">
        <w:rPr>
          <w:rFonts w:ascii="Times New Roman" w:eastAsiaTheme="minorHAnsi" w:hAnsi="Times New Roman"/>
          <w:sz w:val="29"/>
          <w:szCs w:val="29"/>
        </w:rPr>
        <w:t xml:space="preserve"> по статье 451 Уголовного кодекса Республики Казахстан, то есть в связи с превышением </w:t>
      </w:r>
      <w:r w:rsidR="00594F13">
        <w:rPr>
          <w:rFonts w:ascii="Times New Roman" w:eastAsiaTheme="minorHAnsi" w:hAnsi="Times New Roman"/>
          <w:sz w:val="29"/>
          <w:szCs w:val="29"/>
        </w:rPr>
        <w:t>власти</w:t>
      </w:r>
      <w:r w:rsidR="00DE26A0">
        <w:rPr>
          <w:rFonts w:ascii="Times New Roman" w:eastAsiaTheme="minorHAnsi" w:hAnsi="Times New Roman"/>
          <w:sz w:val="29"/>
          <w:szCs w:val="29"/>
        </w:rPr>
        <w:t>, повле</w:t>
      </w:r>
      <w:r w:rsidR="00115EE1">
        <w:rPr>
          <w:rFonts w:ascii="Times New Roman" w:eastAsiaTheme="minorHAnsi" w:hAnsi="Times New Roman"/>
          <w:sz w:val="29"/>
          <w:szCs w:val="29"/>
        </w:rPr>
        <w:t>кшим тяжкие последствия или с применением оружия и специальных средств</w:t>
      </w:r>
      <w:r w:rsidR="00594F13">
        <w:rPr>
          <w:rFonts w:ascii="Times New Roman" w:eastAsiaTheme="minorHAnsi" w:hAnsi="Times New Roman"/>
          <w:sz w:val="29"/>
          <w:szCs w:val="29"/>
        </w:rPr>
        <w:t>.</w:t>
      </w:r>
      <w:r w:rsidR="00B20E6F">
        <w:rPr>
          <w:rFonts w:ascii="Times New Roman" w:eastAsiaTheme="minorHAnsi" w:hAnsi="Times New Roman"/>
          <w:sz w:val="29"/>
          <w:szCs w:val="29"/>
        </w:rPr>
        <w:t xml:space="preserve"> </w:t>
      </w:r>
    </w:p>
    <w:p w:rsidR="00594F13" w:rsidRPr="009F08A8" w:rsidRDefault="00594F13" w:rsidP="00633A6F">
      <w:pPr>
        <w:pStyle w:val="af0"/>
        <w:ind w:firstLine="709"/>
        <w:jc w:val="both"/>
        <w:rPr>
          <w:rFonts w:ascii="Times New Roman" w:eastAsiaTheme="minorHAnsi" w:hAnsi="Times New Roman"/>
          <w:sz w:val="28"/>
          <w:szCs w:val="28"/>
        </w:rPr>
      </w:pPr>
      <w:r w:rsidRPr="009F08A8">
        <w:rPr>
          <w:rFonts w:ascii="Times New Roman" w:eastAsiaTheme="minorHAnsi" w:hAnsi="Times New Roman"/>
          <w:sz w:val="28"/>
          <w:szCs w:val="28"/>
        </w:rPr>
        <w:t>Это</w:t>
      </w:r>
      <w:r w:rsidR="00557A71" w:rsidRPr="009F08A8">
        <w:rPr>
          <w:rFonts w:ascii="Times New Roman" w:eastAsiaTheme="minorHAnsi" w:hAnsi="Times New Roman"/>
          <w:sz w:val="28"/>
          <w:szCs w:val="28"/>
        </w:rPr>
        <w:t xml:space="preserve"> означает, </w:t>
      </w:r>
      <w:r w:rsidR="007147AB" w:rsidRPr="009F08A8">
        <w:rPr>
          <w:rFonts w:ascii="Times New Roman" w:eastAsiaTheme="minorHAnsi" w:hAnsi="Times New Roman"/>
          <w:sz w:val="28"/>
          <w:szCs w:val="28"/>
        </w:rPr>
        <w:t>ч</w:t>
      </w:r>
      <w:r w:rsidR="00557A71" w:rsidRPr="009F08A8">
        <w:rPr>
          <w:rFonts w:ascii="Times New Roman" w:eastAsiaTheme="minorHAnsi" w:hAnsi="Times New Roman"/>
          <w:sz w:val="28"/>
          <w:szCs w:val="28"/>
        </w:rPr>
        <w:t xml:space="preserve">то </w:t>
      </w:r>
      <w:r w:rsidR="000C14A0" w:rsidRPr="009F08A8">
        <w:rPr>
          <w:rFonts w:ascii="Times New Roman" w:eastAsiaTheme="minorHAnsi" w:hAnsi="Times New Roman"/>
          <w:sz w:val="28"/>
          <w:szCs w:val="28"/>
        </w:rPr>
        <w:t>подозреваемыми должны были проходить военнослужащие или сотрудники правоохранительных органов</w:t>
      </w:r>
      <w:r w:rsidR="00C16845">
        <w:rPr>
          <w:rFonts w:ascii="Times New Roman" w:eastAsiaTheme="minorHAnsi" w:hAnsi="Times New Roman"/>
          <w:sz w:val="28"/>
          <w:szCs w:val="28"/>
        </w:rPr>
        <w:t>, даже если они не были идентифицированы на момент начала расследования</w:t>
      </w:r>
      <w:r w:rsidR="00274D2B" w:rsidRPr="009F08A8">
        <w:rPr>
          <w:rFonts w:ascii="Times New Roman" w:eastAsiaTheme="minorHAnsi" w:hAnsi="Times New Roman"/>
          <w:sz w:val="28"/>
          <w:szCs w:val="28"/>
        </w:rPr>
        <w:t>.</w:t>
      </w:r>
    </w:p>
    <w:p w:rsidR="00594F13" w:rsidRPr="009F08A8" w:rsidRDefault="00274D2B" w:rsidP="00633A6F">
      <w:pPr>
        <w:pStyle w:val="af0"/>
        <w:ind w:firstLine="709"/>
        <w:jc w:val="both"/>
        <w:rPr>
          <w:rFonts w:ascii="Times New Roman" w:eastAsiaTheme="minorHAnsi" w:hAnsi="Times New Roman"/>
          <w:sz w:val="28"/>
          <w:szCs w:val="28"/>
        </w:rPr>
      </w:pPr>
      <w:r w:rsidRPr="009F08A8">
        <w:rPr>
          <w:rFonts w:ascii="Times New Roman" w:eastAsiaTheme="minorHAnsi" w:hAnsi="Times New Roman"/>
          <w:sz w:val="28"/>
          <w:szCs w:val="28"/>
        </w:rPr>
        <w:t xml:space="preserve">Прекращение таких дел по основанию отсутствия состава </w:t>
      </w:r>
      <w:r w:rsidR="000B4D6C" w:rsidRPr="009F08A8">
        <w:rPr>
          <w:rFonts w:ascii="Times New Roman" w:eastAsiaTheme="minorHAnsi" w:hAnsi="Times New Roman"/>
          <w:sz w:val="28"/>
          <w:szCs w:val="28"/>
        </w:rPr>
        <w:t>преступления может означать только одно, что действия вое</w:t>
      </w:r>
      <w:r w:rsidR="00C614C9" w:rsidRPr="009F08A8">
        <w:rPr>
          <w:rFonts w:ascii="Times New Roman" w:eastAsiaTheme="minorHAnsi" w:hAnsi="Times New Roman"/>
          <w:sz w:val="28"/>
          <w:szCs w:val="28"/>
        </w:rPr>
        <w:t>н</w:t>
      </w:r>
      <w:r w:rsidR="000B4D6C" w:rsidRPr="009F08A8">
        <w:rPr>
          <w:rFonts w:ascii="Times New Roman" w:eastAsiaTheme="minorHAnsi" w:hAnsi="Times New Roman"/>
          <w:sz w:val="28"/>
          <w:szCs w:val="28"/>
        </w:rPr>
        <w:t>нослуж</w:t>
      </w:r>
      <w:r w:rsidR="00C614C9" w:rsidRPr="009F08A8">
        <w:rPr>
          <w:rFonts w:ascii="Times New Roman" w:eastAsiaTheme="minorHAnsi" w:hAnsi="Times New Roman"/>
          <w:sz w:val="28"/>
          <w:szCs w:val="28"/>
        </w:rPr>
        <w:t>ащих или сотрудников правоохранительных органов явля</w:t>
      </w:r>
      <w:r w:rsidR="00984ABB">
        <w:rPr>
          <w:rFonts w:ascii="Times New Roman" w:eastAsiaTheme="minorHAnsi" w:hAnsi="Times New Roman"/>
          <w:sz w:val="28"/>
          <w:szCs w:val="28"/>
        </w:rPr>
        <w:t>лись</w:t>
      </w:r>
      <w:r w:rsidR="00C614C9" w:rsidRPr="009F08A8">
        <w:rPr>
          <w:rFonts w:ascii="Times New Roman" w:eastAsiaTheme="minorHAnsi" w:hAnsi="Times New Roman"/>
          <w:sz w:val="28"/>
          <w:szCs w:val="28"/>
        </w:rPr>
        <w:t xml:space="preserve"> правомерными.</w:t>
      </w:r>
    </w:p>
    <w:p w:rsidR="00633A6F" w:rsidRDefault="00C614C9" w:rsidP="00544F1D">
      <w:pPr>
        <w:pStyle w:val="af0"/>
        <w:ind w:firstLine="709"/>
        <w:jc w:val="both"/>
        <w:rPr>
          <w:rFonts w:ascii="Times New Roman" w:hAnsi="Times New Roman"/>
          <w:color w:val="000000"/>
          <w:sz w:val="28"/>
          <w:szCs w:val="28"/>
          <w:shd w:val="clear" w:color="auto" w:fill="FFFFFF"/>
        </w:rPr>
      </w:pPr>
      <w:r w:rsidRPr="009F08A8">
        <w:rPr>
          <w:rFonts w:ascii="Times New Roman" w:eastAsiaTheme="minorHAnsi" w:hAnsi="Times New Roman"/>
          <w:sz w:val="28"/>
          <w:szCs w:val="28"/>
        </w:rPr>
        <w:t xml:space="preserve">Соответственно, правовыми основаниями для возмещения вреда должны являться </w:t>
      </w:r>
      <w:r w:rsidR="007E427B" w:rsidRPr="009F08A8">
        <w:rPr>
          <w:rFonts w:ascii="Times New Roman" w:hAnsi="Times New Roman"/>
          <w:color w:val="000000"/>
          <w:sz w:val="28"/>
          <w:szCs w:val="28"/>
          <w:shd w:val="clear" w:color="auto" w:fill="FFFFFF"/>
        </w:rPr>
        <w:t>пункт 3 статьи 917 ГК РК,</w:t>
      </w:r>
      <w:r w:rsidR="00274D2B" w:rsidRPr="009F08A8">
        <w:rPr>
          <w:rFonts w:ascii="Times New Roman" w:eastAsiaTheme="minorHAnsi" w:hAnsi="Times New Roman"/>
          <w:sz w:val="28"/>
          <w:szCs w:val="28"/>
        </w:rPr>
        <w:t xml:space="preserve"> </w:t>
      </w:r>
      <w:r w:rsidR="007E427B" w:rsidRPr="009F08A8">
        <w:rPr>
          <w:rFonts w:ascii="Times New Roman" w:eastAsiaTheme="minorHAnsi" w:hAnsi="Times New Roman"/>
          <w:sz w:val="28"/>
          <w:szCs w:val="28"/>
        </w:rPr>
        <w:t xml:space="preserve">пункт 1 статьи 16 Закона РК «О противодействии терроризму», пункт 2 Правил возмещения вреда физическим и юридическим лицам, причиненного при пресечении акта терроризма, правомерными действиями должностных лиц, </w:t>
      </w:r>
      <w:proofErr w:type="gramStart"/>
      <w:r w:rsidR="007E427B" w:rsidRPr="009F08A8">
        <w:rPr>
          <w:rFonts w:ascii="Times New Roman" w:eastAsiaTheme="minorHAnsi" w:hAnsi="Times New Roman"/>
          <w:sz w:val="28"/>
          <w:szCs w:val="28"/>
        </w:rPr>
        <w:t>государственных органов</w:t>
      </w:r>
      <w:proofErr w:type="gramEnd"/>
      <w:r w:rsidR="007E427B" w:rsidRPr="009F08A8">
        <w:rPr>
          <w:rFonts w:ascii="Times New Roman" w:eastAsiaTheme="minorHAnsi" w:hAnsi="Times New Roman"/>
          <w:sz w:val="28"/>
          <w:szCs w:val="28"/>
        </w:rPr>
        <w:t xml:space="preserve"> осуществляющих противодействие терроризму</w:t>
      </w:r>
      <w:r w:rsidR="005143EA" w:rsidRPr="009F08A8">
        <w:rPr>
          <w:rFonts w:ascii="Times New Roman" w:eastAsiaTheme="minorHAnsi" w:hAnsi="Times New Roman"/>
          <w:sz w:val="28"/>
          <w:szCs w:val="28"/>
        </w:rPr>
        <w:t xml:space="preserve"> и </w:t>
      </w:r>
      <w:r w:rsidR="005143EA" w:rsidRPr="009F08A8">
        <w:rPr>
          <w:rFonts w:ascii="Times New Roman" w:hAnsi="Times New Roman"/>
          <w:color w:val="000000"/>
          <w:sz w:val="28"/>
          <w:szCs w:val="28"/>
          <w:shd w:val="clear" w:color="auto" w:fill="FFFFFF"/>
        </w:rPr>
        <w:t>стат</w:t>
      </w:r>
      <w:r w:rsidR="00544F1D">
        <w:rPr>
          <w:rFonts w:ascii="Times New Roman" w:hAnsi="Times New Roman"/>
          <w:color w:val="000000"/>
          <w:sz w:val="28"/>
          <w:szCs w:val="28"/>
          <w:shd w:val="clear" w:color="auto" w:fill="FFFFFF"/>
        </w:rPr>
        <w:t>ьи</w:t>
      </w:r>
      <w:r w:rsidR="005143EA" w:rsidRPr="009F08A8">
        <w:rPr>
          <w:rFonts w:ascii="Times New Roman" w:hAnsi="Times New Roman"/>
          <w:color w:val="000000"/>
          <w:sz w:val="28"/>
          <w:szCs w:val="28"/>
          <w:shd w:val="clear" w:color="auto" w:fill="FFFFFF"/>
        </w:rPr>
        <w:t xml:space="preserve"> 937-946 ГК РК.</w:t>
      </w:r>
    </w:p>
    <w:p w:rsidR="00544F1D" w:rsidRDefault="00544F1D" w:rsidP="00544F1D">
      <w:pPr>
        <w:pStyle w:val="af0"/>
        <w:ind w:firstLine="708"/>
        <w:jc w:val="both"/>
        <w:rPr>
          <w:rFonts w:ascii="Times New Roman" w:hAnsi="Times New Roman"/>
          <w:color w:val="000000"/>
          <w:sz w:val="28"/>
          <w:szCs w:val="28"/>
          <w:shd w:val="clear" w:color="auto" w:fill="FFFFFF"/>
        </w:rPr>
      </w:pPr>
      <w:r w:rsidRPr="00544F1D">
        <w:rPr>
          <w:rFonts w:ascii="Times New Roman" w:hAnsi="Times New Roman"/>
          <w:color w:val="000000"/>
          <w:sz w:val="28"/>
          <w:szCs w:val="28"/>
          <w:shd w:val="clear" w:color="auto" w:fill="FFFFFF"/>
        </w:rPr>
        <w:t>В свою очередь, нич</w:t>
      </w:r>
      <w:r>
        <w:rPr>
          <w:rFonts w:ascii="Times New Roman" w:hAnsi="Times New Roman"/>
          <w:color w:val="000000"/>
          <w:sz w:val="28"/>
          <w:szCs w:val="28"/>
          <w:shd w:val="clear" w:color="auto" w:fill="FFFFFF"/>
        </w:rPr>
        <w:t xml:space="preserve">его не меняет в этом отношении </w:t>
      </w:r>
      <w:r w:rsidRPr="00544F1D">
        <w:rPr>
          <w:rFonts w:ascii="Times New Roman" w:hAnsi="Times New Roman"/>
          <w:color w:val="000000"/>
          <w:sz w:val="28"/>
          <w:szCs w:val="28"/>
          <w:shd w:val="clear" w:color="auto" w:fill="FFFFFF"/>
        </w:rPr>
        <w:t xml:space="preserve">приостановление досудебного расследования в связи с невозможностью идентификации лиц, причинивших вред здоровью, </w:t>
      </w:r>
      <w:r w:rsidR="00C07976">
        <w:rPr>
          <w:rFonts w:ascii="Times New Roman" w:hAnsi="Times New Roman"/>
          <w:color w:val="000000"/>
          <w:sz w:val="28"/>
          <w:szCs w:val="28"/>
          <w:shd w:val="clear" w:color="auto" w:fill="FFFFFF"/>
        </w:rPr>
        <w:t xml:space="preserve">отсутствии </w:t>
      </w:r>
      <w:r w:rsidRPr="00544F1D">
        <w:rPr>
          <w:rFonts w:ascii="Times New Roman" w:hAnsi="Times New Roman"/>
          <w:color w:val="000000"/>
          <w:sz w:val="28"/>
          <w:szCs w:val="28"/>
          <w:shd w:val="clear" w:color="auto" w:fill="FFFFFF"/>
        </w:rPr>
        <w:t>доказательств вины сотрудников полиции, как это представлено в ответе руководителя следственного управления Департамента Агентства по противодействию коррупции области Абай от 23 августа 2023 года</w:t>
      </w:r>
      <w:r w:rsidR="003A3921">
        <w:rPr>
          <w:rFonts w:ascii="Times New Roman" w:hAnsi="Times New Roman"/>
          <w:color w:val="000000"/>
          <w:sz w:val="28"/>
          <w:szCs w:val="28"/>
          <w:shd w:val="clear" w:color="auto" w:fill="FFFFFF"/>
        </w:rPr>
        <w:t xml:space="preserve"> по делу </w:t>
      </w:r>
      <w:proofErr w:type="spellStart"/>
      <w:r w:rsidR="003A3921">
        <w:rPr>
          <w:rFonts w:ascii="Times New Roman" w:hAnsi="Times New Roman"/>
          <w:color w:val="000000"/>
          <w:sz w:val="28"/>
          <w:szCs w:val="28"/>
          <w:shd w:val="clear" w:color="auto" w:fill="FFFFFF"/>
        </w:rPr>
        <w:t>Д.Мухажанова</w:t>
      </w:r>
      <w:proofErr w:type="spellEnd"/>
      <w:r>
        <w:rPr>
          <w:rFonts w:ascii="Times New Roman" w:hAnsi="Times New Roman"/>
          <w:color w:val="000000"/>
          <w:sz w:val="28"/>
          <w:szCs w:val="28"/>
          <w:shd w:val="clear" w:color="auto" w:fill="FFFFFF"/>
        </w:rPr>
        <w:t xml:space="preserve">: </w:t>
      </w:r>
      <w:r w:rsidRPr="00544F1D">
        <w:rPr>
          <w:rFonts w:ascii="Times New Roman" w:hAnsi="Times New Roman"/>
          <w:color w:val="000000"/>
          <w:sz w:val="28"/>
          <w:szCs w:val="28"/>
          <w:shd w:val="clear" w:color="auto" w:fill="FFFFFF"/>
        </w:rPr>
        <w:t>«</w:t>
      </w:r>
      <w:r w:rsidRPr="00C07976">
        <w:rPr>
          <w:rFonts w:ascii="Times New Roman" w:hAnsi="Times New Roman"/>
          <w:i/>
          <w:color w:val="000000"/>
          <w:sz w:val="28"/>
          <w:szCs w:val="28"/>
          <w:shd w:val="clear" w:color="auto" w:fill="FFFFFF"/>
        </w:rPr>
        <w:t>По результатам расследования, вина сотрудников полиции не доказана, поскольку не установлено</w:t>
      </w:r>
      <w:r w:rsidR="003A3921" w:rsidRPr="00C07976">
        <w:rPr>
          <w:rFonts w:ascii="Times New Roman" w:hAnsi="Times New Roman"/>
          <w:i/>
          <w:color w:val="000000"/>
          <w:sz w:val="28"/>
          <w:szCs w:val="28"/>
          <w:shd w:val="clear" w:color="auto" w:fill="FFFFFF"/>
        </w:rPr>
        <w:t>,</w:t>
      </w:r>
      <w:r w:rsidRPr="00C07976">
        <w:rPr>
          <w:rFonts w:ascii="Times New Roman" w:hAnsi="Times New Roman"/>
          <w:i/>
          <w:color w:val="000000"/>
          <w:sz w:val="28"/>
          <w:szCs w:val="28"/>
          <w:shd w:val="clear" w:color="auto" w:fill="FFFFFF"/>
        </w:rPr>
        <w:t xml:space="preserve"> кем применено огнестрельное оружие в отношении </w:t>
      </w:r>
      <w:proofErr w:type="spellStart"/>
      <w:r w:rsidRPr="00C07976">
        <w:rPr>
          <w:rFonts w:ascii="Times New Roman" w:hAnsi="Times New Roman"/>
          <w:i/>
          <w:color w:val="000000"/>
          <w:sz w:val="28"/>
          <w:szCs w:val="28"/>
          <w:shd w:val="clear" w:color="auto" w:fill="FFFFFF"/>
        </w:rPr>
        <w:t>Мухажанова</w:t>
      </w:r>
      <w:proofErr w:type="spellEnd"/>
      <w:r w:rsidRPr="00C07976">
        <w:rPr>
          <w:rFonts w:ascii="Times New Roman" w:hAnsi="Times New Roman"/>
          <w:i/>
          <w:color w:val="000000"/>
          <w:sz w:val="28"/>
          <w:szCs w:val="28"/>
          <w:shd w:val="clear" w:color="auto" w:fill="FFFFFF"/>
        </w:rPr>
        <w:t>, ибо согласно заключению судебно-баллистической экспертизы пуля</w:t>
      </w:r>
      <w:r w:rsidR="003A3921" w:rsidRPr="00C07976">
        <w:rPr>
          <w:rFonts w:ascii="Times New Roman" w:hAnsi="Times New Roman"/>
          <w:i/>
          <w:color w:val="000000"/>
          <w:sz w:val="28"/>
          <w:szCs w:val="28"/>
          <w:shd w:val="clear" w:color="auto" w:fill="FFFFFF"/>
        </w:rPr>
        <w:t>,</w:t>
      </w:r>
      <w:r w:rsidRPr="00C07976">
        <w:rPr>
          <w:rFonts w:ascii="Times New Roman" w:hAnsi="Times New Roman"/>
          <w:i/>
          <w:color w:val="000000"/>
          <w:sz w:val="28"/>
          <w:szCs w:val="28"/>
          <w:shd w:val="clear" w:color="auto" w:fill="FFFFFF"/>
        </w:rPr>
        <w:t xml:space="preserve"> изъятая из тела </w:t>
      </w:r>
      <w:proofErr w:type="spellStart"/>
      <w:r w:rsidRPr="00C07976">
        <w:rPr>
          <w:rFonts w:ascii="Times New Roman" w:hAnsi="Times New Roman"/>
          <w:i/>
          <w:color w:val="000000"/>
          <w:sz w:val="28"/>
          <w:szCs w:val="28"/>
          <w:shd w:val="clear" w:color="auto" w:fill="FFFFFF"/>
        </w:rPr>
        <w:t>Мухажанова</w:t>
      </w:r>
      <w:proofErr w:type="spellEnd"/>
      <w:r w:rsidRPr="00C07976">
        <w:rPr>
          <w:rFonts w:ascii="Times New Roman" w:hAnsi="Times New Roman"/>
          <w:i/>
          <w:color w:val="000000"/>
          <w:sz w:val="28"/>
          <w:szCs w:val="28"/>
          <w:shd w:val="clear" w:color="auto" w:fill="FFFFFF"/>
        </w:rPr>
        <w:t>, не подлежит идентификации и в этой связи,  в настоящее время основания для возобновления и продолжения расследования уголовного дела нет</w:t>
      </w:r>
      <w:r w:rsidR="003A3921">
        <w:rPr>
          <w:rFonts w:ascii="Times New Roman" w:hAnsi="Times New Roman"/>
          <w:color w:val="000000"/>
          <w:sz w:val="28"/>
          <w:szCs w:val="28"/>
          <w:shd w:val="clear" w:color="auto" w:fill="FFFFFF"/>
        </w:rPr>
        <w:t>»</w:t>
      </w:r>
      <w:r w:rsidRPr="00544F1D">
        <w:rPr>
          <w:rFonts w:ascii="Times New Roman" w:hAnsi="Times New Roman"/>
          <w:color w:val="000000"/>
          <w:sz w:val="28"/>
          <w:szCs w:val="28"/>
          <w:shd w:val="clear" w:color="auto" w:fill="FFFFFF"/>
        </w:rPr>
        <w:t>.</w:t>
      </w:r>
    </w:p>
    <w:p w:rsidR="003A3921" w:rsidRDefault="003A3921" w:rsidP="00544F1D">
      <w:pPr>
        <w:pStyle w:val="af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Даже, если </w:t>
      </w:r>
      <w:r w:rsidR="00C90FF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оснований</w:t>
      </w:r>
      <w:r w:rsidR="00C90FF9">
        <w:rPr>
          <w:rFonts w:ascii="Times New Roman" w:hAnsi="Times New Roman"/>
          <w:color w:val="000000"/>
          <w:sz w:val="28"/>
          <w:szCs w:val="28"/>
          <w:shd w:val="clear" w:color="auto" w:fill="FFFFFF"/>
        </w:rPr>
        <w:t xml:space="preserve"> для возобновления и продолжения расследования нет»</w:t>
      </w:r>
      <w:r w:rsidR="00964321">
        <w:rPr>
          <w:rFonts w:ascii="Times New Roman" w:hAnsi="Times New Roman"/>
          <w:color w:val="000000"/>
          <w:sz w:val="28"/>
          <w:szCs w:val="28"/>
          <w:shd w:val="clear" w:color="auto" w:fill="FFFFFF"/>
        </w:rPr>
        <w:t>,</w:t>
      </w:r>
      <w:r w:rsidR="00C90FF9">
        <w:rPr>
          <w:rFonts w:ascii="Times New Roman" w:hAnsi="Times New Roman"/>
          <w:color w:val="000000"/>
          <w:sz w:val="28"/>
          <w:szCs w:val="28"/>
          <w:shd w:val="clear" w:color="auto" w:fill="FFFFFF"/>
        </w:rPr>
        <w:t xml:space="preserve"> очевидно, </w:t>
      </w:r>
      <w:r w:rsidR="00964321">
        <w:rPr>
          <w:rFonts w:ascii="Times New Roman" w:hAnsi="Times New Roman"/>
          <w:color w:val="000000"/>
          <w:sz w:val="28"/>
          <w:szCs w:val="28"/>
          <w:shd w:val="clear" w:color="auto" w:fill="FFFFFF"/>
        </w:rPr>
        <w:t xml:space="preserve">что нет </w:t>
      </w:r>
      <w:r w:rsidR="00F523C4">
        <w:rPr>
          <w:rFonts w:ascii="Times New Roman" w:hAnsi="Times New Roman"/>
          <w:color w:val="000000"/>
          <w:sz w:val="28"/>
          <w:szCs w:val="28"/>
          <w:shd w:val="clear" w:color="auto" w:fill="FFFFFF"/>
        </w:rPr>
        <w:t xml:space="preserve">и </w:t>
      </w:r>
      <w:r w:rsidR="00964321">
        <w:rPr>
          <w:rFonts w:ascii="Times New Roman" w:hAnsi="Times New Roman"/>
          <w:color w:val="000000"/>
          <w:sz w:val="28"/>
          <w:szCs w:val="28"/>
          <w:shd w:val="clear" w:color="auto" w:fill="FFFFFF"/>
        </w:rPr>
        <w:t xml:space="preserve">никаких доказательств, что </w:t>
      </w:r>
      <w:r w:rsidR="009A3FC6">
        <w:rPr>
          <w:rFonts w:ascii="Times New Roman" w:hAnsi="Times New Roman"/>
          <w:color w:val="000000"/>
          <w:sz w:val="28"/>
          <w:szCs w:val="28"/>
          <w:shd w:val="clear" w:color="auto" w:fill="FFFFFF"/>
        </w:rPr>
        <w:t xml:space="preserve">причинение смерти </w:t>
      </w:r>
      <w:proofErr w:type="spellStart"/>
      <w:r w:rsidR="009A3FC6" w:rsidRPr="009A3FC6">
        <w:rPr>
          <w:rFonts w:ascii="Times New Roman" w:hAnsi="Times New Roman"/>
          <w:bCs/>
          <w:color w:val="000000"/>
          <w:sz w:val="28"/>
          <w:szCs w:val="28"/>
          <w:shd w:val="clear" w:color="auto" w:fill="FFFFFF"/>
        </w:rPr>
        <w:t>Б.Мухамеджанов</w:t>
      </w:r>
      <w:r w:rsidR="00A133C9">
        <w:rPr>
          <w:rFonts w:ascii="Times New Roman" w:hAnsi="Times New Roman"/>
          <w:bCs/>
          <w:color w:val="000000"/>
          <w:sz w:val="28"/>
          <w:szCs w:val="28"/>
          <w:shd w:val="clear" w:color="auto" w:fill="FFFFFF"/>
        </w:rPr>
        <w:t>у</w:t>
      </w:r>
      <w:proofErr w:type="spellEnd"/>
      <w:r w:rsidR="00A133C9">
        <w:rPr>
          <w:rFonts w:ascii="Times New Roman" w:hAnsi="Times New Roman"/>
          <w:bCs/>
          <w:color w:val="000000"/>
          <w:sz w:val="28"/>
          <w:szCs w:val="28"/>
          <w:shd w:val="clear" w:color="auto" w:fill="FFFFFF"/>
        </w:rPr>
        <w:t xml:space="preserve"> и</w:t>
      </w:r>
      <w:r w:rsidR="009A3FC6" w:rsidRPr="009A3FC6">
        <w:rPr>
          <w:rFonts w:ascii="Times New Roman" w:hAnsi="Times New Roman"/>
          <w:bCs/>
          <w:color w:val="000000"/>
          <w:sz w:val="28"/>
          <w:szCs w:val="28"/>
          <w:shd w:val="clear" w:color="auto" w:fill="FFFFFF"/>
        </w:rPr>
        <w:t xml:space="preserve"> Р.</w:t>
      </w:r>
      <w:r w:rsidR="009A3FC6" w:rsidRPr="009A3FC6">
        <w:rPr>
          <w:rFonts w:ascii="Times New Roman" w:hAnsi="Times New Roman"/>
          <w:bCs/>
          <w:color w:val="000000"/>
          <w:sz w:val="28"/>
          <w:szCs w:val="28"/>
          <w:shd w:val="clear" w:color="auto" w:fill="FFFFFF"/>
          <w:lang w:val="kk-KZ"/>
        </w:rPr>
        <w:t>Қ</w:t>
      </w:r>
      <w:proofErr w:type="spellStart"/>
      <w:r w:rsidR="009A3FC6" w:rsidRPr="009A3FC6">
        <w:rPr>
          <w:rFonts w:ascii="Times New Roman" w:hAnsi="Times New Roman"/>
          <w:bCs/>
          <w:color w:val="000000"/>
          <w:sz w:val="28"/>
          <w:szCs w:val="28"/>
          <w:shd w:val="clear" w:color="auto" w:fill="FFFFFF"/>
        </w:rPr>
        <w:t>уат</w:t>
      </w:r>
      <w:r w:rsidR="00A133C9">
        <w:rPr>
          <w:rFonts w:ascii="Times New Roman" w:hAnsi="Times New Roman"/>
          <w:bCs/>
          <w:color w:val="000000"/>
          <w:sz w:val="28"/>
          <w:szCs w:val="28"/>
          <w:shd w:val="clear" w:color="auto" w:fill="FFFFFF"/>
        </w:rPr>
        <w:t>у</w:t>
      </w:r>
      <w:proofErr w:type="spellEnd"/>
      <w:r w:rsidR="00A133C9">
        <w:rPr>
          <w:rFonts w:ascii="Times New Roman" w:hAnsi="Times New Roman"/>
          <w:bCs/>
          <w:color w:val="000000"/>
          <w:sz w:val="28"/>
          <w:szCs w:val="28"/>
          <w:shd w:val="clear" w:color="auto" w:fill="FFFFFF"/>
        </w:rPr>
        <w:t xml:space="preserve"> и</w:t>
      </w:r>
      <w:r w:rsidR="009A3FC6" w:rsidRPr="009A3FC6">
        <w:rPr>
          <w:rFonts w:ascii="Times New Roman" w:hAnsi="Times New Roman"/>
          <w:bCs/>
          <w:color w:val="000000"/>
          <w:sz w:val="28"/>
          <w:szCs w:val="28"/>
          <w:shd w:val="clear" w:color="auto" w:fill="FFFFFF"/>
        </w:rPr>
        <w:t>ли причинени</w:t>
      </w:r>
      <w:r w:rsidR="00A133C9">
        <w:rPr>
          <w:rFonts w:ascii="Times New Roman" w:hAnsi="Times New Roman"/>
          <w:bCs/>
          <w:color w:val="000000"/>
          <w:sz w:val="28"/>
          <w:szCs w:val="28"/>
          <w:shd w:val="clear" w:color="auto" w:fill="FFFFFF"/>
        </w:rPr>
        <w:t xml:space="preserve">е вреда здоровью </w:t>
      </w:r>
      <w:proofErr w:type="spellStart"/>
      <w:r w:rsidR="00964321">
        <w:rPr>
          <w:rFonts w:ascii="Times New Roman" w:hAnsi="Times New Roman"/>
          <w:color w:val="000000"/>
          <w:sz w:val="28"/>
          <w:szCs w:val="28"/>
          <w:shd w:val="clear" w:color="auto" w:fill="FFFFFF"/>
        </w:rPr>
        <w:t>Д.Мухажанов</w:t>
      </w:r>
      <w:r w:rsidR="00A133C9">
        <w:rPr>
          <w:rFonts w:ascii="Times New Roman" w:hAnsi="Times New Roman"/>
          <w:color w:val="000000"/>
          <w:sz w:val="28"/>
          <w:szCs w:val="28"/>
          <w:shd w:val="clear" w:color="auto" w:fill="FFFFFF"/>
        </w:rPr>
        <w:t>у</w:t>
      </w:r>
      <w:proofErr w:type="spellEnd"/>
      <w:r w:rsidR="00964321">
        <w:rPr>
          <w:rFonts w:ascii="Times New Roman" w:hAnsi="Times New Roman"/>
          <w:color w:val="000000"/>
          <w:sz w:val="28"/>
          <w:szCs w:val="28"/>
          <w:shd w:val="clear" w:color="auto" w:fill="FFFFFF"/>
        </w:rPr>
        <w:t xml:space="preserve">, </w:t>
      </w:r>
      <w:proofErr w:type="spellStart"/>
      <w:r w:rsidR="00964321">
        <w:rPr>
          <w:rFonts w:ascii="Times New Roman" w:hAnsi="Times New Roman"/>
          <w:color w:val="000000"/>
          <w:sz w:val="28"/>
          <w:szCs w:val="28"/>
          <w:shd w:val="clear" w:color="auto" w:fill="FFFFFF"/>
        </w:rPr>
        <w:t>С</w:t>
      </w:r>
      <w:r w:rsidR="009A3FC6">
        <w:rPr>
          <w:rFonts w:ascii="Times New Roman" w:hAnsi="Times New Roman"/>
          <w:color w:val="000000"/>
          <w:sz w:val="28"/>
          <w:szCs w:val="28"/>
          <w:shd w:val="clear" w:color="auto" w:fill="FFFFFF"/>
        </w:rPr>
        <w:t>.</w:t>
      </w:r>
      <w:r w:rsidR="009A3FC6" w:rsidRPr="009A3FC6">
        <w:rPr>
          <w:rFonts w:ascii="Times New Roman" w:hAnsi="Times New Roman"/>
          <w:bCs/>
          <w:color w:val="000000"/>
          <w:sz w:val="28"/>
          <w:szCs w:val="28"/>
          <w:shd w:val="clear" w:color="auto" w:fill="FFFFFF"/>
        </w:rPr>
        <w:t>Адилбекұлы</w:t>
      </w:r>
      <w:proofErr w:type="spellEnd"/>
      <w:r w:rsidR="00A133C9">
        <w:rPr>
          <w:rFonts w:ascii="Times New Roman" w:hAnsi="Times New Roman"/>
          <w:bCs/>
          <w:color w:val="000000"/>
          <w:sz w:val="28"/>
          <w:szCs w:val="28"/>
          <w:shd w:val="clear" w:color="auto" w:fill="FFFFFF"/>
        </w:rPr>
        <w:t xml:space="preserve">, </w:t>
      </w:r>
      <w:proofErr w:type="spellStart"/>
      <w:r w:rsidR="004B18F0" w:rsidRPr="004B18F0">
        <w:rPr>
          <w:rFonts w:ascii="Times New Roman" w:hAnsi="Times New Roman"/>
          <w:bCs/>
          <w:color w:val="000000"/>
          <w:sz w:val="28"/>
          <w:szCs w:val="28"/>
          <w:shd w:val="clear" w:color="auto" w:fill="FFFFFF"/>
        </w:rPr>
        <w:t>С.Туркменбай</w:t>
      </w:r>
      <w:proofErr w:type="spellEnd"/>
      <w:r w:rsidR="004B18F0" w:rsidRPr="004B18F0">
        <w:rPr>
          <w:rFonts w:ascii="Times New Roman" w:hAnsi="Times New Roman"/>
          <w:bCs/>
          <w:color w:val="000000"/>
          <w:sz w:val="28"/>
          <w:szCs w:val="28"/>
          <w:shd w:val="clear" w:color="auto" w:fill="FFFFFF"/>
        </w:rPr>
        <w:t xml:space="preserve">, </w:t>
      </w:r>
      <w:proofErr w:type="spellStart"/>
      <w:r w:rsidR="00A133C9">
        <w:rPr>
          <w:rFonts w:ascii="Times New Roman" w:hAnsi="Times New Roman"/>
          <w:bCs/>
          <w:color w:val="000000"/>
          <w:sz w:val="28"/>
          <w:szCs w:val="28"/>
          <w:shd w:val="clear" w:color="auto" w:fill="FFFFFF"/>
        </w:rPr>
        <w:t>Б.Дуйсеновой</w:t>
      </w:r>
      <w:proofErr w:type="spellEnd"/>
      <w:r w:rsidR="00A133C9">
        <w:rPr>
          <w:rFonts w:ascii="Times New Roman" w:hAnsi="Times New Roman"/>
          <w:bCs/>
          <w:color w:val="000000"/>
          <w:sz w:val="28"/>
          <w:szCs w:val="28"/>
          <w:shd w:val="clear" w:color="auto" w:fill="FFFFFF"/>
        </w:rPr>
        <w:t xml:space="preserve"> и д</w:t>
      </w:r>
      <w:r w:rsidR="00964321">
        <w:rPr>
          <w:rFonts w:ascii="Times New Roman" w:hAnsi="Times New Roman"/>
          <w:color w:val="000000"/>
          <w:sz w:val="28"/>
          <w:szCs w:val="28"/>
          <w:shd w:val="clear" w:color="auto" w:fill="FFFFFF"/>
        </w:rPr>
        <w:t>руги</w:t>
      </w:r>
      <w:r w:rsidR="00A133C9">
        <w:rPr>
          <w:rFonts w:ascii="Times New Roman" w:hAnsi="Times New Roman"/>
          <w:color w:val="000000"/>
          <w:sz w:val="28"/>
          <w:szCs w:val="28"/>
          <w:shd w:val="clear" w:color="auto" w:fill="FFFFFF"/>
        </w:rPr>
        <w:t>м жертвам</w:t>
      </w:r>
      <w:r w:rsidR="00C855A3">
        <w:rPr>
          <w:rFonts w:ascii="Times New Roman" w:hAnsi="Times New Roman"/>
          <w:color w:val="000000"/>
          <w:sz w:val="28"/>
          <w:szCs w:val="28"/>
          <w:shd w:val="clear" w:color="auto" w:fill="FFFFFF"/>
        </w:rPr>
        <w:t xml:space="preserve">, получившим </w:t>
      </w:r>
      <w:proofErr w:type="gramStart"/>
      <w:r w:rsidR="00A133C9">
        <w:rPr>
          <w:rFonts w:ascii="Times New Roman" w:hAnsi="Times New Roman"/>
          <w:color w:val="000000"/>
          <w:sz w:val="28"/>
          <w:szCs w:val="28"/>
          <w:shd w:val="clear" w:color="auto" w:fill="FFFFFF"/>
        </w:rPr>
        <w:t>огнестрельны</w:t>
      </w:r>
      <w:r w:rsidR="00C855A3">
        <w:rPr>
          <w:rFonts w:ascii="Times New Roman" w:hAnsi="Times New Roman"/>
          <w:color w:val="000000"/>
          <w:sz w:val="28"/>
          <w:szCs w:val="28"/>
          <w:shd w:val="clear" w:color="auto" w:fill="FFFFFF"/>
        </w:rPr>
        <w:t>е</w:t>
      </w:r>
      <w:r w:rsidR="00A133C9">
        <w:rPr>
          <w:rFonts w:ascii="Times New Roman" w:hAnsi="Times New Roman"/>
          <w:color w:val="000000"/>
          <w:sz w:val="28"/>
          <w:szCs w:val="28"/>
          <w:shd w:val="clear" w:color="auto" w:fill="FFFFFF"/>
        </w:rPr>
        <w:t xml:space="preserve"> ранени</w:t>
      </w:r>
      <w:r w:rsidR="00C855A3">
        <w:rPr>
          <w:rFonts w:ascii="Times New Roman" w:hAnsi="Times New Roman"/>
          <w:color w:val="000000"/>
          <w:sz w:val="28"/>
          <w:szCs w:val="28"/>
          <w:shd w:val="clear" w:color="auto" w:fill="FFFFFF"/>
        </w:rPr>
        <w:t>я</w:t>
      </w:r>
      <w:proofErr w:type="gramEnd"/>
      <w:r w:rsidR="00A133C9">
        <w:rPr>
          <w:rFonts w:ascii="Times New Roman" w:hAnsi="Times New Roman"/>
          <w:color w:val="000000"/>
          <w:sz w:val="28"/>
          <w:szCs w:val="28"/>
          <w:shd w:val="clear" w:color="auto" w:fill="FFFFFF"/>
        </w:rPr>
        <w:t xml:space="preserve"> были результатом действий других лиц, не относящихся к военнослужащим или сотрудникам правоохранительных органов</w:t>
      </w:r>
      <w:r w:rsidR="000141D7">
        <w:rPr>
          <w:rFonts w:ascii="Times New Roman" w:hAnsi="Times New Roman"/>
          <w:color w:val="000000"/>
          <w:sz w:val="28"/>
          <w:szCs w:val="28"/>
          <w:shd w:val="clear" w:color="auto" w:fill="FFFFFF"/>
        </w:rPr>
        <w:t>.</w:t>
      </w:r>
    </w:p>
    <w:p w:rsidR="000141D7" w:rsidRPr="00544F1D" w:rsidRDefault="000141D7" w:rsidP="00544F1D">
      <w:pPr>
        <w:pStyle w:val="af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А таким образом этот вред жизни и здоровью был причинен либо в результате правомерных действий должностных лиц государственных органов, осуществляющих противодействие терроризму, либо их незаконных действий, влекущих уголовную ответственность.</w:t>
      </w:r>
    </w:p>
    <w:p w:rsidR="007A3D18" w:rsidRDefault="008D7563" w:rsidP="007A3D18">
      <w:pPr>
        <w:pStyle w:val="af0"/>
        <w:ind w:firstLine="709"/>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В последнем случае п</w:t>
      </w:r>
      <w:r w:rsidR="00496226" w:rsidRPr="009F08A8">
        <w:rPr>
          <w:rFonts w:ascii="Times New Roman" w:hAnsi="Times New Roman"/>
          <w:color w:val="000000"/>
          <w:sz w:val="28"/>
          <w:szCs w:val="28"/>
          <w:shd w:val="clear" w:color="auto" w:fill="FFFFFF"/>
        </w:rPr>
        <w:t>равовым пробелом в законодательстве</w:t>
      </w:r>
      <w:r w:rsidR="00D975DC" w:rsidRPr="009F08A8">
        <w:rPr>
          <w:rFonts w:ascii="Times New Roman" w:hAnsi="Times New Roman"/>
          <w:color w:val="000000"/>
          <w:sz w:val="28"/>
          <w:szCs w:val="28"/>
          <w:shd w:val="clear" w:color="auto" w:fill="FFFFFF"/>
        </w:rPr>
        <w:t xml:space="preserve"> </w:t>
      </w:r>
      <w:r w:rsidR="00496226" w:rsidRPr="009F08A8">
        <w:rPr>
          <w:rFonts w:ascii="Times New Roman" w:hAnsi="Times New Roman"/>
          <w:color w:val="000000"/>
          <w:sz w:val="28"/>
          <w:szCs w:val="28"/>
          <w:shd w:val="clear" w:color="auto" w:fill="FFFFFF"/>
        </w:rPr>
        <w:t>является отсутствие оснований и специального порядка</w:t>
      </w:r>
      <w:r w:rsidR="00496226" w:rsidRPr="00681177">
        <w:rPr>
          <w:rFonts w:ascii="Times New Roman" w:hAnsi="Times New Roman"/>
          <w:color w:val="000000"/>
          <w:sz w:val="28"/>
          <w:szCs w:val="28"/>
          <w:shd w:val="clear" w:color="auto" w:fill="FFFFFF"/>
        </w:rPr>
        <w:t xml:space="preserve"> возмещения вреда в случае </w:t>
      </w:r>
      <w:r w:rsidR="00720DE0" w:rsidRPr="00720DE0">
        <w:rPr>
          <w:rFonts w:ascii="Times New Roman" w:hAnsi="Times New Roman"/>
          <w:b/>
          <w:color w:val="000000"/>
          <w:sz w:val="28"/>
          <w:szCs w:val="28"/>
          <w:shd w:val="clear" w:color="auto" w:fill="FFFFFF"/>
        </w:rPr>
        <w:t>его</w:t>
      </w:r>
      <w:r w:rsidR="00720DE0">
        <w:rPr>
          <w:rFonts w:ascii="Times New Roman" w:hAnsi="Times New Roman"/>
          <w:color w:val="000000"/>
          <w:sz w:val="28"/>
          <w:szCs w:val="28"/>
          <w:shd w:val="clear" w:color="auto" w:fill="FFFFFF"/>
        </w:rPr>
        <w:t xml:space="preserve"> </w:t>
      </w:r>
      <w:r w:rsidR="00681177" w:rsidRPr="00681177">
        <w:rPr>
          <w:rFonts w:ascii="Times New Roman" w:hAnsi="Times New Roman"/>
          <w:b/>
          <w:color w:val="000000"/>
          <w:sz w:val="28"/>
          <w:szCs w:val="28"/>
          <w:shd w:val="clear" w:color="auto" w:fill="FFFFFF"/>
        </w:rPr>
        <w:t>причинения незаконными действиями должностных лиц государственных органов, осуществляющих противодействие терроризму</w:t>
      </w:r>
      <w:r w:rsidR="00681177">
        <w:rPr>
          <w:rFonts w:ascii="Times New Roman" w:hAnsi="Times New Roman"/>
          <w:b/>
          <w:color w:val="000000"/>
          <w:sz w:val="28"/>
          <w:szCs w:val="28"/>
          <w:shd w:val="clear" w:color="auto" w:fill="FFFFFF"/>
        </w:rPr>
        <w:t>.</w:t>
      </w:r>
    </w:p>
    <w:p w:rsidR="00DC46D0" w:rsidRDefault="00300BA2" w:rsidP="007A3D18">
      <w:pPr>
        <w:pStyle w:val="af0"/>
        <w:ind w:firstLine="709"/>
        <w:jc w:val="both"/>
        <w:rPr>
          <w:rFonts w:ascii="Times New Roman" w:hAnsi="Times New Roman"/>
          <w:color w:val="000000"/>
          <w:sz w:val="28"/>
          <w:szCs w:val="28"/>
          <w:shd w:val="clear" w:color="auto" w:fill="FFFFFF"/>
        </w:rPr>
      </w:pPr>
      <w:r w:rsidRPr="00300BA2">
        <w:rPr>
          <w:rFonts w:ascii="Times New Roman" w:hAnsi="Times New Roman"/>
          <w:color w:val="000000"/>
          <w:sz w:val="28"/>
          <w:szCs w:val="28"/>
          <w:shd w:val="clear" w:color="auto" w:fill="FFFFFF"/>
        </w:rPr>
        <w:t xml:space="preserve">Глава </w:t>
      </w:r>
      <w:r>
        <w:rPr>
          <w:rFonts w:ascii="Times New Roman" w:hAnsi="Times New Roman"/>
          <w:color w:val="000000"/>
          <w:sz w:val="28"/>
          <w:szCs w:val="28"/>
          <w:shd w:val="clear" w:color="auto" w:fill="FFFFFF"/>
        </w:rPr>
        <w:t>4 УПК РК касается только возмещения вреда в результате незаконных действий органов, ведущих уголовный процесс. Что же касается возмещения вреда в результате незаконных действий должностных лиц государственных органов</w:t>
      </w:r>
      <w:r w:rsidR="00990F40">
        <w:rPr>
          <w:rFonts w:ascii="Times New Roman" w:hAnsi="Times New Roman"/>
          <w:color w:val="000000"/>
          <w:sz w:val="28"/>
          <w:szCs w:val="28"/>
          <w:shd w:val="clear" w:color="auto" w:fill="FFFFFF"/>
        </w:rPr>
        <w:t xml:space="preserve">, </w:t>
      </w:r>
      <w:r w:rsidR="00990F40" w:rsidRPr="00990F40">
        <w:rPr>
          <w:rFonts w:ascii="Times New Roman" w:hAnsi="Times New Roman"/>
          <w:color w:val="000000"/>
          <w:sz w:val="28"/>
          <w:szCs w:val="28"/>
          <w:shd w:val="clear" w:color="auto" w:fill="FFFFFF"/>
        </w:rPr>
        <w:t>осуществляющих противодействие терроризму</w:t>
      </w:r>
      <w:r w:rsidRPr="00990F40">
        <w:rPr>
          <w:rFonts w:ascii="Times New Roman" w:hAnsi="Times New Roman"/>
          <w:color w:val="000000"/>
          <w:sz w:val="28"/>
          <w:szCs w:val="28"/>
          <w:shd w:val="clear" w:color="auto" w:fill="FFFFFF"/>
        </w:rPr>
        <w:t xml:space="preserve"> </w:t>
      </w:r>
      <w:r w:rsidR="00990F40">
        <w:rPr>
          <w:rFonts w:ascii="Times New Roman" w:hAnsi="Times New Roman"/>
          <w:color w:val="000000"/>
          <w:sz w:val="28"/>
          <w:szCs w:val="28"/>
          <w:shd w:val="clear" w:color="auto" w:fill="FFFFFF"/>
        </w:rPr>
        <w:t>или шире сотру</w:t>
      </w:r>
      <w:r w:rsidR="006C435A">
        <w:rPr>
          <w:rFonts w:ascii="Times New Roman" w:hAnsi="Times New Roman"/>
          <w:color w:val="000000"/>
          <w:sz w:val="28"/>
          <w:szCs w:val="28"/>
          <w:shd w:val="clear" w:color="auto" w:fill="FFFFFF"/>
        </w:rPr>
        <w:t>д</w:t>
      </w:r>
      <w:r w:rsidR="00990F40">
        <w:rPr>
          <w:rFonts w:ascii="Times New Roman" w:hAnsi="Times New Roman"/>
          <w:color w:val="000000"/>
          <w:sz w:val="28"/>
          <w:szCs w:val="28"/>
          <w:shd w:val="clear" w:color="auto" w:fill="FFFFFF"/>
        </w:rPr>
        <w:t xml:space="preserve">ников правоохранительных органов по борьбе с преступностью или </w:t>
      </w:r>
      <w:r w:rsidR="006C435A">
        <w:rPr>
          <w:rFonts w:ascii="Times New Roman" w:hAnsi="Times New Roman"/>
          <w:color w:val="000000"/>
          <w:sz w:val="28"/>
          <w:szCs w:val="28"/>
          <w:shd w:val="clear" w:color="auto" w:fill="FFFFFF"/>
        </w:rPr>
        <w:t xml:space="preserve">охраны общественного порядка, то здесь, видимо, основания и порядок возмещения вреда – общий. То есть, в результате уголовного производства должен </w:t>
      </w:r>
      <w:r w:rsidR="00DC46D0">
        <w:rPr>
          <w:rFonts w:ascii="Times New Roman" w:hAnsi="Times New Roman"/>
          <w:color w:val="000000"/>
          <w:sz w:val="28"/>
          <w:szCs w:val="28"/>
          <w:shd w:val="clear" w:color="auto" w:fill="FFFFFF"/>
        </w:rPr>
        <w:t>установлен</w:t>
      </w:r>
      <w:r w:rsidR="006C435A">
        <w:rPr>
          <w:rFonts w:ascii="Times New Roman" w:hAnsi="Times New Roman"/>
          <w:color w:val="000000"/>
          <w:sz w:val="28"/>
          <w:szCs w:val="28"/>
          <w:shd w:val="clear" w:color="auto" w:fill="FFFFFF"/>
        </w:rPr>
        <w:t xml:space="preserve"> </w:t>
      </w:r>
      <w:r w:rsidR="00DC46D0">
        <w:rPr>
          <w:rFonts w:ascii="Times New Roman" w:hAnsi="Times New Roman"/>
          <w:color w:val="000000"/>
          <w:sz w:val="28"/>
          <w:szCs w:val="28"/>
          <w:shd w:val="clear" w:color="auto" w:fill="FFFFFF"/>
        </w:rPr>
        <w:t>виновный и в результате гражданского иска в уголовном процессе или гражданского иска после вступления обвинительного приговора в законную силу лицо, признанное потерпевшим может рассчитывать на судебное решение о возмещении вреда.</w:t>
      </w:r>
    </w:p>
    <w:p w:rsidR="00454BF1" w:rsidRDefault="00DC46D0" w:rsidP="007A3D18">
      <w:pPr>
        <w:pStyle w:val="af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Это, конечно, требует внесения соответствующих изменений и дополнений в законодательство</w:t>
      </w:r>
      <w:r w:rsidR="00454BF1">
        <w:rPr>
          <w:rFonts w:ascii="Times New Roman" w:hAnsi="Times New Roman"/>
          <w:color w:val="000000"/>
          <w:sz w:val="28"/>
          <w:szCs w:val="28"/>
          <w:shd w:val="clear" w:color="auto" w:fill="FFFFFF"/>
        </w:rPr>
        <w:t xml:space="preserve"> для того, чтобы, в соответствии с международными стандартами, жертва нарушения прав человека</w:t>
      </w:r>
      <w:r>
        <w:rPr>
          <w:rFonts w:ascii="Times New Roman" w:hAnsi="Times New Roman"/>
          <w:color w:val="000000"/>
          <w:sz w:val="28"/>
          <w:szCs w:val="28"/>
          <w:shd w:val="clear" w:color="auto" w:fill="FFFFFF"/>
        </w:rPr>
        <w:t xml:space="preserve"> </w:t>
      </w:r>
      <w:r w:rsidR="00454BF1">
        <w:rPr>
          <w:rFonts w:ascii="Times New Roman" w:hAnsi="Times New Roman"/>
          <w:color w:val="000000"/>
          <w:sz w:val="28"/>
          <w:szCs w:val="28"/>
          <w:shd w:val="clear" w:color="auto" w:fill="FFFFFF"/>
        </w:rPr>
        <w:t>в виде причинения вреда жизни и здоровью со стороны должностных лиц государственных органов имела эффективные средства правовой защиты и возмещения вреда государством.</w:t>
      </w:r>
    </w:p>
    <w:p w:rsidR="00482EE0" w:rsidRDefault="00482EE0" w:rsidP="00AD3E5F">
      <w:pPr>
        <w:pStyle w:val="af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Наконец, большую сложность представляет </w:t>
      </w:r>
      <w:r w:rsidR="00A80A00">
        <w:rPr>
          <w:rFonts w:ascii="Times New Roman" w:hAnsi="Times New Roman"/>
          <w:color w:val="000000"/>
          <w:sz w:val="28"/>
          <w:szCs w:val="28"/>
          <w:shd w:val="clear" w:color="auto" w:fill="FFFFFF"/>
        </w:rPr>
        <w:t xml:space="preserve">установление виновных лиц, в ходе террористических актов или массовых беспорядков, когда вред мог быть причинен как </w:t>
      </w:r>
      <w:r w:rsidR="00A80A00" w:rsidRPr="00A80A00">
        <w:rPr>
          <w:rFonts w:ascii="Times New Roman" w:hAnsi="Times New Roman"/>
          <w:color w:val="000000"/>
          <w:sz w:val="28"/>
          <w:szCs w:val="28"/>
          <w:shd w:val="clear" w:color="auto" w:fill="FFFFFF"/>
        </w:rPr>
        <w:t>должностны</w:t>
      </w:r>
      <w:r w:rsidR="00A80A00">
        <w:rPr>
          <w:rFonts w:ascii="Times New Roman" w:hAnsi="Times New Roman"/>
          <w:color w:val="000000"/>
          <w:sz w:val="28"/>
          <w:szCs w:val="28"/>
          <w:shd w:val="clear" w:color="auto" w:fill="FFFFFF"/>
        </w:rPr>
        <w:t>ми</w:t>
      </w:r>
      <w:r w:rsidR="00A80A00" w:rsidRPr="00A80A00">
        <w:rPr>
          <w:rFonts w:ascii="Times New Roman" w:hAnsi="Times New Roman"/>
          <w:color w:val="000000"/>
          <w:sz w:val="28"/>
          <w:szCs w:val="28"/>
          <w:shd w:val="clear" w:color="auto" w:fill="FFFFFF"/>
        </w:rPr>
        <w:t xml:space="preserve"> лиц</w:t>
      </w:r>
      <w:r w:rsidR="00A80A00">
        <w:rPr>
          <w:rFonts w:ascii="Times New Roman" w:hAnsi="Times New Roman"/>
          <w:color w:val="000000"/>
          <w:sz w:val="28"/>
          <w:szCs w:val="28"/>
          <w:shd w:val="clear" w:color="auto" w:fill="FFFFFF"/>
        </w:rPr>
        <w:t>ами</w:t>
      </w:r>
      <w:r w:rsidR="00A80A00" w:rsidRPr="00A80A00">
        <w:rPr>
          <w:rFonts w:ascii="Times New Roman" w:hAnsi="Times New Roman"/>
          <w:color w:val="000000"/>
          <w:sz w:val="28"/>
          <w:szCs w:val="28"/>
          <w:shd w:val="clear" w:color="auto" w:fill="FFFFFF"/>
        </w:rPr>
        <w:t xml:space="preserve"> государственных органов</w:t>
      </w:r>
      <w:r w:rsidR="00A80A00">
        <w:rPr>
          <w:rFonts w:ascii="Times New Roman" w:hAnsi="Times New Roman"/>
          <w:color w:val="000000"/>
          <w:sz w:val="28"/>
          <w:szCs w:val="28"/>
          <w:shd w:val="clear" w:color="auto" w:fill="FFFFFF"/>
        </w:rPr>
        <w:t xml:space="preserve">, так и физическими лицами, совершившими террористический акт или иные насильственные действия. </w:t>
      </w:r>
    </w:p>
    <w:p w:rsidR="00F22477" w:rsidRDefault="00A80A00" w:rsidP="00AD3E5F">
      <w:pPr>
        <w:pStyle w:val="af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Тем не менее, чт</w:t>
      </w:r>
      <w:r w:rsidR="00454BF1">
        <w:rPr>
          <w:rFonts w:ascii="Times New Roman" w:hAnsi="Times New Roman"/>
          <w:color w:val="000000"/>
          <w:sz w:val="28"/>
          <w:szCs w:val="28"/>
          <w:shd w:val="clear" w:color="auto" w:fill="FFFFFF"/>
        </w:rPr>
        <w:t xml:space="preserve">о </w:t>
      </w:r>
      <w:r>
        <w:rPr>
          <w:rFonts w:ascii="Times New Roman" w:hAnsi="Times New Roman"/>
          <w:color w:val="000000"/>
          <w:sz w:val="28"/>
          <w:szCs w:val="28"/>
          <w:shd w:val="clear" w:color="auto" w:fill="FFFFFF"/>
        </w:rPr>
        <w:t>к</w:t>
      </w:r>
      <w:r w:rsidR="00454BF1">
        <w:rPr>
          <w:rFonts w:ascii="Times New Roman" w:hAnsi="Times New Roman"/>
          <w:color w:val="000000"/>
          <w:sz w:val="28"/>
          <w:szCs w:val="28"/>
          <w:shd w:val="clear" w:color="auto" w:fill="FFFFFF"/>
        </w:rPr>
        <w:t xml:space="preserve">асается возмещения вреда </w:t>
      </w:r>
      <w:r w:rsidR="00DF5117">
        <w:rPr>
          <w:rFonts w:ascii="Times New Roman" w:hAnsi="Times New Roman"/>
          <w:color w:val="000000"/>
          <w:sz w:val="28"/>
          <w:szCs w:val="28"/>
          <w:shd w:val="clear" w:color="auto" w:fill="FFFFFF"/>
        </w:rPr>
        <w:t xml:space="preserve">жизни и здоровью </w:t>
      </w:r>
      <w:r w:rsidR="00454BF1">
        <w:rPr>
          <w:rFonts w:ascii="Times New Roman" w:hAnsi="Times New Roman"/>
          <w:color w:val="000000"/>
          <w:sz w:val="28"/>
          <w:szCs w:val="28"/>
          <w:shd w:val="clear" w:color="auto" w:fill="FFFFFF"/>
        </w:rPr>
        <w:t>в ходе антитеррористиче</w:t>
      </w:r>
      <w:r w:rsidR="00DF5117">
        <w:rPr>
          <w:rFonts w:ascii="Times New Roman" w:hAnsi="Times New Roman"/>
          <w:color w:val="000000"/>
          <w:sz w:val="28"/>
          <w:szCs w:val="28"/>
          <w:shd w:val="clear" w:color="auto" w:fill="FFFFFF"/>
        </w:rPr>
        <w:t>с</w:t>
      </w:r>
      <w:r w:rsidR="00454BF1">
        <w:rPr>
          <w:rFonts w:ascii="Times New Roman" w:hAnsi="Times New Roman"/>
          <w:color w:val="000000"/>
          <w:sz w:val="28"/>
          <w:szCs w:val="28"/>
          <w:shd w:val="clear" w:color="auto" w:fill="FFFFFF"/>
        </w:rPr>
        <w:t>кой</w:t>
      </w:r>
      <w:r w:rsidR="00DF5117">
        <w:rPr>
          <w:rFonts w:ascii="Times New Roman" w:hAnsi="Times New Roman"/>
          <w:color w:val="000000"/>
          <w:sz w:val="28"/>
          <w:szCs w:val="28"/>
          <w:shd w:val="clear" w:color="auto" w:fill="FFFFFF"/>
        </w:rPr>
        <w:t xml:space="preserve"> операции, режим которой был установлен с 7 января 2022 года во всех регионах Республики Казахстан, то здесь нужно использовать </w:t>
      </w:r>
      <w:r w:rsidR="00482EE0">
        <w:rPr>
          <w:rFonts w:ascii="Times New Roman" w:hAnsi="Times New Roman"/>
          <w:color w:val="000000"/>
          <w:sz w:val="28"/>
          <w:szCs w:val="28"/>
          <w:shd w:val="clear" w:color="auto" w:fill="FFFFFF"/>
        </w:rPr>
        <w:t xml:space="preserve">аналогию со специальным порядком внесудебного возмещения вреда </w:t>
      </w:r>
      <w:r>
        <w:rPr>
          <w:rFonts w:ascii="Times New Roman" w:hAnsi="Times New Roman"/>
          <w:color w:val="000000"/>
          <w:sz w:val="28"/>
          <w:szCs w:val="28"/>
          <w:shd w:val="clear" w:color="auto" w:fill="FFFFFF"/>
        </w:rPr>
        <w:t>имуществу</w:t>
      </w:r>
      <w:r w:rsidR="00AD3E5F">
        <w:rPr>
          <w:rFonts w:ascii="Times New Roman" w:hAnsi="Times New Roman"/>
          <w:color w:val="000000"/>
          <w:sz w:val="28"/>
          <w:szCs w:val="28"/>
          <w:shd w:val="clear" w:color="auto" w:fill="FFFFFF"/>
        </w:rPr>
        <w:t xml:space="preserve"> </w:t>
      </w:r>
      <w:r w:rsidR="00F22477">
        <w:rPr>
          <w:rFonts w:ascii="Times New Roman" w:hAnsi="Times New Roman"/>
          <w:color w:val="000000"/>
          <w:sz w:val="28"/>
          <w:szCs w:val="28"/>
          <w:shd w:val="clear" w:color="auto" w:fill="FFFFFF"/>
        </w:rPr>
        <w:t>субъектов малого и среднего бизнеса.</w:t>
      </w:r>
    </w:p>
    <w:p w:rsidR="00AD3E5F" w:rsidRDefault="00AD3E5F" w:rsidP="00DE6B16">
      <w:pPr>
        <w:pStyle w:val="af0"/>
        <w:ind w:firstLine="709"/>
        <w:jc w:val="both"/>
        <w:rPr>
          <w:rFonts w:ascii="Times New Roman" w:hAnsi="Times New Roman"/>
          <w:color w:val="000000"/>
          <w:sz w:val="28"/>
          <w:szCs w:val="28"/>
          <w:shd w:val="clear" w:color="auto" w:fill="FFFFFF"/>
        </w:rPr>
      </w:pPr>
      <w:r w:rsidRPr="00AD3E5F">
        <w:rPr>
          <w:rFonts w:ascii="Times New Roman" w:hAnsi="Times New Roman"/>
          <w:color w:val="000000"/>
          <w:sz w:val="28"/>
          <w:szCs w:val="28"/>
          <w:shd w:val="clear" w:color="auto" w:fill="FFFFFF"/>
        </w:rPr>
        <w:t>Приказ</w:t>
      </w:r>
      <w:r w:rsidR="00F22477">
        <w:rPr>
          <w:rFonts w:ascii="Times New Roman" w:hAnsi="Times New Roman"/>
          <w:color w:val="000000"/>
          <w:sz w:val="28"/>
          <w:szCs w:val="28"/>
          <w:shd w:val="clear" w:color="auto" w:fill="FFFFFF"/>
        </w:rPr>
        <w:t xml:space="preserve">ом </w:t>
      </w:r>
      <w:r w:rsidRPr="00AD3E5F">
        <w:rPr>
          <w:rFonts w:ascii="Times New Roman" w:hAnsi="Times New Roman"/>
          <w:color w:val="000000"/>
          <w:sz w:val="28"/>
          <w:szCs w:val="28"/>
          <w:shd w:val="clear" w:color="auto" w:fill="FFFFFF"/>
        </w:rPr>
        <w:t xml:space="preserve">Министра национальной экономики Республики Казахстан от 27 января 2022 года </w:t>
      </w:r>
      <w:r w:rsidR="00F22477">
        <w:rPr>
          <w:rFonts w:ascii="Times New Roman" w:hAnsi="Times New Roman"/>
          <w:color w:val="000000"/>
          <w:sz w:val="28"/>
          <w:szCs w:val="28"/>
          <w:shd w:val="clear" w:color="auto" w:fill="FFFFFF"/>
        </w:rPr>
        <w:t xml:space="preserve">были утверждены </w:t>
      </w:r>
      <w:r w:rsidRPr="00AD3E5F">
        <w:rPr>
          <w:rFonts w:ascii="Times New Roman" w:hAnsi="Times New Roman"/>
          <w:color w:val="000000"/>
          <w:sz w:val="28"/>
          <w:szCs w:val="28"/>
          <w:shd w:val="clear" w:color="auto" w:fill="FFFFFF"/>
        </w:rPr>
        <w:t>Правил</w:t>
      </w:r>
      <w:r w:rsidR="00F22477">
        <w:rPr>
          <w:rFonts w:ascii="Times New Roman" w:hAnsi="Times New Roman"/>
          <w:color w:val="000000"/>
          <w:sz w:val="28"/>
          <w:szCs w:val="28"/>
          <w:shd w:val="clear" w:color="auto" w:fill="FFFFFF"/>
        </w:rPr>
        <w:t>а</w:t>
      </w:r>
      <w:r w:rsidRPr="00AD3E5F">
        <w:rPr>
          <w:rFonts w:ascii="Times New Roman" w:hAnsi="Times New Roman"/>
          <w:color w:val="000000"/>
          <w:sz w:val="28"/>
          <w:szCs w:val="28"/>
          <w:shd w:val="clear" w:color="auto" w:fill="FFFFFF"/>
        </w:rPr>
        <w:t xml:space="preserve">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r w:rsidR="00F22477">
        <w:rPr>
          <w:rFonts w:ascii="Times New Roman" w:hAnsi="Times New Roman"/>
          <w:color w:val="000000"/>
          <w:sz w:val="28"/>
          <w:szCs w:val="28"/>
          <w:shd w:val="clear" w:color="auto" w:fill="FFFFFF"/>
        </w:rPr>
        <w:t xml:space="preserve">. </w:t>
      </w:r>
    </w:p>
    <w:p w:rsidR="00434F3E" w:rsidRDefault="00880E2E" w:rsidP="00DE6B16">
      <w:pPr>
        <w:spacing w:after="0" w:line="240" w:lineRule="auto"/>
        <w:ind w:firstLine="709"/>
        <w:jc w:val="both"/>
        <w:rPr>
          <w:rFonts w:ascii="Times New Roman" w:hAnsi="Times New Roman"/>
          <w:sz w:val="28"/>
          <w:szCs w:val="28"/>
        </w:rPr>
      </w:pPr>
      <w:r w:rsidRPr="00DE6B16">
        <w:rPr>
          <w:rFonts w:ascii="Times New Roman" w:hAnsi="Times New Roman"/>
          <w:sz w:val="28"/>
          <w:szCs w:val="28"/>
        </w:rPr>
        <w:t>В Правилах был установ</w:t>
      </w:r>
      <w:r w:rsidR="00DE6B16" w:rsidRPr="00DE6B16">
        <w:rPr>
          <w:rFonts w:ascii="Times New Roman" w:hAnsi="Times New Roman"/>
          <w:sz w:val="28"/>
          <w:szCs w:val="28"/>
        </w:rPr>
        <w:t>л</w:t>
      </w:r>
      <w:r w:rsidRPr="00DE6B16">
        <w:rPr>
          <w:rFonts w:ascii="Times New Roman" w:hAnsi="Times New Roman"/>
          <w:sz w:val="28"/>
          <w:szCs w:val="28"/>
        </w:rPr>
        <w:t xml:space="preserve">ен </w:t>
      </w:r>
      <w:r w:rsidR="00DE6B16" w:rsidRPr="00DE6B16">
        <w:rPr>
          <w:rFonts w:ascii="Times New Roman" w:hAnsi="Times New Roman"/>
          <w:sz w:val="28"/>
          <w:szCs w:val="28"/>
        </w:rPr>
        <w:t>п</w:t>
      </w:r>
      <w:r w:rsidRPr="00DE6B16">
        <w:rPr>
          <w:rFonts w:ascii="Times New Roman" w:hAnsi="Times New Roman"/>
          <w:sz w:val="28"/>
          <w:szCs w:val="28"/>
        </w:rPr>
        <w:t xml:space="preserve">орядок возмещения имущественного вреда, </w:t>
      </w:r>
      <w:r w:rsidR="00DE6B16" w:rsidRPr="00DE6B16">
        <w:rPr>
          <w:rFonts w:ascii="Times New Roman" w:hAnsi="Times New Roman"/>
          <w:sz w:val="28"/>
          <w:szCs w:val="28"/>
        </w:rPr>
        <w:t xml:space="preserve">а  </w:t>
      </w:r>
      <w:r w:rsidR="00434F3E">
        <w:rPr>
          <w:rFonts w:ascii="Times New Roman" w:hAnsi="Times New Roman"/>
          <w:sz w:val="28"/>
          <w:szCs w:val="28"/>
        </w:rPr>
        <w:t>о</w:t>
      </w:r>
      <w:r w:rsidR="00DE6B16" w:rsidRPr="00DE6B16">
        <w:rPr>
          <w:rFonts w:ascii="Times New Roman" w:hAnsi="Times New Roman"/>
          <w:sz w:val="28"/>
          <w:szCs w:val="28"/>
        </w:rPr>
        <w:t xml:space="preserve">снованием для возмещения стоимости утраченного имущества или стоимости работ на восстановление поврежденного имущества </w:t>
      </w:r>
      <w:r w:rsidR="00434F3E">
        <w:rPr>
          <w:rFonts w:ascii="Times New Roman" w:hAnsi="Times New Roman"/>
          <w:sz w:val="28"/>
          <w:szCs w:val="28"/>
        </w:rPr>
        <w:t xml:space="preserve">было определено </w:t>
      </w:r>
      <w:r w:rsidR="00DE6B16" w:rsidRPr="00DE6B16">
        <w:rPr>
          <w:rFonts w:ascii="Times New Roman" w:hAnsi="Times New Roman"/>
          <w:sz w:val="28"/>
          <w:szCs w:val="28"/>
        </w:rPr>
        <w:t xml:space="preserve">решение Региональной комиссии по определению </w:t>
      </w:r>
      <w:r w:rsidR="00DE6B16" w:rsidRPr="00DE6B16">
        <w:rPr>
          <w:rFonts w:ascii="Times New Roman" w:hAnsi="Times New Roman"/>
          <w:sz w:val="28"/>
          <w:szCs w:val="28"/>
        </w:rPr>
        <w:lastRenderedPageBreak/>
        <w:t>имущественного вреда, причиненного субъектам малого и среднего предпринимательства в результате беспорядков в отдельных регионах в январе 2022 года, создаваемой решением местного исполнительного органа области, города республиканского значения, столицы или комиссий по рассмотрению заявок субъектов малого и среднего предприним</w:t>
      </w:r>
      <w:r w:rsidR="00434F3E">
        <w:rPr>
          <w:rFonts w:ascii="Times New Roman" w:hAnsi="Times New Roman"/>
          <w:sz w:val="28"/>
          <w:szCs w:val="28"/>
        </w:rPr>
        <w:t>ательства Корпоративного фонда «</w:t>
      </w:r>
      <w:proofErr w:type="spellStart"/>
      <w:r w:rsidR="00DE6B16" w:rsidRPr="00DE6B16">
        <w:rPr>
          <w:rFonts w:ascii="Times New Roman" w:hAnsi="Times New Roman"/>
          <w:sz w:val="28"/>
          <w:szCs w:val="28"/>
        </w:rPr>
        <w:t>Аулие-Ата-Демеу</w:t>
      </w:r>
      <w:proofErr w:type="spellEnd"/>
      <w:r w:rsidR="00434F3E">
        <w:rPr>
          <w:rFonts w:ascii="Times New Roman" w:hAnsi="Times New Roman"/>
          <w:sz w:val="28"/>
          <w:szCs w:val="28"/>
        </w:rPr>
        <w:t>»</w:t>
      </w:r>
      <w:r w:rsidR="00DE6B16" w:rsidRPr="00DE6B16">
        <w:rPr>
          <w:rFonts w:ascii="Times New Roman" w:hAnsi="Times New Roman"/>
          <w:sz w:val="28"/>
          <w:szCs w:val="28"/>
        </w:rPr>
        <w:t>, Фонда поддержки пострадавшему бизнесу Сила в единстве</w:t>
      </w:r>
      <w:r w:rsidR="00434F3E">
        <w:rPr>
          <w:rFonts w:ascii="Times New Roman" w:hAnsi="Times New Roman"/>
          <w:sz w:val="28"/>
          <w:szCs w:val="28"/>
        </w:rPr>
        <w:t>»</w:t>
      </w:r>
      <w:r w:rsidR="00DE6B16" w:rsidRPr="00DE6B16">
        <w:rPr>
          <w:rFonts w:ascii="Times New Roman" w:hAnsi="Times New Roman"/>
          <w:sz w:val="28"/>
          <w:szCs w:val="28"/>
        </w:rPr>
        <w:t xml:space="preserve"> и (или) Фонда </w:t>
      </w:r>
      <w:r w:rsidR="00434F3E">
        <w:rPr>
          <w:rFonts w:ascii="Times New Roman" w:hAnsi="Times New Roman"/>
          <w:sz w:val="28"/>
          <w:szCs w:val="28"/>
        </w:rPr>
        <w:t>«</w:t>
      </w:r>
      <w:r w:rsidR="00DE6B16" w:rsidRPr="00DE6B16">
        <w:rPr>
          <w:rFonts w:ascii="Times New Roman" w:hAnsi="Times New Roman"/>
          <w:sz w:val="28"/>
          <w:szCs w:val="28"/>
        </w:rPr>
        <w:t>Новый Алатау</w:t>
      </w:r>
      <w:r w:rsidR="00434F3E">
        <w:rPr>
          <w:rFonts w:ascii="Times New Roman" w:hAnsi="Times New Roman"/>
          <w:sz w:val="28"/>
          <w:szCs w:val="28"/>
        </w:rPr>
        <w:t>»</w:t>
      </w:r>
      <w:r w:rsidR="00DE6B16" w:rsidRPr="00DE6B16">
        <w:rPr>
          <w:rFonts w:ascii="Times New Roman" w:hAnsi="Times New Roman"/>
          <w:sz w:val="28"/>
          <w:szCs w:val="28"/>
        </w:rPr>
        <w:t>.</w:t>
      </w:r>
    </w:p>
    <w:p w:rsidR="00AB55E8" w:rsidRDefault="00434F3E" w:rsidP="00DE6B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Было разработано </w:t>
      </w:r>
      <w:r w:rsidR="00AB55E8">
        <w:rPr>
          <w:rFonts w:ascii="Times New Roman" w:hAnsi="Times New Roman"/>
          <w:sz w:val="28"/>
          <w:szCs w:val="28"/>
        </w:rPr>
        <w:t>Типовое положение о р</w:t>
      </w:r>
      <w:r w:rsidR="00DE6B16" w:rsidRPr="00DE6B16">
        <w:rPr>
          <w:rFonts w:ascii="Times New Roman" w:hAnsi="Times New Roman"/>
          <w:sz w:val="28"/>
          <w:szCs w:val="28"/>
        </w:rPr>
        <w:t>егиональн</w:t>
      </w:r>
      <w:r w:rsidR="00AB55E8">
        <w:rPr>
          <w:rFonts w:ascii="Times New Roman" w:hAnsi="Times New Roman"/>
          <w:sz w:val="28"/>
          <w:szCs w:val="28"/>
        </w:rPr>
        <w:t>ой</w:t>
      </w:r>
      <w:r w:rsidR="00DE6B16" w:rsidRPr="00DE6B16">
        <w:rPr>
          <w:rFonts w:ascii="Times New Roman" w:hAnsi="Times New Roman"/>
          <w:sz w:val="28"/>
          <w:szCs w:val="28"/>
        </w:rPr>
        <w:t xml:space="preserve"> комисси</w:t>
      </w:r>
      <w:r w:rsidR="00AB55E8">
        <w:rPr>
          <w:rFonts w:ascii="Times New Roman" w:hAnsi="Times New Roman"/>
          <w:sz w:val="28"/>
          <w:szCs w:val="28"/>
        </w:rPr>
        <w:t>и и источники возмещения:</w:t>
      </w:r>
    </w:p>
    <w:p w:rsidR="00DE6B16" w:rsidRPr="00DE6B16" w:rsidRDefault="00AB55E8" w:rsidP="00DE6B16">
      <w:pPr>
        <w:spacing w:after="0" w:line="240" w:lineRule="auto"/>
        <w:ind w:firstLine="709"/>
        <w:jc w:val="both"/>
        <w:rPr>
          <w:rFonts w:ascii="Times New Roman" w:hAnsi="Times New Roman"/>
          <w:sz w:val="28"/>
          <w:szCs w:val="28"/>
        </w:rPr>
      </w:pPr>
      <w:r>
        <w:rPr>
          <w:rFonts w:ascii="Times New Roman" w:hAnsi="Times New Roman"/>
          <w:sz w:val="28"/>
          <w:szCs w:val="28"/>
        </w:rPr>
        <w:t>- г</w:t>
      </w:r>
      <w:r w:rsidR="00DE6B16" w:rsidRPr="00DE6B16">
        <w:rPr>
          <w:rFonts w:ascii="Times New Roman" w:hAnsi="Times New Roman"/>
          <w:sz w:val="28"/>
          <w:szCs w:val="28"/>
        </w:rPr>
        <w:t>осударственн</w:t>
      </w:r>
      <w:r>
        <w:rPr>
          <w:rFonts w:ascii="Times New Roman" w:hAnsi="Times New Roman"/>
          <w:sz w:val="28"/>
          <w:szCs w:val="28"/>
        </w:rPr>
        <w:t>ый</w:t>
      </w:r>
      <w:r w:rsidR="00DE6B16" w:rsidRPr="00DE6B16">
        <w:rPr>
          <w:rFonts w:ascii="Times New Roman" w:hAnsi="Times New Roman"/>
          <w:sz w:val="28"/>
          <w:szCs w:val="28"/>
        </w:rPr>
        <w:t xml:space="preserve"> бюджет в соответствии с бюджетным законодательством;</w:t>
      </w:r>
    </w:p>
    <w:p w:rsidR="00DE6B16" w:rsidRDefault="0011392F" w:rsidP="0011392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6B16" w:rsidRPr="00DE6B16">
        <w:rPr>
          <w:rFonts w:ascii="Times New Roman" w:hAnsi="Times New Roman"/>
          <w:sz w:val="28"/>
          <w:szCs w:val="28"/>
        </w:rPr>
        <w:t>частны</w:t>
      </w:r>
      <w:r>
        <w:rPr>
          <w:rFonts w:ascii="Times New Roman" w:hAnsi="Times New Roman"/>
          <w:sz w:val="28"/>
          <w:szCs w:val="28"/>
        </w:rPr>
        <w:t>е</w:t>
      </w:r>
      <w:r w:rsidR="00DE6B16" w:rsidRPr="00DE6B16">
        <w:rPr>
          <w:rFonts w:ascii="Times New Roman" w:hAnsi="Times New Roman"/>
          <w:sz w:val="28"/>
          <w:szCs w:val="28"/>
        </w:rPr>
        <w:t xml:space="preserve"> средств</w:t>
      </w:r>
      <w:r>
        <w:rPr>
          <w:rFonts w:ascii="Times New Roman" w:hAnsi="Times New Roman"/>
          <w:sz w:val="28"/>
          <w:szCs w:val="28"/>
        </w:rPr>
        <w:t>а</w:t>
      </w:r>
      <w:r w:rsidR="00DE6B16" w:rsidRPr="00DE6B16">
        <w:rPr>
          <w:rFonts w:ascii="Times New Roman" w:hAnsi="Times New Roman"/>
          <w:sz w:val="28"/>
          <w:szCs w:val="28"/>
        </w:rPr>
        <w:t xml:space="preserve"> Корпоративного фонда </w:t>
      </w:r>
      <w:r>
        <w:rPr>
          <w:rFonts w:ascii="Times New Roman" w:hAnsi="Times New Roman"/>
          <w:sz w:val="28"/>
          <w:szCs w:val="28"/>
        </w:rPr>
        <w:t>«</w:t>
      </w:r>
      <w:proofErr w:type="spellStart"/>
      <w:r w:rsidR="00DE6B16" w:rsidRPr="00DE6B16">
        <w:rPr>
          <w:rFonts w:ascii="Times New Roman" w:hAnsi="Times New Roman"/>
          <w:sz w:val="28"/>
          <w:szCs w:val="28"/>
        </w:rPr>
        <w:t>Аулие-Ата-Демеу</w:t>
      </w:r>
      <w:proofErr w:type="spellEnd"/>
      <w:r>
        <w:rPr>
          <w:rFonts w:ascii="Times New Roman" w:hAnsi="Times New Roman"/>
          <w:sz w:val="28"/>
          <w:szCs w:val="28"/>
        </w:rPr>
        <w:t>»</w:t>
      </w:r>
      <w:r w:rsidR="00DE6B16" w:rsidRPr="00DE6B16">
        <w:rPr>
          <w:rFonts w:ascii="Times New Roman" w:hAnsi="Times New Roman"/>
          <w:sz w:val="28"/>
          <w:szCs w:val="28"/>
        </w:rPr>
        <w:t xml:space="preserve">, Фонд поддержки пострадавшему бизнесу </w:t>
      </w:r>
      <w:r>
        <w:rPr>
          <w:rFonts w:ascii="Times New Roman" w:hAnsi="Times New Roman"/>
          <w:sz w:val="28"/>
          <w:szCs w:val="28"/>
        </w:rPr>
        <w:t>«</w:t>
      </w:r>
      <w:r w:rsidR="00DE6B16" w:rsidRPr="00DE6B16">
        <w:rPr>
          <w:rFonts w:ascii="Times New Roman" w:hAnsi="Times New Roman"/>
          <w:sz w:val="28"/>
          <w:szCs w:val="28"/>
        </w:rPr>
        <w:t>Сила в единстве</w:t>
      </w:r>
      <w:r>
        <w:rPr>
          <w:rFonts w:ascii="Times New Roman" w:hAnsi="Times New Roman"/>
          <w:sz w:val="28"/>
          <w:szCs w:val="28"/>
        </w:rPr>
        <w:t>»</w:t>
      </w:r>
      <w:r w:rsidR="00DE6B16" w:rsidRPr="00DE6B16">
        <w:rPr>
          <w:rFonts w:ascii="Times New Roman" w:hAnsi="Times New Roman"/>
          <w:sz w:val="28"/>
          <w:szCs w:val="28"/>
        </w:rPr>
        <w:t xml:space="preserve"> и (или) Фонда </w:t>
      </w:r>
      <w:r>
        <w:rPr>
          <w:rFonts w:ascii="Times New Roman" w:hAnsi="Times New Roman"/>
          <w:sz w:val="28"/>
          <w:szCs w:val="28"/>
        </w:rPr>
        <w:t>«</w:t>
      </w:r>
      <w:r w:rsidR="00DE6B16" w:rsidRPr="00DE6B16">
        <w:rPr>
          <w:rFonts w:ascii="Times New Roman" w:hAnsi="Times New Roman"/>
          <w:sz w:val="28"/>
          <w:szCs w:val="28"/>
        </w:rPr>
        <w:t>Новый Алатау</w:t>
      </w:r>
      <w:r>
        <w:rPr>
          <w:rFonts w:ascii="Times New Roman" w:hAnsi="Times New Roman"/>
          <w:sz w:val="28"/>
          <w:szCs w:val="28"/>
        </w:rPr>
        <w:t>»</w:t>
      </w:r>
      <w:r w:rsidR="00DE6B16" w:rsidRPr="00DE6B16">
        <w:rPr>
          <w:rFonts w:ascii="Times New Roman" w:hAnsi="Times New Roman"/>
          <w:sz w:val="28"/>
          <w:szCs w:val="28"/>
        </w:rPr>
        <w:t>.</w:t>
      </w:r>
    </w:p>
    <w:p w:rsidR="00454BF1" w:rsidRDefault="0011392F" w:rsidP="00DE6B16">
      <w:pPr>
        <w:pStyle w:val="af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Достаточно странно, что для возмещения вреда имуществу </w:t>
      </w:r>
      <w:r w:rsidR="000C0346">
        <w:rPr>
          <w:rFonts w:ascii="Times New Roman" w:hAnsi="Times New Roman"/>
          <w:color w:val="000000"/>
          <w:sz w:val="28"/>
          <w:szCs w:val="28"/>
          <w:shd w:val="clear" w:color="auto" w:fill="FFFFFF"/>
        </w:rPr>
        <w:t xml:space="preserve">пострадавшего бизнеса был издан специальный приказ, установлен порядок оценки и возмещения, определены источники – государственный бюджет и частные средства, но ничего подобного не было сделано для возмещения вреда жизни и здоровью. </w:t>
      </w:r>
      <w:r w:rsidR="00DF5117">
        <w:rPr>
          <w:rFonts w:ascii="Times New Roman" w:hAnsi="Times New Roman"/>
          <w:color w:val="000000"/>
          <w:sz w:val="28"/>
          <w:szCs w:val="28"/>
          <w:shd w:val="clear" w:color="auto" w:fill="FFFFFF"/>
        </w:rPr>
        <w:t xml:space="preserve">  </w:t>
      </w:r>
      <w:r w:rsidR="00454BF1">
        <w:rPr>
          <w:rFonts w:ascii="Times New Roman" w:hAnsi="Times New Roman"/>
          <w:color w:val="000000"/>
          <w:sz w:val="28"/>
          <w:szCs w:val="28"/>
          <w:shd w:val="clear" w:color="auto" w:fill="FFFFFF"/>
        </w:rPr>
        <w:t xml:space="preserve">  </w:t>
      </w:r>
    </w:p>
    <w:p w:rsidR="00681177" w:rsidRPr="00300BA2" w:rsidRDefault="00454BF1" w:rsidP="00DE6B16">
      <w:pPr>
        <w:pStyle w:val="af0"/>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 </w:t>
      </w:r>
      <w:r w:rsidR="00300BA2">
        <w:rPr>
          <w:rFonts w:ascii="Times New Roman" w:hAnsi="Times New Roman"/>
          <w:color w:val="000000"/>
          <w:sz w:val="28"/>
          <w:szCs w:val="28"/>
          <w:shd w:val="clear" w:color="auto" w:fill="FFFFFF"/>
        </w:rPr>
        <w:t xml:space="preserve"> </w:t>
      </w:r>
    </w:p>
    <w:p w:rsidR="00C374A4" w:rsidRPr="008C01AD" w:rsidRDefault="008C01AD" w:rsidP="00C374A4">
      <w:pPr>
        <w:pStyle w:val="af0"/>
        <w:ind w:firstLine="708"/>
        <w:jc w:val="both"/>
        <w:rPr>
          <w:rFonts w:ascii="Times New Roman" w:eastAsia="Times New Roman" w:hAnsi="Times New Roman"/>
          <w:color w:val="000000"/>
          <w:sz w:val="28"/>
          <w:szCs w:val="28"/>
          <w:lang w:eastAsia="ru-RU"/>
        </w:rPr>
      </w:pPr>
      <w:r w:rsidRPr="008C01AD">
        <w:rPr>
          <w:rFonts w:ascii="Times New Roman" w:eastAsia="Times New Roman" w:hAnsi="Times New Roman"/>
          <w:b/>
          <w:color w:val="000000"/>
          <w:sz w:val="28"/>
          <w:szCs w:val="28"/>
          <w:lang w:eastAsia="ru-RU"/>
        </w:rPr>
        <w:t>7</w:t>
      </w:r>
      <w:r w:rsidR="00C374A4" w:rsidRPr="008C01AD">
        <w:rPr>
          <w:rFonts w:ascii="Times New Roman" w:eastAsia="Times New Roman" w:hAnsi="Times New Roman"/>
          <w:b/>
          <w:color w:val="000000"/>
          <w:sz w:val="28"/>
          <w:szCs w:val="28"/>
          <w:lang w:eastAsia="ru-RU"/>
        </w:rPr>
        <w:t xml:space="preserve">. </w:t>
      </w:r>
      <w:r w:rsidR="00C374A4" w:rsidRPr="008C01AD">
        <w:rPr>
          <w:rFonts w:ascii="Times New Roman" w:eastAsia="Times New Roman" w:hAnsi="Times New Roman"/>
          <w:color w:val="000000"/>
          <w:sz w:val="28"/>
          <w:szCs w:val="28"/>
          <w:lang w:eastAsia="ru-RU"/>
        </w:rPr>
        <w:t>Учитывая статью 16 Закона «О противодействии терроризму», согласно которой компенсация морального вреда, причиненного в результате акта терроризма, осуществляется за счет лиц, его совершивших, то поскольку эти лица не установлены и их вина не доказана, то компенсация морального вреда за счет государства не предусматривается.</w:t>
      </w:r>
    </w:p>
    <w:p w:rsidR="00C374A4" w:rsidRPr="00C374A4" w:rsidRDefault="00C374A4" w:rsidP="00C374A4">
      <w:pPr>
        <w:pStyle w:val="af0"/>
        <w:ind w:firstLine="708"/>
        <w:jc w:val="both"/>
        <w:rPr>
          <w:rFonts w:ascii="Times New Roman" w:eastAsia="Times New Roman" w:hAnsi="Times New Roman"/>
          <w:color w:val="000000"/>
          <w:sz w:val="28"/>
          <w:szCs w:val="28"/>
          <w:lang w:eastAsia="ru-RU"/>
        </w:rPr>
      </w:pPr>
      <w:r w:rsidRPr="008C01AD">
        <w:rPr>
          <w:rFonts w:ascii="Times New Roman" w:eastAsia="Times New Roman" w:hAnsi="Times New Roman"/>
          <w:color w:val="000000"/>
          <w:sz w:val="28"/>
          <w:szCs w:val="28"/>
          <w:lang w:eastAsia="ru-RU"/>
        </w:rPr>
        <w:t>(</w:t>
      </w:r>
      <w:r w:rsidRPr="008C01AD">
        <w:rPr>
          <w:rFonts w:ascii="Times New Roman" w:eastAsia="Times New Roman" w:hAnsi="Times New Roman"/>
          <w:b/>
          <w:color w:val="000000"/>
          <w:sz w:val="28"/>
          <w:szCs w:val="28"/>
          <w:lang w:eastAsia="ru-RU"/>
        </w:rPr>
        <w:t xml:space="preserve">Судебные решения по иску о возмещении вреда в связи со смертью </w:t>
      </w:r>
      <w:proofErr w:type="spellStart"/>
      <w:r w:rsidRPr="008C01AD">
        <w:rPr>
          <w:rFonts w:ascii="Times New Roman" w:eastAsia="Times New Roman" w:hAnsi="Times New Roman"/>
          <w:b/>
          <w:color w:val="000000"/>
          <w:sz w:val="28"/>
          <w:szCs w:val="28"/>
          <w:lang w:eastAsia="ru-RU"/>
        </w:rPr>
        <w:t>Б.Мухамеджанова</w:t>
      </w:r>
      <w:proofErr w:type="spellEnd"/>
      <w:r w:rsidRPr="008C01AD">
        <w:rPr>
          <w:rFonts w:ascii="Times New Roman" w:eastAsia="Times New Roman" w:hAnsi="Times New Roman"/>
          <w:color w:val="000000"/>
          <w:sz w:val="28"/>
          <w:szCs w:val="28"/>
          <w:lang w:eastAsia="ru-RU"/>
        </w:rPr>
        <w:t>).</w:t>
      </w:r>
    </w:p>
    <w:p w:rsidR="00C374A4" w:rsidRPr="001E7471" w:rsidRDefault="00C374A4" w:rsidP="00C374A4">
      <w:pPr>
        <w:pStyle w:val="af0"/>
        <w:ind w:firstLine="708"/>
        <w:jc w:val="both"/>
        <w:rPr>
          <w:rFonts w:ascii="Times New Roman" w:eastAsia="Times New Roman" w:hAnsi="Times New Roman"/>
          <w:color w:val="000000"/>
          <w:sz w:val="28"/>
          <w:szCs w:val="28"/>
          <w:lang w:eastAsia="ru-RU"/>
        </w:rPr>
      </w:pPr>
    </w:p>
    <w:p w:rsidR="001E7471" w:rsidRDefault="00C94A27" w:rsidP="00C374A4">
      <w:pPr>
        <w:pStyle w:val="af0"/>
        <w:ind w:firstLine="708"/>
        <w:jc w:val="both"/>
        <w:rPr>
          <w:rFonts w:ascii="Times New Roman" w:eastAsia="Times New Roman" w:hAnsi="Times New Roman"/>
          <w:color w:val="000000"/>
          <w:sz w:val="28"/>
          <w:szCs w:val="28"/>
          <w:lang w:eastAsia="ru-RU"/>
        </w:rPr>
      </w:pPr>
      <w:proofErr w:type="gramStart"/>
      <w:r w:rsidRPr="001E7471">
        <w:rPr>
          <w:rFonts w:ascii="Times New Roman" w:eastAsia="Times New Roman" w:hAnsi="Times New Roman"/>
          <w:color w:val="000000"/>
          <w:sz w:val="28"/>
          <w:szCs w:val="28"/>
          <w:lang w:eastAsia="ru-RU"/>
        </w:rPr>
        <w:t xml:space="preserve">Согласно  </w:t>
      </w:r>
      <w:r w:rsidR="001E7471" w:rsidRPr="001E7471">
        <w:rPr>
          <w:rFonts w:ascii="Times New Roman" w:eastAsia="Times New Roman" w:hAnsi="Times New Roman"/>
          <w:color w:val="000000"/>
          <w:sz w:val="28"/>
          <w:szCs w:val="28"/>
          <w:lang w:eastAsia="ru-RU"/>
        </w:rPr>
        <w:t>пункту</w:t>
      </w:r>
      <w:proofErr w:type="gramEnd"/>
      <w:r w:rsidR="001E7471" w:rsidRPr="001E7471">
        <w:rPr>
          <w:rFonts w:ascii="Times New Roman" w:eastAsia="Times New Roman" w:hAnsi="Times New Roman"/>
          <w:color w:val="000000"/>
          <w:sz w:val="28"/>
          <w:szCs w:val="28"/>
          <w:lang w:eastAsia="ru-RU"/>
        </w:rPr>
        <w:t xml:space="preserve"> 2 </w:t>
      </w:r>
      <w:r w:rsidRPr="001E7471">
        <w:rPr>
          <w:rFonts w:ascii="Times New Roman" w:eastAsia="Times New Roman" w:hAnsi="Times New Roman"/>
          <w:color w:val="000000"/>
          <w:sz w:val="28"/>
          <w:szCs w:val="28"/>
          <w:lang w:eastAsia="ru-RU"/>
        </w:rPr>
        <w:t>стать</w:t>
      </w:r>
      <w:r w:rsidR="001E7471" w:rsidRPr="001E7471">
        <w:rPr>
          <w:rFonts w:ascii="Times New Roman" w:eastAsia="Times New Roman" w:hAnsi="Times New Roman"/>
          <w:color w:val="000000"/>
          <w:sz w:val="28"/>
          <w:szCs w:val="28"/>
          <w:lang w:eastAsia="ru-RU"/>
        </w:rPr>
        <w:t xml:space="preserve">и </w:t>
      </w:r>
      <w:r w:rsidR="001E7471">
        <w:rPr>
          <w:rFonts w:ascii="Times New Roman" w:hAnsi="Times New Roman"/>
          <w:color w:val="000000"/>
          <w:spacing w:val="2"/>
          <w:sz w:val="28"/>
          <w:szCs w:val="28"/>
          <w:shd w:val="clear" w:color="auto" w:fill="FFFFFF"/>
        </w:rPr>
        <w:t>16 Закона РК «О противодействии терроризму «</w:t>
      </w:r>
      <w:r w:rsidR="001E7471" w:rsidRPr="001E7471">
        <w:rPr>
          <w:rFonts w:ascii="Times New Roman" w:hAnsi="Times New Roman"/>
          <w:i/>
          <w:color w:val="000000"/>
          <w:spacing w:val="2"/>
          <w:sz w:val="28"/>
          <w:szCs w:val="28"/>
          <w:shd w:val="clear" w:color="auto" w:fill="FFFFFF"/>
        </w:rPr>
        <w:t>компенсация морального вреда, причиненного в результате акта терроризма, осуществляется за счет лиц, его совершивших</w:t>
      </w:r>
      <w:r w:rsidR="001E7471">
        <w:rPr>
          <w:rFonts w:ascii="Times New Roman" w:hAnsi="Times New Roman"/>
          <w:color w:val="000000"/>
          <w:spacing w:val="2"/>
          <w:sz w:val="28"/>
          <w:szCs w:val="28"/>
          <w:shd w:val="clear" w:color="auto" w:fill="FFFFFF"/>
        </w:rPr>
        <w:t>»</w:t>
      </w:r>
      <w:r w:rsidR="001E7471" w:rsidRPr="001E7471">
        <w:rPr>
          <w:rFonts w:ascii="Times New Roman" w:hAnsi="Times New Roman"/>
          <w:color w:val="000000"/>
          <w:spacing w:val="2"/>
          <w:sz w:val="28"/>
          <w:szCs w:val="28"/>
          <w:shd w:val="clear" w:color="auto" w:fill="FFFFFF"/>
        </w:rPr>
        <w:t>.</w:t>
      </w:r>
      <w:r w:rsidRPr="001E7471">
        <w:rPr>
          <w:rFonts w:ascii="Times New Roman" w:eastAsia="Times New Roman" w:hAnsi="Times New Roman"/>
          <w:color w:val="000000"/>
          <w:sz w:val="28"/>
          <w:szCs w:val="28"/>
          <w:lang w:eastAsia="ru-RU"/>
        </w:rPr>
        <w:t xml:space="preserve">  </w:t>
      </w:r>
    </w:p>
    <w:p w:rsidR="00375D48" w:rsidRDefault="001E7471" w:rsidP="00C374A4">
      <w:pPr>
        <w:pStyle w:val="af0"/>
        <w:ind w:firstLine="708"/>
        <w:jc w:val="both"/>
        <w:rPr>
          <w:rFonts w:ascii="Times New Roman" w:eastAsia="Times New Roman" w:hAnsi="Times New Roman"/>
          <w:color w:val="000000"/>
          <w:sz w:val="28"/>
          <w:szCs w:val="28"/>
          <w:lang w:eastAsia="ru-RU"/>
        </w:rPr>
      </w:pPr>
      <w:r w:rsidRPr="001E7471">
        <w:rPr>
          <w:rFonts w:ascii="Times New Roman" w:eastAsia="Times New Roman" w:hAnsi="Times New Roman"/>
          <w:color w:val="000000"/>
          <w:sz w:val="28"/>
          <w:szCs w:val="28"/>
          <w:lang w:eastAsia="ru-RU"/>
        </w:rPr>
        <w:t xml:space="preserve">Однако в иске о возмещении вреда в связи со смертью </w:t>
      </w:r>
      <w:proofErr w:type="spellStart"/>
      <w:r w:rsidRPr="001E7471">
        <w:rPr>
          <w:rFonts w:ascii="Times New Roman" w:eastAsia="Times New Roman" w:hAnsi="Times New Roman"/>
          <w:color w:val="000000"/>
          <w:sz w:val="28"/>
          <w:szCs w:val="28"/>
          <w:lang w:eastAsia="ru-RU"/>
        </w:rPr>
        <w:t>Б.Мухамеджанова</w:t>
      </w:r>
      <w:proofErr w:type="spellEnd"/>
      <w:r w:rsidRPr="001E747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речь идет не о компенсации морального вреда, причиненного в результате акта терроризма, а о возмещении морального вреда</w:t>
      </w:r>
      <w:r w:rsidR="00412F11">
        <w:rPr>
          <w:rFonts w:ascii="Times New Roman" w:eastAsia="Times New Roman" w:hAnsi="Times New Roman"/>
          <w:color w:val="000000"/>
          <w:sz w:val="28"/>
          <w:szCs w:val="28"/>
          <w:lang w:eastAsia="ru-RU"/>
        </w:rPr>
        <w:t xml:space="preserve"> в связи с правомерными или незаконными действиями должностных лиц</w:t>
      </w:r>
      <w:r w:rsidR="00D95E97">
        <w:rPr>
          <w:rFonts w:ascii="Times New Roman" w:eastAsia="Times New Roman" w:hAnsi="Times New Roman"/>
          <w:color w:val="000000"/>
          <w:sz w:val="28"/>
          <w:szCs w:val="28"/>
          <w:lang w:eastAsia="ru-RU"/>
        </w:rPr>
        <w:t xml:space="preserve"> по пр</w:t>
      </w:r>
      <w:r w:rsidR="00375D48">
        <w:rPr>
          <w:rFonts w:ascii="Times New Roman" w:eastAsia="Times New Roman" w:hAnsi="Times New Roman"/>
          <w:color w:val="000000"/>
          <w:sz w:val="28"/>
          <w:szCs w:val="28"/>
          <w:lang w:eastAsia="ru-RU"/>
        </w:rPr>
        <w:t>о</w:t>
      </w:r>
      <w:r w:rsidR="00D95E97">
        <w:rPr>
          <w:rFonts w:ascii="Times New Roman" w:eastAsia="Times New Roman" w:hAnsi="Times New Roman"/>
          <w:color w:val="000000"/>
          <w:sz w:val="28"/>
          <w:szCs w:val="28"/>
          <w:lang w:eastAsia="ru-RU"/>
        </w:rPr>
        <w:t>тиводействию</w:t>
      </w:r>
      <w:r w:rsidR="00375D48">
        <w:rPr>
          <w:rFonts w:ascii="Times New Roman" w:eastAsia="Times New Roman" w:hAnsi="Times New Roman"/>
          <w:color w:val="000000"/>
          <w:sz w:val="28"/>
          <w:szCs w:val="28"/>
          <w:lang w:eastAsia="ru-RU"/>
        </w:rPr>
        <w:t xml:space="preserve"> терроризму. Во всяком случае не было доказано, что причинение вреда </w:t>
      </w:r>
      <w:proofErr w:type="spellStart"/>
      <w:r w:rsidR="0092759D">
        <w:rPr>
          <w:rFonts w:ascii="Times New Roman" w:eastAsia="Times New Roman" w:hAnsi="Times New Roman"/>
          <w:color w:val="000000"/>
          <w:sz w:val="28"/>
          <w:szCs w:val="28"/>
          <w:lang w:eastAsia="ru-RU"/>
        </w:rPr>
        <w:t>Б.Мухамеджанову</w:t>
      </w:r>
      <w:proofErr w:type="spellEnd"/>
      <w:r w:rsidR="0092759D">
        <w:rPr>
          <w:rFonts w:ascii="Times New Roman" w:eastAsia="Times New Roman" w:hAnsi="Times New Roman"/>
          <w:color w:val="000000"/>
          <w:sz w:val="28"/>
          <w:szCs w:val="28"/>
          <w:lang w:eastAsia="ru-RU"/>
        </w:rPr>
        <w:t xml:space="preserve"> </w:t>
      </w:r>
      <w:r w:rsidR="00375D48">
        <w:rPr>
          <w:rFonts w:ascii="Times New Roman" w:eastAsia="Times New Roman" w:hAnsi="Times New Roman"/>
          <w:color w:val="000000"/>
          <w:sz w:val="28"/>
          <w:szCs w:val="28"/>
          <w:lang w:eastAsia="ru-RU"/>
        </w:rPr>
        <w:t>было связано с актом терроризма.</w:t>
      </w:r>
    </w:p>
    <w:p w:rsidR="00375D48" w:rsidRDefault="008B1767" w:rsidP="00C374A4">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правомерных действий согласно п</w:t>
      </w:r>
      <w:r w:rsidRPr="008B1767">
        <w:rPr>
          <w:rFonts w:ascii="Times New Roman" w:eastAsia="Times New Roman" w:hAnsi="Times New Roman"/>
          <w:color w:val="000000"/>
          <w:sz w:val="28"/>
          <w:szCs w:val="28"/>
          <w:lang w:eastAsia="ru-RU"/>
        </w:rPr>
        <w:t>ункт</w:t>
      </w:r>
      <w:r>
        <w:rPr>
          <w:rFonts w:ascii="Times New Roman" w:eastAsia="Times New Roman" w:hAnsi="Times New Roman"/>
          <w:color w:val="000000"/>
          <w:sz w:val="28"/>
          <w:szCs w:val="28"/>
          <w:lang w:eastAsia="ru-RU"/>
        </w:rPr>
        <w:t>у</w:t>
      </w:r>
      <w:r w:rsidRPr="008B1767">
        <w:rPr>
          <w:rFonts w:ascii="Times New Roman" w:eastAsia="Times New Roman" w:hAnsi="Times New Roman"/>
          <w:color w:val="000000"/>
          <w:sz w:val="28"/>
          <w:szCs w:val="28"/>
          <w:lang w:eastAsia="ru-RU"/>
        </w:rPr>
        <w:t xml:space="preserve"> 2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w:t>
      </w:r>
      <w:r w:rsidRPr="008B1767">
        <w:rPr>
          <w:rFonts w:ascii="Times New Roman" w:eastAsia="Times New Roman" w:hAnsi="Times New Roman"/>
          <w:b/>
          <w:i/>
          <w:color w:val="000000"/>
          <w:sz w:val="28"/>
          <w:szCs w:val="28"/>
          <w:lang w:eastAsia="ru-RU"/>
        </w:rPr>
        <w:t>возмещение</w:t>
      </w:r>
      <w:r w:rsidRPr="008B1767">
        <w:rPr>
          <w:rFonts w:ascii="Times New Roman" w:eastAsia="Times New Roman" w:hAnsi="Times New Roman"/>
          <w:i/>
          <w:color w:val="000000"/>
          <w:sz w:val="28"/>
          <w:szCs w:val="28"/>
          <w:lang w:eastAsia="ru-RU"/>
        </w:rPr>
        <w:t xml:space="preserve"> неимущественного вреда, </w:t>
      </w:r>
      <w:r w:rsidRPr="008B1767">
        <w:rPr>
          <w:rFonts w:ascii="Times New Roman" w:eastAsia="Times New Roman" w:hAnsi="Times New Roman"/>
          <w:b/>
          <w:i/>
          <w:color w:val="000000"/>
          <w:sz w:val="28"/>
          <w:szCs w:val="28"/>
          <w:lang w:eastAsia="ru-RU"/>
        </w:rPr>
        <w:t>причиненного жизни и здоровью физических лиц при пресечении акта терроризма правомерными действиями должностных лиц государственных органов</w:t>
      </w:r>
      <w:r w:rsidRPr="008B1767">
        <w:rPr>
          <w:rFonts w:ascii="Times New Roman" w:eastAsia="Times New Roman" w:hAnsi="Times New Roman"/>
          <w:i/>
          <w:color w:val="000000"/>
          <w:sz w:val="28"/>
          <w:szCs w:val="28"/>
          <w:lang w:eastAsia="ru-RU"/>
        </w:rPr>
        <w:t xml:space="preserve">, осуществляющих </w:t>
      </w:r>
      <w:r w:rsidRPr="008B1767">
        <w:rPr>
          <w:rFonts w:ascii="Times New Roman" w:eastAsia="Times New Roman" w:hAnsi="Times New Roman"/>
          <w:i/>
          <w:color w:val="000000"/>
          <w:sz w:val="28"/>
          <w:szCs w:val="28"/>
          <w:lang w:eastAsia="ru-RU"/>
        </w:rPr>
        <w:lastRenderedPageBreak/>
        <w:t xml:space="preserve">противодействие терроризму, </w:t>
      </w:r>
      <w:r w:rsidRPr="008B1767">
        <w:rPr>
          <w:rFonts w:ascii="Times New Roman" w:eastAsia="Times New Roman" w:hAnsi="Times New Roman"/>
          <w:b/>
          <w:i/>
          <w:color w:val="000000"/>
          <w:sz w:val="28"/>
          <w:szCs w:val="28"/>
          <w:lang w:eastAsia="ru-RU"/>
        </w:rPr>
        <w:t>производится в соответствии со статьями 937-946 Гражданского кодекса Республики Казахстан в судебном порядке с последующим возмещением вреда за счет средств резерва Правительства Республики Казахстан на исполнение обязательств по решениям судов</w:t>
      </w:r>
      <w:r w:rsidRPr="008B1767">
        <w:rPr>
          <w:rFonts w:ascii="Times New Roman" w:eastAsia="Times New Roman" w:hAnsi="Times New Roman"/>
          <w:color w:val="000000"/>
          <w:sz w:val="28"/>
          <w:szCs w:val="28"/>
          <w:lang w:eastAsia="ru-RU"/>
        </w:rPr>
        <w:t>»</w:t>
      </w:r>
      <w:r w:rsidR="00F24157">
        <w:rPr>
          <w:rFonts w:ascii="Times New Roman" w:eastAsia="Times New Roman" w:hAnsi="Times New Roman"/>
          <w:color w:val="000000"/>
          <w:sz w:val="28"/>
          <w:szCs w:val="28"/>
          <w:lang w:eastAsia="ru-RU"/>
        </w:rPr>
        <w:t>.</w:t>
      </w:r>
    </w:p>
    <w:p w:rsidR="00F24157" w:rsidRDefault="00F24157" w:rsidP="00C374A4">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Возме</w:t>
      </w:r>
      <w:r w:rsidR="001A2067">
        <w:rPr>
          <w:rFonts w:ascii="Times New Roman" w:eastAsia="Times New Roman" w:hAnsi="Times New Roman"/>
          <w:color w:val="000000"/>
          <w:sz w:val="28"/>
          <w:szCs w:val="28"/>
          <w:lang w:eastAsia="ru-RU"/>
        </w:rPr>
        <w:t xml:space="preserve">щение морального </w:t>
      </w:r>
      <w:r w:rsidR="0092759D">
        <w:rPr>
          <w:rFonts w:ascii="Times New Roman" w:eastAsia="Times New Roman" w:hAnsi="Times New Roman"/>
          <w:color w:val="000000"/>
          <w:sz w:val="28"/>
          <w:szCs w:val="28"/>
          <w:lang w:eastAsia="ru-RU"/>
        </w:rPr>
        <w:t>вреда и есть возмещение неимущественного вреда.</w:t>
      </w:r>
    </w:p>
    <w:p w:rsidR="008C01AD" w:rsidRPr="001E7471" w:rsidRDefault="001E7471" w:rsidP="00C374A4">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94A27" w:rsidRPr="001E7471">
        <w:rPr>
          <w:rFonts w:ascii="Times New Roman" w:eastAsia="Times New Roman" w:hAnsi="Times New Roman"/>
          <w:color w:val="000000"/>
          <w:sz w:val="28"/>
          <w:szCs w:val="28"/>
          <w:lang w:eastAsia="ru-RU"/>
        </w:rPr>
        <w:t xml:space="preserve"> </w:t>
      </w:r>
    </w:p>
    <w:p w:rsidR="006A3B6E" w:rsidRPr="000E7657" w:rsidRDefault="000E7657" w:rsidP="007A2A5D">
      <w:pPr>
        <w:pStyle w:val="af0"/>
        <w:ind w:firstLine="709"/>
        <w:jc w:val="both"/>
        <w:rPr>
          <w:rFonts w:ascii="Times New Roman" w:eastAsia="Times New Roman" w:hAnsi="Times New Roman"/>
          <w:color w:val="000000"/>
          <w:sz w:val="28"/>
          <w:szCs w:val="28"/>
          <w:lang w:eastAsia="ru-RU"/>
        </w:rPr>
      </w:pPr>
      <w:r w:rsidRPr="000E7657">
        <w:rPr>
          <w:rFonts w:ascii="Times New Roman" w:eastAsia="Times New Roman" w:hAnsi="Times New Roman"/>
          <w:b/>
          <w:color w:val="000000"/>
          <w:sz w:val="28"/>
          <w:szCs w:val="28"/>
          <w:lang w:eastAsia="ru-RU"/>
        </w:rPr>
        <w:t>8</w:t>
      </w:r>
      <w:r w:rsidR="0050139B" w:rsidRPr="000E7657">
        <w:rPr>
          <w:rFonts w:ascii="Times New Roman" w:eastAsia="Times New Roman" w:hAnsi="Times New Roman"/>
          <w:b/>
          <w:color w:val="000000"/>
          <w:sz w:val="28"/>
          <w:szCs w:val="28"/>
          <w:lang w:eastAsia="ru-RU"/>
        </w:rPr>
        <w:t xml:space="preserve">. </w:t>
      </w:r>
      <w:r w:rsidR="00175EA5" w:rsidRPr="000E7657">
        <w:rPr>
          <w:rFonts w:ascii="Times New Roman" w:eastAsia="Times New Roman" w:hAnsi="Times New Roman"/>
          <w:color w:val="000000"/>
          <w:sz w:val="28"/>
          <w:szCs w:val="28"/>
          <w:lang w:eastAsia="ru-RU"/>
        </w:rPr>
        <w:t>В случаях, когда лицу был п</w:t>
      </w:r>
      <w:r w:rsidR="00CF0973" w:rsidRPr="000E7657">
        <w:rPr>
          <w:rFonts w:ascii="Times New Roman" w:eastAsia="Times New Roman" w:hAnsi="Times New Roman"/>
          <w:color w:val="000000"/>
          <w:sz w:val="28"/>
          <w:szCs w:val="28"/>
          <w:lang w:eastAsia="ru-RU"/>
        </w:rPr>
        <w:t xml:space="preserve">ричинен вред здоровью в ходе антитеррористической операции, </w:t>
      </w:r>
      <w:r w:rsidR="00AF4854" w:rsidRPr="000E7657">
        <w:rPr>
          <w:rFonts w:ascii="Times New Roman" w:eastAsia="Times New Roman" w:hAnsi="Times New Roman"/>
          <w:color w:val="000000"/>
          <w:sz w:val="28"/>
          <w:szCs w:val="28"/>
          <w:lang w:eastAsia="ru-RU"/>
        </w:rPr>
        <w:t xml:space="preserve">но </w:t>
      </w:r>
      <w:r w:rsidR="00CF0973" w:rsidRPr="000E7657">
        <w:rPr>
          <w:rFonts w:ascii="Times New Roman" w:eastAsia="Times New Roman" w:hAnsi="Times New Roman"/>
          <w:color w:val="000000"/>
          <w:sz w:val="28"/>
          <w:szCs w:val="28"/>
          <w:lang w:eastAsia="ru-RU"/>
        </w:rPr>
        <w:t>затем оно было незаконно привлечено к уголовной ответственности</w:t>
      </w:r>
      <w:r w:rsidR="005D4680">
        <w:rPr>
          <w:rFonts w:ascii="Times New Roman" w:eastAsia="Times New Roman" w:hAnsi="Times New Roman"/>
          <w:color w:val="000000"/>
          <w:sz w:val="28"/>
          <w:szCs w:val="28"/>
          <w:lang w:eastAsia="ru-RU"/>
        </w:rPr>
        <w:t xml:space="preserve">, незаконно задержано и </w:t>
      </w:r>
      <w:r w:rsidR="00CF0973" w:rsidRPr="000E7657">
        <w:rPr>
          <w:rFonts w:ascii="Times New Roman" w:eastAsia="Times New Roman" w:hAnsi="Times New Roman"/>
          <w:color w:val="000000"/>
          <w:sz w:val="28"/>
          <w:szCs w:val="28"/>
          <w:lang w:eastAsia="ru-RU"/>
        </w:rPr>
        <w:t>помещено по стражу</w:t>
      </w:r>
      <w:r w:rsidR="00AF4854" w:rsidRPr="000E7657">
        <w:rPr>
          <w:rFonts w:ascii="Times New Roman" w:eastAsia="Times New Roman" w:hAnsi="Times New Roman"/>
          <w:color w:val="000000"/>
          <w:sz w:val="28"/>
          <w:szCs w:val="28"/>
          <w:lang w:eastAsia="ru-RU"/>
        </w:rPr>
        <w:t xml:space="preserve">, суды отказывались рассматривать иски о возмещении вреда </w:t>
      </w:r>
      <w:r w:rsidR="007A2A5D" w:rsidRPr="000E7657">
        <w:rPr>
          <w:rFonts w:ascii="Times New Roman" w:eastAsia="Times New Roman" w:hAnsi="Times New Roman"/>
          <w:color w:val="000000"/>
          <w:sz w:val="28"/>
          <w:szCs w:val="28"/>
          <w:lang w:eastAsia="ru-RU"/>
        </w:rPr>
        <w:t xml:space="preserve">здоровью в </w:t>
      </w:r>
      <w:r w:rsidR="00AF4854" w:rsidRPr="000E7657">
        <w:rPr>
          <w:rFonts w:ascii="Times New Roman" w:eastAsia="Times New Roman" w:hAnsi="Times New Roman"/>
          <w:color w:val="000000"/>
          <w:sz w:val="28"/>
          <w:szCs w:val="28"/>
          <w:lang w:eastAsia="ru-RU"/>
        </w:rPr>
        <w:t>рамках гражданского производства</w:t>
      </w:r>
      <w:r w:rsidR="007A2A5D" w:rsidRPr="000E7657">
        <w:rPr>
          <w:rFonts w:ascii="Times New Roman" w:eastAsia="Times New Roman" w:hAnsi="Times New Roman"/>
          <w:color w:val="000000"/>
          <w:sz w:val="28"/>
          <w:szCs w:val="28"/>
          <w:lang w:eastAsia="ru-RU"/>
        </w:rPr>
        <w:t>, взыскивая только моральный в</w:t>
      </w:r>
      <w:r w:rsidR="00951FD3" w:rsidRPr="000E7657">
        <w:rPr>
          <w:rFonts w:ascii="Times New Roman" w:eastAsia="Times New Roman" w:hAnsi="Times New Roman"/>
          <w:color w:val="000000"/>
          <w:sz w:val="28"/>
          <w:szCs w:val="28"/>
          <w:lang w:eastAsia="ru-RU"/>
        </w:rPr>
        <w:t>ре</w:t>
      </w:r>
      <w:r w:rsidR="007A2A5D" w:rsidRPr="000E7657">
        <w:rPr>
          <w:rFonts w:ascii="Times New Roman" w:eastAsia="Times New Roman" w:hAnsi="Times New Roman"/>
          <w:color w:val="000000"/>
          <w:sz w:val="28"/>
          <w:szCs w:val="28"/>
          <w:lang w:eastAsia="ru-RU"/>
        </w:rPr>
        <w:t xml:space="preserve">д. А вред здоровью </w:t>
      </w:r>
      <w:r w:rsidR="00142B13" w:rsidRPr="000E7657">
        <w:rPr>
          <w:rFonts w:ascii="Times New Roman" w:eastAsia="Times New Roman" w:hAnsi="Times New Roman"/>
          <w:color w:val="000000"/>
          <w:sz w:val="28"/>
          <w:szCs w:val="28"/>
          <w:lang w:eastAsia="ru-RU"/>
        </w:rPr>
        <w:t xml:space="preserve">в одном случае </w:t>
      </w:r>
      <w:r w:rsidR="007A2A5D" w:rsidRPr="000E7657">
        <w:rPr>
          <w:rFonts w:ascii="Times New Roman" w:eastAsia="Times New Roman" w:hAnsi="Times New Roman"/>
          <w:color w:val="000000"/>
          <w:sz w:val="28"/>
          <w:szCs w:val="28"/>
          <w:lang w:eastAsia="ru-RU"/>
        </w:rPr>
        <w:t xml:space="preserve">взыскали </w:t>
      </w:r>
      <w:r w:rsidR="00951FD3" w:rsidRPr="000E7657">
        <w:rPr>
          <w:rFonts w:ascii="Times New Roman" w:eastAsia="Times New Roman" w:hAnsi="Times New Roman"/>
          <w:color w:val="000000"/>
          <w:sz w:val="28"/>
          <w:szCs w:val="28"/>
          <w:lang w:eastAsia="ru-RU"/>
        </w:rPr>
        <w:t xml:space="preserve">на основании главы 4 </w:t>
      </w:r>
      <w:r w:rsidR="007A2A5D" w:rsidRPr="000E7657">
        <w:rPr>
          <w:rFonts w:ascii="Times New Roman" w:eastAsia="Times New Roman" w:hAnsi="Times New Roman"/>
          <w:color w:val="000000"/>
          <w:sz w:val="28"/>
          <w:szCs w:val="28"/>
          <w:lang w:eastAsia="ru-RU"/>
        </w:rPr>
        <w:t>«</w:t>
      </w:r>
      <w:r w:rsidR="007D76F1" w:rsidRPr="000E7657">
        <w:rPr>
          <w:rFonts w:ascii="Times New Roman" w:eastAsia="Times New Roman" w:hAnsi="Times New Roman"/>
          <w:color w:val="000000"/>
          <w:sz w:val="28"/>
          <w:szCs w:val="28"/>
          <w:lang w:eastAsia="ru-RU"/>
        </w:rPr>
        <w:t>Реабилитация. Возмещение вреда, причиненного</w:t>
      </w:r>
      <w:r w:rsidR="007A2A5D" w:rsidRPr="000E7657">
        <w:rPr>
          <w:rFonts w:ascii="Times New Roman" w:eastAsia="Times New Roman" w:hAnsi="Times New Roman"/>
          <w:color w:val="000000"/>
          <w:sz w:val="28"/>
          <w:szCs w:val="28"/>
          <w:lang w:eastAsia="ru-RU"/>
        </w:rPr>
        <w:t xml:space="preserve"> </w:t>
      </w:r>
      <w:r w:rsidR="007D76F1" w:rsidRPr="000E7657">
        <w:rPr>
          <w:rFonts w:ascii="Times New Roman" w:eastAsia="Times New Roman" w:hAnsi="Times New Roman"/>
          <w:color w:val="000000"/>
          <w:sz w:val="28"/>
          <w:szCs w:val="28"/>
          <w:lang w:eastAsia="ru-RU"/>
        </w:rPr>
        <w:t>незаконными действиями органа, ведущего уголовный процесс</w:t>
      </w:r>
      <w:r w:rsidR="007A2A5D" w:rsidRPr="000E7657">
        <w:rPr>
          <w:rFonts w:ascii="Times New Roman" w:eastAsia="Times New Roman" w:hAnsi="Times New Roman"/>
          <w:color w:val="000000"/>
          <w:sz w:val="28"/>
          <w:szCs w:val="28"/>
          <w:lang w:eastAsia="ru-RU"/>
        </w:rPr>
        <w:t xml:space="preserve">» </w:t>
      </w:r>
      <w:r w:rsidR="007A2A5D" w:rsidRPr="000E7657">
        <w:rPr>
          <w:rFonts w:ascii="Times New Roman" w:eastAsia="Times New Roman" w:hAnsi="Times New Roman"/>
          <w:bCs/>
          <w:color w:val="000000"/>
          <w:sz w:val="28"/>
          <w:szCs w:val="28"/>
          <w:lang w:eastAsia="ru-RU"/>
        </w:rPr>
        <w:t>Уголовно-процессуального кодекса РК</w:t>
      </w:r>
      <w:r w:rsidR="00420131">
        <w:rPr>
          <w:rFonts w:ascii="Times New Roman" w:eastAsia="Times New Roman" w:hAnsi="Times New Roman"/>
          <w:bCs/>
          <w:color w:val="000000"/>
          <w:sz w:val="28"/>
          <w:szCs w:val="28"/>
          <w:lang w:eastAsia="ru-RU"/>
        </w:rPr>
        <w:t>,</w:t>
      </w:r>
      <w:r w:rsidR="007A2A5D" w:rsidRPr="000E7657">
        <w:rPr>
          <w:rFonts w:ascii="Times New Roman" w:eastAsia="Times New Roman" w:hAnsi="Times New Roman"/>
          <w:bCs/>
          <w:color w:val="000000"/>
          <w:sz w:val="28"/>
          <w:szCs w:val="28"/>
          <w:lang w:eastAsia="ru-RU"/>
        </w:rPr>
        <w:t xml:space="preserve"> </w:t>
      </w:r>
      <w:r w:rsidR="00FC6D88" w:rsidRPr="000E7657">
        <w:rPr>
          <w:rFonts w:ascii="Times New Roman" w:eastAsia="Times New Roman" w:hAnsi="Times New Roman"/>
          <w:bCs/>
          <w:color w:val="000000"/>
          <w:sz w:val="28"/>
          <w:szCs w:val="28"/>
          <w:lang w:eastAsia="ru-RU"/>
        </w:rPr>
        <w:t xml:space="preserve">как бы </w:t>
      </w:r>
      <w:r w:rsidR="007A2A5D" w:rsidRPr="000E7657">
        <w:rPr>
          <w:rFonts w:ascii="Times New Roman" w:eastAsia="Times New Roman" w:hAnsi="Times New Roman"/>
          <w:bCs/>
          <w:color w:val="000000"/>
          <w:sz w:val="28"/>
          <w:szCs w:val="28"/>
          <w:lang w:eastAsia="ru-RU"/>
        </w:rPr>
        <w:t>в связи с установленными незаконными действиями органа, ведущего уголовный процесс</w:t>
      </w:r>
      <w:r w:rsidR="00FC6D88" w:rsidRPr="000E7657">
        <w:rPr>
          <w:rFonts w:ascii="Times New Roman" w:eastAsia="Times New Roman" w:hAnsi="Times New Roman"/>
          <w:bCs/>
          <w:color w:val="000000"/>
          <w:sz w:val="28"/>
          <w:szCs w:val="28"/>
          <w:lang w:eastAsia="ru-RU"/>
        </w:rPr>
        <w:t xml:space="preserve">, хотя </w:t>
      </w:r>
      <w:r w:rsidR="007A2A5D" w:rsidRPr="000E7657">
        <w:rPr>
          <w:rFonts w:ascii="Times New Roman" w:eastAsia="Times New Roman" w:hAnsi="Times New Roman"/>
          <w:bCs/>
          <w:color w:val="000000"/>
          <w:sz w:val="28"/>
          <w:szCs w:val="28"/>
          <w:lang w:eastAsia="ru-RU"/>
        </w:rPr>
        <w:t xml:space="preserve">тяжкий вред здоровью был причинен, прежде всего, в ходе антитеррористической операции, а не в результате незаконного уголовного преследования. </w:t>
      </w:r>
    </w:p>
    <w:p w:rsidR="000E7657" w:rsidRPr="000B6981" w:rsidRDefault="000E7657" w:rsidP="000E7657">
      <w:pPr>
        <w:pStyle w:val="af0"/>
        <w:ind w:firstLine="709"/>
        <w:jc w:val="both"/>
        <w:rPr>
          <w:rFonts w:ascii="Times New Roman" w:eastAsia="Times New Roman" w:hAnsi="Times New Roman"/>
          <w:color w:val="000000"/>
          <w:sz w:val="28"/>
          <w:szCs w:val="28"/>
          <w:lang w:eastAsia="ru-RU"/>
        </w:rPr>
      </w:pPr>
      <w:r w:rsidRPr="000B6981">
        <w:rPr>
          <w:rFonts w:ascii="Times New Roman" w:eastAsia="Times New Roman" w:hAnsi="Times New Roman"/>
          <w:bCs/>
          <w:color w:val="000000"/>
          <w:sz w:val="28"/>
          <w:szCs w:val="28"/>
          <w:lang w:eastAsia="ru-RU"/>
        </w:rPr>
        <w:t>В одном случае суд, например, указал, что «</w:t>
      </w:r>
      <w:r w:rsidRPr="000B6981">
        <w:rPr>
          <w:rFonts w:ascii="Times New Roman" w:eastAsia="Times New Roman" w:hAnsi="Times New Roman"/>
          <w:i/>
          <w:color w:val="000000"/>
          <w:sz w:val="28"/>
          <w:szCs w:val="28"/>
          <w:lang w:eastAsia="ru-RU"/>
        </w:rPr>
        <w:t>получение истцами огнестрельных ранений, повлекших впоследствии установление инвалидности, не находится в непосредственной причинно-следственной связи с фактом незаконного привлечения к уголовной ответственности</w:t>
      </w:r>
      <w:r w:rsidRPr="000B6981">
        <w:rPr>
          <w:rFonts w:ascii="Times New Roman" w:eastAsia="Times New Roman" w:hAnsi="Times New Roman"/>
          <w:color w:val="000000"/>
          <w:sz w:val="28"/>
          <w:szCs w:val="28"/>
          <w:lang w:eastAsia="ru-RU"/>
        </w:rPr>
        <w:t>».</w:t>
      </w:r>
    </w:p>
    <w:p w:rsidR="000E7657" w:rsidRPr="002741E1" w:rsidRDefault="002741E1" w:rsidP="002741E1">
      <w:pPr>
        <w:pStyle w:val="af0"/>
        <w:ind w:firstLine="709"/>
        <w:jc w:val="both"/>
        <w:rPr>
          <w:rFonts w:ascii="Times New Roman" w:eastAsia="Times New Roman" w:hAnsi="Times New Roman"/>
          <w:color w:val="000000"/>
          <w:sz w:val="28"/>
          <w:szCs w:val="28"/>
          <w:lang w:eastAsia="ru-RU"/>
        </w:rPr>
      </w:pPr>
      <w:r w:rsidRPr="002741E1">
        <w:rPr>
          <w:rFonts w:ascii="Times New Roman" w:eastAsia="Times New Roman" w:hAnsi="Times New Roman"/>
          <w:bCs/>
          <w:color w:val="000000"/>
          <w:sz w:val="28"/>
          <w:szCs w:val="28"/>
          <w:lang w:eastAsia="ru-RU"/>
        </w:rPr>
        <w:t>При возмещении вреда, причиненного в результате незаконного привлечения к уголовной ответственности, задержания и содержания под стражей суды взыскивали моральный вред и лишь в двух случаях взыскали имущественный ущерб. Суды указывали, что возмещение и имущественного вреда должно</w:t>
      </w:r>
      <w:r>
        <w:rPr>
          <w:rFonts w:ascii="Times New Roman" w:eastAsia="Times New Roman" w:hAnsi="Times New Roman"/>
          <w:bCs/>
          <w:color w:val="000000"/>
          <w:sz w:val="28"/>
          <w:szCs w:val="28"/>
          <w:lang w:eastAsia="ru-RU"/>
        </w:rPr>
        <w:t xml:space="preserve"> осуществляться в порядке уголовного судопроизводства.</w:t>
      </w:r>
    </w:p>
    <w:p w:rsidR="002741E1" w:rsidRPr="002741E1" w:rsidRDefault="000E7657" w:rsidP="002741E1">
      <w:pPr>
        <w:pStyle w:val="af0"/>
        <w:ind w:firstLine="709"/>
        <w:jc w:val="both"/>
        <w:rPr>
          <w:rFonts w:ascii="Times New Roman" w:eastAsia="Times New Roman" w:hAnsi="Times New Roman"/>
          <w:b/>
          <w:color w:val="000000"/>
          <w:sz w:val="28"/>
          <w:szCs w:val="28"/>
          <w:lang w:eastAsia="ru-RU"/>
        </w:rPr>
      </w:pPr>
      <w:r w:rsidRPr="000B6981">
        <w:rPr>
          <w:rFonts w:ascii="Times New Roman" w:eastAsia="Times New Roman" w:hAnsi="Times New Roman"/>
          <w:color w:val="000000"/>
          <w:sz w:val="28"/>
          <w:szCs w:val="28"/>
          <w:lang w:eastAsia="ru-RU"/>
        </w:rPr>
        <w:t xml:space="preserve"> </w:t>
      </w:r>
      <w:r w:rsidR="006A3B6E" w:rsidRPr="000B6981">
        <w:rPr>
          <w:rFonts w:ascii="Times New Roman" w:eastAsia="Times New Roman" w:hAnsi="Times New Roman"/>
          <w:color w:val="000000"/>
          <w:sz w:val="28"/>
          <w:szCs w:val="28"/>
          <w:lang w:eastAsia="ru-RU"/>
        </w:rPr>
        <w:t>(</w:t>
      </w:r>
      <w:r w:rsidR="006A3B6E" w:rsidRPr="000B6981">
        <w:rPr>
          <w:rFonts w:ascii="Times New Roman" w:eastAsia="Times New Roman" w:hAnsi="Times New Roman"/>
          <w:b/>
          <w:color w:val="000000"/>
          <w:sz w:val="28"/>
          <w:szCs w:val="28"/>
          <w:lang w:eastAsia="ru-RU"/>
        </w:rPr>
        <w:t xml:space="preserve">Судебные решения по иску о возмещении вреда </w:t>
      </w:r>
      <w:r w:rsidR="00F9510B">
        <w:rPr>
          <w:rFonts w:ascii="Times New Roman" w:eastAsia="Times New Roman" w:hAnsi="Times New Roman"/>
          <w:b/>
          <w:color w:val="000000"/>
          <w:sz w:val="28"/>
          <w:szCs w:val="28"/>
          <w:lang w:eastAsia="ru-RU"/>
        </w:rPr>
        <w:t>в связи с причинением вреда здоровью</w:t>
      </w:r>
      <w:r w:rsidR="002741E1">
        <w:rPr>
          <w:rFonts w:ascii="Times New Roman" w:eastAsia="Times New Roman" w:hAnsi="Times New Roman"/>
          <w:b/>
          <w:color w:val="000000"/>
          <w:sz w:val="28"/>
          <w:szCs w:val="28"/>
          <w:lang w:eastAsia="ru-RU"/>
        </w:rPr>
        <w:t xml:space="preserve">, а также </w:t>
      </w:r>
      <w:r w:rsidR="002741E1" w:rsidRPr="002741E1">
        <w:rPr>
          <w:rFonts w:ascii="Times New Roman" w:eastAsia="Times New Roman" w:hAnsi="Times New Roman"/>
          <w:b/>
          <w:bCs/>
          <w:color w:val="000000"/>
          <w:sz w:val="28"/>
          <w:szCs w:val="28"/>
          <w:lang w:eastAsia="ru-RU"/>
        </w:rPr>
        <w:t>в связи незаконным привлечением к уголовной ответственности, задержанием и содержанием под стражей</w:t>
      </w:r>
      <w:r w:rsidR="00F9510B">
        <w:rPr>
          <w:rFonts w:ascii="Times New Roman" w:eastAsia="Times New Roman" w:hAnsi="Times New Roman"/>
          <w:b/>
          <w:color w:val="000000"/>
          <w:sz w:val="28"/>
          <w:szCs w:val="28"/>
          <w:lang w:eastAsia="ru-RU"/>
        </w:rPr>
        <w:t xml:space="preserve"> </w:t>
      </w:r>
      <w:proofErr w:type="spellStart"/>
      <w:r w:rsidR="006A3B6E" w:rsidRPr="000B6981">
        <w:rPr>
          <w:rFonts w:ascii="Times New Roman" w:eastAsia="Times New Roman" w:hAnsi="Times New Roman"/>
          <w:b/>
          <w:color w:val="000000"/>
          <w:sz w:val="28"/>
          <w:szCs w:val="28"/>
          <w:lang w:eastAsia="ru-RU"/>
        </w:rPr>
        <w:t>Е.Абдрешов</w:t>
      </w:r>
      <w:r w:rsidR="00F9510B">
        <w:rPr>
          <w:rFonts w:ascii="Times New Roman" w:eastAsia="Times New Roman" w:hAnsi="Times New Roman"/>
          <w:b/>
          <w:color w:val="000000"/>
          <w:sz w:val="28"/>
          <w:szCs w:val="28"/>
          <w:lang w:eastAsia="ru-RU"/>
        </w:rPr>
        <w:t>у</w:t>
      </w:r>
      <w:proofErr w:type="spellEnd"/>
      <w:r w:rsidR="00F9510B">
        <w:rPr>
          <w:rFonts w:ascii="Times New Roman" w:eastAsia="Times New Roman" w:hAnsi="Times New Roman"/>
          <w:b/>
          <w:color w:val="000000"/>
          <w:sz w:val="28"/>
          <w:szCs w:val="28"/>
          <w:lang w:eastAsia="ru-RU"/>
        </w:rPr>
        <w:t xml:space="preserve">; </w:t>
      </w:r>
      <w:r w:rsidR="002741E1" w:rsidRPr="002741E1">
        <w:rPr>
          <w:rFonts w:ascii="Times New Roman" w:eastAsia="Times New Roman" w:hAnsi="Times New Roman"/>
          <w:b/>
          <w:color w:val="000000"/>
          <w:sz w:val="28"/>
          <w:szCs w:val="28"/>
          <w:lang w:eastAsia="ru-RU"/>
        </w:rPr>
        <w:t xml:space="preserve">в связи с причинением вреда здоровью, а также </w:t>
      </w:r>
      <w:r w:rsidR="002741E1" w:rsidRPr="002741E1">
        <w:rPr>
          <w:rFonts w:ascii="Times New Roman" w:eastAsia="Times New Roman" w:hAnsi="Times New Roman"/>
          <w:b/>
          <w:bCs/>
          <w:color w:val="000000"/>
          <w:sz w:val="28"/>
          <w:szCs w:val="28"/>
          <w:lang w:eastAsia="ru-RU"/>
        </w:rPr>
        <w:t>в связи незаконным привлечением к уголовной ответственности, задержанием и содержанием под стражей</w:t>
      </w:r>
      <w:r w:rsidR="002741E1" w:rsidRPr="002741E1">
        <w:rPr>
          <w:rFonts w:ascii="Times New Roman" w:eastAsia="Times New Roman" w:hAnsi="Times New Roman"/>
          <w:b/>
          <w:color w:val="000000"/>
          <w:sz w:val="28"/>
          <w:szCs w:val="28"/>
          <w:lang w:eastAsia="ru-RU"/>
        </w:rPr>
        <w:t xml:space="preserve"> </w:t>
      </w:r>
      <w:proofErr w:type="spellStart"/>
      <w:r w:rsidR="00FC6D88" w:rsidRPr="000B6981">
        <w:rPr>
          <w:rFonts w:ascii="Times New Roman" w:eastAsia="Times New Roman" w:hAnsi="Times New Roman"/>
          <w:b/>
          <w:color w:val="000000"/>
          <w:sz w:val="28"/>
          <w:szCs w:val="28"/>
          <w:lang w:eastAsia="ru-RU"/>
        </w:rPr>
        <w:t>Р.Игисинов</w:t>
      </w:r>
      <w:r w:rsidR="00F9510B">
        <w:rPr>
          <w:rFonts w:ascii="Times New Roman" w:eastAsia="Times New Roman" w:hAnsi="Times New Roman"/>
          <w:b/>
          <w:color w:val="000000"/>
          <w:sz w:val="28"/>
          <w:szCs w:val="28"/>
          <w:lang w:eastAsia="ru-RU"/>
        </w:rPr>
        <w:t>у</w:t>
      </w:r>
      <w:proofErr w:type="spellEnd"/>
      <w:r w:rsidR="00F9510B">
        <w:rPr>
          <w:rFonts w:ascii="Times New Roman" w:eastAsia="Times New Roman" w:hAnsi="Times New Roman"/>
          <w:b/>
          <w:color w:val="000000"/>
          <w:sz w:val="28"/>
          <w:szCs w:val="28"/>
          <w:lang w:eastAsia="ru-RU"/>
        </w:rPr>
        <w:t>;</w:t>
      </w:r>
      <w:r w:rsidR="00661FBD" w:rsidRPr="000B6981">
        <w:rPr>
          <w:rFonts w:ascii="Times New Roman" w:eastAsia="Times New Roman" w:hAnsi="Times New Roman"/>
          <w:b/>
          <w:color w:val="000000"/>
          <w:sz w:val="28"/>
          <w:szCs w:val="28"/>
          <w:lang w:eastAsia="ru-RU"/>
        </w:rPr>
        <w:t xml:space="preserve"> </w:t>
      </w:r>
      <w:r w:rsidR="002741E1" w:rsidRPr="002741E1">
        <w:rPr>
          <w:rFonts w:ascii="Times New Roman" w:eastAsia="Times New Roman" w:hAnsi="Times New Roman"/>
          <w:b/>
          <w:color w:val="000000"/>
          <w:sz w:val="28"/>
          <w:szCs w:val="28"/>
          <w:lang w:eastAsia="ru-RU"/>
        </w:rPr>
        <w:t xml:space="preserve">в связи с причинением вреда здоровью, а также </w:t>
      </w:r>
      <w:r w:rsidR="002741E1" w:rsidRPr="002741E1">
        <w:rPr>
          <w:rFonts w:ascii="Times New Roman" w:eastAsia="Times New Roman" w:hAnsi="Times New Roman"/>
          <w:b/>
          <w:bCs/>
          <w:color w:val="000000"/>
          <w:sz w:val="28"/>
          <w:szCs w:val="28"/>
          <w:lang w:eastAsia="ru-RU"/>
        </w:rPr>
        <w:t>в связи незаконным привлечением к уголовной ответственности, задержанием и содержанием под стражей</w:t>
      </w:r>
      <w:r w:rsidR="00F9510B">
        <w:rPr>
          <w:rFonts w:ascii="Times New Roman" w:eastAsia="Times New Roman" w:hAnsi="Times New Roman"/>
          <w:b/>
          <w:color w:val="000000"/>
          <w:sz w:val="28"/>
          <w:szCs w:val="28"/>
          <w:lang w:eastAsia="ru-RU"/>
        </w:rPr>
        <w:t xml:space="preserve"> </w:t>
      </w:r>
      <w:proofErr w:type="spellStart"/>
      <w:r w:rsidR="00AC0AC8" w:rsidRPr="00AC0AC8">
        <w:rPr>
          <w:rFonts w:ascii="Times New Roman" w:eastAsia="Times New Roman" w:hAnsi="Times New Roman"/>
          <w:b/>
          <w:bCs/>
          <w:color w:val="000000"/>
          <w:sz w:val="28"/>
          <w:szCs w:val="28"/>
          <w:lang w:eastAsia="ru-RU"/>
        </w:rPr>
        <w:t>С.Адилбекұлы</w:t>
      </w:r>
      <w:proofErr w:type="spellEnd"/>
      <w:r w:rsidR="00AC0AC8" w:rsidRPr="00AC0AC8">
        <w:rPr>
          <w:rFonts w:ascii="Times New Roman" w:eastAsia="Times New Roman" w:hAnsi="Times New Roman"/>
          <w:b/>
          <w:bCs/>
          <w:color w:val="000000"/>
          <w:sz w:val="28"/>
          <w:szCs w:val="28"/>
          <w:lang w:eastAsia="ru-RU"/>
        </w:rPr>
        <w:t xml:space="preserve"> и </w:t>
      </w:r>
      <w:proofErr w:type="spellStart"/>
      <w:r w:rsidR="00AC0AC8" w:rsidRPr="00AC0AC8">
        <w:rPr>
          <w:rFonts w:ascii="Times New Roman" w:eastAsia="Times New Roman" w:hAnsi="Times New Roman"/>
          <w:b/>
          <w:bCs/>
          <w:color w:val="000000"/>
          <w:sz w:val="28"/>
          <w:szCs w:val="28"/>
          <w:lang w:eastAsia="ru-RU"/>
        </w:rPr>
        <w:t>С.Туркменбай</w:t>
      </w:r>
      <w:proofErr w:type="spellEnd"/>
      <w:r w:rsidR="00AC0AC8">
        <w:rPr>
          <w:rFonts w:ascii="Times New Roman" w:eastAsia="Times New Roman" w:hAnsi="Times New Roman"/>
          <w:b/>
          <w:color w:val="000000"/>
          <w:sz w:val="28"/>
          <w:szCs w:val="28"/>
          <w:lang w:eastAsia="ru-RU"/>
        </w:rPr>
        <w:t xml:space="preserve">; </w:t>
      </w:r>
      <w:r w:rsidR="002741E1" w:rsidRPr="002741E1">
        <w:rPr>
          <w:rFonts w:ascii="Times New Roman" w:eastAsia="Times New Roman" w:hAnsi="Times New Roman"/>
          <w:b/>
          <w:color w:val="000000"/>
          <w:sz w:val="28"/>
          <w:szCs w:val="28"/>
          <w:lang w:eastAsia="ru-RU"/>
        </w:rPr>
        <w:t xml:space="preserve">в связи с причинением вреда здоровью, а также </w:t>
      </w:r>
      <w:r w:rsidR="002741E1" w:rsidRPr="002741E1">
        <w:rPr>
          <w:rFonts w:ascii="Times New Roman" w:eastAsia="Times New Roman" w:hAnsi="Times New Roman"/>
          <w:b/>
          <w:bCs/>
          <w:color w:val="000000"/>
          <w:sz w:val="28"/>
          <w:szCs w:val="28"/>
          <w:lang w:eastAsia="ru-RU"/>
        </w:rPr>
        <w:t>в связи незаконным привлечением к уголовной ответственности, задержанием и содержанием под стражей</w:t>
      </w:r>
      <w:r w:rsidR="00AC0AC8" w:rsidRPr="00AC0AC8">
        <w:rPr>
          <w:rFonts w:ascii="Times New Roman" w:eastAsia="Times New Roman" w:hAnsi="Times New Roman"/>
          <w:b/>
          <w:color w:val="000000"/>
          <w:sz w:val="28"/>
          <w:szCs w:val="28"/>
          <w:lang w:eastAsia="ru-RU"/>
        </w:rPr>
        <w:t xml:space="preserve"> </w:t>
      </w:r>
      <w:proofErr w:type="spellStart"/>
      <w:r w:rsidR="00AC0AC8">
        <w:rPr>
          <w:rFonts w:ascii="Times New Roman" w:eastAsia="Times New Roman" w:hAnsi="Times New Roman"/>
          <w:b/>
          <w:color w:val="000000"/>
          <w:sz w:val="28"/>
          <w:szCs w:val="28"/>
          <w:lang w:eastAsia="ru-RU"/>
        </w:rPr>
        <w:t>А.Акану</w:t>
      </w:r>
      <w:proofErr w:type="spellEnd"/>
      <w:r w:rsidR="00AC0AC8">
        <w:rPr>
          <w:rFonts w:ascii="Times New Roman" w:eastAsia="Times New Roman" w:hAnsi="Times New Roman"/>
          <w:b/>
          <w:color w:val="000000"/>
          <w:sz w:val="28"/>
          <w:szCs w:val="28"/>
          <w:lang w:eastAsia="ru-RU"/>
        </w:rPr>
        <w:t xml:space="preserve">; </w:t>
      </w:r>
      <w:r w:rsidR="002741E1" w:rsidRPr="002741E1">
        <w:rPr>
          <w:rFonts w:ascii="Times New Roman" w:eastAsia="Times New Roman" w:hAnsi="Times New Roman"/>
          <w:b/>
          <w:color w:val="000000"/>
          <w:sz w:val="28"/>
          <w:szCs w:val="28"/>
          <w:lang w:eastAsia="ru-RU"/>
        </w:rPr>
        <w:t xml:space="preserve">в связи с причинением вреда здоровью, а также </w:t>
      </w:r>
      <w:r w:rsidR="002741E1" w:rsidRPr="002741E1">
        <w:rPr>
          <w:rFonts w:ascii="Times New Roman" w:eastAsia="Times New Roman" w:hAnsi="Times New Roman"/>
          <w:b/>
          <w:bCs/>
          <w:color w:val="000000"/>
          <w:sz w:val="28"/>
          <w:szCs w:val="28"/>
          <w:lang w:eastAsia="ru-RU"/>
        </w:rPr>
        <w:t>в связи незаконным привлечением к уголовной ответственности, задержанием и содержанием под стражей</w:t>
      </w:r>
      <w:r w:rsidR="00AC0AC8">
        <w:rPr>
          <w:rFonts w:ascii="Times New Roman" w:eastAsia="Times New Roman" w:hAnsi="Times New Roman"/>
          <w:b/>
          <w:color w:val="000000"/>
          <w:sz w:val="28"/>
          <w:szCs w:val="28"/>
          <w:lang w:eastAsia="ru-RU"/>
        </w:rPr>
        <w:t xml:space="preserve"> </w:t>
      </w:r>
      <w:proofErr w:type="spellStart"/>
      <w:r w:rsidR="00661FBD" w:rsidRPr="000B6981">
        <w:rPr>
          <w:rFonts w:ascii="Times New Roman" w:eastAsia="Times New Roman" w:hAnsi="Times New Roman"/>
          <w:b/>
          <w:color w:val="000000"/>
          <w:sz w:val="28"/>
          <w:szCs w:val="28"/>
          <w:lang w:eastAsia="ru-RU"/>
        </w:rPr>
        <w:t>Е.Саруаров</w:t>
      </w:r>
      <w:r w:rsidR="00AC0AC8">
        <w:rPr>
          <w:rFonts w:ascii="Times New Roman" w:eastAsia="Times New Roman" w:hAnsi="Times New Roman"/>
          <w:b/>
          <w:color w:val="000000"/>
          <w:sz w:val="28"/>
          <w:szCs w:val="28"/>
          <w:lang w:eastAsia="ru-RU"/>
        </w:rPr>
        <w:t>у</w:t>
      </w:r>
      <w:proofErr w:type="spellEnd"/>
      <w:r w:rsidR="00661FBD" w:rsidRPr="000B6981">
        <w:rPr>
          <w:rFonts w:ascii="Times New Roman" w:eastAsia="Times New Roman" w:hAnsi="Times New Roman"/>
          <w:b/>
          <w:color w:val="000000"/>
          <w:sz w:val="28"/>
          <w:szCs w:val="28"/>
          <w:lang w:eastAsia="ru-RU"/>
        </w:rPr>
        <w:t xml:space="preserve"> и </w:t>
      </w:r>
      <w:proofErr w:type="spellStart"/>
      <w:r w:rsidR="00661FBD" w:rsidRPr="000B6981">
        <w:rPr>
          <w:rFonts w:ascii="Times New Roman" w:eastAsia="Times New Roman" w:hAnsi="Times New Roman"/>
          <w:b/>
          <w:color w:val="000000"/>
          <w:sz w:val="28"/>
          <w:szCs w:val="28"/>
          <w:lang w:eastAsia="ru-RU"/>
        </w:rPr>
        <w:t>Т.Бауыржан</w:t>
      </w:r>
      <w:r w:rsidR="00AC0AC8">
        <w:rPr>
          <w:rFonts w:ascii="Times New Roman" w:eastAsia="Times New Roman" w:hAnsi="Times New Roman"/>
          <w:b/>
          <w:color w:val="000000"/>
          <w:sz w:val="28"/>
          <w:szCs w:val="28"/>
          <w:lang w:eastAsia="ru-RU"/>
        </w:rPr>
        <w:t>у</w:t>
      </w:r>
      <w:proofErr w:type="spellEnd"/>
      <w:r w:rsidR="002741E1">
        <w:rPr>
          <w:rFonts w:ascii="Times New Roman" w:eastAsia="Times New Roman" w:hAnsi="Times New Roman"/>
          <w:b/>
          <w:color w:val="000000"/>
          <w:sz w:val="28"/>
          <w:szCs w:val="28"/>
          <w:lang w:eastAsia="ru-RU"/>
        </w:rPr>
        <w:t>;</w:t>
      </w:r>
      <w:r w:rsidR="002741E1" w:rsidRPr="002741E1">
        <w:rPr>
          <w:rFonts w:ascii="Times New Roman" w:hAnsi="Times New Roman"/>
          <w:b/>
          <w:bCs/>
          <w:sz w:val="28"/>
          <w:szCs w:val="28"/>
        </w:rPr>
        <w:t xml:space="preserve"> </w:t>
      </w:r>
      <w:r w:rsidR="002741E1" w:rsidRPr="002741E1">
        <w:rPr>
          <w:rFonts w:ascii="Times New Roman" w:eastAsia="Times New Roman" w:hAnsi="Times New Roman"/>
          <w:b/>
          <w:bCs/>
          <w:color w:val="000000"/>
          <w:sz w:val="28"/>
          <w:szCs w:val="28"/>
          <w:lang w:eastAsia="ru-RU"/>
        </w:rPr>
        <w:t xml:space="preserve">в связи незаконным привлечением к уголовной ответственности, задержанием и содержанием под страже </w:t>
      </w:r>
      <w:proofErr w:type="spellStart"/>
      <w:r w:rsidR="002741E1" w:rsidRPr="002741E1">
        <w:rPr>
          <w:rFonts w:ascii="Times New Roman" w:eastAsia="Times New Roman" w:hAnsi="Times New Roman"/>
          <w:b/>
          <w:bCs/>
          <w:color w:val="000000"/>
          <w:sz w:val="28"/>
          <w:szCs w:val="28"/>
          <w:lang w:eastAsia="ru-RU"/>
        </w:rPr>
        <w:t>А.</w:t>
      </w:r>
      <w:r w:rsidR="002741E1" w:rsidRPr="002741E1">
        <w:rPr>
          <w:rFonts w:ascii="Times New Roman" w:eastAsia="Times New Roman" w:hAnsi="Times New Roman"/>
          <w:b/>
          <w:color w:val="000000"/>
          <w:sz w:val="28"/>
          <w:szCs w:val="28"/>
          <w:lang w:eastAsia="ru-RU"/>
        </w:rPr>
        <w:t>Катпушева</w:t>
      </w:r>
      <w:proofErr w:type="spellEnd"/>
      <w:r w:rsidR="002741E1" w:rsidRPr="002741E1">
        <w:rPr>
          <w:rFonts w:ascii="Times New Roman" w:eastAsia="Times New Roman" w:hAnsi="Times New Roman"/>
          <w:b/>
          <w:color w:val="000000"/>
          <w:sz w:val="28"/>
          <w:szCs w:val="28"/>
          <w:lang w:eastAsia="ru-RU"/>
        </w:rPr>
        <w:t xml:space="preserve">, </w:t>
      </w:r>
      <w:proofErr w:type="spellStart"/>
      <w:r w:rsidR="002741E1" w:rsidRPr="002741E1">
        <w:rPr>
          <w:rFonts w:ascii="Times New Roman" w:eastAsia="Times New Roman" w:hAnsi="Times New Roman"/>
          <w:b/>
          <w:color w:val="000000"/>
          <w:sz w:val="28"/>
          <w:szCs w:val="28"/>
          <w:lang w:eastAsia="ru-RU"/>
        </w:rPr>
        <w:t>Т.Шауалиевой</w:t>
      </w:r>
      <w:proofErr w:type="spellEnd"/>
      <w:r w:rsidR="002741E1" w:rsidRPr="002741E1">
        <w:rPr>
          <w:rFonts w:ascii="Times New Roman" w:eastAsia="Times New Roman" w:hAnsi="Times New Roman"/>
          <w:b/>
          <w:color w:val="000000"/>
          <w:sz w:val="28"/>
          <w:szCs w:val="28"/>
          <w:lang w:eastAsia="ru-RU"/>
        </w:rPr>
        <w:t xml:space="preserve">, </w:t>
      </w:r>
      <w:proofErr w:type="spellStart"/>
      <w:r w:rsidR="002741E1" w:rsidRPr="002741E1">
        <w:rPr>
          <w:rFonts w:ascii="Times New Roman" w:eastAsia="Times New Roman" w:hAnsi="Times New Roman"/>
          <w:b/>
          <w:color w:val="000000"/>
          <w:sz w:val="28"/>
          <w:szCs w:val="28"/>
          <w:lang w:eastAsia="ru-RU"/>
        </w:rPr>
        <w:t>Ш.Бектакимовой</w:t>
      </w:r>
      <w:proofErr w:type="spellEnd"/>
      <w:r w:rsidR="002741E1" w:rsidRPr="002741E1">
        <w:rPr>
          <w:rFonts w:ascii="Times New Roman" w:eastAsia="Times New Roman" w:hAnsi="Times New Roman"/>
          <w:b/>
          <w:color w:val="000000"/>
          <w:sz w:val="28"/>
          <w:szCs w:val="28"/>
          <w:lang w:eastAsia="ru-RU"/>
        </w:rPr>
        <w:t xml:space="preserve">, </w:t>
      </w:r>
      <w:proofErr w:type="spellStart"/>
      <w:r w:rsidR="002741E1" w:rsidRPr="002741E1">
        <w:rPr>
          <w:rFonts w:ascii="Times New Roman" w:eastAsia="Times New Roman" w:hAnsi="Times New Roman"/>
          <w:b/>
          <w:color w:val="000000"/>
          <w:sz w:val="28"/>
          <w:szCs w:val="28"/>
          <w:lang w:eastAsia="ru-RU"/>
        </w:rPr>
        <w:t>Ф.Ишмухаметова</w:t>
      </w:r>
      <w:proofErr w:type="spellEnd"/>
      <w:r w:rsidR="002741E1" w:rsidRPr="002741E1">
        <w:rPr>
          <w:rFonts w:ascii="Times New Roman" w:eastAsia="Times New Roman" w:hAnsi="Times New Roman"/>
          <w:b/>
          <w:color w:val="000000"/>
          <w:sz w:val="28"/>
          <w:szCs w:val="28"/>
          <w:lang w:eastAsia="ru-RU"/>
        </w:rPr>
        <w:t xml:space="preserve">, </w:t>
      </w:r>
      <w:proofErr w:type="spellStart"/>
      <w:r w:rsidR="002741E1" w:rsidRPr="002741E1">
        <w:rPr>
          <w:rFonts w:ascii="Times New Roman" w:eastAsia="Times New Roman" w:hAnsi="Times New Roman"/>
          <w:b/>
          <w:color w:val="000000"/>
          <w:sz w:val="28"/>
          <w:szCs w:val="28"/>
          <w:lang w:eastAsia="ru-RU"/>
        </w:rPr>
        <w:t>Н.Сембаева</w:t>
      </w:r>
      <w:proofErr w:type="spellEnd"/>
      <w:r w:rsidR="002741E1" w:rsidRPr="002741E1">
        <w:rPr>
          <w:rFonts w:ascii="Times New Roman" w:eastAsia="Times New Roman" w:hAnsi="Times New Roman"/>
          <w:b/>
          <w:color w:val="000000"/>
          <w:sz w:val="28"/>
          <w:szCs w:val="28"/>
          <w:lang w:eastAsia="ru-RU"/>
        </w:rPr>
        <w:t>)</w:t>
      </w:r>
    </w:p>
    <w:p w:rsidR="006A3B6E" w:rsidRPr="000B6981" w:rsidRDefault="006A3B6E" w:rsidP="007A2A5D">
      <w:pPr>
        <w:pStyle w:val="af0"/>
        <w:ind w:firstLine="709"/>
        <w:jc w:val="both"/>
        <w:rPr>
          <w:rFonts w:ascii="Times New Roman" w:eastAsia="Times New Roman" w:hAnsi="Times New Roman"/>
          <w:color w:val="000000"/>
          <w:sz w:val="28"/>
          <w:szCs w:val="28"/>
          <w:lang w:eastAsia="ru-RU"/>
        </w:rPr>
      </w:pPr>
    </w:p>
    <w:p w:rsidR="00F40C75" w:rsidRDefault="005613C8" w:rsidP="00F40C75">
      <w:pPr>
        <w:spacing w:after="0" w:line="240" w:lineRule="auto"/>
        <w:ind w:firstLine="708"/>
        <w:jc w:val="both"/>
        <w:rPr>
          <w:rFonts w:ascii="Times New Roman" w:hAnsi="Times New Roman"/>
          <w:sz w:val="28"/>
          <w:szCs w:val="28"/>
        </w:rPr>
      </w:pPr>
      <w:r w:rsidRPr="00F40C75">
        <w:rPr>
          <w:rFonts w:ascii="Times New Roman" w:hAnsi="Times New Roman"/>
          <w:sz w:val="28"/>
          <w:szCs w:val="28"/>
        </w:rPr>
        <w:t xml:space="preserve">В случаях, когда </w:t>
      </w:r>
      <w:r w:rsidR="001E22E5">
        <w:rPr>
          <w:rFonts w:ascii="Times New Roman" w:hAnsi="Times New Roman"/>
          <w:sz w:val="28"/>
          <w:szCs w:val="28"/>
        </w:rPr>
        <w:t>пострадавшим сна</w:t>
      </w:r>
      <w:r w:rsidRPr="00F40C75">
        <w:rPr>
          <w:rFonts w:ascii="Times New Roman" w:hAnsi="Times New Roman"/>
          <w:sz w:val="28"/>
          <w:szCs w:val="28"/>
        </w:rPr>
        <w:t>чала был причинен вред здоровью в ходе антитеррористической операции</w:t>
      </w:r>
      <w:r w:rsidR="00A211CA" w:rsidRPr="00F40C75">
        <w:rPr>
          <w:rFonts w:ascii="Times New Roman" w:hAnsi="Times New Roman"/>
          <w:sz w:val="28"/>
          <w:szCs w:val="28"/>
        </w:rPr>
        <w:t xml:space="preserve"> в результате правомерных действий должностных лиц </w:t>
      </w:r>
      <w:r w:rsidR="0022599A" w:rsidRPr="00F40C75">
        <w:rPr>
          <w:rFonts w:ascii="Times New Roman" w:hAnsi="Times New Roman"/>
          <w:sz w:val="28"/>
          <w:szCs w:val="28"/>
        </w:rPr>
        <w:t>государственных органов по противодействию терроризму</w:t>
      </w:r>
      <w:r w:rsidRPr="00F40C75">
        <w:rPr>
          <w:rFonts w:ascii="Times New Roman" w:hAnsi="Times New Roman"/>
          <w:sz w:val="28"/>
          <w:szCs w:val="28"/>
        </w:rPr>
        <w:t xml:space="preserve">, </w:t>
      </w:r>
      <w:r w:rsidR="00F40C75">
        <w:rPr>
          <w:rFonts w:ascii="Times New Roman" w:hAnsi="Times New Roman"/>
          <w:sz w:val="28"/>
          <w:szCs w:val="28"/>
        </w:rPr>
        <w:t xml:space="preserve">а </w:t>
      </w:r>
      <w:r w:rsidRPr="00F40C75">
        <w:rPr>
          <w:rFonts w:ascii="Times New Roman" w:hAnsi="Times New Roman"/>
          <w:sz w:val="28"/>
          <w:szCs w:val="28"/>
        </w:rPr>
        <w:t>затем они были незаконно привлечены к уголовной ответственности, незаконно задержаны и помещены по</w:t>
      </w:r>
      <w:r w:rsidR="00A211CA" w:rsidRPr="00F40C75">
        <w:rPr>
          <w:rFonts w:ascii="Times New Roman" w:hAnsi="Times New Roman"/>
          <w:sz w:val="28"/>
          <w:szCs w:val="28"/>
        </w:rPr>
        <w:t>д</w:t>
      </w:r>
      <w:r w:rsidRPr="00F40C75">
        <w:rPr>
          <w:rFonts w:ascii="Times New Roman" w:hAnsi="Times New Roman"/>
          <w:sz w:val="28"/>
          <w:szCs w:val="28"/>
        </w:rPr>
        <w:t xml:space="preserve"> стражу</w:t>
      </w:r>
      <w:r w:rsidR="0022599A" w:rsidRPr="00F40C75">
        <w:rPr>
          <w:rFonts w:ascii="Times New Roman" w:hAnsi="Times New Roman"/>
          <w:sz w:val="28"/>
          <w:szCs w:val="28"/>
        </w:rPr>
        <w:t>,</w:t>
      </w:r>
      <w:r w:rsidRPr="00F40C75">
        <w:rPr>
          <w:rFonts w:ascii="Times New Roman" w:hAnsi="Times New Roman"/>
          <w:sz w:val="28"/>
          <w:szCs w:val="28"/>
        </w:rPr>
        <w:t xml:space="preserve"> </w:t>
      </w:r>
      <w:r w:rsidR="00A211CA" w:rsidRPr="00F40C75">
        <w:rPr>
          <w:rFonts w:ascii="Times New Roman" w:hAnsi="Times New Roman"/>
          <w:sz w:val="28"/>
          <w:szCs w:val="28"/>
        </w:rPr>
        <w:t>возмещение им вреда должно, по нашему мнению, возмещаться в одном и том же порядке</w:t>
      </w:r>
      <w:r w:rsidR="0022599A" w:rsidRPr="00F40C75">
        <w:rPr>
          <w:rFonts w:ascii="Times New Roman" w:hAnsi="Times New Roman"/>
          <w:sz w:val="28"/>
          <w:szCs w:val="28"/>
        </w:rPr>
        <w:t xml:space="preserve"> гражданского судопроизводства</w:t>
      </w:r>
      <w:r w:rsidR="009774B9" w:rsidRPr="00F40C75">
        <w:rPr>
          <w:rFonts w:ascii="Times New Roman" w:hAnsi="Times New Roman"/>
          <w:sz w:val="28"/>
          <w:szCs w:val="28"/>
        </w:rPr>
        <w:t xml:space="preserve">, </w:t>
      </w:r>
      <w:r w:rsidR="00F40C75">
        <w:rPr>
          <w:rFonts w:ascii="Times New Roman" w:hAnsi="Times New Roman"/>
          <w:sz w:val="28"/>
          <w:szCs w:val="28"/>
        </w:rPr>
        <w:t xml:space="preserve">при условии </w:t>
      </w:r>
      <w:r w:rsidR="009774B9" w:rsidRPr="00F40C75">
        <w:rPr>
          <w:rFonts w:ascii="Times New Roman" w:hAnsi="Times New Roman"/>
          <w:sz w:val="28"/>
          <w:szCs w:val="28"/>
        </w:rPr>
        <w:t>прекращен</w:t>
      </w:r>
      <w:r w:rsidR="00F40C75">
        <w:rPr>
          <w:rFonts w:ascii="Times New Roman" w:hAnsi="Times New Roman"/>
          <w:sz w:val="28"/>
          <w:szCs w:val="28"/>
        </w:rPr>
        <w:t xml:space="preserve">ия </w:t>
      </w:r>
      <w:r w:rsidR="009774B9" w:rsidRPr="00F40C75">
        <w:rPr>
          <w:rFonts w:ascii="Times New Roman" w:hAnsi="Times New Roman"/>
          <w:sz w:val="28"/>
          <w:szCs w:val="28"/>
        </w:rPr>
        <w:t>уголовны</w:t>
      </w:r>
      <w:r w:rsidR="00F40C75">
        <w:rPr>
          <w:rFonts w:ascii="Times New Roman" w:hAnsi="Times New Roman"/>
          <w:sz w:val="28"/>
          <w:szCs w:val="28"/>
        </w:rPr>
        <w:t>х</w:t>
      </w:r>
      <w:r w:rsidR="009774B9" w:rsidRPr="00F40C75">
        <w:rPr>
          <w:rFonts w:ascii="Times New Roman" w:hAnsi="Times New Roman"/>
          <w:sz w:val="28"/>
          <w:szCs w:val="28"/>
        </w:rPr>
        <w:t xml:space="preserve"> дел </w:t>
      </w:r>
      <w:r w:rsidR="00236768" w:rsidRPr="00F40C75">
        <w:rPr>
          <w:rFonts w:ascii="Times New Roman" w:hAnsi="Times New Roman"/>
          <w:sz w:val="28"/>
          <w:szCs w:val="28"/>
        </w:rPr>
        <w:t xml:space="preserve">как по факту причинения вреда здоровью, например, по статье </w:t>
      </w:r>
      <w:r w:rsidR="00F40C75" w:rsidRPr="00F40C75">
        <w:rPr>
          <w:rFonts w:ascii="Times New Roman" w:hAnsi="Times New Roman"/>
          <w:sz w:val="28"/>
          <w:szCs w:val="28"/>
        </w:rPr>
        <w:t>361</w:t>
      </w:r>
      <w:r w:rsidR="00F40C75">
        <w:rPr>
          <w:rFonts w:ascii="Times New Roman" w:hAnsi="Times New Roman"/>
          <w:sz w:val="28"/>
          <w:szCs w:val="28"/>
        </w:rPr>
        <w:t xml:space="preserve"> «</w:t>
      </w:r>
      <w:r w:rsidR="00F40C75" w:rsidRPr="00F40C75">
        <w:rPr>
          <w:rFonts w:ascii="Times New Roman" w:hAnsi="Times New Roman"/>
          <w:sz w:val="28"/>
          <w:szCs w:val="28"/>
        </w:rPr>
        <w:t>Злоупотребление должностными полномочиями</w:t>
      </w:r>
      <w:r w:rsidR="00F40C75">
        <w:rPr>
          <w:rFonts w:ascii="Times New Roman" w:hAnsi="Times New Roman"/>
          <w:sz w:val="28"/>
          <w:szCs w:val="28"/>
        </w:rPr>
        <w:t xml:space="preserve">» или </w:t>
      </w:r>
      <w:r w:rsidR="00F40C75" w:rsidRPr="00F40C75">
        <w:rPr>
          <w:rFonts w:ascii="Times New Roman" w:hAnsi="Times New Roman"/>
          <w:sz w:val="28"/>
          <w:szCs w:val="28"/>
        </w:rPr>
        <w:t>362</w:t>
      </w:r>
      <w:r w:rsidR="00F40C75">
        <w:rPr>
          <w:rFonts w:ascii="Times New Roman" w:hAnsi="Times New Roman"/>
          <w:sz w:val="28"/>
          <w:szCs w:val="28"/>
        </w:rPr>
        <w:t xml:space="preserve"> «</w:t>
      </w:r>
      <w:r w:rsidR="00F40C75" w:rsidRPr="00F40C75">
        <w:rPr>
          <w:rFonts w:ascii="Times New Roman" w:hAnsi="Times New Roman"/>
          <w:sz w:val="28"/>
          <w:szCs w:val="28"/>
        </w:rPr>
        <w:t>Превышение власти или должностных полномочий</w:t>
      </w:r>
      <w:r w:rsidR="00F40C75">
        <w:rPr>
          <w:rFonts w:ascii="Times New Roman" w:hAnsi="Times New Roman"/>
          <w:sz w:val="28"/>
          <w:szCs w:val="28"/>
        </w:rPr>
        <w:t>»</w:t>
      </w:r>
      <w:r w:rsidR="000A4440">
        <w:rPr>
          <w:rFonts w:ascii="Times New Roman" w:hAnsi="Times New Roman"/>
          <w:sz w:val="28"/>
          <w:szCs w:val="28"/>
        </w:rPr>
        <w:t xml:space="preserve"> УК РК</w:t>
      </w:r>
      <w:r w:rsidR="00F93E64">
        <w:rPr>
          <w:rFonts w:ascii="Times New Roman" w:hAnsi="Times New Roman"/>
          <w:sz w:val="28"/>
          <w:szCs w:val="28"/>
        </w:rPr>
        <w:t>, так и в отношении пострадавших, например, по</w:t>
      </w:r>
      <w:r w:rsidR="000A4440">
        <w:rPr>
          <w:rFonts w:ascii="Times New Roman" w:hAnsi="Times New Roman"/>
          <w:sz w:val="28"/>
          <w:szCs w:val="28"/>
        </w:rPr>
        <w:t xml:space="preserve"> террористическим статьям или по</w:t>
      </w:r>
      <w:r w:rsidR="00F93E64">
        <w:rPr>
          <w:rFonts w:ascii="Times New Roman" w:hAnsi="Times New Roman"/>
          <w:sz w:val="28"/>
          <w:szCs w:val="28"/>
        </w:rPr>
        <w:t xml:space="preserve"> статье </w:t>
      </w:r>
      <w:r w:rsidR="000A4440">
        <w:rPr>
          <w:rFonts w:ascii="Times New Roman" w:hAnsi="Times New Roman"/>
          <w:sz w:val="28"/>
          <w:szCs w:val="28"/>
        </w:rPr>
        <w:t>272 «Массовые беспорядки» УК РК</w:t>
      </w:r>
      <w:r w:rsidR="00623B1F">
        <w:rPr>
          <w:rFonts w:ascii="Times New Roman" w:hAnsi="Times New Roman"/>
          <w:sz w:val="28"/>
          <w:szCs w:val="28"/>
        </w:rPr>
        <w:t>.</w:t>
      </w:r>
    </w:p>
    <w:p w:rsidR="00E03F45" w:rsidRDefault="00752E1A" w:rsidP="00F40C75">
      <w:pPr>
        <w:spacing w:after="0" w:line="240" w:lineRule="auto"/>
        <w:ind w:firstLine="708"/>
        <w:jc w:val="both"/>
        <w:rPr>
          <w:rFonts w:ascii="Times New Roman" w:hAnsi="Times New Roman"/>
          <w:sz w:val="28"/>
          <w:szCs w:val="28"/>
        </w:rPr>
      </w:pPr>
      <w:r w:rsidRPr="00752E1A">
        <w:rPr>
          <w:rFonts w:ascii="Times New Roman" w:hAnsi="Times New Roman"/>
          <w:sz w:val="28"/>
          <w:szCs w:val="28"/>
        </w:rPr>
        <w:t>Э</w:t>
      </w:r>
      <w:r w:rsidR="00623B1F" w:rsidRPr="00752E1A">
        <w:rPr>
          <w:rFonts w:ascii="Times New Roman" w:hAnsi="Times New Roman"/>
          <w:sz w:val="28"/>
          <w:szCs w:val="28"/>
        </w:rPr>
        <w:t xml:space="preserve">то связано с тем, что </w:t>
      </w:r>
      <w:proofErr w:type="gramStart"/>
      <w:r w:rsidR="00623B1F" w:rsidRPr="00752E1A">
        <w:rPr>
          <w:rFonts w:ascii="Times New Roman" w:hAnsi="Times New Roman"/>
          <w:sz w:val="28"/>
          <w:szCs w:val="28"/>
        </w:rPr>
        <w:t>и  в</w:t>
      </w:r>
      <w:proofErr w:type="gramEnd"/>
      <w:r w:rsidR="00623B1F" w:rsidRPr="00752E1A">
        <w:rPr>
          <w:rFonts w:ascii="Times New Roman" w:hAnsi="Times New Roman"/>
          <w:sz w:val="28"/>
          <w:szCs w:val="28"/>
        </w:rPr>
        <w:t xml:space="preserve"> том</w:t>
      </w:r>
      <w:r w:rsidR="008E6D0B">
        <w:rPr>
          <w:rFonts w:ascii="Times New Roman" w:hAnsi="Times New Roman"/>
          <w:sz w:val="28"/>
          <w:szCs w:val="28"/>
        </w:rPr>
        <w:t>,</w:t>
      </w:r>
      <w:r w:rsidR="00623B1F" w:rsidRPr="00752E1A">
        <w:rPr>
          <w:rFonts w:ascii="Times New Roman" w:hAnsi="Times New Roman"/>
          <w:sz w:val="28"/>
          <w:szCs w:val="28"/>
        </w:rPr>
        <w:t xml:space="preserve"> и в другом случае </w:t>
      </w:r>
      <w:r w:rsidR="009A0563" w:rsidRPr="00752E1A">
        <w:rPr>
          <w:rFonts w:ascii="Times New Roman" w:hAnsi="Times New Roman"/>
          <w:sz w:val="28"/>
          <w:szCs w:val="28"/>
        </w:rPr>
        <w:t>вред здоровью был причинен государством, которое должно возместить и имущественный</w:t>
      </w:r>
      <w:r w:rsidR="008E6D0B">
        <w:rPr>
          <w:rFonts w:ascii="Times New Roman" w:hAnsi="Times New Roman"/>
          <w:sz w:val="28"/>
          <w:szCs w:val="28"/>
        </w:rPr>
        <w:t>,</w:t>
      </w:r>
      <w:r w:rsidR="009A0563" w:rsidRPr="00752E1A">
        <w:rPr>
          <w:rFonts w:ascii="Times New Roman" w:hAnsi="Times New Roman"/>
          <w:sz w:val="28"/>
          <w:szCs w:val="28"/>
        </w:rPr>
        <w:t xml:space="preserve"> и неимущественный вред в полном объеме</w:t>
      </w:r>
      <w:r w:rsidRPr="00752E1A">
        <w:rPr>
          <w:rFonts w:ascii="Times New Roman" w:hAnsi="Times New Roman"/>
          <w:sz w:val="28"/>
          <w:szCs w:val="28"/>
        </w:rPr>
        <w:t xml:space="preserve"> и, соответственно, нужно руководствоваться </w:t>
      </w:r>
      <w:r w:rsidR="0038288A">
        <w:rPr>
          <w:rFonts w:ascii="Times New Roman" w:hAnsi="Times New Roman"/>
          <w:sz w:val="28"/>
          <w:szCs w:val="28"/>
        </w:rPr>
        <w:t>пунктом 3 статьи 167 ГПК РК</w:t>
      </w:r>
      <w:r w:rsidR="008E6D0B">
        <w:rPr>
          <w:rFonts w:ascii="Times New Roman" w:hAnsi="Times New Roman"/>
          <w:sz w:val="28"/>
          <w:szCs w:val="28"/>
        </w:rPr>
        <w:t xml:space="preserve"> об объединении исковых требований к одному и тому же ответчику</w:t>
      </w:r>
      <w:r w:rsidR="0038288A">
        <w:rPr>
          <w:rFonts w:ascii="Times New Roman" w:hAnsi="Times New Roman"/>
          <w:sz w:val="28"/>
          <w:szCs w:val="28"/>
        </w:rPr>
        <w:t>.</w:t>
      </w:r>
    </w:p>
    <w:p w:rsidR="00623B1F" w:rsidRDefault="00E03F45" w:rsidP="00E03F45">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 отметить, что согласно части 1 с</w:t>
      </w:r>
      <w:r w:rsidRPr="00E03F45">
        <w:rPr>
          <w:rFonts w:ascii="Times New Roman" w:hAnsi="Times New Roman"/>
          <w:sz w:val="28"/>
          <w:szCs w:val="28"/>
        </w:rPr>
        <w:t>тать</w:t>
      </w:r>
      <w:r>
        <w:rPr>
          <w:rFonts w:ascii="Times New Roman" w:hAnsi="Times New Roman"/>
          <w:sz w:val="28"/>
          <w:szCs w:val="28"/>
        </w:rPr>
        <w:t>и</w:t>
      </w:r>
      <w:r w:rsidRPr="00E03F45">
        <w:rPr>
          <w:rFonts w:ascii="Times New Roman" w:hAnsi="Times New Roman"/>
          <w:sz w:val="28"/>
          <w:szCs w:val="28"/>
        </w:rPr>
        <w:t xml:space="preserve"> 166</w:t>
      </w:r>
      <w:r>
        <w:rPr>
          <w:rFonts w:ascii="Times New Roman" w:hAnsi="Times New Roman"/>
          <w:sz w:val="28"/>
          <w:szCs w:val="28"/>
        </w:rPr>
        <w:t xml:space="preserve"> УПК РК «</w:t>
      </w:r>
      <w:r w:rsidRPr="00DE43C2">
        <w:rPr>
          <w:rFonts w:ascii="Times New Roman" w:hAnsi="Times New Roman"/>
          <w:i/>
          <w:sz w:val="28"/>
          <w:szCs w:val="28"/>
        </w:rPr>
        <w:t>в уголовном процессе рассматриваются гражданские иски физических и юридических лиц о возмещении имущественного и морального вреда, причиненного непосредственно уголовным правонарушением</w:t>
      </w:r>
      <w:r w:rsidR="00DE43C2">
        <w:rPr>
          <w:rFonts w:ascii="Times New Roman" w:hAnsi="Times New Roman"/>
          <w:sz w:val="28"/>
          <w:szCs w:val="28"/>
        </w:rPr>
        <w:t>…»</w:t>
      </w:r>
      <w:r w:rsidR="009D6FC6">
        <w:rPr>
          <w:rFonts w:ascii="Times New Roman" w:hAnsi="Times New Roman"/>
          <w:sz w:val="28"/>
          <w:szCs w:val="28"/>
        </w:rPr>
        <w:t>. Однако в случае возмещения вреда</w:t>
      </w:r>
      <w:r w:rsidRPr="00E03F45">
        <w:rPr>
          <w:rFonts w:ascii="Times New Roman" w:hAnsi="Times New Roman"/>
          <w:sz w:val="28"/>
          <w:szCs w:val="28"/>
        </w:rPr>
        <w:t xml:space="preserve"> </w:t>
      </w:r>
      <w:r w:rsidR="00A211CA" w:rsidRPr="009D6FC6">
        <w:rPr>
          <w:rFonts w:ascii="Times New Roman" w:hAnsi="Times New Roman"/>
          <w:sz w:val="28"/>
          <w:szCs w:val="28"/>
        </w:rPr>
        <w:t xml:space="preserve">в результате правомерных действий должностных лиц </w:t>
      </w:r>
      <w:r w:rsidR="0022599A" w:rsidRPr="009D6FC6">
        <w:rPr>
          <w:rFonts w:ascii="Times New Roman" w:hAnsi="Times New Roman"/>
          <w:sz w:val="28"/>
          <w:szCs w:val="28"/>
        </w:rPr>
        <w:t>государственных органов по противодействию терроризму</w:t>
      </w:r>
      <w:r w:rsidR="009D6FC6">
        <w:rPr>
          <w:rFonts w:ascii="Times New Roman" w:hAnsi="Times New Roman"/>
          <w:sz w:val="28"/>
          <w:szCs w:val="28"/>
        </w:rPr>
        <w:t xml:space="preserve"> речь не идет об уголовном правонарушении. </w:t>
      </w:r>
    </w:p>
    <w:p w:rsidR="00686D23" w:rsidRPr="001E22E5" w:rsidRDefault="00686D23" w:rsidP="00E03F45">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sz w:val="28"/>
          <w:szCs w:val="28"/>
        </w:rPr>
        <w:t xml:space="preserve">С другой стороны, </w:t>
      </w:r>
      <w:r w:rsidR="001D646A">
        <w:rPr>
          <w:rFonts w:ascii="Times New Roman" w:hAnsi="Times New Roman"/>
          <w:sz w:val="28"/>
          <w:szCs w:val="28"/>
        </w:rPr>
        <w:t xml:space="preserve">согласно части 1 статьи 38 УПК РК </w:t>
      </w:r>
      <w:r w:rsidR="008E6D0B">
        <w:rPr>
          <w:rFonts w:ascii="Times New Roman" w:hAnsi="Times New Roman"/>
          <w:sz w:val="28"/>
          <w:szCs w:val="28"/>
        </w:rPr>
        <w:t>«</w:t>
      </w:r>
      <w:r w:rsidR="001D646A" w:rsidRPr="008E6D0B">
        <w:rPr>
          <w:rFonts w:ascii="Times New Roman" w:hAnsi="Times New Roman"/>
          <w:i/>
          <w:sz w:val="28"/>
          <w:szCs w:val="28"/>
        </w:rPr>
        <w:t xml:space="preserve">вред, </w:t>
      </w:r>
      <w:r w:rsidR="001D646A" w:rsidRPr="008E6D0B">
        <w:rPr>
          <w:rFonts w:ascii="Times New Roman" w:hAnsi="Times New Roman"/>
          <w:i/>
          <w:color w:val="000000"/>
          <w:spacing w:val="2"/>
          <w:sz w:val="28"/>
          <w:szCs w:val="28"/>
          <w:shd w:val="clear" w:color="auto" w:fill="FFFFFF"/>
        </w:rPr>
        <w:t>причиненный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бюджетных средств в полном объеме независимо от вины органа, ведущего уголовный процес</w:t>
      </w:r>
      <w:r w:rsidR="001D646A" w:rsidRPr="00686D23">
        <w:rPr>
          <w:rFonts w:ascii="Times New Roman" w:hAnsi="Times New Roman"/>
          <w:color w:val="000000"/>
          <w:spacing w:val="2"/>
          <w:sz w:val="28"/>
          <w:szCs w:val="28"/>
          <w:shd w:val="clear" w:color="auto" w:fill="FFFFFF"/>
        </w:rPr>
        <w:t>с» в порядке</w:t>
      </w:r>
      <w:r w:rsidRPr="00686D23">
        <w:rPr>
          <w:rFonts w:ascii="Times New Roman" w:hAnsi="Times New Roman"/>
          <w:color w:val="000000"/>
          <w:spacing w:val="2"/>
          <w:sz w:val="28"/>
          <w:szCs w:val="28"/>
          <w:shd w:val="clear" w:color="auto" w:fill="FFFFFF"/>
        </w:rPr>
        <w:t>, пред</w:t>
      </w:r>
      <w:r w:rsidRPr="001E22E5">
        <w:rPr>
          <w:rFonts w:ascii="Times New Roman" w:hAnsi="Times New Roman"/>
          <w:color w:val="000000"/>
          <w:spacing w:val="2"/>
          <w:sz w:val="28"/>
          <w:szCs w:val="28"/>
          <w:shd w:val="clear" w:color="auto" w:fill="FFFFFF"/>
        </w:rPr>
        <w:t>усмотренно</w:t>
      </w:r>
      <w:r w:rsidR="008E6D0B">
        <w:rPr>
          <w:rFonts w:ascii="Times New Roman" w:hAnsi="Times New Roman"/>
          <w:color w:val="000000"/>
          <w:spacing w:val="2"/>
          <w:sz w:val="28"/>
          <w:szCs w:val="28"/>
          <w:shd w:val="clear" w:color="auto" w:fill="FFFFFF"/>
        </w:rPr>
        <w:t>м</w:t>
      </w:r>
      <w:r w:rsidRPr="001E22E5">
        <w:rPr>
          <w:rFonts w:ascii="Times New Roman" w:hAnsi="Times New Roman"/>
          <w:color w:val="000000"/>
          <w:spacing w:val="2"/>
          <w:sz w:val="28"/>
          <w:szCs w:val="28"/>
          <w:shd w:val="clear" w:color="auto" w:fill="FFFFFF"/>
        </w:rPr>
        <w:t xml:space="preserve"> главой 4 УПК РК.</w:t>
      </w:r>
    </w:p>
    <w:p w:rsidR="001E22E5" w:rsidRPr="001E22E5" w:rsidRDefault="001E22E5" w:rsidP="00E03F45">
      <w:pPr>
        <w:spacing w:after="0" w:line="240" w:lineRule="auto"/>
        <w:ind w:firstLine="709"/>
        <w:jc w:val="both"/>
        <w:rPr>
          <w:rFonts w:ascii="Times New Roman" w:hAnsi="Times New Roman"/>
          <w:color w:val="000000"/>
          <w:spacing w:val="2"/>
          <w:sz w:val="28"/>
          <w:szCs w:val="28"/>
          <w:shd w:val="clear" w:color="auto" w:fill="FFFFFF"/>
        </w:rPr>
      </w:pPr>
      <w:r w:rsidRPr="001E22E5">
        <w:rPr>
          <w:rFonts w:ascii="Times New Roman" w:hAnsi="Times New Roman"/>
          <w:color w:val="000000"/>
          <w:spacing w:val="2"/>
          <w:sz w:val="28"/>
          <w:szCs w:val="28"/>
          <w:shd w:val="clear" w:color="auto" w:fill="FFFFFF"/>
        </w:rPr>
        <w:t xml:space="preserve">При этом согласно части 6 статьи 38 УПК ПК </w:t>
      </w:r>
      <w:r>
        <w:rPr>
          <w:rFonts w:ascii="Times New Roman" w:hAnsi="Times New Roman"/>
          <w:color w:val="000000"/>
          <w:spacing w:val="2"/>
          <w:sz w:val="28"/>
          <w:szCs w:val="28"/>
          <w:shd w:val="clear" w:color="auto" w:fill="FFFFFF"/>
        </w:rPr>
        <w:t>«</w:t>
      </w:r>
      <w:r w:rsidRPr="001E22E5">
        <w:rPr>
          <w:rFonts w:ascii="Times New Roman" w:hAnsi="Times New Roman"/>
          <w:i/>
          <w:color w:val="000000"/>
          <w:spacing w:val="2"/>
          <w:sz w:val="28"/>
          <w:szCs w:val="28"/>
          <w:shd w:val="clear" w:color="auto" w:fill="FFFFFF"/>
        </w:rPr>
        <w:t>иные обстоятельства не являются основанием для возмещения вреда</w:t>
      </w:r>
      <w:r>
        <w:rPr>
          <w:rFonts w:ascii="Times New Roman" w:hAnsi="Times New Roman"/>
          <w:color w:val="000000"/>
          <w:spacing w:val="2"/>
          <w:sz w:val="28"/>
          <w:szCs w:val="28"/>
          <w:shd w:val="clear" w:color="auto" w:fill="FFFFFF"/>
        </w:rPr>
        <w:t>»</w:t>
      </w:r>
      <w:r w:rsidRPr="001E22E5">
        <w:rPr>
          <w:rFonts w:ascii="Times New Roman" w:hAnsi="Times New Roman"/>
          <w:color w:val="000000"/>
          <w:spacing w:val="2"/>
          <w:sz w:val="28"/>
          <w:szCs w:val="28"/>
          <w:shd w:val="clear" w:color="auto" w:fill="FFFFFF"/>
        </w:rPr>
        <w:t>.</w:t>
      </w:r>
    </w:p>
    <w:p w:rsidR="00686D23" w:rsidRDefault="00686D23" w:rsidP="00E03F45">
      <w:pPr>
        <w:spacing w:after="0" w:line="240" w:lineRule="auto"/>
        <w:ind w:firstLine="709"/>
        <w:jc w:val="both"/>
        <w:rPr>
          <w:rFonts w:ascii="Times New Roman" w:hAnsi="Times New Roman"/>
          <w:color w:val="000000"/>
          <w:sz w:val="28"/>
          <w:szCs w:val="28"/>
          <w:shd w:val="clear" w:color="auto" w:fill="FFFFFF"/>
        </w:rPr>
      </w:pPr>
      <w:r w:rsidRPr="001E22E5">
        <w:rPr>
          <w:rFonts w:ascii="Times New Roman" w:hAnsi="Times New Roman"/>
          <w:color w:val="000000"/>
          <w:sz w:val="28"/>
          <w:szCs w:val="28"/>
          <w:shd w:val="clear" w:color="auto" w:fill="FFFFFF"/>
        </w:rPr>
        <w:t>В то же время, согласно пункту 1 стать</w:t>
      </w:r>
      <w:r>
        <w:rPr>
          <w:rFonts w:ascii="Times New Roman" w:hAnsi="Times New Roman"/>
          <w:color w:val="000000"/>
          <w:sz w:val="28"/>
          <w:szCs w:val="28"/>
          <w:shd w:val="clear" w:color="auto" w:fill="FFFFFF"/>
        </w:rPr>
        <w:t>и 923 ГК РК «</w:t>
      </w:r>
      <w:r w:rsidRPr="001E22E5">
        <w:rPr>
          <w:rFonts w:ascii="Times New Roman" w:hAnsi="Times New Roman"/>
          <w:i/>
          <w:color w:val="000000"/>
          <w:sz w:val="28"/>
          <w:szCs w:val="28"/>
          <w:shd w:val="clear" w:color="auto" w:fill="FFFFFF"/>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r>
        <w:rPr>
          <w:rFonts w:ascii="Times New Roman" w:hAnsi="Times New Roman"/>
          <w:color w:val="000000"/>
          <w:sz w:val="28"/>
          <w:szCs w:val="28"/>
          <w:shd w:val="clear" w:color="auto" w:fill="FFFFFF"/>
        </w:rPr>
        <w:t>»</w:t>
      </w:r>
      <w:r w:rsidRPr="00686D23">
        <w:rPr>
          <w:rFonts w:ascii="Times New Roman" w:hAnsi="Times New Roman"/>
          <w:color w:val="000000"/>
          <w:sz w:val="28"/>
          <w:szCs w:val="28"/>
          <w:shd w:val="clear" w:color="auto" w:fill="FFFFFF"/>
        </w:rPr>
        <w:t xml:space="preserve">. </w:t>
      </w:r>
    </w:p>
    <w:p w:rsidR="001E22E5" w:rsidRPr="00686D23" w:rsidRDefault="008E6D0B" w:rsidP="00E03F45">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lastRenderedPageBreak/>
        <w:t>Как следует из пункта 1 статьи 923 ГК РК</w:t>
      </w:r>
      <w:r w:rsidR="009C13FC">
        <w:rPr>
          <w:rFonts w:ascii="Times New Roman" w:hAnsi="Times New Roman"/>
          <w:color w:val="000000"/>
          <w:spacing w:val="2"/>
          <w:sz w:val="28"/>
          <w:szCs w:val="28"/>
          <w:shd w:val="clear" w:color="auto" w:fill="FFFFFF"/>
        </w:rPr>
        <w:t>, в нем содержатся основания для возмещения вреда, причиненного незак</w:t>
      </w:r>
      <w:r w:rsidR="00BE7895">
        <w:rPr>
          <w:rFonts w:ascii="Times New Roman" w:hAnsi="Times New Roman"/>
          <w:color w:val="000000"/>
          <w:spacing w:val="2"/>
          <w:sz w:val="28"/>
          <w:szCs w:val="28"/>
          <w:shd w:val="clear" w:color="auto" w:fill="FFFFFF"/>
        </w:rPr>
        <w:t>о</w:t>
      </w:r>
      <w:r w:rsidR="009C13FC">
        <w:rPr>
          <w:rFonts w:ascii="Times New Roman" w:hAnsi="Times New Roman"/>
          <w:color w:val="000000"/>
          <w:spacing w:val="2"/>
          <w:sz w:val="28"/>
          <w:szCs w:val="28"/>
          <w:shd w:val="clear" w:color="auto" w:fill="FFFFFF"/>
        </w:rPr>
        <w:t>нными действиями органа, ведущего уголовный процесс,</w:t>
      </w:r>
      <w:r w:rsidR="00BE7895">
        <w:rPr>
          <w:rFonts w:ascii="Times New Roman" w:hAnsi="Times New Roman"/>
          <w:color w:val="000000"/>
          <w:spacing w:val="2"/>
          <w:sz w:val="28"/>
          <w:szCs w:val="28"/>
          <w:shd w:val="clear" w:color="auto" w:fill="FFFFFF"/>
        </w:rPr>
        <w:t xml:space="preserve"> </w:t>
      </w:r>
      <w:r w:rsidR="009C13FC">
        <w:rPr>
          <w:rFonts w:ascii="Times New Roman" w:hAnsi="Times New Roman"/>
          <w:color w:val="000000"/>
          <w:spacing w:val="2"/>
          <w:sz w:val="28"/>
          <w:szCs w:val="28"/>
          <w:shd w:val="clear" w:color="auto" w:fill="FFFFFF"/>
        </w:rPr>
        <w:t xml:space="preserve">которых нет в части 1 статьи 38 </w:t>
      </w:r>
      <w:r w:rsidR="00BE7895">
        <w:rPr>
          <w:rFonts w:ascii="Times New Roman" w:hAnsi="Times New Roman"/>
          <w:color w:val="000000"/>
          <w:spacing w:val="2"/>
          <w:sz w:val="28"/>
          <w:szCs w:val="28"/>
          <w:shd w:val="clear" w:color="auto" w:fill="FFFFFF"/>
        </w:rPr>
        <w:t xml:space="preserve">УПК РК. Например, незаконное привлечение к уголовной ответственности, незаконное осуждение и обращение о возмещении вреда в порядке гражданского судопроизводства позволяет указать основания, </w:t>
      </w:r>
      <w:r w:rsidR="00343BDD">
        <w:rPr>
          <w:rFonts w:ascii="Times New Roman" w:hAnsi="Times New Roman"/>
          <w:color w:val="000000"/>
          <w:spacing w:val="2"/>
          <w:sz w:val="28"/>
          <w:szCs w:val="28"/>
          <w:shd w:val="clear" w:color="auto" w:fill="FFFFFF"/>
        </w:rPr>
        <w:t>которых нет в части 1 статьи 38 УПК РК.</w:t>
      </w:r>
      <w:r w:rsidR="00BE7895">
        <w:rPr>
          <w:rFonts w:ascii="Times New Roman" w:hAnsi="Times New Roman"/>
          <w:color w:val="000000"/>
          <w:spacing w:val="2"/>
          <w:sz w:val="28"/>
          <w:szCs w:val="28"/>
          <w:shd w:val="clear" w:color="auto" w:fill="FFFFFF"/>
        </w:rPr>
        <w:t xml:space="preserve"> </w:t>
      </w:r>
      <w:r w:rsidR="009C13FC">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 xml:space="preserve"> </w:t>
      </w:r>
    </w:p>
    <w:p w:rsidR="00DE43C2" w:rsidRDefault="005613C8" w:rsidP="00E03F45">
      <w:pPr>
        <w:spacing w:after="0" w:line="240" w:lineRule="auto"/>
        <w:ind w:firstLine="709"/>
        <w:jc w:val="both"/>
        <w:rPr>
          <w:rFonts w:ascii="Times New Roman" w:hAnsi="Times New Roman"/>
          <w:color w:val="000000"/>
          <w:spacing w:val="2"/>
          <w:sz w:val="28"/>
          <w:szCs w:val="28"/>
          <w:shd w:val="clear" w:color="auto" w:fill="FFFFFF"/>
        </w:rPr>
      </w:pPr>
      <w:r w:rsidRPr="00686D23">
        <w:rPr>
          <w:rFonts w:ascii="Times New Roman" w:hAnsi="Times New Roman"/>
          <w:sz w:val="28"/>
          <w:szCs w:val="28"/>
        </w:rPr>
        <w:t xml:space="preserve"> </w:t>
      </w:r>
      <w:r w:rsidR="00343BDD">
        <w:rPr>
          <w:rFonts w:ascii="Times New Roman" w:hAnsi="Times New Roman"/>
          <w:sz w:val="28"/>
          <w:szCs w:val="28"/>
        </w:rPr>
        <w:t>Правда согласно части 3 статьи 39 УПК РК «</w:t>
      </w:r>
      <w:r w:rsidR="00343BDD" w:rsidRPr="00343BDD">
        <w:rPr>
          <w:rFonts w:ascii="Times New Roman" w:hAnsi="Times New Roman"/>
          <w:i/>
          <w:sz w:val="28"/>
          <w:szCs w:val="28"/>
        </w:rPr>
        <w:t>т</w:t>
      </w:r>
      <w:r w:rsidR="00EF2EA9" w:rsidRPr="00343BDD">
        <w:rPr>
          <w:rFonts w:ascii="Times New Roman" w:hAnsi="Times New Roman"/>
          <w:i/>
          <w:color w:val="000000"/>
          <w:spacing w:val="2"/>
          <w:sz w:val="28"/>
          <w:szCs w:val="28"/>
          <w:shd w:val="clear" w:color="auto" w:fill="FFFFFF"/>
        </w:rPr>
        <w:t>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r w:rsidR="00343BDD">
        <w:rPr>
          <w:rFonts w:ascii="Times New Roman" w:hAnsi="Times New Roman"/>
          <w:color w:val="000000"/>
          <w:spacing w:val="2"/>
          <w:sz w:val="28"/>
          <w:szCs w:val="28"/>
          <w:shd w:val="clear" w:color="auto" w:fill="FFFFFF"/>
        </w:rPr>
        <w:t>»</w:t>
      </w:r>
      <w:r w:rsidR="00EF2EA9" w:rsidRPr="001D646A">
        <w:rPr>
          <w:rFonts w:ascii="Times New Roman" w:hAnsi="Times New Roman"/>
          <w:color w:val="000000"/>
          <w:spacing w:val="2"/>
          <w:sz w:val="28"/>
          <w:szCs w:val="28"/>
          <w:shd w:val="clear" w:color="auto" w:fill="FFFFFF"/>
        </w:rPr>
        <w:t>.</w:t>
      </w:r>
    </w:p>
    <w:p w:rsidR="00343BDD" w:rsidRDefault="00343BDD" w:rsidP="00E03F45">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В одном случае суд, отказывая в иске по мотивам того, что он должен рассматриваться в порядке уголовного судопроизводства, сослался на то, что этот срок не пропущен</w:t>
      </w:r>
      <w:r w:rsidR="00D77467">
        <w:rPr>
          <w:rFonts w:ascii="Times New Roman" w:hAnsi="Times New Roman"/>
          <w:color w:val="000000"/>
          <w:spacing w:val="2"/>
          <w:sz w:val="28"/>
          <w:szCs w:val="28"/>
          <w:shd w:val="clear" w:color="auto" w:fill="FFFFFF"/>
        </w:rPr>
        <w:t>.</w:t>
      </w:r>
    </w:p>
    <w:p w:rsidR="00D77467" w:rsidRPr="00B77C9D" w:rsidRDefault="00D77467" w:rsidP="00E03F45">
      <w:pPr>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shd w:val="clear" w:color="auto" w:fill="FFFFFF"/>
        </w:rPr>
        <w:t xml:space="preserve">Исходя из вышеизложенного, представляется, что нужно предоставить истцу самому выбрать подсудность и иметь возможность предъявлять иск о возмещении вреда, </w:t>
      </w:r>
      <w:r w:rsidRPr="00D77467">
        <w:rPr>
          <w:rFonts w:ascii="Times New Roman" w:hAnsi="Times New Roman"/>
          <w:color w:val="000000"/>
          <w:spacing w:val="2"/>
          <w:sz w:val="28"/>
          <w:szCs w:val="28"/>
          <w:shd w:val="clear" w:color="auto" w:fill="FFFFFF"/>
        </w:rPr>
        <w:t>причиненного незаконными действиями органа, ведущ</w:t>
      </w:r>
      <w:r w:rsidRPr="00B77C9D">
        <w:rPr>
          <w:rFonts w:ascii="Times New Roman" w:hAnsi="Times New Roman"/>
          <w:color w:val="000000"/>
          <w:spacing w:val="2"/>
          <w:sz w:val="28"/>
          <w:szCs w:val="28"/>
          <w:shd w:val="clear" w:color="auto" w:fill="FFFFFF"/>
        </w:rPr>
        <w:t xml:space="preserve">его уголовный процесс, </w:t>
      </w:r>
      <w:r w:rsidR="00B77C9D" w:rsidRPr="00B77C9D">
        <w:rPr>
          <w:rFonts w:ascii="Times New Roman" w:hAnsi="Times New Roman"/>
          <w:color w:val="000000"/>
          <w:spacing w:val="2"/>
          <w:sz w:val="28"/>
          <w:szCs w:val="28"/>
          <w:shd w:val="clear" w:color="auto" w:fill="FFFFFF"/>
        </w:rPr>
        <w:t>как путем заявления гражданского иска в уголовном процессе, так и в порядке гражданского судопроизводства.</w:t>
      </w:r>
    </w:p>
    <w:p w:rsidR="00AF4854" w:rsidRDefault="00AF4854" w:rsidP="008D6CC1">
      <w:pPr>
        <w:spacing w:after="0" w:line="240" w:lineRule="auto"/>
        <w:ind w:firstLine="709"/>
        <w:rPr>
          <w:rFonts w:ascii="Times New Roman" w:hAnsi="Times New Roman"/>
          <w:b/>
          <w:bCs/>
          <w:sz w:val="28"/>
          <w:szCs w:val="28"/>
        </w:rPr>
      </w:pPr>
    </w:p>
    <w:p w:rsidR="00F21254" w:rsidRPr="00F21254" w:rsidRDefault="002741E1" w:rsidP="008D6CC1">
      <w:pPr>
        <w:spacing w:after="0" w:line="240" w:lineRule="auto"/>
        <w:ind w:firstLine="709"/>
        <w:jc w:val="both"/>
        <w:rPr>
          <w:rFonts w:ascii="Times New Roman" w:hAnsi="Times New Roman"/>
          <w:bCs/>
          <w:sz w:val="28"/>
          <w:szCs w:val="28"/>
        </w:rPr>
      </w:pPr>
      <w:r>
        <w:rPr>
          <w:rFonts w:ascii="Times New Roman" w:hAnsi="Times New Roman"/>
          <w:b/>
          <w:bCs/>
          <w:sz w:val="28"/>
          <w:szCs w:val="28"/>
        </w:rPr>
        <w:t>9</w:t>
      </w:r>
      <w:r w:rsidR="00F21254" w:rsidRPr="00F21254">
        <w:rPr>
          <w:rFonts w:ascii="Times New Roman" w:hAnsi="Times New Roman"/>
          <w:b/>
          <w:bCs/>
          <w:sz w:val="28"/>
          <w:szCs w:val="28"/>
        </w:rPr>
        <w:t>.</w:t>
      </w:r>
      <w:r w:rsidR="00F21254" w:rsidRPr="00F21254">
        <w:rPr>
          <w:rFonts w:ascii="Times New Roman" w:hAnsi="Times New Roman"/>
          <w:bCs/>
          <w:sz w:val="28"/>
          <w:szCs w:val="28"/>
        </w:rPr>
        <w:t xml:space="preserve"> Если по делу о применении пыток и/или жестокого обращения виновные лица еще не установлены, то</w:t>
      </w:r>
      <w:r w:rsidR="001566D1">
        <w:rPr>
          <w:rFonts w:ascii="Times New Roman" w:hAnsi="Times New Roman"/>
          <w:bCs/>
          <w:sz w:val="28"/>
          <w:szCs w:val="28"/>
        </w:rPr>
        <w:t xml:space="preserve">, по мнению суда, </w:t>
      </w:r>
      <w:r w:rsidR="00F21254" w:rsidRPr="00F21254">
        <w:rPr>
          <w:rFonts w:ascii="Times New Roman" w:hAnsi="Times New Roman"/>
          <w:bCs/>
          <w:sz w:val="28"/>
          <w:szCs w:val="28"/>
        </w:rPr>
        <w:t xml:space="preserve">потерпевшие не могут обращаться за возмещением морального вреда и вреда здоровью, пока такие виновные лица не будут установлены и в отношении них не будет вынесен обвинительный приговор суда, вступивший в законную силу.  </w:t>
      </w:r>
    </w:p>
    <w:p w:rsidR="00F21254" w:rsidRPr="00775A28" w:rsidRDefault="00F21254" w:rsidP="008D6CC1">
      <w:pPr>
        <w:spacing w:after="0" w:line="240" w:lineRule="auto"/>
        <w:ind w:firstLine="709"/>
        <w:jc w:val="both"/>
        <w:rPr>
          <w:rFonts w:ascii="Times New Roman" w:hAnsi="Times New Roman"/>
          <w:bCs/>
          <w:sz w:val="28"/>
          <w:szCs w:val="28"/>
        </w:rPr>
      </w:pPr>
      <w:r w:rsidRPr="00F21254">
        <w:rPr>
          <w:rFonts w:ascii="Times New Roman" w:hAnsi="Times New Roman"/>
          <w:bCs/>
          <w:sz w:val="28"/>
          <w:szCs w:val="28"/>
        </w:rPr>
        <w:t>Более того, если досудебное расследование было прекращено в связи с</w:t>
      </w:r>
      <w:r w:rsidR="00860A19">
        <w:rPr>
          <w:rFonts w:ascii="Times New Roman" w:hAnsi="Times New Roman"/>
          <w:bCs/>
          <w:sz w:val="28"/>
          <w:szCs w:val="28"/>
        </w:rPr>
        <w:t xml:space="preserve"> </w:t>
      </w:r>
      <w:r w:rsidRPr="00F21254">
        <w:rPr>
          <w:rFonts w:ascii="Times New Roman" w:hAnsi="Times New Roman"/>
          <w:bCs/>
          <w:sz w:val="28"/>
          <w:szCs w:val="28"/>
        </w:rPr>
        <w:t>отсутствием события или состава уголовного правонарушения при недоказанности их наличия, если исчерпаны все возможности для собирания дополнительных доказательств, то возможность возмещени</w:t>
      </w:r>
      <w:r w:rsidR="000857FC">
        <w:rPr>
          <w:rFonts w:ascii="Times New Roman" w:hAnsi="Times New Roman"/>
          <w:bCs/>
          <w:sz w:val="28"/>
          <w:szCs w:val="28"/>
        </w:rPr>
        <w:t>я</w:t>
      </w:r>
      <w:r w:rsidRPr="00F21254">
        <w:rPr>
          <w:rFonts w:ascii="Times New Roman" w:hAnsi="Times New Roman"/>
          <w:bCs/>
          <w:sz w:val="28"/>
          <w:szCs w:val="28"/>
        </w:rPr>
        <w:t xml:space="preserve"> вреда, причиненного в результате пыток </w:t>
      </w:r>
      <w:r w:rsidR="000857FC">
        <w:rPr>
          <w:rFonts w:ascii="Times New Roman" w:hAnsi="Times New Roman"/>
          <w:bCs/>
          <w:sz w:val="28"/>
          <w:szCs w:val="28"/>
        </w:rPr>
        <w:t xml:space="preserve">и жестокого обращения </w:t>
      </w:r>
      <w:r w:rsidRPr="00F21254">
        <w:rPr>
          <w:rFonts w:ascii="Times New Roman" w:hAnsi="Times New Roman"/>
          <w:bCs/>
          <w:sz w:val="28"/>
          <w:szCs w:val="28"/>
        </w:rPr>
        <w:t xml:space="preserve">в рамках уголовного </w:t>
      </w:r>
      <w:r w:rsidRPr="00775A28">
        <w:rPr>
          <w:rFonts w:ascii="Times New Roman" w:hAnsi="Times New Roman"/>
          <w:bCs/>
          <w:sz w:val="28"/>
          <w:szCs w:val="28"/>
        </w:rPr>
        <w:t>процесса</w:t>
      </w:r>
      <w:r w:rsidR="000857FC" w:rsidRPr="00775A28">
        <w:rPr>
          <w:rFonts w:ascii="Times New Roman" w:hAnsi="Times New Roman"/>
          <w:bCs/>
          <w:sz w:val="28"/>
          <w:szCs w:val="28"/>
        </w:rPr>
        <w:t>,</w:t>
      </w:r>
      <w:r w:rsidRPr="00775A28">
        <w:rPr>
          <w:rFonts w:ascii="Times New Roman" w:hAnsi="Times New Roman"/>
          <w:bCs/>
          <w:sz w:val="28"/>
          <w:szCs w:val="28"/>
        </w:rPr>
        <w:t xml:space="preserve"> </w:t>
      </w:r>
      <w:r w:rsidR="00860A19" w:rsidRPr="00775A28">
        <w:rPr>
          <w:rFonts w:ascii="Times New Roman" w:hAnsi="Times New Roman"/>
          <w:bCs/>
          <w:sz w:val="28"/>
          <w:szCs w:val="28"/>
        </w:rPr>
        <w:t>отсутствует</w:t>
      </w:r>
      <w:r w:rsidRPr="00775A28">
        <w:rPr>
          <w:rFonts w:ascii="Times New Roman" w:hAnsi="Times New Roman"/>
          <w:bCs/>
          <w:sz w:val="28"/>
          <w:szCs w:val="28"/>
        </w:rPr>
        <w:t>.</w:t>
      </w:r>
    </w:p>
    <w:p w:rsidR="00F21254" w:rsidRPr="00775A28" w:rsidRDefault="00F21254" w:rsidP="008D6CC1">
      <w:pPr>
        <w:spacing w:after="0" w:line="240" w:lineRule="auto"/>
        <w:ind w:firstLine="709"/>
        <w:jc w:val="both"/>
        <w:rPr>
          <w:rFonts w:ascii="Times New Roman" w:hAnsi="Times New Roman"/>
          <w:b/>
          <w:bCs/>
          <w:sz w:val="28"/>
          <w:szCs w:val="28"/>
        </w:rPr>
      </w:pPr>
      <w:r w:rsidRPr="00775A28">
        <w:rPr>
          <w:rFonts w:ascii="Times New Roman" w:hAnsi="Times New Roman"/>
          <w:b/>
          <w:bCs/>
          <w:sz w:val="28"/>
          <w:szCs w:val="28"/>
        </w:rPr>
        <w:t xml:space="preserve">(Судебные решения по искам о возмещении вреда в связи с применением пыток </w:t>
      </w:r>
      <w:proofErr w:type="spellStart"/>
      <w:r w:rsidRPr="00775A28">
        <w:rPr>
          <w:rFonts w:ascii="Times New Roman" w:hAnsi="Times New Roman"/>
          <w:b/>
          <w:bCs/>
          <w:sz w:val="28"/>
          <w:szCs w:val="28"/>
        </w:rPr>
        <w:t>М.Ырсбеку</w:t>
      </w:r>
      <w:proofErr w:type="spellEnd"/>
      <w:r w:rsidRPr="00775A28">
        <w:rPr>
          <w:rFonts w:ascii="Times New Roman" w:hAnsi="Times New Roman"/>
          <w:b/>
          <w:bCs/>
          <w:sz w:val="28"/>
          <w:szCs w:val="28"/>
        </w:rPr>
        <w:t xml:space="preserve">, </w:t>
      </w:r>
      <w:proofErr w:type="spellStart"/>
      <w:r w:rsidRPr="00775A28">
        <w:rPr>
          <w:rFonts w:ascii="Times New Roman" w:hAnsi="Times New Roman"/>
          <w:b/>
          <w:bCs/>
          <w:sz w:val="28"/>
          <w:szCs w:val="28"/>
        </w:rPr>
        <w:t>Ж.Советбекову</w:t>
      </w:r>
      <w:proofErr w:type="spellEnd"/>
      <w:r w:rsidRPr="00775A28">
        <w:rPr>
          <w:rFonts w:ascii="Times New Roman" w:hAnsi="Times New Roman"/>
          <w:b/>
          <w:bCs/>
          <w:sz w:val="28"/>
          <w:szCs w:val="28"/>
        </w:rPr>
        <w:t>, Я.</w:t>
      </w:r>
      <w:r w:rsidRPr="00775A28">
        <w:rPr>
          <w:rFonts w:ascii="Times New Roman" w:hAnsi="Times New Roman"/>
          <w:b/>
          <w:bCs/>
          <w:sz w:val="28"/>
          <w:szCs w:val="28"/>
          <w:lang w:val="kk-KZ"/>
        </w:rPr>
        <w:t>Қ</w:t>
      </w:r>
      <w:proofErr w:type="spellStart"/>
      <w:r w:rsidRPr="00775A28">
        <w:rPr>
          <w:rFonts w:ascii="Times New Roman" w:hAnsi="Times New Roman"/>
          <w:b/>
          <w:bCs/>
          <w:sz w:val="28"/>
          <w:szCs w:val="28"/>
        </w:rPr>
        <w:t>уану</w:t>
      </w:r>
      <w:proofErr w:type="spellEnd"/>
      <w:r w:rsidRPr="00775A28">
        <w:rPr>
          <w:rFonts w:ascii="Times New Roman" w:hAnsi="Times New Roman"/>
          <w:b/>
          <w:bCs/>
          <w:sz w:val="28"/>
          <w:szCs w:val="28"/>
        </w:rPr>
        <w:t xml:space="preserve">, </w:t>
      </w:r>
      <w:proofErr w:type="spellStart"/>
      <w:r w:rsidRPr="00775A28">
        <w:rPr>
          <w:rFonts w:ascii="Times New Roman" w:hAnsi="Times New Roman"/>
          <w:b/>
          <w:bCs/>
          <w:sz w:val="28"/>
          <w:szCs w:val="28"/>
        </w:rPr>
        <w:t>Е.Турекулову</w:t>
      </w:r>
      <w:proofErr w:type="spellEnd"/>
      <w:r w:rsidRPr="00775A28">
        <w:rPr>
          <w:rFonts w:ascii="Times New Roman" w:hAnsi="Times New Roman"/>
          <w:b/>
          <w:bCs/>
          <w:sz w:val="28"/>
          <w:szCs w:val="28"/>
        </w:rPr>
        <w:t>).</w:t>
      </w:r>
    </w:p>
    <w:p w:rsidR="00F21254" w:rsidRPr="00775A28" w:rsidRDefault="00F21254" w:rsidP="008D6CC1">
      <w:pPr>
        <w:spacing w:after="0" w:line="240" w:lineRule="auto"/>
        <w:ind w:firstLine="709"/>
        <w:jc w:val="both"/>
        <w:rPr>
          <w:rFonts w:ascii="Times New Roman" w:hAnsi="Times New Roman"/>
          <w:bCs/>
          <w:sz w:val="28"/>
          <w:szCs w:val="28"/>
        </w:rPr>
      </w:pPr>
    </w:p>
    <w:p w:rsidR="00775A28" w:rsidRDefault="00860A19" w:rsidP="008D6CC1">
      <w:pPr>
        <w:spacing w:after="0" w:line="240" w:lineRule="auto"/>
        <w:ind w:firstLine="709"/>
        <w:jc w:val="both"/>
        <w:rPr>
          <w:rFonts w:ascii="Times New Roman" w:hAnsi="Times New Roman"/>
          <w:bCs/>
          <w:sz w:val="28"/>
          <w:szCs w:val="28"/>
        </w:rPr>
      </w:pPr>
      <w:r w:rsidRPr="00775A28">
        <w:rPr>
          <w:rFonts w:ascii="Times New Roman" w:hAnsi="Times New Roman"/>
          <w:bCs/>
          <w:sz w:val="28"/>
          <w:szCs w:val="28"/>
        </w:rPr>
        <w:t xml:space="preserve">В части возмещения вреда </w:t>
      </w:r>
      <w:r w:rsidR="009D5D89" w:rsidRPr="00775A28">
        <w:rPr>
          <w:rFonts w:ascii="Times New Roman" w:hAnsi="Times New Roman"/>
          <w:bCs/>
          <w:sz w:val="28"/>
          <w:szCs w:val="28"/>
        </w:rPr>
        <w:t xml:space="preserve">жизни и </w:t>
      </w:r>
      <w:r w:rsidRPr="00775A28">
        <w:rPr>
          <w:rFonts w:ascii="Times New Roman" w:hAnsi="Times New Roman"/>
          <w:bCs/>
          <w:sz w:val="28"/>
          <w:szCs w:val="28"/>
        </w:rPr>
        <w:t xml:space="preserve">здоровью в результате пыток </w:t>
      </w:r>
      <w:r w:rsidR="00310792" w:rsidRPr="00775A28">
        <w:rPr>
          <w:rFonts w:ascii="Times New Roman" w:hAnsi="Times New Roman"/>
          <w:bCs/>
          <w:sz w:val="28"/>
          <w:szCs w:val="28"/>
        </w:rPr>
        <w:t xml:space="preserve">или жестокого обращения в законодательстве Республики Казахстан существуют определенные пробелы и неточности, которые требуют устранения. </w:t>
      </w:r>
    </w:p>
    <w:p w:rsidR="00775A28" w:rsidRPr="00775A28" w:rsidRDefault="00775A28" w:rsidP="008D6CC1">
      <w:pPr>
        <w:spacing w:after="0" w:line="240" w:lineRule="auto"/>
        <w:ind w:firstLine="709"/>
        <w:jc w:val="both"/>
        <w:rPr>
          <w:rFonts w:ascii="Times New Roman" w:hAnsi="Times New Roman"/>
          <w:bCs/>
          <w:sz w:val="28"/>
          <w:szCs w:val="28"/>
        </w:rPr>
      </w:pPr>
      <w:r>
        <w:rPr>
          <w:rFonts w:ascii="Times New Roman" w:hAnsi="Times New Roman"/>
          <w:bCs/>
          <w:sz w:val="28"/>
          <w:szCs w:val="28"/>
        </w:rPr>
        <w:t>Как уже было, отмечено выше</w:t>
      </w:r>
      <w:r w:rsidRPr="00775A28">
        <w:rPr>
          <w:rFonts w:ascii="Times New Roman" w:hAnsi="Times New Roman"/>
          <w:bCs/>
          <w:sz w:val="28"/>
          <w:szCs w:val="28"/>
        </w:rPr>
        <w:t xml:space="preserve">, жизнь и здоровье относятся к личным неимущественным благам и в случае причинения им вреда подлежит возмещению как </w:t>
      </w:r>
      <w:r w:rsidRPr="00775A28">
        <w:rPr>
          <w:rFonts w:ascii="Times New Roman" w:hAnsi="Times New Roman"/>
          <w:b/>
          <w:bCs/>
          <w:sz w:val="28"/>
          <w:szCs w:val="28"/>
        </w:rPr>
        <w:t>имущественный вред</w:t>
      </w:r>
      <w:r w:rsidRPr="00775A28">
        <w:rPr>
          <w:rFonts w:ascii="Times New Roman" w:hAnsi="Times New Roman"/>
          <w:bCs/>
          <w:sz w:val="28"/>
          <w:szCs w:val="28"/>
        </w:rPr>
        <w:t xml:space="preserve"> (утраченный потерпевшим заработок </w:t>
      </w:r>
      <w:r w:rsidRPr="00775A28">
        <w:rPr>
          <w:rFonts w:ascii="Times New Roman" w:hAnsi="Times New Roman"/>
          <w:bCs/>
          <w:sz w:val="28"/>
          <w:szCs w:val="28"/>
        </w:rPr>
        <w:lastRenderedPageBreak/>
        <w:t xml:space="preserve">(доход),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так и </w:t>
      </w:r>
      <w:r w:rsidRPr="00775A28">
        <w:rPr>
          <w:rFonts w:ascii="Times New Roman" w:hAnsi="Times New Roman"/>
          <w:b/>
          <w:bCs/>
          <w:sz w:val="28"/>
          <w:szCs w:val="28"/>
        </w:rPr>
        <w:t>моральный (неимущественный) вред</w:t>
      </w:r>
      <w:r w:rsidRPr="00775A28">
        <w:rPr>
          <w:rFonts w:ascii="Times New Roman" w:hAnsi="Times New Roman"/>
          <w:bCs/>
          <w:sz w:val="28"/>
          <w:szCs w:val="28"/>
        </w:rPr>
        <w:t>.</w:t>
      </w:r>
    </w:p>
    <w:p w:rsidR="00860A19" w:rsidRPr="00860A19" w:rsidRDefault="000857FC" w:rsidP="008D6CC1">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310792">
        <w:rPr>
          <w:rFonts w:ascii="Times New Roman" w:hAnsi="Times New Roman"/>
          <w:bCs/>
          <w:sz w:val="28"/>
          <w:szCs w:val="28"/>
        </w:rPr>
        <w:t xml:space="preserve"> </w:t>
      </w:r>
      <w:r w:rsidR="00860A19" w:rsidRPr="00860A19">
        <w:rPr>
          <w:rFonts w:ascii="Times New Roman" w:hAnsi="Times New Roman"/>
          <w:bCs/>
          <w:sz w:val="28"/>
          <w:szCs w:val="28"/>
        </w:rPr>
        <w:t>части 2 статьи 13 Уголовного процессуального кодекса Республики Казахстан (УПК РК) определен</w:t>
      </w:r>
      <w:r w:rsidR="005C0AF0">
        <w:rPr>
          <w:rFonts w:ascii="Times New Roman" w:hAnsi="Times New Roman"/>
          <w:bCs/>
          <w:sz w:val="28"/>
          <w:szCs w:val="28"/>
        </w:rPr>
        <w:t xml:space="preserve">ы правовые основания для возмещения морального вреда, </w:t>
      </w:r>
      <w:r w:rsidR="00860A19" w:rsidRPr="005C0AF0">
        <w:rPr>
          <w:rFonts w:ascii="Times New Roman" w:hAnsi="Times New Roman"/>
          <w:bCs/>
          <w:sz w:val="28"/>
          <w:szCs w:val="28"/>
        </w:rPr>
        <w:t>причиненн</w:t>
      </w:r>
      <w:r w:rsidR="005C0AF0">
        <w:rPr>
          <w:rFonts w:ascii="Times New Roman" w:hAnsi="Times New Roman"/>
          <w:bCs/>
          <w:sz w:val="28"/>
          <w:szCs w:val="28"/>
        </w:rPr>
        <w:t>ого</w:t>
      </w:r>
      <w:r w:rsidR="00860A19" w:rsidRPr="005C0AF0">
        <w:rPr>
          <w:rFonts w:ascii="Times New Roman" w:hAnsi="Times New Roman"/>
          <w:bCs/>
          <w:sz w:val="28"/>
          <w:szCs w:val="28"/>
        </w:rPr>
        <w:t xml:space="preserve"> лицу незаконными действиями органов, ведущих уголовный процесс</w:t>
      </w:r>
      <w:r>
        <w:rPr>
          <w:rFonts w:ascii="Times New Roman" w:hAnsi="Times New Roman"/>
          <w:bCs/>
          <w:sz w:val="28"/>
          <w:szCs w:val="28"/>
        </w:rPr>
        <w:t xml:space="preserve">, а </w:t>
      </w:r>
      <w:r w:rsidR="00860A19" w:rsidRPr="00860A19">
        <w:rPr>
          <w:rFonts w:ascii="Times New Roman" w:hAnsi="Times New Roman"/>
          <w:bCs/>
          <w:sz w:val="28"/>
          <w:szCs w:val="28"/>
        </w:rPr>
        <w:t>в части 8 статьи 14 УПК РК указано</w:t>
      </w:r>
      <w:r w:rsidR="00CA5D2E">
        <w:rPr>
          <w:rFonts w:ascii="Times New Roman" w:hAnsi="Times New Roman"/>
          <w:bCs/>
          <w:sz w:val="28"/>
          <w:szCs w:val="28"/>
        </w:rPr>
        <w:t>, что возмещается</w:t>
      </w:r>
      <w:r w:rsidR="00CA5D2E" w:rsidRPr="00CA5D2E">
        <w:rPr>
          <w:rFonts w:ascii="Times New Roman" w:hAnsi="Times New Roman"/>
          <w:bCs/>
          <w:sz w:val="28"/>
          <w:szCs w:val="28"/>
        </w:rPr>
        <w:t xml:space="preserve"> </w:t>
      </w:r>
      <w:r w:rsidR="00860A19" w:rsidRPr="00CA5D2E">
        <w:rPr>
          <w:rFonts w:ascii="Times New Roman" w:hAnsi="Times New Roman"/>
          <w:bCs/>
          <w:sz w:val="28"/>
          <w:szCs w:val="28"/>
        </w:rPr>
        <w:t>вред, причиненный гражданину в результате жестокого обращения с ним.</w:t>
      </w:r>
    </w:p>
    <w:p w:rsidR="006965C2" w:rsidRPr="006965C2" w:rsidRDefault="006D65D0" w:rsidP="008D6CC1">
      <w:pPr>
        <w:pStyle w:val="af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Правда</w:t>
      </w:r>
      <w:r w:rsidR="00E7653C">
        <w:rPr>
          <w:rFonts w:ascii="Times New Roman" w:eastAsia="Times New Roman" w:hAnsi="Times New Roman"/>
          <w:color w:val="000000"/>
          <w:sz w:val="28"/>
          <w:szCs w:val="28"/>
          <w:lang w:eastAsia="ru-RU"/>
        </w:rPr>
        <w:t>, в статье 14</w:t>
      </w:r>
      <w:r w:rsidR="00CA5D2E">
        <w:rPr>
          <w:rFonts w:ascii="Times New Roman" w:eastAsia="Times New Roman" w:hAnsi="Times New Roman"/>
          <w:color w:val="000000"/>
          <w:sz w:val="28"/>
          <w:szCs w:val="28"/>
          <w:lang w:eastAsia="ru-RU"/>
        </w:rPr>
        <w:t xml:space="preserve"> УПК РК</w:t>
      </w:r>
      <w:r w:rsidR="000E168F">
        <w:rPr>
          <w:rFonts w:ascii="Times New Roman" w:eastAsia="Times New Roman" w:hAnsi="Times New Roman"/>
          <w:color w:val="000000"/>
          <w:sz w:val="28"/>
          <w:szCs w:val="28"/>
          <w:lang w:eastAsia="ru-RU"/>
        </w:rPr>
        <w:t>, как и в г</w:t>
      </w:r>
      <w:r w:rsidR="00E7653C">
        <w:rPr>
          <w:rFonts w:ascii="Times New Roman" w:eastAsia="Times New Roman" w:hAnsi="Times New Roman"/>
          <w:color w:val="000000"/>
          <w:sz w:val="28"/>
          <w:szCs w:val="28"/>
          <w:lang w:eastAsia="ru-RU"/>
        </w:rPr>
        <w:t xml:space="preserve">лаве </w:t>
      </w:r>
      <w:r w:rsidR="00CA5D2E">
        <w:rPr>
          <w:rFonts w:ascii="Times New Roman" w:eastAsia="Times New Roman" w:hAnsi="Times New Roman"/>
          <w:color w:val="000000"/>
          <w:sz w:val="28"/>
          <w:szCs w:val="28"/>
          <w:lang w:eastAsia="ru-RU"/>
        </w:rPr>
        <w:t xml:space="preserve">4 </w:t>
      </w:r>
      <w:r w:rsidR="006965C2" w:rsidRPr="006965C2">
        <w:rPr>
          <w:rFonts w:ascii="Times New Roman" w:eastAsia="Times New Roman" w:hAnsi="Times New Roman"/>
          <w:color w:val="000000"/>
          <w:sz w:val="28"/>
          <w:szCs w:val="28"/>
          <w:lang w:eastAsia="ru-RU"/>
        </w:rPr>
        <w:t>«Реабилитация. Возмещение вреда, причиненного незаконными действиями органа, ведущего уголовный процесс» УПК РК</w:t>
      </w:r>
      <w:r w:rsidR="00A77F54">
        <w:rPr>
          <w:rFonts w:ascii="Times New Roman" w:eastAsia="Times New Roman" w:hAnsi="Times New Roman"/>
          <w:color w:val="000000"/>
          <w:sz w:val="28"/>
          <w:szCs w:val="28"/>
          <w:lang w:eastAsia="ru-RU"/>
        </w:rPr>
        <w:t>,</w:t>
      </w:r>
      <w:r w:rsidR="006965C2" w:rsidRPr="006965C2">
        <w:rPr>
          <w:rFonts w:ascii="Times New Roman" w:eastAsia="Times New Roman" w:hAnsi="Times New Roman"/>
          <w:color w:val="000000"/>
          <w:sz w:val="28"/>
          <w:szCs w:val="28"/>
          <w:lang w:eastAsia="ru-RU"/>
        </w:rPr>
        <w:t xml:space="preserve"> </w:t>
      </w:r>
      <w:r w:rsidR="00BC68C9">
        <w:rPr>
          <w:rFonts w:ascii="Times New Roman" w:eastAsia="Times New Roman" w:hAnsi="Times New Roman"/>
          <w:color w:val="000000"/>
          <w:sz w:val="28"/>
          <w:szCs w:val="28"/>
          <w:lang w:eastAsia="ru-RU"/>
        </w:rPr>
        <w:t xml:space="preserve">прямо </w:t>
      </w:r>
      <w:r w:rsidR="00E7653C">
        <w:rPr>
          <w:rFonts w:ascii="Times New Roman" w:eastAsia="Times New Roman" w:hAnsi="Times New Roman"/>
          <w:color w:val="000000"/>
          <w:sz w:val="28"/>
          <w:szCs w:val="28"/>
          <w:lang w:eastAsia="ru-RU"/>
        </w:rPr>
        <w:t xml:space="preserve">не </w:t>
      </w:r>
      <w:r w:rsidR="006965C2" w:rsidRPr="006965C2">
        <w:rPr>
          <w:rFonts w:ascii="Times New Roman" w:eastAsia="Times New Roman" w:hAnsi="Times New Roman"/>
          <w:color w:val="000000"/>
          <w:sz w:val="28"/>
          <w:szCs w:val="28"/>
          <w:lang w:eastAsia="ru-RU"/>
        </w:rPr>
        <w:t>установлено право лица,</w:t>
      </w:r>
      <w:r w:rsidR="00A77F54">
        <w:rPr>
          <w:rFonts w:ascii="Times New Roman" w:eastAsia="Times New Roman" w:hAnsi="Times New Roman"/>
          <w:color w:val="000000"/>
          <w:sz w:val="28"/>
          <w:szCs w:val="28"/>
          <w:lang w:eastAsia="ru-RU"/>
        </w:rPr>
        <w:t xml:space="preserve"> подвергшегося пыткам и жестокому обращению, на возмещение вреда. </w:t>
      </w:r>
    </w:p>
    <w:p w:rsidR="006965C2" w:rsidRPr="006965C2" w:rsidRDefault="00A77F54" w:rsidP="006965C2">
      <w:pPr>
        <w:pStyle w:val="af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то же время, </w:t>
      </w:r>
      <w:r w:rsidR="00CA5D2E">
        <w:rPr>
          <w:rFonts w:ascii="Times New Roman" w:eastAsia="Times New Roman" w:hAnsi="Times New Roman"/>
          <w:color w:val="000000"/>
          <w:sz w:val="28"/>
          <w:szCs w:val="28"/>
          <w:lang w:eastAsia="ru-RU"/>
        </w:rPr>
        <w:t>в</w:t>
      </w:r>
      <w:r w:rsidR="006965C2" w:rsidRPr="006965C2">
        <w:rPr>
          <w:rFonts w:ascii="Times New Roman" w:eastAsia="Times New Roman" w:hAnsi="Times New Roman"/>
          <w:color w:val="000000"/>
          <w:sz w:val="28"/>
          <w:szCs w:val="28"/>
          <w:lang w:eastAsia="ru-RU"/>
        </w:rPr>
        <w:t xml:space="preserve"> части 4 статьи 104 УПК РК</w:t>
      </w:r>
      <w:r w:rsidR="00CA5D2E">
        <w:rPr>
          <w:rFonts w:ascii="Times New Roman" w:eastAsia="Times New Roman" w:hAnsi="Times New Roman"/>
          <w:color w:val="000000"/>
          <w:sz w:val="28"/>
          <w:szCs w:val="28"/>
          <w:lang w:eastAsia="ru-RU"/>
        </w:rPr>
        <w:t xml:space="preserve"> определено, </w:t>
      </w:r>
      <w:proofErr w:type="gramStart"/>
      <w:r w:rsidR="00CA5D2E">
        <w:rPr>
          <w:rFonts w:ascii="Times New Roman" w:eastAsia="Times New Roman" w:hAnsi="Times New Roman"/>
          <w:color w:val="000000"/>
          <w:sz w:val="28"/>
          <w:szCs w:val="28"/>
          <w:lang w:eastAsia="ru-RU"/>
        </w:rPr>
        <w:t>что</w:t>
      </w:r>
      <w:proofErr w:type="gramEnd"/>
      <w:r w:rsidR="00CA5D2E">
        <w:rPr>
          <w:rFonts w:ascii="Times New Roman" w:eastAsia="Times New Roman" w:hAnsi="Times New Roman"/>
          <w:color w:val="000000"/>
          <w:sz w:val="28"/>
          <w:szCs w:val="28"/>
          <w:lang w:eastAsia="ru-RU"/>
        </w:rPr>
        <w:t xml:space="preserve"> </w:t>
      </w:r>
      <w:r w:rsidR="006965C2" w:rsidRPr="00CA5D2E">
        <w:rPr>
          <w:rFonts w:ascii="Times New Roman" w:eastAsia="Times New Roman" w:hAnsi="Times New Roman"/>
          <w:b/>
          <w:color w:val="000000"/>
          <w:sz w:val="28"/>
          <w:szCs w:val="28"/>
          <w:lang w:eastAsia="ru-RU"/>
        </w:rPr>
        <w:t>если неправомерными действиями физическому лицу причинен моральный, физический вред, ему должны быть разъяснены право на возмещение вреда</w:t>
      </w:r>
      <w:r w:rsidR="006965C2" w:rsidRPr="00CA5D2E">
        <w:rPr>
          <w:rFonts w:ascii="Times New Roman" w:eastAsia="Times New Roman" w:hAnsi="Times New Roman"/>
          <w:color w:val="000000"/>
          <w:sz w:val="28"/>
          <w:szCs w:val="28"/>
          <w:lang w:eastAsia="ru-RU"/>
        </w:rPr>
        <w:t xml:space="preserve"> и порядок осуществления этого права, предусмотренные </w:t>
      </w:r>
      <w:r w:rsidR="006965C2" w:rsidRPr="00CA5D2E">
        <w:rPr>
          <w:rFonts w:ascii="Times New Roman" w:eastAsia="Times New Roman" w:hAnsi="Times New Roman"/>
          <w:b/>
          <w:color w:val="000000"/>
          <w:sz w:val="28"/>
          <w:szCs w:val="28"/>
          <w:lang w:eastAsia="ru-RU"/>
        </w:rPr>
        <w:t>главой 4 настоящего Кодекса</w:t>
      </w:r>
      <w:r w:rsidR="006965C2" w:rsidRPr="00CA5D2E">
        <w:rPr>
          <w:rFonts w:ascii="Times New Roman" w:eastAsia="Times New Roman" w:hAnsi="Times New Roman"/>
          <w:color w:val="000000"/>
          <w:sz w:val="28"/>
          <w:szCs w:val="28"/>
          <w:lang w:eastAsia="ru-RU"/>
        </w:rPr>
        <w:t>.</w:t>
      </w:r>
    </w:p>
    <w:p w:rsidR="006965C2" w:rsidRPr="006965C2" w:rsidRDefault="006965C2" w:rsidP="006965C2">
      <w:pPr>
        <w:pStyle w:val="af0"/>
        <w:ind w:firstLine="709"/>
        <w:jc w:val="both"/>
        <w:rPr>
          <w:rFonts w:ascii="Times New Roman" w:eastAsia="Times New Roman" w:hAnsi="Times New Roman"/>
          <w:color w:val="000000"/>
          <w:sz w:val="28"/>
          <w:szCs w:val="28"/>
          <w:lang w:eastAsia="ru-RU"/>
        </w:rPr>
      </w:pPr>
      <w:r w:rsidRPr="006965C2">
        <w:rPr>
          <w:rFonts w:ascii="Times New Roman" w:eastAsia="Times New Roman" w:hAnsi="Times New Roman"/>
          <w:color w:val="000000"/>
          <w:sz w:val="28"/>
          <w:szCs w:val="28"/>
          <w:lang w:eastAsia="ru-RU"/>
        </w:rPr>
        <w:t>Таким образом, исходя из этой нормы</w:t>
      </w:r>
      <w:r w:rsidR="00A77F54">
        <w:rPr>
          <w:rFonts w:ascii="Times New Roman" w:eastAsia="Times New Roman" w:hAnsi="Times New Roman"/>
          <w:color w:val="000000"/>
          <w:sz w:val="28"/>
          <w:szCs w:val="28"/>
          <w:lang w:eastAsia="ru-RU"/>
        </w:rPr>
        <w:t>,</w:t>
      </w:r>
      <w:r w:rsidRPr="006965C2">
        <w:rPr>
          <w:rFonts w:ascii="Times New Roman" w:eastAsia="Times New Roman" w:hAnsi="Times New Roman"/>
          <w:color w:val="000000"/>
          <w:sz w:val="28"/>
          <w:szCs w:val="28"/>
          <w:lang w:eastAsia="ru-RU"/>
        </w:rPr>
        <w:t xml:space="preserve"> физический вред, который мог стать результатом применения пыток и других видов жестокого обращения, </w:t>
      </w:r>
      <w:r w:rsidR="00CA5D2E">
        <w:rPr>
          <w:rFonts w:ascii="Times New Roman" w:eastAsia="Times New Roman" w:hAnsi="Times New Roman"/>
          <w:color w:val="000000"/>
          <w:sz w:val="28"/>
          <w:szCs w:val="28"/>
          <w:lang w:eastAsia="ru-RU"/>
        </w:rPr>
        <w:t xml:space="preserve">рассматривается как результат незаконных действий органа, ведущего уголовный процесс, и </w:t>
      </w:r>
      <w:r w:rsidRPr="006965C2">
        <w:rPr>
          <w:rFonts w:ascii="Times New Roman" w:eastAsia="Times New Roman" w:hAnsi="Times New Roman"/>
          <w:color w:val="000000"/>
          <w:sz w:val="28"/>
          <w:szCs w:val="28"/>
          <w:lang w:eastAsia="ru-RU"/>
        </w:rPr>
        <w:t xml:space="preserve">подлежит возмещению. </w:t>
      </w:r>
    </w:p>
    <w:p w:rsidR="006965C2" w:rsidRPr="006965C2" w:rsidRDefault="006965C2" w:rsidP="006965C2">
      <w:pPr>
        <w:pStyle w:val="af0"/>
        <w:ind w:firstLine="709"/>
        <w:jc w:val="both"/>
        <w:rPr>
          <w:rFonts w:ascii="Times New Roman" w:eastAsia="Times New Roman" w:hAnsi="Times New Roman"/>
          <w:color w:val="000000"/>
          <w:sz w:val="28"/>
          <w:szCs w:val="28"/>
          <w:lang w:eastAsia="ru-RU"/>
        </w:rPr>
      </w:pPr>
      <w:r w:rsidRPr="006965C2">
        <w:rPr>
          <w:rFonts w:ascii="Times New Roman" w:eastAsia="Times New Roman" w:hAnsi="Times New Roman"/>
          <w:color w:val="000000"/>
          <w:sz w:val="28"/>
          <w:szCs w:val="28"/>
          <w:lang w:eastAsia="ru-RU"/>
        </w:rPr>
        <w:t>Это следует и из Н</w:t>
      </w:r>
      <w:r w:rsidR="00F314DE">
        <w:rPr>
          <w:rFonts w:ascii="Times New Roman" w:eastAsia="Times New Roman" w:hAnsi="Times New Roman"/>
          <w:color w:val="000000"/>
          <w:sz w:val="28"/>
          <w:szCs w:val="28"/>
          <w:lang w:eastAsia="ru-RU"/>
        </w:rPr>
        <w:t xml:space="preserve">П №7 от </w:t>
      </w:r>
      <w:r w:rsidR="00E66217">
        <w:rPr>
          <w:rFonts w:ascii="Times New Roman" w:eastAsia="Times New Roman" w:hAnsi="Times New Roman"/>
          <w:color w:val="000000"/>
          <w:sz w:val="28"/>
          <w:szCs w:val="28"/>
          <w:lang w:eastAsia="ru-RU"/>
        </w:rPr>
        <w:t xml:space="preserve">9 июля 1999 года </w:t>
      </w:r>
      <w:r w:rsidRPr="006965C2">
        <w:rPr>
          <w:rFonts w:ascii="Times New Roman" w:eastAsia="Times New Roman" w:hAnsi="Times New Roman"/>
          <w:color w:val="000000"/>
          <w:sz w:val="28"/>
          <w:szCs w:val="28"/>
          <w:lang w:eastAsia="ru-RU"/>
        </w:rPr>
        <w:t xml:space="preserve">«О практике применения законодательства по возмещению вреда, причиненного незаконными действиями органов, ведущих уголовный процесс», где в пункте </w:t>
      </w:r>
      <w:r w:rsidR="0093495B">
        <w:rPr>
          <w:rFonts w:ascii="Times New Roman" w:eastAsia="Times New Roman" w:hAnsi="Times New Roman"/>
          <w:color w:val="000000"/>
          <w:sz w:val="28"/>
          <w:szCs w:val="28"/>
          <w:lang w:eastAsia="ru-RU"/>
        </w:rPr>
        <w:t>2</w:t>
      </w:r>
      <w:r w:rsidRPr="006965C2">
        <w:rPr>
          <w:rFonts w:ascii="Times New Roman" w:eastAsia="Times New Roman" w:hAnsi="Times New Roman"/>
          <w:color w:val="000000"/>
          <w:sz w:val="28"/>
          <w:szCs w:val="28"/>
          <w:lang w:eastAsia="ru-RU"/>
        </w:rPr>
        <w:t xml:space="preserve"> разъяснено, какие действия органов, ведущих уголовный процесс следует признавать незаконными.</w:t>
      </w:r>
      <w:r w:rsidR="0000361E">
        <w:rPr>
          <w:rFonts w:ascii="Times New Roman" w:eastAsia="Times New Roman" w:hAnsi="Times New Roman"/>
          <w:color w:val="000000"/>
          <w:sz w:val="28"/>
          <w:szCs w:val="28"/>
          <w:lang w:eastAsia="ru-RU"/>
        </w:rPr>
        <w:t xml:space="preserve"> В них включено насилие и </w:t>
      </w:r>
      <w:r w:rsidR="00862BF9" w:rsidRPr="00862BF9">
        <w:rPr>
          <w:rFonts w:ascii="Times New Roman" w:eastAsia="Times New Roman" w:hAnsi="Times New Roman"/>
          <w:color w:val="000000"/>
          <w:sz w:val="28"/>
          <w:szCs w:val="28"/>
          <w:lang w:eastAsia="ru-RU"/>
        </w:rPr>
        <w:t>жестокое или унижающее человеческое достоинство обращени</w:t>
      </w:r>
      <w:r w:rsidR="00862BF9">
        <w:rPr>
          <w:rFonts w:ascii="Times New Roman" w:eastAsia="Times New Roman" w:hAnsi="Times New Roman"/>
          <w:color w:val="000000"/>
          <w:sz w:val="28"/>
          <w:szCs w:val="28"/>
          <w:lang w:eastAsia="ru-RU"/>
        </w:rPr>
        <w:t>е.</w:t>
      </w:r>
    </w:p>
    <w:p w:rsidR="006965C2" w:rsidRDefault="006965C2" w:rsidP="006965C2">
      <w:pPr>
        <w:pStyle w:val="af0"/>
        <w:ind w:firstLine="709"/>
        <w:jc w:val="both"/>
        <w:rPr>
          <w:rFonts w:ascii="Times New Roman" w:eastAsia="Times New Roman" w:hAnsi="Times New Roman"/>
          <w:color w:val="000000"/>
          <w:sz w:val="28"/>
          <w:szCs w:val="28"/>
          <w:lang w:eastAsia="ru-RU"/>
        </w:rPr>
      </w:pPr>
      <w:r w:rsidRPr="006965C2">
        <w:rPr>
          <w:rFonts w:ascii="Times New Roman" w:eastAsia="Times New Roman" w:hAnsi="Times New Roman"/>
          <w:color w:val="000000"/>
          <w:sz w:val="28"/>
          <w:szCs w:val="28"/>
          <w:lang w:eastAsia="ru-RU"/>
        </w:rPr>
        <w:t xml:space="preserve">Это специально подтверждено в пункте 5 </w:t>
      </w:r>
      <w:r w:rsidR="00E66217" w:rsidRPr="00E66217">
        <w:rPr>
          <w:rFonts w:ascii="Times New Roman" w:eastAsia="Times New Roman" w:hAnsi="Times New Roman"/>
          <w:color w:val="000000"/>
          <w:sz w:val="28"/>
          <w:szCs w:val="28"/>
          <w:lang w:eastAsia="ru-RU"/>
        </w:rPr>
        <w:t>НП №7 от 9 июля 1999 года</w:t>
      </w:r>
      <w:r w:rsidRPr="006965C2">
        <w:rPr>
          <w:rFonts w:ascii="Times New Roman" w:eastAsia="Times New Roman" w:hAnsi="Times New Roman"/>
          <w:color w:val="000000"/>
          <w:sz w:val="28"/>
          <w:szCs w:val="28"/>
          <w:lang w:eastAsia="ru-RU"/>
        </w:rPr>
        <w:t>, согласно которому</w:t>
      </w:r>
      <w:r w:rsidR="00F031D9">
        <w:rPr>
          <w:rFonts w:ascii="Times New Roman" w:eastAsia="Times New Roman" w:hAnsi="Times New Roman"/>
          <w:color w:val="000000"/>
          <w:sz w:val="28"/>
          <w:szCs w:val="28"/>
          <w:lang w:eastAsia="ru-RU"/>
        </w:rPr>
        <w:t>,</w:t>
      </w:r>
      <w:r w:rsidRPr="006965C2">
        <w:rPr>
          <w:rFonts w:ascii="Times New Roman" w:eastAsia="Times New Roman" w:hAnsi="Times New Roman"/>
          <w:color w:val="000000"/>
          <w:sz w:val="28"/>
          <w:szCs w:val="28"/>
          <w:lang w:eastAsia="ru-RU"/>
        </w:rPr>
        <w:t xml:space="preserve"> </w:t>
      </w:r>
      <w:r w:rsidRPr="00862BF9">
        <w:rPr>
          <w:rFonts w:ascii="Times New Roman" w:eastAsia="Times New Roman" w:hAnsi="Times New Roman"/>
          <w:color w:val="000000"/>
          <w:sz w:val="28"/>
          <w:szCs w:val="28"/>
          <w:lang w:eastAsia="ru-RU"/>
        </w:rPr>
        <w:t>в соответствии с частью второй статьи 13 и частью восьмой статьи 14 УПК</w:t>
      </w:r>
      <w:r w:rsidR="00F031D9">
        <w:rPr>
          <w:rFonts w:ascii="Times New Roman" w:eastAsia="Times New Roman" w:hAnsi="Times New Roman"/>
          <w:color w:val="000000"/>
          <w:sz w:val="28"/>
          <w:szCs w:val="28"/>
          <w:lang w:eastAsia="ru-RU"/>
        </w:rPr>
        <w:t>,</w:t>
      </w:r>
      <w:r w:rsidRPr="006965C2">
        <w:rPr>
          <w:rFonts w:ascii="Times New Roman" w:eastAsia="Times New Roman" w:hAnsi="Times New Roman"/>
          <w:i/>
          <w:color w:val="000000"/>
          <w:sz w:val="28"/>
          <w:szCs w:val="28"/>
          <w:lang w:eastAsia="ru-RU"/>
        </w:rPr>
        <w:t xml:space="preserve"> </w:t>
      </w:r>
      <w:r w:rsidRPr="00862BF9">
        <w:rPr>
          <w:rFonts w:ascii="Times New Roman" w:eastAsia="Times New Roman" w:hAnsi="Times New Roman"/>
          <w:color w:val="000000"/>
          <w:sz w:val="28"/>
          <w:szCs w:val="28"/>
          <w:lang w:eastAsia="ru-RU"/>
        </w:rPr>
        <w:t>задержанные, подозреваемые, обвиняемые, подсудимые и осужденные имеют также право на возмещение причиненного им вреда и в тех случаях, когда в ходе судопроизводства по делу они были подвергнуты насилию или жестокому обращению</w:t>
      </w:r>
      <w:r w:rsidRPr="006965C2">
        <w:rPr>
          <w:rFonts w:ascii="Times New Roman" w:eastAsia="Times New Roman" w:hAnsi="Times New Roman"/>
          <w:color w:val="000000"/>
          <w:sz w:val="28"/>
          <w:szCs w:val="28"/>
          <w:lang w:eastAsia="ru-RU"/>
        </w:rPr>
        <w:t xml:space="preserve">. </w:t>
      </w:r>
    </w:p>
    <w:p w:rsidR="00367491" w:rsidRPr="00533DC3" w:rsidRDefault="00311ECF" w:rsidP="006965C2">
      <w:pPr>
        <w:pStyle w:val="af0"/>
        <w:ind w:firstLine="709"/>
        <w:jc w:val="both"/>
        <w:rPr>
          <w:rFonts w:ascii="Times New Roman" w:eastAsia="Times New Roman" w:hAnsi="Times New Roman"/>
          <w:color w:val="000000"/>
          <w:sz w:val="28"/>
          <w:szCs w:val="28"/>
          <w:lang w:eastAsia="ru-RU"/>
        </w:rPr>
      </w:pPr>
      <w:r w:rsidRPr="00533DC3">
        <w:rPr>
          <w:rFonts w:ascii="Times New Roman" w:eastAsia="Times New Roman" w:hAnsi="Times New Roman"/>
          <w:color w:val="000000"/>
          <w:sz w:val="28"/>
          <w:szCs w:val="28"/>
          <w:lang w:eastAsia="ru-RU"/>
        </w:rPr>
        <w:t xml:space="preserve">Таким образом возмещение </w:t>
      </w:r>
      <w:r w:rsidR="00BC25D2">
        <w:rPr>
          <w:rFonts w:ascii="Times New Roman" w:eastAsia="Times New Roman" w:hAnsi="Times New Roman"/>
          <w:color w:val="000000"/>
          <w:sz w:val="28"/>
          <w:szCs w:val="28"/>
          <w:lang w:eastAsia="ru-RU"/>
        </w:rPr>
        <w:t xml:space="preserve">вреда </w:t>
      </w:r>
      <w:proofErr w:type="gramStart"/>
      <w:r w:rsidR="00BC25D2">
        <w:rPr>
          <w:rFonts w:ascii="Times New Roman" w:eastAsia="Times New Roman" w:hAnsi="Times New Roman"/>
          <w:color w:val="000000"/>
          <w:sz w:val="28"/>
          <w:szCs w:val="28"/>
          <w:lang w:eastAsia="ru-RU"/>
        </w:rPr>
        <w:t>жизни  и</w:t>
      </w:r>
      <w:proofErr w:type="gramEnd"/>
      <w:r w:rsidR="00BC25D2">
        <w:rPr>
          <w:rFonts w:ascii="Times New Roman" w:eastAsia="Times New Roman" w:hAnsi="Times New Roman"/>
          <w:color w:val="000000"/>
          <w:sz w:val="28"/>
          <w:szCs w:val="28"/>
          <w:lang w:eastAsia="ru-RU"/>
        </w:rPr>
        <w:t xml:space="preserve"> здоровью, как  </w:t>
      </w:r>
      <w:r w:rsidR="00AF455A">
        <w:rPr>
          <w:rFonts w:ascii="Times New Roman" w:eastAsia="Times New Roman" w:hAnsi="Times New Roman"/>
          <w:color w:val="000000"/>
          <w:sz w:val="28"/>
          <w:szCs w:val="28"/>
          <w:lang w:eastAsia="ru-RU"/>
        </w:rPr>
        <w:t>имущественного</w:t>
      </w:r>
      <w:r w:rsidR="00BC25D2">
        <w:rPr>
          <w:rFonts w:ascii="Times New Roman" w:eastAsia="Times New Roman" w:hAnsi="Times New Roman"/>
          <w:color w:val="000000"/>
          <w:sz w:val="28"/>
          <w:szCs w:val="28"/>
          <w:lang w:eastAsia="ru-RU"/>
        </w:rPr>
        <w:t xml:space="preserve">, так и </w:t>
      </w:r>
      <w:r w:rsidR="00AF455A">
        <w:rPr>
          <w:rFonts w:ascii="Times New Roman" w:eastAsia="Times New Roman" w:hAnsi="Times New Roman"/>
          <w:color w:val="000000"/>
          <w:sz w:val="28"/>
          <w:szCs w:val="28"/>
          <w:lang w:eastAsia="ru-RU"/>
        </w:rPr>
        <w:t>морального вреда</w:t>
      </w:r>
      <w:r w:rsidR="00BC25D2">
        <w:rPr>
          <w:rFonts w:ascii="Times New Roman" w:eastAsia="Times New Roman" w:hAnsi="Times New Roman"/>
          <w:color w:val="000000"/>
          <w:sz w:val="28"/>
          <w:szCs w:val="28"/>
          <w:lang w:eastAsia="ru-RU"/>
        </w:rPr>
        <w:t>,</w:t>
      </w:r>
      <w:r w:rsidR="00AF455A">
        <w:rPr>
          <w:rFonts w:ascii="Times New Roman" w:eastAsia="Times New Roman" w:hAnsi="Times New Roman"/>
          <w:color w:val="000000"/>
          <w:sz w:val="28"/>
          <w:szCs w:val="28"/>
          <w:lang w:eastAsia="ru-RU"/>
        </w:rPr>
        <w:t xml:space="preserve"> </w:t>
      </w:r>
      <w:r w:rsidRPr="00533DC3">
        <w:rPr>
          <w:rFonts w:ascii="Times New Roman" w:eastAsia="Times New Roman" w:hAnsi="Times New Roman"/>
          <w:color w:val="000000"/>
          <w:sz w:val="28"/>
          <w:szCs w:val="28"/>
          <w:lang w:eastAsia="ru-RU"/>
        </w:rPr>
        <w:t>в</w:t>
      </w:r>
      <w:r w:rsidR="00533DC3">
        <w:rPr>
          <w:rFonts w:ascii="Times New Roman" w:eastAsia="Times New Roman" w:hAnsi="Times New Roman"/>
          <w:color w:val="000000"/>
          <w:sz w:val="28"/>
          <w:szCs w:val="28"/>
          <w:lang w:eastAsia="ru-RU"/>
        </w:rPr>
        <w:t xml:space="preserve"> связи с </w:t>
      </w:r>
      <w:r w:rsidR="00533DC3" w:rsidRPr="00533DC3">
        <w:rPr>
          <w:rFonts w:ascii="Times New Roman" w:eastAsia="Times New Roman" w:hAnsi="Times New Roman"/>
          <w:color w:val="000000"/>
          <w:sz w:val="28"/>
          <w:szCs w:val="28"/>
          <w:lang w:eastAsia="ru-RU"/>
        </w:rPr>
        <w:t>пытк</w:t>
      </w:r>
      <w:r w:rsidR="00533DC3">
        <w:rPr>
          <w:rFonts w:ascii="Times New Roman" w:eastAsia="Times New Roman" w:hAnsi="Times New Roman"/>
          <w:color w:val="000000"/>
          <w:sz w:val="28"/>
          <w:szCs w:val="28"/>
          <w:lang w:eastAsia="ru-RU"/>
        </w:rPr>
        <w:t>ами</w:t>
      </w:r>
      <w:r w:rsidR="00533DC3" w:rsidRPr="00533DC3">
        <w:rPr>
          <w:rFonts w:ascii="Times New Roman" w:eastAsia="Times New Roman" w:hAnsi="Times New Roman"/>
          <w:color w:val="000000"/>
          <w:sz w:val="28"/>
          <w:szCs w:val="28"/>
          <w:lang w:eastAsia="ru-RU"/>
        </w:rPr>
        <w:t xml:space="preserve"> и жесток</w:t>
      </w:r>
      <w:r w:rsidR="00533DC3">
        <w:rPr>
          <w:rFonts w:ascii="Times New Roman" w:eastAsia="Times New Roman" w:hAnsi="Times New Roman"/>
          <w:color w:val="000000"/>
          <w:sz w:val="28"/>
          <w:szCs w:val="28"/>
          <w:lang w:eastAsia="ru-RU"/>
        </w:rPr>
        <w:t xml:space="preserve">им обращением </w:t>
      </w:r>
      <w:r w:rsidR="00A80786">
        <w:rPr>
          <w:rFonts w:ascii="Times New Roman" w:eastAsia="Times New Roman" w:hAnsi="Times New Roman"/>
          <w:color w:val="000000"/>
          <w:sz w:val="28"/>
          <w:szCs w:val="28"/>
          <w:lang w:eastAsia="ru-RU"/>
        </w:rPr>
        <w:t>должно осуществляться в порядке Главы 4 УПК РК</w:t>
      </w:r>
      <w:r w:rsidR="006D65D0">
        <w:rPr>
          <w:rFonts w:ascii="Times New Roman" w:eastAsia="Times New Roman" w:hAnsi="Times New Roman"/>
          <w:color w:val="000000"/>
          <w:sz w:val="28"/>
          <w:szCs w:val="28"/>
          <w:lang w:eastAsia="ru-RU"/>
        </w:rPr>
        <w:t xml:space="preserve"> как в связи с незаконными действиями органа, ведущего уголовный процесс.</w:t>
      </w:r>
      <w:r w:rsidRPr="00533DC3">
        <w:rPr>
          <w:rFonts w:ascii="Times New Roman" w:eastAsia="Times New Roman" w:hAnsi="Times New Roman"/>
          <w:color w:val="000000"/>
          <w:sz w:val="28"/>
          <w:szCs w:val="28"/>
          <w:lang w:eastAsia="ru-RU"/>
        </w:rPr>
        <w:t xml:space="preserve"> </w:t>
      </w:r>
    </w:p>
    <w:p w:rsidR="00367491" w:rsidRDefault="008921A0" w:rsidP="00145CE7">
      <w:pPr>
        <w:pStyle w:val="af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EE28C5">
        <w:rPr>
          <w:rFonts w:ascii="Times New Roman" w:eastAsia="Times New Roman" w:hAnsi="Times New Roman"/>
          <w:color w:val="000000"/>
          <w:sz w:val="28"/>
          <w:szCs w:val="28"/>
          <w:lang w:eastAsia="ru-RU"/>
        </w:rPr>
        <w:t xml:space="preserve">ужно обратить внимание на то, что согласно </w:t>
      </w:r>
      <w:r w:rsidR="00145CE7" w:rsidRPr="00145CE7">
        <w:rPr>
          <w:rFonts w:ascii="Times New Roman" w:eastAsia="Times New Roman" w:hAnsi="Times New Roman"/>
          <w:color w:val="000000"/>
          <w:sz w:val="28"/>
          <w:szCs w:val="28"/>
          <w:lang w:eastAsia="ru-RU"/>
        </w:rPr>
        <w:t>пункт</w:t>
      </w:r>
      <w:r w:rsidR="00EE28C5">
        <w:rPr>
          <w:rFonts w:ascii="Times New Roman" w:eastAsia="Times New Roman" w:hAnsi="Times New Roman"/>
          <w:color w:val="000000"/>
          <w:sz w:val="28"/>
          <w:szCs w:val="28"/>
          <w:lang w:eastAsia="ru-RU"/>
        </w:rPr>
        <w:t>у</w:t>
      </w:r>
      <w:r w:rsidR="00145CE7" w:rsidRPr="00145CE7">
        <w:rPr>
          <w:rFonts w:ascii="Times New Roman" w:eastAsia="Times New Roman" w:hAnsi="Times New Roman"/>
          <w:color w:val="000000"/>
          <w:sz w:val="28"/>
          <w:szCs w:val="28"/>
          <w:lang w:eastAsia="ru-RU"/>
        </w:rPr>
        <w:t xml:space="preserve"> 15 </w:t>
      </w:r>
      <w:r w:rsidR="00E66217" w:rsidRPr="00E66217">
        <w:rPr>
          <w:rFonts w:ascii="Times New Roman" w:eastAsia="Times New Roman" w:hAnsi="Times New Roman"/>
          <w:color w:val="000000"/>
          <w:sz w:val="28"/>
          <w:szCs w:val="28"/>
          <w:lang w:eastAsia="ru-RU"/>
        </w:rPr>
        <w:t>НП №7 от 9 июля 1999 года</w:t>
      </w:r>
      <w:r w:rsidR="00EE28C5" w:rsidRPr="00EE28C5">
        <w:rPr>
          <w:rFonts w:ascii="Times New Roman" w:eastAsia="Times New Roman" w:hAnsi="Times New Roman"/>
          <w:color w:val="000000"/>
          <w:sz w:val="28"/>
          <w:szCs w:val="28"/>
          <w:lang w:eastAsia="ru-RU"/>
        </w:rPr>
        <w:t>,</w:t>
      </w:r>
      <w:r w:rsidR="00EE28C5">
        <w:rPr>
          <w:rFonts w:ascii="Times New Roman" w:eastAsia="Times New Roman" w:hAnsi="Times New Roman"/>
          <w:color w:val="000000"/>
          <w:sz w:val="28"/>
          <w:szCs w:val="28"/>
          <w:lang w:eastAsia="ru-RU"/>
        </w:rPr>
        <w:t xml:space="preserve"> </w:t>
      </w:r>
      <w:r w:rsidR="00145CE7" w:rsidRPr="00EE28C5">
        <w:rPr>
          <w:rFonts w:ascii="Times New Roman" w:eastAsia="Times New Roman" w:hAnsi="Times New Roman"/>
          <w:color w:val="000000"/>
          <w:sz w:val="28"/>
          <w:szCs w:val="28"/>
          <w:lang w:eastAsia="ru-RU"/>
        </w:rPr>
        <w:t xml:space="preserve">в соответствии со статьей 38 УПК </w:t>
      </w:r>
      <w:r w:rsidR="00145CE7" w:rsidRPr="008921A0">
        <w:rPr>
          <w:rFonts w:ascii="Times New Roman" w:eastAsia="Times New Roman" w:hAnsi="Times New Roman"/>
          <w:b/>
          <w:color w:val="000000"/>
          <w:sz w:val="28"/>
          <w:szCs w:val="28"/>
          <w:lang w:eastAsia="ru-RU"/>
        </w:rPr>
        <w:t xml:space="preserve">вред, причиненный лицу в результате незаконных действий органа, ведущего уголовный процесс, </w:t>
      </w:r>
      <w:r w:rsidR="00145CE7" w:rsidRPr="008921A0">
        <w:rPr>
          <w:rFonts w:ascii="Times New Roman" w:eastAsia="Times New Roman" w:hAnsi="Times New Roman"/>
          <w:b/>
          <w:color w:val="000000"/>
          <w:sz w:val="28"/>
          <w:szCs w:val="28"/>
          <w:lang w:eastAsia="ru-RU"/>
        </w:rPr>
        <w:lastRenderedPageBreak/>
        <w:t>возмещается из бюджетных средств в полном объеме независимо от вины органа, ведущего уголовный процесс</w:t>
      </w:r>
      <w:r w:rsidR="00145CE7" w:rsidRPr="00EE28C5">
        <w:rPr>
          <w:rFonts w:ascii="Times New Roman" w:eastAsia="Times New Roman" w:hAnsi="Times New Roman"/>
          <w:color w:val="000000"/>
          <w:sz w:val="28"/>
          <w:szCs w:val="28"/>
          <w:lang w:eastAsia="ru-RU"/>
        </w:rPr>
        <w:t xml:space="preserve">. </w:t>
      </w:r>
    </w:p>
    <w:p w:rsidR="008921A0" w:rsidRPr="008921A0" w:rsidRDefault="008921A0" w:rsidP="008921A0">
      <w:pPr>
        <w:spacing w:after="0" w:line="240" w:lineRule="auto"/>
        <w:ind w:firstLine="708"/>
        <w:jc w:val="both"/>
        <w:rPr>
          <w:rFonts w:ascii="Times New Roman" w:hAnsi="Times New Roman"/>
          <w:sz w:val="28"/>
          <w:szCs w:val="28"/>
        </w:rPr>
      </w:pPr>
      <w:r>
        <w:rPr>
          <w:rFonts w:ascii="Times New Roman" w:hAnsi="Times New Roman"/>
          <w:sz w:val="28"/>
          <w:szCs w:val="28"/>
        </w:rPr>
        <w:t>Но е</w:t>
      </w:r>
      <w:r w:rsidRPr="008921A0">
        <w:rPr>
          <w:rFonts w:ascii="Times New Roman" w:hAnsi="Times New Roman"/>
          <w:sz w:val="28"/>
          <w:szCs w:val="28"/>
        </w:rPr>
        <w:t xml:space="preserve">ще одним правовым актом, имеющим отношение к данному вопросу, является Нормативное постановление Верховного Суда РК от 28 декабря 2009 года </w:t>
      </w:r>
      <w:r w:rsidR="002103D7">
        <w:rPr>
          <w:rFonts w:ascii="Times New Roman" w:hAnsi="Times New Roman"/>
          <w:sz w:val="28"/>
          <w:szCs w:val="28"/>
        </w:rPr>
        <w:t xml:space="preserve">№7 </w:t>
      </w:r>
      <w:r w:rsidRPr="008921A0">
        <w:rPr>
          <w:rFonts w:ascii="Times New Roman" w:hAnsi="Times New Roman"/>
          <w:sz w:val="28"/>
          <w:szCs w:val="28"/>
        </w:rPr>
        <w:t>«О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w:t>
      </w:r>
    </w:p>
    <w:p w:rsidR="004A3C33" w:rsidRPr="00145CE7" w:rsidRDefault="00073F70" w:rsidP="00AF272A">
      <w:pPr>
        <w:spacing w:after="0" w:line="240" w:lineRule="auto"/>
        <w:ind w:firstLine="708"/>
        <w:jc w:val="both"/>
        <w:rPr>
          <w:rFonts w:ascii="Times New Roman" w:eastAsia="Times New Roman" w:hAnsi="Times New Roman"/>
          <w:b/>
          <w:color w:val="000000"/>
          <w:sz w:val="28"/>
          <w:szCs w:val="28"/>
          <w:lang w:eastAsia="ru-RU"/>
        </w:rPr>
      </w:pPr>
      <w:r>
        <w:rPr>
          <w:rFonts w:ascii="Times New Roman" w:hAnsi="Times New Roman"/>
          <w:sz w:val="28"/>
          <w:szCs w:val="28"/>
        </w:rPr>
        <w:t>В</w:t>
      </w:r>
      <w:r w:rsidR="00E15CE7" w:rsidRPr="00E15CE7">
        <w:rPr>
          <w:rFonts w:ascii="Times New Roman" w:hAnsi="Times New Roman"/>
          <w:sz w:val="28"/>
          <w:szCs w:val="28"/>
        </w:rPr>
        <w:t xml:space="preserve"> пун</w:t>
      </w:r>
      <w:r w:rsidR="00E15CE7">
        <w:rPr>
          <w:rFonts w:ascii="Times New Roman" w:hAnsi="Times New Roman"/>
          <w:sz w:val="28"/>
          <w:szCs w:val="28"/>
        </w:rPr>
        <w:t>к</w:t>
      </w:r>
      <w:r w:rsidR="00E15CE7" w:rsidRPr="00E15CE7">
        <w:rPr>
          <w:rFonts w:ascii="Times New Roman" w:hAnsi="Times New Roman"/>
          <w:sz w:val="28"/>
          <w:szCs w:val="28"/>
        </w:rPr>
        <w:t>те 21</w:t>
      </w:r>
      <w:r w:rsidR="00E15CE7">
        <w:rPr>
          <w:rFonts w:ascii="Times New Roman" w:hAnsi="Times New Roman"/>
          <w:sz w:val="28"/>
          <w:szCs w:val="28"/>
        </w:rPr>
        <w:t xml:space="preserve"> </w:t>
      </w:r>
      <w:r w:rsidR="00E66217">
        <w:rPr>
          <w:rFonts w:ascii="Times New Roman" w:hAnsi="Times New Roman"/>
          <w:sz w:val="28"/>
          <w:szCs w:val="28"/>
        </w:rPr>
        <w:t xml:space="preserve">НП №7 </w:t>
      </w:r>
      <w:r w:rsidR="00E66217" w:rsidRPr="00E66217">
        <w:rPr>
          <w:rFonts w:ascii="Times New Roman" w:hAnsi="Times New Roman"/>
          <w:sz w:val="28"/>
          <w:szCs w:val="28"/>
        </w:rPr>
        <w:t>от 28 декабря 2009 года</w:t>
      </w:r>
      <w:r w:rsidR="00E66217">
        <w:rPr>
          <w:rFonts w:ascii="Times New Roman" w:hAnsi="Times New Roman"/>
          <w:sz w:val="28"/>
          <w:szCs w:val="28"/>
        </w:rPr>
        <w:t>,</w:t>
      </w:r>
      <w:r w:rsidR="006226D2">
        <w:rPr>
          <w:rFonts w:ascii="Times New Roman" w:hAnsi="Times New Roman"/>
          <w:sz w:val="28"/>
          <w:szCs w:val="28"/>
        </w:rPr>
        <w:t xml:space="preserve"> с одной стороны, указывается, что вр</w:t>
      </w:r>
      <w:r w:rsidR="006226D2" w:rsidRPr="006226D2">
        <w:rPr>
          <w:rFonts w:ascii="Times New Roman" w:hAnsi="Times New Roman"/>
          <w:sz w:val="28"/>
          <w:szCs w:val="28"/>
        </w:rPr>
        <w:t xml:space="preserve">ед, причиненный гражданину в результате пыток, жестокого или унижающего человеческое достоинство обращения или наказания, подлежит возмещению в порядке, предусмотренном УПК и </w:t>
      </w:r>
      <w:r w:rsidR="006226D2">
        <w:rPr>
          <w:rFonts w:ascii="Times New Roman" w:hAnsi="Times New Roman"/>
          <w:sz w:val="28"/>
          <w:szCs w:val="28"/>
        </w:rPr>
        <w:t>Н</w:t>
      </w:r>
      <w:r w:rsidR="003145D8">
        <w:rPr>
          <w:rFonts w:ascii="Times New Roman" w:hAnsi="Times New Roman"/>
          <w:sz w:val="28"/>
          <w:szCs w:val="28"/>
        </w:rPr>
        <w:t>П №7</w:t>
      </w:r>
      <w:r w:rsidR="006226D2" w:rsidRPr="006226D2">
        <w:rPr>
          <w:rFonts w:ascii="Times New Roman" w:hAnsi="Times New Roman"/>
          <w:sz w:val="28"/>
          <w:szCs w:val="28"/>
        </w:rPr>
        <w:t xml:space="preserve"> от 9 июля 1999 года.</w:t>
      </w:r>
      <w:r w:rsidR="00AF272A">
        <w:rPr>
          <w:rFonts w:ascii="Times New Roman" w:hAnsi="Times New Roman"/>
          <w:sz w:val="28"/>
          <w:szCs w:val="28"/>
        </w:rPr>
        <w:t xml:space="preserve"> А с другой - о</w:t>
      </w:r>
      <w:r w:rsidR="00E15CE7" w:rsidRPr="00E15CE7">
        <w:rPr>
          <w:rFonts w:ascii="Times New Roman" w:hAnsi="Times New Roman"/>
          <w:sz w:val="28"/>
          <w:szCs w:val="28"/>
        </w:rPr>
        <w:t xml:space="preserve">рган, ведущий уголовный процесс, обязан разъяснить потерпевшему по преступлениям, связанным с пытками, его право на получение компенсации </w:t>
      </w:r>
      <w:r w:rsidR="00AF272A">
        <w:rPr>
          <w:rFonts w:ascii="Times New Roman" w:hAnsi="Times New Roman"/>
          <w:sz w:val="28"/>
          <w:szCs w:val="28"/>
        </w:rPr>
        <w:t xml:space="preserve">из </w:t>
      </w:r>
      <w:r w:rsidR="00E15CE7" w:rsidRPr="00E15CE7">
        <w:rPr>
          <w:rFonts w:ascii="Times New Roman" w:hAnsi="Times New Roman"/>
          <w:sz w:val="28"/>
          <w:szCs w:val="28"/>
        </w:rPr>
        <w:t>Фонд</w:t>
      </w:r>
      <w:r w:rsidR="00AF272A">
        <w:rPr>
          <w:rFonts w:ascii="Times New Roman" w:hAnsi="Times New Roman"/>
          <w:sz w:val="28"/>
          <w:szCs w:val="28"/>
        </w:rPr>
        <w:t>а</w:t>
      </w:r>
      <w:r w:rsidR="00E15CE7" w:rsidRPr="00E15CE7">
        <w:rPr>
          <w:rFonts w:ascii="Times New Roman" w:hAnsi="Times New Roman"/>
          <w:sz w:val="28"/>
          <w:szCs w:val="28"/>
        </w:rPr>
        <w:t xml:space="preserve"> компенсации потерпевшим</w:t>
      </w:r>
      <w:r w:rsidR="00AF272A">
        <w:rPr>
          <w:rFonts w:ascii="Times New Roman" w:hAnsi="Times New Roman"/>
          <w:sz w:val="28"/>
          <w:szCs w:val="28"/>
        </w:rPr>
        <w:t>.</w:t>
      </w:r>
    </w:p>
    <w:p w:rsidR="00367491" w:rsidRPr="000857FC" w:rsidRDefault="00367491" w:rsidP="00352AED">
      <w:pPr>
        <w:pStyle w:val="af0"/>
        <w:ind w:firstLine="708"/>
        <w:jc w:val="both"/>
        <w:rPr>
          <w:rFonts w:ascii="Times New Roman" w:eastAsia="Times New Roman" w:hAnsi="Times New Roman"/>
          <w:b/>
          <w:color w:val="000000"/>
          <w:sz w:val="28"/>
          <w:szCs w:val="28"/>
          <w:lang w:eastAsia="ru-RU"/>
        </w:rPr>
      </w:pPr>
    </w:p>
    <w:p w:rsidR="006552FC" w:rsidRPr="003D549D" w:rsidRDefault="00534378" w:rsidP="00352AED">
      <w:pPr>
        <w:pStyle w:val="af0"/>
        <w:ind w:firstLine="708"/>
        <w:jc w:val="both"/>
        <w:rPr>
          <w:rFonts w:ascii="Times New Roman" w:eastAsia="Times New Roman" w:hAnsi="Times New Roman"/>
          <w:b/>
          <w:color w:val="000000"/>
          <w:sz w:val="28"/>
          <w:szCs w:val="28"/>
          <w:lang w:eastAsia="ru-RU"/>
        </w:rPr>
      </w:pPr>
      <w:r w:rsidRPr="0087630C">
        <w:rPr>
          <w:rFonts w:ascii="Times New Roman" w:eastAsia="Times New Roman" w:hAnsi="Times New Roman"/>
          <w:b/>
          <w:color w:val="000000"/>
          <w:sz w:val="28"/>
          <w:szCs w:val="28"/>
          <w:lang w:eastAsia="ru-RU"/>
        </w:rPr>
        <w:t>В</w:t>
      </w:r>
      <w:r>
        <w:rPr>
          <w:rFonts w:ascii="Times New Roman" w:eastAsia="Times New Roman" w:hAnsi="Times New Roman"/>
          <w:b/>
          <w:color w:val="000000"/>
          <w:sz w:val="28"/>
          <w:szCs w:val="28"/>
          <w:lang w:eastAsia="ru-RU"/>
        </w:rPr>
        <w:t>Ы</w:t>
      </w:r>
      <w:r w:rsidRPr="0087630C">
        <w:rPr>
          <w:rFonts w:ascii="Times New Roman" w:eastAsia="Times New Roman" w:hAnsi="Times New Roman"/>
          <w:b/>
          <w:color w:val="000000"/>
          <w:sz w:val="28"/>
          <w:szCs w:val="28"/>
          <w:lang w:eastAsia="ru-RU"/>
        </w:rPr>
        <w:t>ВОДЫ И РЕКОМЕНДАЦИИ</w:t>
      </w:r>
      <w:r w:rsidR="0087630C" w:rsidRPr="003D549D">
        <w:rPr>
          <w:rFonts w:ascii="Times New Roman" w:eastAsia="Times New Roman" w:hAnsi="Times New Roman"/>
          <w:b/>
          <w:color w:val="000000"/>
          <w:sz w:val="28"/>
          <w:szCs w:val="28"/>
          <w:lang w:eastAsia="ru-RU"/>
        </w:rPr>
        <w:t xml:space="preserve"> </w:t>
      </w:r>
    </w:p>
    <w:p w:rsidR="003D549D" w:rsidRDefault="003D549D" w:rsidP="003D549D">
      <w:pPr>
        <w:pStyle w:val="af0"/>
        <w:ind w:firstLine="708"/>
        <w:rPr>
          <w:rFonts w:ascii="Times New Roman" w:eastAsia="Times New Roman" w:hAnsi="Times New Roman"/>
          <w:b/>
          <w:color w:val="000000"/>
          <w:sz w:val="28"/>
          <w:szCs w:val="28"/>
          <w:lang w:eastAsia="ru-RU"/>
        </w:rPr>
      </w:pPr>
    </w:p>
    <w:p w:rsidR="00D21C61" w:rsidRDefault="005B5668" w:rsidP="003D549D">
      <w:pPr>
        <w:pStyle w:val="af0"/>
        <w:ind w:firstLine="708"/>
        <w:jc w:val="both"/>
        <w:rPr>
          <w:rFonts w:ascii="Times New Roman" w:eastAsia="Times New Roman" w:hAnsi="Times New Roman"/>
          <w:color w:val="000000"/>
          <w:sz w:val="28"/>
          <w:szCs w:val="28"/>
          <w:lang w:eastAsia="ru-RU"/>
        </w:rPr>
      </w:pPr>
      <w:r w:rsidRPr="005B5668">
        <w:rPr>
          <w:rFonts w:ascii="Times New Roman" w:eastAsia="Times New Roman" w:hAnsi="Times New Roman"/>
          <w:b/>
          <w:color w:val="000000"/>
          <w:sz w:val="28"/>
          <w:szCs w:val="28"/>
          <w:lang w:eastAsia="ru-RU"/>
        </w:rPr>
        <w:t>1.</w:t>
      </w:r>
      <w:r w:rsidRPr="005B566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w:t>
      </w:r>
      <w:r w:rsidR="003D549D" w:rsidRPr="006560F9">
        <w:rPr>
          <w:rFonts w:ascii="Times New Roman" w:eastAsia="Times New Roman" w:hAnsi="Times New Roman"/>
          <w:color w:val="000000"/>
          <w:sz w:val="28"/>
          <w:szCs w:val="28"/>
          <w:lang w:eastAsia="ru-RU"/>
        </w:rPr>
        <w:t xml:space="preserve">соответствии с международными стандартами и зарубежной практикой, исходя из цели настоящего анализа, жертвами </w:t>
      </w:r>
      <w:r>
        <w:rPr>
          <w:rFonts w:ascii="Times New Roman" w:eastAsia="Times New Roman" w:hAnsi="Times New Roman"/>
          <w:color w:val="000000"/>
          <w:sz w:val="28"/>
          <w:szCs w:val="28"/>
          <w:lang w:eastAsia="ru-RU"/>
        </w:rPr>
        <w:t>(пострадавшими</w:t>
      </w:r>
      <w:r w:rsidR="00505E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3D549D" w:rsidRPr="006560F9">
        <w:rPr>
          <w:rFonts w:ascii="Times New Roman" w:eastAsia="Times New Roman" w:hAnsi="Times New Roman"/>
          <w:color w:val="000000"/>
          <w:sz w:val="28"/>
          <w:szCs w:val="28"/>
          <w:lang w:eastAsia="ru-RU"/>
        </w:rPr>
        <w:t>являются лица, которые отдельно или совместно пострадали от причиненного им вреда, включая причинение смерти, нанесение телесных повреждений и иного вреда здоровью, душевные травмы, эмоциональные страдания, материальный ущерб, моральный вред или иное существенное ущемление их основных прав в результате действий или бездействия должностных лиц или лиц в официальном качестве</w:t>
      </w:r>
      <w:r w:rsidR="00127266">
        <w:rPr>
          <w:rFonts w:ascii="Times New Roman" w:eastAsia="Times New Roman" w:hAnsi="Times New Roman"/>
          <w:color w:val="000000"/>
          <w:sz w:val="28"/>
          <w:szCs w:val="28"/>
          <w:lang w:eastAsia="ru-RU"/>
        </w:rPr>
        <w:t xml:space="preserve">. </w:t>
      </w:r>
    </w:p>
    <w:p w:rsidR="003D549D" w:rsidRPr="006560F9" w:rsidRDefault="00127266" w:rsidP="00A424D8">
      <w:pPr>
        <w:pStyle w:val="af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Жертвами не </w:t>
      </w:r>
      <w:proofErr w:type="gramStart"/>
      <w:r>
        <w:rPr>
          <w:rFonts w:ascii="Times New Roman" w:eastAsia="Times New Roman" w:hAnsi="Times New Roman"/>
          <w:color w:val="000000"/>
          <w:sz w:val="28"/>
          <w:szCs w:val="28"/>
          <w:lang w:eastAsia="ru-RU"/>
        </w:rPr>
        <w:t>рассматриваются  лица</w:t>
      </w:r>
      <w:proofErr w:type="gramEnd"/>
      <w:r>
        <w:rPr>
          <w:rFonts w:ascii="Times New Roman" w:eastAsia="Times New Roman" w:hAnsi="Times New Roman"/>
          <w:color w:val="000000"/>
          <w:sz w:val="28"/>
          <w:szCs w:val="28"/>
          <w:lang w:eastAsia="ru-RU"/>
        </w:rPr>
        <w:t xml:space="preserve">, которым был причинен вред </w:t>
      </w:r>
      <w:r w:rsidR="003945D4">
        <w:rPr>
          <w:rFonts w:ascii="Times New Roman" w:eastAsia="Times New Roman" w:hAnsi="Times New Roman"/>
          <w:color w:val="000000"/>
          <w:sz w:val="28"/>
          <w:szCs w:val="28"/>
          <w:lang w:eastAsia="ru-RU"/>
        </w:rPr>
        <w:t xml:space="preserve">жизни или здоровью </w:t>
      </w:r>
      <w:r>
        <w:rPr>
          <w:rFonts w:ascii="Times New Roman" w:eastAsia="Times New Roman" w:hAnsi="Times New Roman"/>
          <w:color w:val="000000"/>
          <w:sz w:val="28"/>
          <w:szCs w:val="28"/>
          <w:lang w:eastAsia="ru-RU"/>
        </w:rPr>
        <w:t xml:space="preserve">в связи с их действиями </w:t>
      </w:r>
      <w:r w:rsidR="00655725">
        <w:rPr>
          <w:rFonts w:ascii="Times New Roman" w:eastAsia="Times New Roman" w:hAnsi="Times New Roman"/>
          <w:color w:val="000000"/>
          <w:sz w:val="28"/>
          <w:szCs w:val="28"/>
          <w:lang w:eastAsia="ru-RU"/>
        </w:rPr>
        <w:t>(в том числе в связи с совершением террористического акта)</w:t>
      </w:r>
      <w:r w:rsidR="003945D4">
        <w:rPr>
          <w:rFonts w:ascii="Times New Roman" w:eastAsia="Times New Roman" w:hAnsi="Times New Roman"/>
          <w:color w:val="000000"/>
          <w:sz w:val="28"/>
          <w:szCs w:val="28"/>
          <w:lang w:eastAsia="ru-RU"/>
        </w:rPr>
        <w:t xml:space="preserve">, которые </w:t>
      </w:r>
      <w:r w:rsidR="00655725">
        <w:rPr>
          <w:rFonts w:ascii="Times New Roman" w:eastAsia="Times New Roman" w:hAnsi="Times New Roman"/>
          <w:color w:val="000000"/>
          <w:sz w:val="28"/>
          <w:szCs w:val="28"/>
          <w:lang w:eastAsia="ru-RU"/>
        </w:rPr>
        <w:t xml:space="preserve">представляли непосредственную угрозу жизни и здоровью </w:t>
      </w:r>
      <w:r w:rsidR="003945D4">
        <w:rPr>
          <w:rFonts w:ascii="Times New Roman" w:eastAsia="Times New Roman" w:hAnsi="Times New Roman"/>
          <w:color w:val="000000"/>
          <w:sz w:val="28"/>
          <w:szCs w:val="28"/>
          <w:lang w:eastAsia="ru-RU"/>
        </w:rPr>
        <w:t xml:space="preserve">должностных лиц или </w:t>
      </w:r>
      <w:r w:rsidR="00505EDB">
        <w:rPr>
          <w:rFonts w:ascii="Times New Roman" w:eastAsia="Times New Roman" w:hAnsi="Times New Roman"/>
          <w:color w:val="000000"/>
          <w:sz w:val="28"/>
          <w:szCs w:val="28"/>
          <w:lang w:eastAsia="ru-RU"/>
        </w:rPr>
        <w:t xml:space="preserve">других лиц, </w:t>
      </w:r>
      <w:r w:rsidR="0027420A">
        <w:rPr>
          <w:rFonts w:ascii="Times New Roman" w:eastAsia="Times New Roman" w:hAnsi="Times New Roman"/>
          <w:color w:val="000000"/>
          <w:sz w:val="28"/>
          <w:szCs w:val="28"/>
          <w:lang w:eastAsia="ru-RU"/>
        </w:rPr>
        <w:t>а причиненный вред был соразмерен отражаемой угрозе</w:t>
      </w:r>
      <w:r w:rsidR="003D549D" w:rsidRPr="006560F9">
        <w:rPr>
          <w:rFonts w:ascii="Times New Roman" w:eastAsia="Times New Roman" w:hAnsi="Times New Roman"/>
          <w:color w:val="000000"/>
          <w:sz w:val="28"/>
          <w:szCs w:val="28"/>
          <w:lang w:eastAsia="ru-RU"/>
        </w:rPr>
        <w:t>.</w:t>
      </w:r>
    </w:p>
    <w:p w:rsidR="003D549D" w:rsidRPr="006560F9" w:rsidRDefault="003D549D" w:rsidP="00A424D8">
      <w:pPr>
        <w:pStyle w:val="af0"/>
        <w:ind w:firstLine="709"/>
        <w:jc w:val="both"/>
        <w:rPr>
          <w:rFonts w:ascii="Times New Roman" w:eastAsia="Times New Roman" w:hAnsi="Times New Roman"/>
          <w:i/>
          <w:color w:val="000000"/>
          <w:sz w:val="28"/>
          <w:szCs w:val="28"/>
          <w:lang w:eastAsia="ru-RU"/>
        </w:rPr>
      </w:pPr>
      <w:r w:rsidRPr="006560F9">
        <w:rPr>
          <w:rFonts w:ascii="Times New Roman" w:eastAsia="Times New Roman" w:hAnsi="Times New Roman"/>
          <w:color w:val="000000"/>
          <w:sz w:val="28"/>
          <w:szCs w:val="28"/>
          <w:lang w:eastAsia="ru-RU"/>
        </w:rPr>
        <w:t>При этом лицо должно признаваться жертвой вне зависимости от того, был ли установлен, задержан, подвержен преследованию или признан виновным тот, кто совершил нарушение.</w:t>
      </w:r>
      <w:r w:rsidRPr="006560F9">
        <w:rPr>
          <w:rFonts w:ascii="Times New Roman" w:eastAsia="Times New Roman" w:hAnsi="Times New Roman"/>
          <w:i/>
          <w:color w:val="000000"/>
          <w:sz w:val="28"/>
          <w:szCs w:val="28"/>
          <w:lang w:eastAsia="ru-RU"/>
        </w:rPr>
        <w:t xml:space="preserve"> </w:t>
      </w:r>
    </w:p>
    <w:p w:rsidR="003D549D" w:rsidRPr="006560F9" w:rsidRDefault="003D549D" w:rsidP="00A424D8">
      <w:pPr>
        <w:pStyle w:val="af0"/>
        <w:ind w:firstLine="709"/>
        <w:jc w:val="both"/>
        <w:rPr>
          <w:rFonts w:ascii="Times New Roman" w:eastAsia="Times New Roman" w:hAnsi="Times New Roman"/>
          <w:color w:val="000000"/>
          <w:sz w:val="28"/>
          <w:szCs w:val="28"/>
          <w:lang w:eastAsia="ru-RU"/>
        </w:rPr>
      </w:pPr>
      <w:r w:rsidRPr="006560F9">
        <w:rPr>
          <w:rFonts w:ascii="Times New Roman" w:eastAsia="Times New Roman" w:hAnsi="Times New Roman"/>
          <w:color w:val="000000"/>
          <w:sz w:val="28"/>
          <w:szCs w:val="28"/>
          <w:lang w:eastAsia="ru-RU"/>
        </w:rPr>
        <w:t xml:space="preserve">Термин «жертва» также включает затрагиваемых ближайших родственников или иждивенцев жертвы и лиц, которым был причинен вред при вмешательстве с целью оказать содействие жертвам или предотвратить </w:t>
      </w:r>
      <w:proofErr w:type="spellStart"/>
      <w:r w:rsidRPr="006560F9">
        <w:rPr>
          <w:rFonts w:ascii="Times New Roman" w:eastAsia="Times New Roman" w:hAnsi="Times New Roman"/>
          <w:color w:val="000000"/>
          <w:sz w:val="28"/>
          <w:szCs w:val="28"/>
          <w:lang w:eastAsia="ru-RU"/>
        </w:rPr>
        <w:t>виктимизацию</w:t>
      </w:r>
      <w:proofErr w:type="spellEnd"/>
    </w:p>
    <w:p w:rsidR="00505EDB" w:rsidRDefault="00621598" w:rsidP="00A424D8">
      <w:pPr>
        <w:pStyle w:val="af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«жертва» не тождественно процессуальному статусу «потерпевший»</w:t>
      </w:r>
      <w:r w:rsidR="00DE24E5">
        <w:rPr>
          <w:rFonts w:ascii="Times New Roman" w:eastAsia="Times New Roman" w:hAnsi="Times New Roman"/>
          <w:color w:val="000000"/>
          <w:sz w:val="28"/>
          <w:szCs w:val="28"/>
          <w:lang w:eastAsia="ru-RU"/>
        </w:rPr>
        <w:t xml:space="preserve">. </w:t>
      </w:r>
    </w:p>
    <w:p w:rsidR="00505EDB" w:rsidRPr="00505EDB" w:rsidRDefault="00505EDB" w:rsidP="00A424D8">
      <w:pPr>
        <w:pStyle w:val="af0"/>
        <w:ind w:firstLine="709"/>
        <w:jc w:val="both"/>
        <w:rPr>
          <w:rFonts w:ascii="Times New Roman" w:eastAsia="Times New Roman" w:hAnsi="Times New Roman"/>
          <w:color w:val="000000"/>
          <w:sz w:val="28"/>
          <w:szCs w:val="28"/>
          <w:lang w:eastAsia="ru-RU"/>
        </w:rPr>
      </w:pPr>
      <w:r w:rsidRPr="00505EDB">
        <w:rPr>
          <w:rFonts w:ascii="Times New Roman" w:eastAsia="Times New Roman" w:hAnsi="Times New Roman"/>
          <w:color w:val="000000"/>
          <w:sz w:val="28"/>
          <w:szCs w:val="28"/>
          <w:lang w:eastAsia="ru-RU"/>
        </w:rPr>
        <w:t xml:space="preserve">Жертва имеет право на </w:t>
      </w:r>
      <w:r w:rsidR="00863C1B">
        <w:rPr>
          <w:rFonts w:ascii="Times New Roman" w:eastAsia="Times New Roman" w:hAnsi="Times New Roman"/>
          <w:color w:val="000000"/>
          <w:sz w:val="28"/>
          <w:szCs w:val="28"/>
          <w:lang w:eastAsia="ru-RU"/>
        </w:rPr>
        <w:t xml:space="preserve">полное </w:t>
      </w:r>
      <w:r w:rsidRPr="00505EDB">
        <w:rPr>
          <w:rFonts w:ascii="Times New Roman" w:eastAsia="Times New Roman" w:hAnsi="Times New Roman"/>
          <w:color w:val="000000"/>
          <w:sz w:val="28"/>
          <w:szCs w:val="28"/>
          <w:lang w:eastAsia="ru-RU"/>
        </w:rPr>
        <w:t xml:space="preserve">возмещение вреда, что включает реституцию, компенсацию, восстановление, удовлетворение и гарантии </w:t>
      </w:r>
      <w:proofErr w:type="spellStart"/>
      <w:r w:rsidRPr="00505EDB">
        <w:rPr>
          <w:rFonts w:ascii="Times New Roman" w:eastAsia="Times New Roman" w:hAnsi="Times New Roman"/>
          <w:color w:val="000000"/>
          <w:sz w:val="28"/>
          <w:szCs w:val="28"/>
          <w:lang w:eastAsia="ru-RU"/>
        </w:rPr>
        <w:t>неповторения</w:t>
      </w:r>
      <w:proofErr w:type="spellEnd"/>
      <w:r w:rsidRPr="00505EDB">
        <w:rPr>
          <w:rFonts w:ascii="Times New Roman" w:eastAsia="Times New Roman" w:hAnsi="Times New Roman"/>
          <w:color w:val="000000"/>
          <w:sz w:val="28"/>
          <w:szCs w:val="28"/>
          <w:lang w:eastAsia="ru-RU"/>
        </w:rPr>
        <w:t>.</w:t>
      </w:r>
    </w:p>
    <w:p w:rsidR="003D549D" w:rsidRDefault="003D549D" w:rsidP="006258D3">
      <w:pPr>
        <w:pStyle w:val="af0"/>
        <w:ind w:firstLine="709"/>
        <w:jc w:val="both"/>
        <w:rPr>
          <w:rFonts w:ascii="Times New Roman" w:eastAsia="Times New Roman" w:hAnsi="Times New Roman"/>
          <w:color w:val="000000"/>
          <w:sz w:val="28"/>
          <w:szCs w:val="28"/>
          <w:lang w:eastAsia="ru-RU"/>
        </w:rPr>
      </w:pPr>
      <w:r w:rsidRPr="006560F9">
        <w:rPr>
          <w:rFonts w:ascii="Times New Roman" w:eastAsia="Times New Roman" w:hAnsi="Times New Roman"/>
          <w:color w:val="000000"/>
          <w:sz w:val="28"/>
          <w:szCs w:val="28"/>
          <w:lang w:eastAsia="ru-RU"/>
        </w:rPr>
        <w:lastRenderedPageBreak/>
        <w:t>Государство обязано в рамках своих позитивных обязательств предусмотреть правовые основания для возмещения в качестве права, обеспеченного правовой санкцией, а не в качестве вопроса, который может решаться по усмотрению властей. Возможность получения возмещения не должна быть лишь теоретической, а должна подкрепляться эффективным механизмом, и возмещение должно предоставляться в течение разумного периода времени</w:t>
      </w:r>
      <w:r w:rsidR="000034B7">
        <w:rPr>
          <w:rFonts w:ascii="Times New Roman" w:eastAsia="Times New Roman" w:hAnsi="Times New Roman"/>
          <w:color w:val="000000"/>
          <w:sz w:val="28"/>
          <w:szCs w:val="28"/>
          <w:lang w:eastAsia="ru-RU"/>
        </w:rPr>
        <w:t>.</w:t>
      </w:r>
    </w:p>
    <w:p w:rsidR="000034B7" w:rsidRDefault="000034B7" w:rsidP="006258D3">
      <w:pPr>
        <w:spacing w:after="0" w:line="240" w:lineRule="auto"/>
        <w:ind w:firstLine="709"/>
        <w:rPr>
          <w:rFonts w:ascii="Times New Roman" w:hAnsi="Times New Roman"/>
          <w:sz w:val="28"/>
          <w:szCs w:val="28"/>
        </w:rPr>
      </w:pPr>
    </w:p>
    <w:p w:rsidR="008F45C1" w:rsidRDefault="00863C1B" w:rsidP="006258D3">
      <w:pPr>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связи с январскими событиями </w:t>
      </w:r>
      <w:r w:rsidR="00715185">
        <w:rPr>
          <w:rFonts w:ascii="Times New Roman" w:hAnsi="Times New Roman"/>
          <w:sz w:val="28"/>
          <w:szCs w:val="28"/>
        </w:rPr>
        <w:t>2022 года</w:t>
      </w:r>
      <w:r w:rsidR="00BA3211">
        <w:rPr>
          <w:rFonts w:ascii="Times New Roman" w:hAnsi="Times New Roman"/>
          <w:sz w:val="28"/>
          <w:szCs w:val="28"/>
        </w:rPr>
        <w:t>, исходя из предмета настоящего анализа,</w:t>
      </w:r>
      <w:r w:rsidR="00715185">
        <w:rPr>
          <w:rFonts w:ascii="Times New Roman" w:hAnsi="Times New Roman"/>
          <w:sz w:val="28"/>
          <w:szCs w:val="28"/>
        </w:rPr>
        <w:t xml:space="preserve"> </w:t>
      </w:r>
      <w:r w:rsidR="00803499">
        <w:rPr>
          <w:rFonts w:ascii="Times New Roman" w:hAnsi="Times New Roman"/>
          <w:sz w:val="28"/>
          <w:szCs w:val="28"/>
        </w:rPr>
        <w:t>можно определить несколько категорий лиц, которые име</w:t>
      </w:r>
      <w:r w:rsidR="008F45C1">
        <w:rPr>
          <w:rFonts w:ascii="Times New Roman" w:hAnsi="Times New Roman"/>
          <w:sz w:val="28"/>
          <w:szCs w:val="28"/>
        </w:rPr>
        <w:t>ют право на возмещение вреда</w:t>
      </w:r>
      <w:r w:rsidR="003B205C">
        <w:rPr>
          <w:rFonts w:ascii="Times New Roman" w:hAnsi="Times New Roman"/>
          <w:sz w:val="28"/>
          <w:szCs w:val="28"/>
        </w:rPr>
        <w:t>:</w:t>
      </w:r>
      <w:r w:rsidR="008F45C1">
        <w:rPr>
          <w:rFonts w:ascii="Times New Roman" w:hAnsi="Times New Roman"/>
          <w:sz w:val="28"/>
          <w:szCs w:val="28"/>
        </w:rPr>
        <w:t xml:space="preserve"> </w:t>
      </w:r>
    </w:p>
    <w:p w:rsidR="002E33F9" w:rsidRDefault="003B205C" w:rsidP="006258D3">
      <w:pPr>
        <w:spacing w:after="0" w:line="240" w:lineRule="auto"/>
        <w:ind w:firstLine="709"/>
        <w:jc w:val="both"/>
        <w:rPr>
          <w:rFonts w:ascii="Times New Roman" w:hAnsi="Times New Roman"/>
          <w:sz w:val="28"/>
          <w:szCs w:val="28"/>
        </w:rPr>
      </w:pPr>
      <w:r>
        <w:rPr>
          <w:rFonts w:ascii="Times New Roman" w:hAnsi="Times New Roman"/>
          <w:sz w:val="28"/>
          <w:szCs w:val="28"/>
        </w:rPr>
        <w:t>- л</w:t>
      </w:r>
      <w:r w:rsidR="008F45C1">
        <w:rPr>
          <w:rFonts w:ascii="Times New Roman" w:hAnsi="Times New Roman"/>
          <w:sz w:val="28"/>
          <w:szCs w:val="28"/>
        </w:rPr>
        <w:t>ица, которым была причинен</w:t>
      </w:r>
      <w:r w:rsidR="00E94D81">
        <w:rPr>
          <w:rFonts w:ascii="Times New Roman" w:hAnsi="Times New Roman"/>
          <w:sz w:val="28"/>
          <w:szCs w:val="28"/>
        </w:rPr>
        <w:t xml:space="preserve"> вред жизни</w:t>
      </w:r>
      <w:r w:rsidR="008F45C1">
        <w:rPr>
          <w:rFonts w:ascii="Times New Roman" w:hAnsi="Times New Roman"/>
          <w:sz w:val="28"/>
          <w:szCs w:val="28"/>
        </w:rPr>
        <w:t xml:space="preserve"> в ходе антитеррористической операции</w:t>
      </w:r>
      <w:r w:rsidR="00CF226E">
        <w:rPr>
          <w:rFonts w:ascii="Times New Roman" w:hAnsi="Times New Roman"/>
          <w:sz w:val="28"/>
          <w:szCs w:val="28"/>
        </w:rPr>
        <w:t xml:space="preserve"> в результате правомерных или не</w:t>
      </w:r>
      <w:r w:rsidR="00BF08DA">
        <w:rPr>
          <w:rFonts w:ascii="Times New Roman" w:hAnsi="Times New Roman"/>
          <w:sz w:val="28"/>
          <w:szCs w:val="28"/>
        </w:rPr>
        <w:t xml:space="preserve">законных </w:t>
      </w:r>
      <w:r w:rsidR="00CF226E">
        <w:rPr>
          <w:rFonts w:ascii="Times New Roman" w:hAnsi="Times New Roman"/>
          <w:sz w:val="28"/>
          <w:szCs w:val="28"/>
        </w:rPr>
        <w:t>действий дол</w:t>
      </w:r>
      <w:r w:rsidR="00AC66F9">
        <w:rPr>
          <w:rFonts w:ascii="Times New Roman" w:hAnsi="Times New Roman"/>
          <w:sz w:val="28"/>
          <w:szCs w:val="28"/>
        </w:rPr>
        <w:t>ж</w:t>
      </w:r>
      <w:r w:rsidR="00CF226E">
        <w:rPr>
          <w:rFonts w:ascii="Times New Roman" w:hAnsi="Times New Roman"/>
          <w:sz w:val="28"/>
          <w:szCs w:val="28"/>
        </w:rPr>
        <w:t>ностных лиц</w:t>
      </w:r>
      <w:r w:rsidR="00A2507E">
        <w:rPr>
          <w:rFonts w:ascii="Times New Roman" w:hAnsi="Times New Roman"/>
          <w:sz w:val="28"/>
          <w:szCs w:val="28"/>
        </w:rPr>
        <w:t>,</w:t>
      </w:r>
      <w:r w:rsidR="002E33F9">
        <w:rPr>
          <w:rFonts w:ascii="Times New Roman" w:hAnsi="Times New Roman"/>
          <w:sz w:val="28"/>
          <w:szCs w:val="28"/>
        </w:rPr>
        <w:t xml:space="preserve"> и которые не совершали террористических актов или иным способом не угрожали </w:t>
      </w:r>
      <w:r w:rsidR="002E33F9" w:rsidRPr="002E33F9">
        <w:rPr>
          <w:rFonts w:ascii="Times New Roman" w:hAnsi="Times New Roman"/>
          <w:sz w:val="28"/>
          <w:szCs w:val="28"/>
        </w:rPr>
        <w:t xml:space="preserve">жизни и здоровью должностных лиц или других лиц, а причиненный </w:t>
      </w:r>
      <w:r w:rsidR="00041C83">
        <w:rPr>
          <w:rFonts w:ascii="Times New Roman" w:hAnsi="Times New Roman"/>
          <w:sz w:val="28"/>
          <w:szCs w:val="28"/>
        </w:rPr>
        <w:t xml:space="preserve">им </w:t>
      </w:r>
      <w:r w:rsidR="002E33F9" w:rsidRPr="002E33F9">
        <w:rPr>
          <w:rFonts w:ascii="Times New Roman" w:hAnsi="Times New Roman"/>
          <w:sz w:val="28"/>
          <w:szCs w:val="28"/>
        </w:rPr>
        <w:t>вред был соразмерен отражаемой угрозе</w:t>
      </w:r>
      <w:r w:rsidR="002E33F9">
        <w:rPr>
          <w:rFonts w:ascii="Times New Roman" w:hAnsi="Times New Roman"/>
          <w:sz w:val="28"/>
          <w:szCs w:val="28"/>
        </w:rPr>
        <w:t xml:space="preserve">. В этом случае право на возмещение вреда </w:t>
      </w:r>
      <w:r w:rsidR="00A2507E">
        <w:rPr>
          <w:rFonts w:ascii="Times New Roman" w:hAnsi="Times New Roman"/>
          <w:sz w:val="28"/>
          <w:szCs w:val="28"/>
        </w:rPr>
        <w:t>имеют их близкие родственники</w:t>
      </w:r>
      <w:r>
        <w:rPr>
          <w:rFonts w:ascii="Times New Roman" w:hAnsi="Times New Roman"/>
          <w:sz w:val="28"/>
          <w:szCs w:val="28"/>
        </w:rPr>
        <w:t>;</w:t>
      </w:r>
    </w:p>
    <w:p w:rsidR="00A2507E" w:rsidRDefault="003B205C" w:rsidP="00A424D8">
      <w:pPr>
        <w:spacing w:after="0" w:line="240" w:lineRule="auto"/>
        <w:ind w:firstLine="709"/>
        <w:jc w:val="both"/>
        <w:rPr>
          <w:rFonts w:ascii="Times New Roman" w:hAnsi="Times New Roman"/>
          <w:sz w:val="28"/>
          <w:szCs w:val="28"/>
        </w:rPr>
      </w:pPr>
      <w:r>
        <w:rPr>
          <w:rFonts w:ascii="Times New Roman" w:hAnsi="Times New Roman"/>
          <w:sz w:val="28"/>
          <w:szCs w:val="28"/>
        </w:rPr>
        <w:t>- л</w:t>
      </w:r>
      <w:r w:rsidR="00A2507E" w:rsidRPr="00A2507E">
        <w:rPr>
          <w:rFonts w:ascii="Times New Roman" w:hAnsi="Times New Roman"/>
          <w:sz w:val="28"/>
          <w:szCs w:val="28"/>
        </w:rPr>
        <w:t>ица, которым был причинен</w:t>
      </w:r>
      <w:r w:rsidR="00A2507E">
        <w:rPr>
          <w:rFonts w:ascii="Times New Roman" w:hAnsi="Times New Roman"/>
          <w:sz w:val="28"/>
          <w:szCs w:val="28"/>
        </w:rPr>
        <w:t xml:space="preserve"> вред здоровью </w:t>
      </w:r>
      <w:r w:rsidR="00A2507E" w:rsidRPr="00A2507E">
        <w:rPr>
          <w:rFonts w:ascii="Times New Roman" w:hAnsi="Times New Roman"/>
          <w:sz w:val="28"/>
          <w:szCs w:val="28"/>
        </w:rPr>
        <w:t>в ходе антитеррористической операции</w:t>
      </w:r>
      <w:r w:rsidR="00AC66F9" w:rsidRPr="00AC66F9">
        <w:rPr>
          <w:rFonts w:ascii="Times New Roman" w:hAnsi="Times New Roman"/>
          <w:sz w:val="28"/>
          <w:szCs w:val="28"/>
        </w:rPr>
        <w:t xml:space="preserve"> в результате правомерных или неправомерных действий должностных лиц</w:t>
      </w:r>
      <w:r w:rsidR="00A2507E">
        <w:rPr>
          <w:rFonts w:ascii="Times New Roman" w:hAnsi="Times New Roman"/>
          <w:sz w:val="28"/>
          <w:szCs w:val="28"/>
        </w:rPr>
        <w:t>,</w:t>
      </w:r>
      <w:r w:rsidR="00A2507E" w:rsidRPr="00A2507E">
        <w:rPr>
          <w:rFonts w:ascii="Times New Roman" w:hAnsi="Times New Roman"/>
          <w:sz w:val="28"/>
          <w:szCs w:val="28"/>
        </w:rPr>
        <w:t xml:space="preserve"> и которые не совершали террористических актов или иным способом не угрожали жизни и здоровью должностных лиц или других лиц, а причиненный </w:t>
      </w:r>
      <w:r w:rsidR="00041C83">
        <w:rPr>
          <w:rFonts w:ascii="Times New Roman" w:hAnsi="Times New Roman"/>
          <w:sz w:val="28"/>
          <w:szCs w:val="28"/>
        </w:rPr>
        <w:t xml:space="preserve">им </w:t>
      </w:r>
      <w:r w:rsidR="00A2507E" w:rsidRPr="00A2507E">
        <w:rPr>
          <w:rFonts w:ascii="Times New Roman" w:hAnsi="Times New Roman"/>
          <w:sz w:val="28"/>
          <w:szCs w:val="28"/>
        </w:rPr>
        <w:t>вред был соразмерен отражаемой угрозе</w:t>
      </w:r>
      <w:r w:rsidR="00A44F68">
        <w:rPr>
          <w:rFonts w:ascii="Times New Roman" w:hAnsi="Times New Roman"/>
          <w:sz w:val="28"/>
          <w:szCs w:val="28"/>
        </w:rPr>
        <w:t>;</w:t>
      </w:r>
    </w:p>
    <w:p w:rsidR="00A2507E" w:rsidRDefault="00A44F68" w:rsidP="00A424D8">
      <w:pPr>
        <w:spacing w:after="0" w:line="240" w:lineRule="auto"/>
        <w:ind w:firstLine="709"/>
        <w:jc w:val="both"/>
        <w:rPr>
          <w:rFonts w:ascii="Times New Roman" w:hAnsi="Times New Roman"/>
          <w:sz w:val="28"/>
          <w:szCs w:val="28"/>
        </w:rPr>
      </w:pPr>
      <w:r>
        <w:rPr>
          <w:rFonts w:ascii="Times New Roman" w:hAnsi="Times New Roman"/>
          <w:sz w:val="28"/>
          <w:szCs w:val="28"/>
        </w:rPr>
        <w:t>- л</w:t>
      </w:r>
      <w:r w:rsidR="00043420">
        <w:rPr>
          <w:rFonts w:ascii="Times New Roman" w:hAnsi="Times New Roman"/>
          <w:sz w:val="28"/>
          <w:szCs w:val="28"/>
        </w:rPr>
        <w:t>ица, которы</w:t>
      </w:r>
      <w:r w:rsidR="00383121">
        <w:rPr>
          <w:rFonts w:ascii="Times New Roman" w:hAnsi="Times New Roman"/>
          <w:sz w:val="28"/>
          <w:szCs w:val="28"/>
        </w:rPr>
        <w:t>е</w:t>
      </w:r>
      <w:r w:rsidR="00043420">
        <w:rPr>
          <w:rFonts w:ascii="Times New Roman" w:hAnsi="Times New Roman"/>
          <w:sz w:val="28"/>
          <w:szCs w:val="28"/>
        </w:rPr>
        <w:t xml:space="preserve"> подверглись незаконному уголовному преследованию незаконному задержанию, незаконному содержанию под стражей</w:t>
      </w:r>
      <w:r w:rsidR="002863E5">
        <w:rPr>
          <w:rFonts w:ascii="Times New Roman" w:hAnsi="Times New Roman"/>
          <w:sz w:val="28"/>
          <w:szCs w:val="28"/>
        </w:rPr>
        <w:t xml:space="preserve"> и другим незаконным действиям органа, ведущего уголовный процесс, включая пытки и жестокое обращение.</w:t>
      </w:r>
    </w:p>
    <w:p w:rsidR="00340852" w:rsidRDefault="00340852" w:rsidP="00A42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ряде случаев, как </w:t>
      </w:r>
      <w:r w:rsidR="005C3410">
        <w:rPr>
          <w:rFonts w:ascii="Times New Roman" w:hAnsi="Times New Roman"/>
          <w:sz w:val="28"/>
          <w:szCs w:val="28"/>
        </w:rPr>
        <w:t xml:space="preserve">следует из примеров, приведенных в разделе 3 настоящей Аналитической записки, </w:t>
      </w:r>
      <w:r>
        <w:rPr>
          <w:rFonts w:ascii="Times New Roman" w:hAnsi="Times New Roman"/>
          <w:sz w:val="28"/>
          <w:szCs w:val="28"/>
        </w:rPr>
        <w:t>некоторые лица могут быть</w:t>
      </w:r>
      <w:r w:rsidR="005C3410">
        <w:rPr>
          <w:rFonts w:ascii="Times New Roman" w:hAnsi="Times New Roman"/>
          <w:sz w:val="28"/>
          <w:szCs w:val="28"/>
        </w:rPr>
        <w:t xml:space="preserve"> отнесены </w:t>
      </w:r>
      <w:r w:rsidR="00B82069">
        <w:rPr>
          <w:rFonts w:ascii="Times New Roman" w:hAnsi="Times New Roman"/>
          <w:sz w:val="28"/>
          <w:szCs w:val="28"/>
        </w:rPr>
        <w:t>не к одной, а к двум категориям.</w:t>
      </w:r>
    </w:p>
    <w:p w:rsidR="009E6918" w:rsidRPr="00F06D42" w:rsidRDefault="008F45C1" w:rsidP="00A42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473948" w:rsidRDefault="00041C83" w:rsidP="005F47C0">
      <w:pPr>
        <w:spacing w:after="0" w:line="240" w:lineRule="auto"/>
        <w:ind w:firstLine="708"/>
        <w:jc w:val="both"/>
        <w:rPr>
          <w:rFonts w:ascii="Times New Roman" w:hAnsi="Times New Roman"/>
          <w:sz w:val="28"/>
          <w:szCs w:val="28"/>
        </w:rPr>
      </w:pPr>
      <w:r>
        <w:rPr>
          <w:rFonts w:ascii="Times New Roman" w:hAnsi="Times New Roman"/>
          <w:b/>
          <w:sz w:val="28"/>
          <w:szCs w:val="28"/>
        </w:rPr>
        <w:t>3</w:t>
      </w:r>
      <w:r w:rsidRPr="006258D3">
        <w:rPr>
          <w:rFonts w:ascii="Times New Roman" w:hAnsi="Times New Roman"/>
          <w:b/>
          <w:sz w:val="28"/>
          <w:szCs w:val="28"/>
        </w:rPr>
        <w:t>. Ж</w:t>
      </w:r>
      <w:r w:rsidRPr="006258D3">
        <w:rPr>
          <w:rFonts w:ascii="Times New Roman" w:hAnsi="Times New Roman"/>
          <w:b/>
          <w:bCs/>
          <w:sz w:val="28"/>
          <w:szCs w:val="28"/>
        </w:rPr>
        <w:t>изнь и здоровье относятся к личным неимущественным благам и в случае причинения им вреда подлежит возмещению как имущественный вред</w:t>
      </w:r>
      <w:r w:rsidRPr="006258D3">
        <w:rPr>
          <w:rFonts w:ascii="Times New Roman" w:hAnsi="Times New Roman"/>
          <w:bCs/>
          <w:sz w:val="28"/>
          <w:szCs w:val="28"/>
        </w:rPr>
        <w:t xml:space="preserve">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w:t>
      </w:r>
      <w:r w:rsidRPr="006258D3">
        <w:rPr>
          <w:rFonts w:ascii="Times New Roman" w:hAnsi="Times New Roman"/>
          <w:b/>
          <w:bCs/>
          <w:sz w:val="28"/>
          <w:szCs w:val="28"/>
        </w:rPr>
        <w:t>так и моральный (неимущественный) вред</w:t>
      </w:r>
      <w:r w:rsidRPr="006258D3">
        <w:rPr>
          <w:rFonts w:ascii="Times New Roman" w:hAnsi="Times New Roman"/>
          <w:bCs/>
          <w:sz w:val="28"/>
          <w:szCs w:val="28"/>
        </w:rPr>
        <w:t>.</w:t>
      </w:r>
      <w:r>
        <w:rPr>
          <w:rFonts w:ascii="Times New Roman" w:hAnsi="Times New Roman"/>
          <w:bCs/>
          <w:sz w:val="28"/>
          <w:szCs w:val="28"/>
        </w:rPr>
        <w:t xml:space="preserve"> </w:t>
      </w:r>
      <w:r w:rsidR="001533F1">
        <w:rPr>
          <w:rFonts w:ascii="Times New Roman" w:hAnsi="Times New Roman"/>
          <w:sz w:val="28"/>
          <w:szCs w:val="28"/>
        </w:rPr>
        <w:t xml:space="preserve">Все перечисленные выше </w:t>
      </w:r>
      <w:r w:rsidR="0090133E">
        <w:rPr>
          <w:rFonts w:ascii="Times New Roman" w:hAnsi="Times New Roman"/>
          <w:sz w:val="28"/>
          <w:szCs w:val="28"/>
        </w:rPr>
        <w:t xml:space="preserve">категории </w:t>
      </w:r>
      <w:r w:rsidR="001533F1">
        <w:rPr>
          <w:rFonts w:ascii="Times New Roman" w:hAnsi="Times New Roman"/>
          <w:sz w:val="28"/>
          <w:szCs w:val="28"/>
        </w:rPr>
        <w:t xml:space="preserve">лиц имеют право на полное возмещение </w:t>
      </w:r>
      <w:r w:rsidR="006057DE">
        <w:rPr>
          <w:rFonts w:ascii="Times New Roman" w:hAnsi="Times New Roman"/>
          <w:sz w:val="28"/>
          <w:szCs w:val="28"/>
        </w:rPr>
        <w:t>имущественного</w:t>
      </w:r>
      <w:r w:rsidR="005F47C0">
        <w:rPr>
          <w:rFonts w:ascii="Times New Roman" w:hAnsi="Times New Roman"/>
          <w:sz w:val="28"/>
          <w:szCs w:val="28"/>
        </w:rPr>
        <w:t xml:space="preserve"> (</w:t>
      </w:r>
      <w:r w:rsidR="006057DE">
        <w:rPr>
          <w:rFonts w:ascii="Times New Roman" w:hAnsi="Times New Roman"/>
          <w:sz w:val="28"/>
          <w:szCs w:val="28"/>
        </w:rPr>
        <w:t>физического</w:t>
      </w:r>
      <w:r w:rsidR="005F47C0">
        <w:rPr>
          <w:rFonts w:ascii="Times New Roman" w:hAnsi="Times New Roman"/>
          <w:sz w:val="28"/>
          <w:szCs w:val="28"/>
        </w:rPr>
        <w:t xml:space="preserve">) </w:t>
      </w:r>
      <w:r w:rsidR="006057DE">
        <w:rPr>
          <w:rFonts w:ascii="Times New Roman" w:hAnsi="Times New Roman"/>
          <w:sz w:val="28"/>
          <w:szCs w:val="28"/>
        </w:rPr>
        <w:t>и морального вреда</w:t>
      </w:r>
      <w:r w:rsidR="00473948">
        <w:rPr>
          <w:rFonts w:ascii="Times New Roman" w:hAnsi="Times New Roman"/>
          <w:sz w:val="28"/>
          <w:szCs w:val="28"/>
        </w:rPr>
        <w:t>.</w:t>
      </w:r>
      <w:r w:rsidR="00B61188">
        <w:rPr>
          <w:rFonts w:ascii="Times New Roman" w:hAnsi="Times New Roman"/>
          <w:sz w:val="28"/>
          <w:szCs w:val="28"/>
        </w:rPr>
        <w:t xml:space="preserve"> </w:t>
      </w:r>
    </w:p>
    <w:p w:rsidR="00473948" w:rsidRDefault="00473948" w:rsidP="00A424D8">
      <w:pPr>
        <w:spacing w:after="0" w:line="240" w:lineRule="auto"/>
        <w:ind w:firstLine="709"/>
        <w:jc w:val="both"/>
        <w:rPr>
          <w:rFonts w:ascii="Times New Roman" w:hAnsi="Times New Roman"/>
          <w:sz w:val="28"/>
          <w:szCs w:val="28"/>
        </w:rPr>
      </w:pPr>
    </w:p>
    <w:p w:rsidR="004D4661" w:rsidRPr="00224127" w:rsidRDefault="005F47C0" w:rsidP="00224127">
      <w:pPr>
        <w:spacing w:after="0" w:line="240" w:lineRule="auto"/>
        <w:ind w:firstLine="709"/>
        <w:jc w:val="both"/>
        <w:rPr>
          <w:rFonts w:ascii="Times New Roman" w:hAnsi="Times New Roman"/>
          <w:sz w:val="28"/>
          <w:szCs w:val="28"/>
        </w:rPr>
      </w:pPr>
      <w:r w:rsidRPr="005F47C0">
        <w:rPr>
          <w:rFonts w:ascii="Times New Roman" w:hAnsi="Times New Roman"/>
          <w:b/>
          <w:sz w:val="28"/>
          <w:szCs w:val="28"/>
        </w:rPr>
        <w:t xml:space="preserve">4. </w:t>
      </w:r>
      <w:r w:rsidR="00473948">
        <w:rPr>
          <w:rFonts w:ascii="Times New Roman" w:hAnsi="Times New Roman"/>
          <w:sz w:val="28"/>
          <w:szCs w:val="28"/>
        </w:rPr>
        <w:t>Казахстанское законодательство содержит правовые основания для возмещения вреда</w:t>
      </w:r>
      <w:r w:rsidR="00D6630C">
        <w:rPr>
          <w:rFonts w:ascii="Times New Roman" w:hAnsi="Times New Roman"/>
          <w:sz w:val="28"/>
          <w:szCs w:val="28"/>
        </w:rPr>
        <w:t xml:space="preserve"> вышеперечисленным категориям лиц, однако </w:t>
      </w:r>
      <w:r w:rsidR="00243ABF">
        <w:rPr>
          <w:rFonts w:ascii="Times New Roman" w:hAnsi="Times New Roman"/>
          <w:sz w:val="28"/>
          <w:szCs w:val="28"/>
        </w:rPr>
        <w:t xml:space="preserve">это </w:t>
      </w:r>
      <w:r w:rsidR="00243ABF">
        <w:rPr>
          <w:rFonts w:ascii="Times New Roman" w:hAnsi="Times New Roman"/>
          <w:sz w:val="28"/>
          <w:szCs w:val="28"/>
        </w:rPr>
        <w:lastRenderedPageBreak/>
        <w:t xml:space="preserve">законодательство и особенно правоприменительная практика </w:t>
      </w:r>
      <w:r>
        <w:rPr>
          <w:rFonts w:ascii="Times New Roman" w:hAnsi="Times New Roman"/>
          <w:sz w:val="28"/>
          <w:szCs w:val="28"/>
        </w:rPr>
        <w:t>весьма</w:t>
      </w:r>
      <w:r w:rsidR="004D4661">
        <w:rPr>
          <w:rFonts w:ascii="Times New Roman" w:hAnsi="Times New Roman"/>
          <w:sz w:val="28"/>
          <w:szCs w:val="28"/>
        </w:rPr>
        <w:t xml:space="preserve"> </w:t>
      </w:r>
      <w:r w:rsidR="004D4661" w:rsidRPr="00224127">
        <w:rPr>
          <w:rFonts w:ascii="Times New Roman" w:hAnsi="Times New Roman"/>
          <w:sz w:val="28"/>
          <w:szCs w:val="28"/>
        </w:rPr>
        <w:t>противоречивы, непоследовательны и требуют совершенствования.</w:t>
      </w:r>
    </w:p>
    <w:p w:rsidR="005A6C73" w:rsidRPr="00224127" w:rsidRDefault="005A6C73" w:rsidP="00224127">
      <w:pPr>
        <w:pStyle w:val="a3"/>
        <w:spacing w:after="0" w:line="240" w:lineRule="auto"/>
        <w:ind w:left="0" w:firstLine="709"/>
        <w:jc w:val="both"/>
        <w:rPr>
          <w:rFonts w:ascii="Times New Roman" w:hAnsi="Times New Roman"/>
          <w:sz w:val="28"/>
          <w:szCs w:val="28"/>
        </w:rPr>
      </w:pPr>
    </w:p>
    <w:p w:rsidR="00224127" w:rsidRDefault="00D21C61" w:rsidP="00224127">
      <w:pPr>
        <w:spacing w:after="0" w:line="240" w:lineRule="auto"/>
        <w:ind w:firstLine="709"/>
        <w:jc w:val="both"/>
        <w:rPr>
          <w:rFonts w:ascii="Times New Roman" w:hAnsi="Times New Roman"/>
          <w:bCs/>
          <w:sz w:val="28"/>
          <w:szCs w:val="28"/>
        </w:rPr>
      </w:pPr>
      <w:r w:rsidRPr="00224127">
        <w:rPr>
          <w:rFonts w:ascii="Times New Roman" w:hAnsi="Times New Roman"/>
          <w:b/>
          <w:sz w:val="28"/>
          <w:szCs w:val="28"/>
        </w:rPr>
        <w:t xml:space="preserve">5. </w:t>
      </w:r>
      <w:r w:rsidR="0090133E" w:rsidRPr="00224127">
        <w:rPr>
          <w:rFonts w:ascii="Times New Roman" w:hAnsi="Times New Roman"/>
          <w:sz w:val="28"/>
          <w:szCs w:val="28"/>
        </w:rPr>
        <w:t>Правовые основания возмещения вреда лицам</w:t>
      </w:r>
      <w:r w:rsidRPr="00224127">
        <w:rPr>
          <w:rFonts w:ascii="Times New Roman" w:hAnsi="Times New Roman"/>
          <w:sz w:val="28"/>
          <w:szCs w:val="28"/>
        </w:rPr>
        <w:t>, которым была причинен</w:t>
      </w:r>
      <w:r w:rsidR="00AF0559" w:rsidRPr="00224127">
        <w:rPr>
          <w:rFonts w:ascii="Times New Roman" w:hAnsi="Times New Roman"/>
          <w:sz w:val="28"/>
          <w:szCs w:val="28"/>
        </w:rPr>
        <w:t xml:space="preserve"> вред жизни и здоровью </w:t>
      </w:r>
      <w:r w:rsidRPr="00224127">
        <w:rPr>
          <w:rFonts w:ascii="Times New Roman" w:hAnsi="Times New Roman"/>
          <w:sz w:val="28"/>
          <w:szCs w:val="28"/>
        </w:rPr>
        <w:t>в ходе антитеррористической операции</w:t>
      </w:r>
      <w:r w:rsidR="00AC66F9" w:rsidRPr="00224127">
        <w:rPr>
          <w:rFonts w:ascii="Times New Roman" w:hAnsi="Times New Roman"/>
          <w:sz w:val="28"/>
          <w:szCs w:val="28"/>
        </w:rPr>
        <w:t xml:space="preserve"> в результате правомерных действий должностных лиц</w:t>
      </w:r>
      <w:r w:rsidRPr="00224127">
        <w:rPr>
          <w:rFonts w:ascii="Times New Roman" w:hAnsi="Times New Roman"/>
          <w:sz w:val="28"/>
          <w:szCs w:val="28"/>
        </w:rPr>
        <w:t>, и которые не совершали террористических актов или иным способом не угрожали жизни и здоровью должностных лиц или других лиц, а причиненный вред был соразмерен отражаемой угрозе</w:t>
      </w:r>
      <w:r w:rsidR="00AC66F9" w:rsidRPr="00224127">
        <w:rPr>
          <w:rFonts w:ascii="Times New Roman" w:hAnsi="Times New Roman"/>
          <w:sz w:val="28"/>
          <w:szCs w:val="28"/>
        </w:rPr>
        <w:t xml:space="preserve">, содержатся, прежде всего </w:t>
      </w:r>
      <w:r w:rsidR="00224127" w:rsidRPr="00224127">
        <w:rPr>
          <w:rFonts w:ascii="Times New Roman" w:hAnsi="Times New Roman"/>
          <w:sz w:val="28"/>
          <w:szCs w:val="28"/>
        </w:rPr>
        <w:t xml:space="preserve">в пункте 3 статьи 917 ГК РК, </w:t>
      </w:r>
      <w:r w:rsidR="0090133E" w:rsidRPr="00224127">
        <w:rPr>
          <w:rFonts w:ascii="Times New Roman" w:hAnsi="Times New Roman"/>
          <w:sz w:val="28"/>
          <w:szCs w:val="28"/>
        </w:rPr>
        <w:t xml:space="preserve"> </w:t>
      </w:r>
      <w:r w:rsidR="00224127" w:rsidRPr="00224127">
        <w:rPr>
          <w:rFonts w:ascii="Times New Roman" w:hAnsi="Times New Roman"/>
          <w:bCs/>
          <w:sz w:val="28"/>
          <w:szCs w:val="28"/>
        </w:rPr>
        <w:t>статье 16 Закона РК «О противодействии терроризму», пункт</w:t>
      </w:r>
      <w:r w:rsidR="00224127">
        <w:rPr>
          <w:rFonts w:ascii="Times New Roman" w:hAnsi="Times New Roman"/>
          <w:bCs/>
          <w:sz w:val="28"/>
          <w:szCs w:val="28"/>
        </w:rPr>
        <w:t>е</w:t>
      </w:r>
      <w:r w:rsidR="00224127" w:rsidRPr="00224127">
        <w:rPr>
          <w:rFonts w:ascii="Times New Roman" w:hAnsi="Times New Roman"/>
          <w:bCs/>
          <w:sz w:val="28"/>
          <w:szCs w:val="28"/>
        </w:rPr>
        <w:t xml:space="preserve"> 2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и статьями 9</w:t>
      </w:r>
      <w:r w:rsidR="00470B3F">
        <w:rPr>
          <w:rFonts w:ascii="Times New Roman" w:hAnsi="Times New Roman"/>
          <w:bCs/>
          <w:sz w:val="28"/>
          <w:szCs w:val="28"/>
        </w:rPr>
        <w:t>36-944</w:t>
      </w:r>
      <w:r w:rsidR="00494928">
        <w:rPr>
          <w:rFonts w:ascii="Times New Roman" w:hAnsi="Times New Roman"/>
          <w:bCs/>
          <w:sz w:val="28"/>
          <w:szCs w:val="28"/>
        </w:rPr>
        <w:t xml:space="preserve">, 951-952 </w:t>
      </w:r>
      <w:r w:rsidR="00224127" w:rsidRPr="00224127">
        <w:rPr>
          <w:rFonts w:ascii="Times New Roman" w:hAnsi="Times New Roman"/>
          <w:bCs/>
          <w:sz w:val="28"/>
          <w:szCs w:val="28"/>
        </w:rPr>
        <w:t>ГК РК.</w:t>
      </w:r>
    </w:p>
    <w:p w:rsidR="00494928" w:rsidRDefault="00494928" w:rsidP="00224127">
      <w:pPr>
        <w:spacing w:after="0" w:line="240" w:lineRule="auto"/>
        <w:ind w:firstLine="709"/>
        <w:jc w:val="both"/>
        <w:rPr>
          <w:rFonts w:ascii="Times New Roman" w:hAnsi="Times New Roman"/>
          <w:bCs/>
          <w:sz w:val="28"/>
          <w:szCs w:val="28"/>
        </w:rPr>
      </w:pPr>
    </w:p>
    <w:p w:rsidR="00494928" w:rsidRPr="00494928" w:rsidRDefault="00494928" w:rsidP="00224127">
      <w:pPr>
        <w:spacing w:after="0" w:line="240" w:lineRule="auto"/>
        <w:ind w:firstLine="709"/>
        <w:jc w:val="both"/>
        <w:rPr>
          <w:rFonts w:ascii="Times New Roman" w:hAnsi="Times New Roman"/>
          <w:b/>
          <w:bCs/>
          <w:sz w:val="28"/>
          <w:szCs w:val="28"/>
        </w:rPr>
      </w:pPr>
      <w:r w:rsidRPr="00494928">
        <w:rPr>
          <w:rFonts w:ascii="Times New Roman" w:hAnsi="Times New Roman"/>
          <w:b/>
          <w:bCs/>
          <w:sz w:val="28"/>
          <w:szCs w:val="28"/>
        </w:rPr>
        <w:t>РЕКОМЕНДАЦИ</w:t>
      </w:r>
      <w:r w:rsidR="00E65B78">
        <w:rPr>
          <w:rFonts w:ascii="Times New Roman" w:hAnsi="Times New Roman"/>
          <w:b/>
          <w:bCs/>
          <w:sz w:val="28"/>
          <w:szCs w:val="28"/>
        </w:rPr>
        <w:t>Я</w:t>
      </w:r>
    </w:p>
    <w:p w:rsidR="00494928" w:rsidRDefault="00494928" w:rsidP="00224127">
      <w:pPr>
        <w:spacing w:after="0" w:line="240" w:lineRule="auto"/>
        <w:ind w:firstLine="709"/>
        <w:jc w:val="both"/>
        <w:rPr>
          <w:rFonts w:ascii="Times New Roman" w:hAnsi="Times New Roman"/>
          <w:bCs/>
          <w:sz w:val="28"/>
          <w:szCs w:val="28"/>
        </w:rPr>
      </w:pPr>
    </w:p>
    <w:p w:rsidR="00CC455F" w:rsidRPr="00224127" w:rsidRDefault="00E65B78" w:rsidP="0055132D">
      <w:pPr>
        <w:spacing w:after="0" w:line="240" w:lineRule="auto"/>
        <w:ind w:firstLine="709"/>
        <w:jc w:val="both"/>
        <w:rPr>
          <w:rFonts w:ascii="Times New Roman" w:hAnsi="Times New Roman"/>
          <w:sz w:val="28"/>
          <w:szCs w:val="28"/>
        </w:rPr>
      </w:pPr>
      <w:r>
        <w:rPr>
          <w:rFonts w:ascii="Times New Roman" w:hAnsi="Times New Roman"/>
          <w:bCs/>
          <w:sz w:val="28"/>
          <w:szCs w:val="28"/>
        </w:rPr>
        <w:t>Т</w:t>
      </w:r>
      <w:r w:rsidR="00CC455F">
        <w:rPr>
          <w:rFonts w:ascii="Times New Roman" w:hAnsi="Times New Roman"/>
          <w:bCs/>
          <w:sz w:val="28"/>
          <w:szCs w:val="28"/>
        </w:rPr>
        <w:t xml:space="preserve">ребует уточнения порядок возмещения такого вреда </w:t>
      </w:r>
      <w:r w:rsidR="00494928">
        <w:rPr>
          <w:rFonts w:ascii="Times New Roman" w:hAnsi="Times New Roman"/>
          <w:bCs/>
          <w:sz w:val="28"/>
          <w:szCs w:val="28"/>
        </w:rPr>
        <w:t>с тем, чтобы суды рассматривали иски о возмещении в порядке гражданского судопроизводства</w:t>
      </w:r>
      <w:r w:rsidR="00661F1B">
        <w:rPr>
          <w:rFonts w:ascii="Times New Roman" w:hAnsi="Times New Roman"/>
          <w:bCs/>
          <w:sz w:val="28"/>
          <w:szCs w:val="28"/>
        </w:rPr>
        <w:t xml:space="preserve"> с взысканием как </w:t>
      </w:r>
      <w:r w:rsidR="00661F1B" w:rsidRPr="00A45D76">
        <w:rPr>
          <w:rFonts w:ascii="Times New Roman" w:hAnsi="Times New Roman"/>
          <w:bCs/>
          <w:sz w:val="28"/>
          <w:szCs w:val="28"/>
        </w:rPr>
        <w:t>имущественного вреда</w:t>
      </w:r>
      <w:r w:rsidR="00661F1B" w:rsidRPr="00661F1B">
        <w:rPr>
          <w:rFonts w:ascii="Times New Roman" w:hAnsi="Times New Roman"/>
          <w:bCs/>
          <w:sz w:val="28"/>
          <w:szCs w:val="28"/>
        </w:rPr>
        <w:t xml:space="preserve"> (утраченн</w:t>
      </w:r>
      <w:r w:rsidR="00661F1B">
        <w:rPr>
          <w:rFonts w:ascii="Times New Roman" w:hAnsi="Times New Roman"/>
          <w:bCs/>
          <w:sz w:val="28"/>
          <w:szCs w:val="28"/>
        </w:rPr>
        <w:t>ого</w:t>
      </w:r>
      <w:r w:rsidR="00661F1B" w:rsidRPr="00661F1B">
        <w:rPr>
          <w:rFonts w:ascii="Times New Roman" w:hAnsi="Times New Roman"/>
          <w:bCs/>
          <w:sz w:val="28"/>
          <w:szCs w:val="28"/>
        </w:rPr>
        <w:t xml:space="preserve"> </w:t>
      </w:r>
      <w:r w:rsidR="00661F1B">
        <w:rPr>
          <w:rFonts w:ascii="Times New Roman" w:hAnsi="Times New Roman"/>
          <w:bCs/>
          <w:sz w:val="28"/>
          <w:szCs w:val="28"/>
        </w:rPr>
        <w:t>з</w:t>
      </w:r>
      <w:r w:rsidR="00661F1B" w:rsidRPr="00661F1B">
        <w:rPr>
          <w:rFonts w:ascii="Times New Roman" w:hAnsi="Times New Roman"/>
          <w:bCs/>
          <w:sz w:val="28"/>
          <w:szCs w:val="28"/>
        </w:rPr>
        <w:t>аработк</w:t>
      </w:r>
      <w:r w:rsidR="00661F1B">
        <w:rPr>
          <w:rFonts w:ascii="Times New Roman" w:hAnsi="Times New Roman"/>
          <w:bCs/>
          <w:sz w:val="28"/>
          <w:szCs w:val="28"/>
        </w:rPr>
        <w:t>а</w:t>
      </w:r>
      <w:r w:rsidR="00661F1B" w:rsidRPr="00661F1B">
        <w:rPr>
          <w:rFonts w:ascii="Times New Roman" w:hAnsi="Times New Roman"/>
          <w:bCs/>
          <w:sz w:val="28"/>
          <w:szCs w:val="28"/>
        </w:rPr>
        <w:t xml:space="preserve"> (доход</w:t>
      </w:r>
      <w:r w:rsidR="00661F1B">
        <w:rPr>
          <w:rFonts w:ascii="Times New Roman" w:hAnsi="Times New Roman"/>
          <w:bCs/>
          <w:sz w:val="28"/>
          <w:szCs w:val="28"/>
        </w:rPr>
        <w:t>а</w:t>
      </w:r>
      <w:r w:rsidR="00661F1B" w:rsidRPr="00661F1B">
        <w:rPr>
          <w:rFonts w:ascii="Times New Roman" w:hAnsi="Times New Roman"/>
          <w:bCs/>
          <w:sz w:val="28"/>
          <w:szCs w:val="28"/>
        </w:rPr>
        <w:t xml:space="preserve">), который </w:t>
      </w:r>
      <w:r w:rsidR="00A45D76">
        <w:rPr>
          <w:rFonts w:ascii="Times New Roman" w:hAnsi="Times New Roman"/>
          <w:bCs/>
          <w:sz w:val="28"/>
          <w:szCs w:val="28"/>
        </w:rPr>
        <w:t xml:space="preserve">жертва </w:t>
      </w:r>
      <w:r w:rsidR="00661F1B" w:rsidRPr="00661F1B">
        <w:rPr>
          <w:rFonts w:ascii="Times New Roman" w:hAnsi="Times New Roman"/>
          <w:bCs/>
          <w:sz w:val="28"/>
          <w:szCs w:val="28"/>
        </w:rPr>
        <w:t>имел</w:t>
      </w:r>
      <w:r w:rsidR="00A45D76">
        <w:rPr>
          <w:rFonts w:ascii="Times New Roman" w:hAnsi="Times New Roman"/>
          <w:bCs/>
          <w:sz w:val="28"/>
          <w:szCs w:val="28"/>
        </w:rPr>
        <w:t>а</w:t>
      </w:r>
      <w:r w:rsidR="00661F1B" w:rsidRPr="00661F1B">
        <w:rPr>
          <w:rFonts w:ascii="Times New Roman" w:hAnsi="Times New Roman"/>
          <w:bCs/>
          <w:sz w:val="28"/>
          <w:szCs w:val="28"/>
        </w:rPr>
        <w:t xml:space="preserve"> либо определенно мог</w:t>
      </w:r>
      <w:r w:rsidR="00A45D76">
        <w:rPr>
          <w:rFonts w:ascii="Times New Roman" w:hAnsi="Times New Roman"/>
          <w:bCs/>
          <w:sz w:val="28"/>
          <w:szCs w:val="28"/>
        </w:rPr>
        <w:t>ла</w:t>
      </w:r>
      <w:r w:rsidR="00661F1B" w:rsidRPr="00661F1B">
        <w:rPr>
          <w:rFonts w:ascii="Times New Roman" w:hAnsi="Times New Roman"/>
          <w:bCs/>
          <w:sz w:val="28"/>
          <w:szCs w:val="28"/>
        </w:rPr>
        <w:t xml:space="preserve"> иметь, а также расход</w:t>
      </w:r>
      <w:r w:rsidR="00A45D76">
        <w:rPr>
          <w:rFonts w:ascii="Times New Roman" w:hAnsi="Times New Roman"/>
          <w:bCs/>
          <w:sz w:val="28"/>
          <w:szCs w:val="28"/>
        </w:rPr>
        <w:t>ов</w:t>
      </w:r>
      <w:r w:rsidR="00661F1B" w:rsidRPr="00661F1B">
        <w:rPr>
          <w:rFonts w:ascii="Times New Roman" w:hAnsi="Times New Roman"/>
          <w:bCs/>
          <w:sz w:val="28"/>
          <w:szCs w:val="28"/>
        </w:rPr>
        <w:t>, вызванны</w:t>
      </w:r>
      <w:r w:rsidR="00A45D76">
        <w:rPr>
          <w:rFonts w:ascii="Times New Roman" w:hAnsi="Times New Roman"/>
          <w:bCs/>
          <w:sz w:val="28"/>
          <w:szCs w:val="28"/>
        </w:rPr>
        <w:t>х</w:t>
      </w:r>
      <w:r w:rsidR="00661F1B" w:rsidRPr="00661F1B">
        <w:rPr>
          <w:rFonts w:ascii="Times New Roman" w:hAnsi="Times New Roman"/>
          <w:bCs/>
          <w:sz w:val="28"/>
          <w:szCs w:val="28"/>
        </w:rPr>
        <w:t xml:space="preserve">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w:t>
      </w:r>
      <w:r w:rsidR="00A45D76">
        <w:rPr>
          <w:rFonts w:ascii="Times New Roman" w:hAnsi="Times New Roman"/>
          <w:bCs/>
          <w:sz w:val="28"/>
          <w:szCs w:val="28"/>
        </w:rPr>
        <w:t>, так и морального вреда.</w:t>
      </w:r>
    </w:p>
    <w:p w:rsidR="00D21C61" w:rsidRPr="00224127" w:rsidRDefault="00D21C61" w:rsidP="0055132D">
      <w:pPr>
        <w:spacing w:after="0" w:line="240" w:lineRule="auto"/>
        <w:ind w:firstLine="709"/>
        <w:jc w:val="both"/>
        <w:rPr>
          <w:rFonts w:ascii="Times New Roman" w:hAnsi="Times New Roman"/>
          <w:sz w:val="28"/>
          <w:szCs w:val="28"/>
        </w:rPr>
      </w:pPr>
    </w:p>
    <w:p w:rsidR="00A424D8" w:rsidRPr="00A424D8" w:rsidRDefault="00A424D8" w:rsidP="0055132D">
      <w:pPr>
        <w:spacing w:after="0" w:line="240" w:lineRule="auto"/>
        <w:ind w:firstLine="709"/>
        <w:jc w:val="both"/>
        <w:rPr>
          <w:rFonts w:ascii="Times New Roman" w:hAnsi="Times New Roman"/>
          <w:sz w:val="28"/>
          <w:szCs w:val="28"/>
        </w:rPr>
      </w:pPr>
      <w:r w:rsidRPr="00A45D76">
        <w:rPr>
          <w:rFonts w:ascii="Times New Roman" w:hAnsi="Times New Roman"/>
          <w:b/>
          <w:sz w:val="28"/>
          <w:szCs w:val="28"/>
        </w:rPr>
        <w:t xml:space="preserve">6. </w:t>
      </w:r>
      <w:r w:rsidRPr="00A45D76">
        <w:rPr>
          <w:rFonts w:ascii="Times New Roman" w:hAnsi="Times New Roman"/>
          <w:sz w:val="28"/>
          <w:szCs w:val="28"/>
        </w:rPr>
        <w:t xml:space="preserve">Правовые основания возмещения вреда лицам, которым </w:t>
      </w:r>
      <w:r w:rsidR="00990F2F" w:rsidRPr="00A45D76">
        <w:rPr>
          <w:rFonts w:ascii="Times New Roman" w:hAnsi="Times New Roman"/>
          <w:sz w:val="28"/>
          <w:szCs w:val="28"/>
        </w:rPr>
        <w:t xml:space="preserve">был причинен вред </w:t>
      </w:r>
      <w:r w:rsidR="00A45D76">
        <w:rPr>
          <w:rFonts w:ascii="Times New Roman" w:hAnsi="Times New Roman"/>
          <w:sz w:val="28"/>
          <w:szCs w:val="28"/>
        </w:rPr>
        <w:t xml:space="preserve">жизни и </w:t>
      </w:r>
      <w:r w:rsidR="00990F2F" w:rsidRPr="00A45D76">
        <w:rPr>
          <w:rFonts w:ascii="Times New Roman" w:hAnsi="Times New Roman"/>
          <w:sz w:val="28"/>
          <w:szCs w:val="28"/>
        </w:rPr>
        <w:t>здоровью</w:t>
      </w:r>
      <w:r w:rsidRPr="00A45D76">
        <w:rPr>
          <w:rFonts w:ascii="Times New Roman" w:hAnsi="Times New Roman"/>
          <w:sz w:val="28"/>
          <w:szCs w:val="28"/>
        </w:rPr>
        <w:t xml:space="preserve"> в ходе антитеррористической операции в результате </w:t>
      </w:r>
      <w:r w:rsidR="00A45D76">
        <w:rPr>
          <w:rFonts w:ascii="Times New Roman" w:hAnsi="Times New Roman"/>
          <w:sz w:val="28"/>
          <w:szCs w:val="28"/>
        </w:rPr>
        <w:t>незаконных</w:t>
      </w:r>
      <w:r w:rsidRPr="00A45D76">
        <w:rPr>
          <w:rFonts w:ascii="Times New Roman" w:hAnsi="Times New Roman"/>
          <w:sz w:val="28"/>
          <w:szCs w:val="28"/>
        </w:rPr>
        <w:t xml:space="preserve"> действий должностных лиц, и которые не совершали террористических актов или иным способом не угрожали жизни и здоровью должностных лиц или других лиц, а причиненный вред был соразмерен отражаемой угрозе, </w:t>
      </w:r>
      <w:r w:rsidR="00A45D76">
        <w:rPr>
          <w:rFonts w:ascii="Times New Roman" w:hAnsi="Times New Roman"/>
          <w:sz w:val="28"/>
          <w:szCs w:val="28"/>
        </w:rPr>
        <w:t xml:space="preserve">в настоящее время </w:t>
      </w:r>
      <w:r w:rsidR="00D87E9E">
        <w:rPr>
          <w:rFonts w:ascii="Times New Roman" w:hAnsi="Times New Roman"/>
          <w:sz w:val="28"/>
          <w:szCs w:val="28"/>
        </w:rPr>
        <w:t xml:space="preserve">содержатся только в статье 917 ГК РК. </w:t>
      </w:r>
    </w:p>
    <w:p w:rsidR="0055132D" w:rsidRPr="0055132D" w:rsidRDefault="00446E57" w:rsidP="0055132D">
      <w:pPr>
        <w:spacing w:after="0" w:line="240" w:lineRule="auto"/>
        <w:ind w:firstLine="709"/>
        <w:jc w:val="both"/>
        <w:rPr>
          <w:rFonts w:ascii="Times New Roman" w:hAnsi="Times New Roman"/>
          <w:b/>
          <w:sz w:val="28"/>
          <w:szCs w:val="28"/>
        </w:rPr>
      </w:pPr>
      <w:r>
        <w:rPr>
          <w:rFonts w:ascii="Times New Roman" w:hAnsi="Times New Roman"/>
          <w:sz w:val="28"/>
          <w:szCs w:val="28"/>
        </w:rPr>
        <w:t>П</w:t>
      </w:r>
      <w:r w:rsidR="0055132D" w:rsidRPr="0055132D">
        <w:rPr>
          <w:rFonts w:ascii="Times New Roman" w:hAnsi="Times New Roman"/>
          <w:sz w:val="28"/>
          <w:szCs w:val="28"/>
        </w:rPr>
        <w:t>равовым пробелом в законодательстве</w:t>
      </w:r>
      <w:r>
        <w:rPr>
          <w:rFonts w:ascii="Times New Roman" w:hAnsi="Times New Roman"/>
          <w:sz w:val="28"/>
          <w:szCs w:val="28"/>
        </w:rPr>
        <w:t>, по нашему мнению,</w:t>
      </w:r>
      <w:r w:rsidR="0055132D" w:rsidRPr="0055132D">
        <w:rPr>
          <w:rFonts w:ascii="Times New Roman" w:hAnsi="Times New Roman"/>
          <w:sz w:val="28"/>
          <w:szCs w:val="28"/>
        </w:rPr>
        <w:t xml:space="preserve"> является отсутствие оснований и специального порядка возмещения вреда в случае </w:t>
      </w:r>
      <w:r>
        <w:rPr>
          <w:rFonts w:ascii="Times New Roman" w:hAnsi="Times New Roman"/>
          <w:sz w:val="28"/>
          <w:szCs w:val="28"/>
        </w:rPr>
        <w:t xml:space="preserve">его </w:t>
      </w:r>
      <w:r w:rsidR="0055132D" w:rsidRPr="00446E57">
        <w:rPr>
          <w:rFonts w:ascii="Times New Roman" w:hAnsi="Times New Roman"/>
          <w:sz w:val="28"/>
          <w:szCs w:val="28"/>
        </w:rPr>
        <w:t>причинения незаконными действиями должностных лиц государственных органов, осуществляющих противодействие терроризму</w:t>
      </w:r>
      <w:r w:rsidRPr="00446E57">
        <w:rPr>
          <w:rFonts w:ascii="Times New Roman" w:hAnsi="Times New Roman"/>
          <w:sz w:val="28"/>
          <w:szCs w:val="28"/>
        </w:rPr>
        <w:t xml:space="preserve">, а также и в связи с причинением вреда </w:t>
      </w:r>
      <w:r>
        <w:rPr>
          <w:rFonts w:ascii="Times New Roman" w:hAnsi="Times New Roman"/>
          <w:sz w:val="28"/>
          <w:szCs w:val="28"/>
        </w:rPr>
        <w:t xml:space="preserve">и </w:t>
      </w:r>
      <w:r w:rsidRPr="00446E57">
        <w:rPr>
          <w:rFonts w:ascii="Times New Roman" w:hAnsi="Times New Roman"/>
          <w:sz w:val="28"/>
          <w:szCs w:val="28"/>
        </w:rPr>
        <w:t>в других случаях борьбы с преступностью</w:t>
      </w:r>
      <w:r>
        <w:rPr>
          <w:rFonts w:ascii="Times New Roman" w:hAnsi="Times New Roman"/>
          <w:sz w:val="28"/>
          <w:szCs w:val="28"/>
        </w:rPr>
        <w:t xml:space="preserve"> или обеспечения общественной безопасности, </w:t>
      </w:r>
      <w:r w:rsidRPr="00446E57">
        <w:rPr>
          <w:rFonts w:ascii="Times New Roman" w:hAnsi="Times New Roman"/>
          <w:sz w:val="28"/>
          <w:szCs w:val="28"/>
        </w:rPr>
        <w:t>когда такой вред был несоразмерен отражаемой угроз</w:t>
      </w:r>
      <w:r>
        <w:rPr>
          <w:rFonts w:ascii="Times New Roman" w:hAnsi="Times New Roman"/>
          <w:sz w:val="28"/>
          <w:szCs w:val="28"/>
        </w:rPr>
        <w:t>е</w:t>
      </w:r>
      <w:r w:rsidR="0055132D" w:rsidRPr="00446E57">
        <w:rPr>
          <w:rFonts w:ascii="Times New Roman" w:hAnsi="Times New Roman"/>
          <w:sz w:val="28"/>
          <w:szCs w:val="28"/>
        </w:rPr>
        <w:t>.</w:t>
      </w:r>
    </w:p>
    <w:p w:rsidR="00142818" w:rsidRDefault="001D5F0A" w:rsidP="00CB743B">
      <w:pPr>
        <w:spacing w:after="0" w:line="240" w:lineRule="auto"/>
        <w:ind w:firstLine="709"/>
        <w:jc w:val="both"/>
        <w:rPr>
          <w:rFonts w:ascii="Times New Roman" w:hAnsi="Times New Roman"/>
          <w:sz w:val="28"/>
          <w:szCs w:val="28"/>
        </w:rPr>
      </w:pPr>
      <w:r>
        <w:rPr>
          <w:rFonts w:ascii="Times New Roman" w:hAnsi="Times New Roman"/>
          <w:sz w:val="28"/>
          <w:szCs w:val="28"/>
        </w:rPr>
        <w:t>Статья 923 ГК РК и г</w:t>
      </w:r>
      <w:r w:rsidR="0055132D" w:rsidRPr="0055132D">
        <w:rPr>
          <w:rFonts w:ascii="Times New Roman" w:hAnsi="Times New Roman"/>
          <w:sz w:val="28"/>
          <w:szCs w:val="28"/>
        </w:rPr>
        <w:t>лава 4 УПК РК каса</w:t>
      </w:r>
      <w:r>
        <w:rPr>
          <w:rFonts w:ascii="Times New Roman" w:hAnsi="Times New Roman"/>
          <w:sz w:val="28"/>
          <w:szCs w:val="28"/>
        </w:rPr>
        <w:t>ю</w:t>
      </w:r>
      <w:r w:rsidR="0055132D" w:rsidRPr="0055132D">
        <w:rPr>
          <w:rFonts w:ascii="Times New Roman" w:hAnsi="Times New Roman"/>
          <w:sz w:val="28"/>
          <w:szCs w:val="28"/>
        </w:rPr>
        <w:t xml:space="preserve">тся только возмещения вреда в результате незаконных действий органов, ведущих уголовный процесс. </w:t>
      </w:r>
    </w:p>
    <w:p w:rsidR="00E65B78" w:rsidRDefault="0055132D" w:rsidP="00CB743B">
      <w:pPr>
        <w:spacing w:after="0" w:line="240" w:lineRule="auto"/>
        <w:ind w:firstLine="709"/>
        <w:jc w:val="both"/>
        <w:rPr>
          <w:rFonts w:ascii="Times New Roman" w:hAnsi="Times New Roman"/>
          <w:sz w:val="28"/>
          <w:szCs w:val="28"/>
        </w:rPr>
      </w:pPr>
      <w:r w:rsidRPr="0055132D">
        <w:rPr>
          <w:rFonts w:ascii="Times New Roman" w:hAnsi="Times New Roman"/>
          <w:sz w:val="28"/>
          <w:szCs w:val="28"/>
        </w:rPr>
        <w:t>Что же касается возмещения вреда в результате незаконных действий должностных лиц государственных органов, осуществляющих противодействие терроризму</w:t>
      </w:r>
      <w:r w:rsidR="00736FDD">
        <w:rPr>
          <w:rFonts w:ascii="Times New Roman" w:hAnsi="Times New Roman"/>
          <w:sz w:val="28"/>
          <w:szCs w:val="28"/>
        </w:rPr>
        <w:t>,</w:t>
      </w:r>
      <w:r w:rsidRPr="0055132D">
        <w:rPr>
          <w:rFonts w:ascii="Times New Roman" w:hAnsi="Times New Roman"/>
          <w:sz w:val="28"/>
          <w:szCs w:val="28"/>
        </w:rPr>
        <w:t xml:space="preserve"> или шире сотрудников правоохранительных </w:t>
      </w:r>
      <w:r w:rsidRPr="0055132D">
        <w:rPr>
          <w:rFonts w:ascii="Times New Roman" w:hAnsi="Times New Roman"/>
          <w:sz w:val="28"/>
          <w:szCs w:val="28"/>
        </w:rPr>
        <w:lastRenderedPageBreak/>
        <w:t>органов по борьбе с преступностью</w:t>
      </w:r>
      <w:r w:rsidR="00736FDD">
        <w:rPr>
          <w:rFonts w:ascii="Times New Roman" w:hAnsi="Times New Roman"/>
          <w:sz w:val="28"/>
          <w:szCs w:val="28"/>
        </w:rPr>
        <w:t>, а также</w:t>
      </w:r>
      <w:r w:rsidRPr="0055132D">
        <w:rPr>
          <w:rFonts w:ascii="Times New Roman" w:hAnsi="Times New Roman"/>
          <w:sz w:val="28"/>
          <w:szCs w:val="28"/>
        </w:rPr>
        <w:t xml:space="preserve"> </w:t>
      </w:r>
      <w:r w:rsidR="001D5F0A">
        <w:rPr>
          <w:rFonts w:ascii="Times New Roman" w:hAnsi="Times New Roman"/>
          <w:sz w:val="28"/>
          <w:szCs w:val="28"/>
        </w:rPr>
        <w:t>обеспеч</w:t>
      </w:r>
      <w:r w:rsidR="00E65B78">
        <w:rPr>
          <w:rFonts w:ascii="Times New Roman" w:hAnsi="Times New Roman"/>
          <w:sz w:val="28"/>
          <w:szCs w:val="28"/>
        </w:rPr>
        <w:t xml:space="preserve">ивающих </w:t>
      </w:r>
      <w:r w:rsidRPr="0055132D">
        <w:rPr>
          <w:rFonts w:ascii="Times New Roman" w:hAnsi="Times New Roman"/>
          <w:sz w:val="28"/>
          <w:szCs w:val="28"/>
        </w:rPr>
        <w:t>общественн</w:t>
      </w:r>
      <w:r w:rsidR="00E65B78">
        <w:rPr>
          <w:rFonts w:ascii="Times New Roman" w:hAnsi="Times New Roman"/>
          <w:sz w:val="28"/>
          <w:szCs w:val="28"/>
        </w:rPr>
        <w:t>ый</w:t>
      </w:r>
      <w:r w:rsidRPr="0055132D">
        <w:rPr>
          <w:rFonts w:ascii="Times New Roman" w:hAnsi="Times New Roman"/>
          <w:sz w:val="28"/>
          <w:szCs w:val="28"/>
        </w:rPr>
        <w:t xml:space="preserve"> поряд</w:t>
      </w:r>
      <w:r w:rsidR="00E65B78">
        <w:rPr>
          <w:rFonts w:ascii="Times New Roman" w:hAnsi="Times New Roman"/>
          <w:sz w:val="28"/>
          <w:szCs w:val="28"/>
        </w:rPr>
        <w:t>о</w:t>
      </w:r>
      <w:r w:rsidRPr="0055132D">
        <w:rPr>
          <w:rFonts w:ascii="Times New Roman" w:hAnsi="Times New Roman"/>
          <w:sz w:val="28"/>
          <w:szCs w:val="28"/>
        </w:rPr>
        <w:t xml:space="preserve">к, то здесь, </w:t>
      </w:r>
      <w:r w:rsidR="00E65B78">
        <w:rPr>
          <w:rFonts w:ascii="Times New Roman" w:hAnsi="Times New Roman"/>
          <w:sz w:val="28"/>
          <w:szCs w:val="28"/>
        </w:rPr>
        <w:t>очевидно</w:t>
      </w:r>
      <w:r w:rsidRPr="0055132D">
        <w:rPr>
          <w:rFonts w:ascii="Times New Roman" w:hAnsi="Times New Roman"/>
          <w:sz w:val="28"/>
          <w:szCs w:val="28"/>
        </w:rPr>
        <w:t>, основания и порядок возмещения вреда – общий.</w:t>
      </w:r>
    </w:p>
    <w:p w:rsidR="0055132D" w:rsidRPr="0055132D" w:rsidRDefault="0055132D" w:rsidP="00CB743B">
      <w:pPr>
        <w:spacing w:after="0" w:line="240" w:lineRule="auto"/>
        <w:ind w:firstLine="709"/>
        <w:jc w:val="both"/>
        <w:rPr>
          <w:rFonts w:ascii="Times New Roman" w:hAnsi="Times New Roman"/>
          <w:sz w:val="28"/>
          <w:szCs w:val="28"/>
        </w:rPr>
      </w:pPr>
      <w:r w:rsidRPr="0055132D">
        <w:rPr>
          <w:rFonts w:ascii="Times New Roman" w:hAnsi="Times New Roman"/>
          <w:sz w:val="28"/>
          <w:szCs w:val="28"/>
        </w:rPr>
        <w:t xml:space="preserve">То есть, в результате уголовного производства должен </w:t>
      </w:r>
      <w:r w:rsidR="00E65B78">
        <w:rPr>
          <w:rFonts w:ascii="Times New Roman" w:hAnsi="Times New Roman"/>
          <w:sz w:val="28"/>
          <w:szCs w:val="28"/>
        </w:rPr>
        <w:t xml:space="preserve">быть </w:t>
      </w:r>
      <w:r w:rsidRPr="0055132D">
        <w:rPr>
          <w:rFonts w:ascii="Times New Roman" w:hAnsi="Times New Roman"/>
          <w:sz w:val="28"/>
          <w:szCs w:val="28"/>
        </w:rPr>
        <w:t>установлен виновный и в результате гражданского иска в уголовном процессе или гражданского иска после вступления обвинительного приговора в законную силу лицо, признанное потерпевшим может рассчитывать на судебное решение о возмещении вреда.</w:t>
      </w:r>
    </w:p>
    <w:p w:rsidR="00142818" w:rsidRDefault="00142818" w:rsidP="00CB743B">
      <w:pPr>
        <w:spacing w:after="0" w:line="240" w:lineRule="auto"/>
        <w:ind w:firstLine="709"/>
        <w:jc w:val="both"/>
        <w:rPr>
          <w:rFonts w:ascii="Times New Roman" w:hAnsi="Times New Roman"/>
          <w:sz w:val="28"/>
          <w:szCs w:val="28"/>
        </w:rPr>
      </w:pPr>
    </w:p>
    <w:p w:rsidR="00142818" w:rsidRPr="00142818" w:rsidRDefault="00142818" w:rsidP="00CB743B">
      <w:pPr>
        <w:spacing w:after="0" w:line="240" w:lineRule="auto"/>
        <w:ind w:firstLine="709"/>
        <w:jc w:val="both"/>
        <w:rPr>
          <w:rFonts w:ascii="Times New Roman" w:hAnsi="Times New Roman"/>
          <w:b/>
          <w:sz w:val="28"/>
          <w:szCs w:val="28"/>
        </w:rPr>
      </w:pPr>
      <w:r w:rsidRPr="00142818">
        <w:rPr>
          <w:rFonts w:ascii="Times New Roman" w:hAnsi="Times New Roman"/>
          <w:b/>
          <w:sz w:val="28"/>
          <w:szCs w:val="28"/>
        </w:rPr>
        <w:t>РЕКОМ</w:t>
      </w:r>
      <w:r w:rsidR="00CB743B">
        <w:rPr>
          <w:rFonts w:ascii="Times New Roman" w:hAnsi="Times New Roman"/>
          <w:b/>
          <w:sz w:val="28"/>
          <w:szCs w:val="28"/>
        </w:rPr>
        <w:t>ЕНДАЦИИ</w:t>
      </w:r>
      <w:r w:rsidR="00E65B78">
        <w:rPr>
          <w:rFonts w:ascii="Times New Roman" w:hAnsi="Times New Roman"/>
          <w:b/>
          <w:sz w:val="28"/>
          <w:szCs w:val="28"/>
        </w:rPr>
        <w:t>.</w:t>
      </w:r>
    </w:p>
    <w:p w:rsidR="00142818" w:rsidRDefault="00142818" w:rsidP="00CB743B">
      <w:pPr>
        <w:spacing w:after="0" w:line="240" w:lineRule="auto"/>
        <w:ind w:firstLine="709"/>
        <w:jc w:val="both"/>
        <w:rPr>
          <w:rFonts w:ascii="Times New Roman" w:hAnsi="Times New Roman"/>
          <w:sz w:val="28"/>
          <w:szCs w:val="28"/>
        </w:rPr>
      </w:pPr>
    </w:p>
    <w:p w:rsidR="0055132D" w:rsidRPr="0055132D" w:rsidRDefault="00CB743B" w:rsidP="00CB743B">
      <w:pPr>
        <w:spacing w:after="0" w:line="240" w:lineRule="auto"/>
        <w:ind w:firstLine="709"/>
        <w:jc w:val="both"/>
        <w:rPr>
          <w:rFonts w:ascii="Times New Roman" w:hAnsi="Times New Roman"/>
          <w:sz w:val="28"/>
          <w:szCs w:val="28"/>
        </w:rPr>
      </w:pPr>
      <w:r w:rsidRPr="001F0E77">
        <w:rPr>
          <w:rFonts w:ascii="Times New Roman" w:hAnsi="Times New Roman"/>
          <w:sz w:val="28"/>
          <w:szCs w:val="28"/>
        </w:rPr>
        <w:t>1</w:t>
      </w:r>
      <w:r w:rsidR="001F0E77" w:rsidRPr="001F0E77">
        <w:rPr>
          <w:rFonts w:ascii="Times New Roman" w:hAnsi="Times New Roman"/>
          <w:sz w:val="28"/>
          <w:szCs w:val="28"/>
        </w:rPr>
        <w:t>)</w:t>
      </w:r>
      <w:r w:rsidRPr="001F0E77">
        <w:rPr>
          <w:rFonts w:ascii="Times New Roman" w:hAnsi="Times New Roman"/>
          <w:sz w:val="28"/>
          <w:szCs w:val="28"/>
        </w:rPr>
        <w:t xml:space="preserve"> </w:t>
      </w:r>
      <w:r w:rsidR="00142818">
        <w:rPr>
          <w:rFonts w:ascii="Times New Roman" w:hAnsi="Times New Roman"/>
          <w:sz w:val="28"/>
          <w:szCs w:val="28"/>
        </w:rPr>
        <w:t xml:space="preserve">Необходимо внести </w:t>
      </w:r>
      <w:r w:rsidR="0055132D" w:rsidRPr="0055132D">
        <w:rPr>
          <w:rFonts w:ascii="Times New Roman" w:hAnsi="Times New Roman"/>
          <w:sz w:val="28"/>
          <w:szCs w:val="28"/>
        </w:rPr>
        <w:t>соответствующи</w:t>
      </w:r>
      <w:r w:rsidR="00142818">
        <w:rPr>
          <w:rFonts w:ascii="Times New Roman" w:hAnsi="Times New Roman"/>
          <w:sz w:val="28"/>
          <w:szCs w:val="28"/>
        </w:rPr>
        <w:t>е</w:t>
      </w:r>
      <w:r w:rsidR="0055132D" w:rsidRPr="0055132D">
        <w:rPr>
          <w:rFonts w:ascii="Times New Roman" w:hAnsi="Times New Roman"/>
          <w:sz w:val="28"/>
          <w:szCs w:val="28"/>
        </w:rPr>
        <w:t xml:space="preserve"> изменени</w:t>
      </w:r>
      <w:r w:rsidR="00E65B78">
        <w:rPr>
          <w:rFonts w:ascii="Times New Roman" w:hAnsi="Times New Roman"/>
          <w:sz w:val="28"/>
          <w:szCs w:val="28"/>
        </w:rPr>
        <w:t>я</w:t>
      </w:r>
      <w:r w:rsidR="0055132D" w:rsidRPr="0055132D">
        <w:rPr>
          <w:rFonts w:ascii="Times New Roman" w:hAnsi="Times New Roman"/>
          <w:sz w:val="28"/>
          <w:szCs w:val="28"/>
        </w:rPr>
        <w:t xml:space="preserve"> и дополнени</w:t>
      </w:r>
      <w:r w:rsidR="00E65B78">
        <w:rPr>
          <w:rFonts w:ascii="Times New Roman" w:hAnsi="Times New Roman"/>
          <w:sz w:val="28"/>
          <w:szCs w:val="28"/>
        </w:rPr>
        <w:t>я</w:t>
      </w:r>
      <w:r w:rsidR="0055132D" w:rsidRPr="0055132D">
        <w:rPr>
          <w:rFonts w:ascii="Times New Roman" w:hAnsi="Times New Roman"/>
          <w:sz w:val="28"/>
          <w:szCs w:val="28"/>
        </w:rPr>
        <w:t xml:space="preserve"> в законодательство для того, чтобы, в соответствии с международными стандартами, жертва нарушения прав человека в виде причинения вреда жизни и здоровью со стороны должностных лиц государственных органов имела эффективные средства правовой защиты и возмещения вреда государством</w:t>
      </w:r>
      <w:r w:rsidR="00E65B78">
        <w:rPr>
          <w:rFonts w:ascii="Times New Roman" w:hAnsi="Times New Roman"/>
          <w:sz w:val="28"/>
          <w:szCs w:val="28"/>
        </w:rPr>
        <w:t xml:space="preserve"> </w:t>
      </w:r>
      <w:proofErr w:type="gramStart"/>
      <w:r w:rsidR="00E65B78">
        <w:rPr>
          <w:rFonts w:ascii="Times New Roman" w:hAnsi="Times New Roman"/>
          <w:sz w:val="28"/>
          <w:szCs w:val="28"/>
        </w:rPr>
        <w:t xml:space="preserve">в </w:t>
      </w:r>
      <w:proofErr w:type="spellStart"/>
      <w:r w:rsidR="00E65B78">
        <w:rPr>
          <w:rFonts w:ascii="Times New Roman" w:hAnsi="Times New Roman"/>
          <w:sz w:val="28"/>
          <w:szCs w:val="28"/>
        </w:rPr>
        <w:t>в</w:t>
      </w:r>
      <w:proofErr w:type="spellEnd"/>
      <w:proofErr w:type="gramEnd"/>
      <w:r w:rsidR="00E65B78">
        <w:rPr>
          <w:rFonts w:ascii="Times New Roman" w:hAnsi="Times New Roman"/>
          <w:sz w:val="28"/>
          <w:szCs w:val="28"/>
        </w:rPr>
        <w:t xml:space="preserve"> полном объеме и во всех случаях причинения такого вреда.</w:t>
      </w:r>
    </w:p>
    <w:p w:rsidR="00736FDD" w:rsidRDefault="00736FDD" w:rsidP="00CB743B">
      <w:pPr>
        <w:spacing w:after="0" w:line="240" w:lineRule="auto"/>
        <w:ind w:firstLine="709"/>
        <w:jc w:val="both"/>
        <w:rPr>
          <w:rFonts w:ascii="Times New Roman" w:hAnsi="Times New Roman"/>
          <w:b/>
          <w:sz w:val="28"/>
          <w:szCs w:val="28"/>
        </w:rPr>
      </w:pPr>
    </w:p>
    <w:p w:rsidR="00955E5E" w:rsidRDefault="00736FDD" w:rsidP="00B0588D">
      <w:pPr>
        <w:spacing w:after="0" w:line="240" w:lineRule="auto"/>
        <w:ind w:firstLine="709"/>
        <w:jc w:val="both"/>
        <w:rPr>
          <w:rFonts w:ascii="Times New Roman" w:hAnsi="Times New Roman"/>
          <w:sz w:val="28"/>
          <w:szCs w:val="28"/>
        </w:rPr>
      </w:pPr>
      <w:r w:rsidRPr="001F0E77">
        <w:rPr>
          <w:rFonts w:ascii="Times New Roman" w:hAnsi="Times New Roman"/>
          <w:sz w:val="28"/>
          <w:szCs w:val="28"/>
        </w:rPr>
        <w:t>2</w:t>
      </w:r>
      <w:r w:rsidR="001F0E77" w:rsidRPr="001F0E77">
        <w:rPr>
          <w:rFonts w:ascii="Times New Roman" w:hAnsi="Times New Roman"/>
          <w:sz w:val="28"/>
          <w:szCs w:val="28"/>
        </w:rPr>
        <w:t>)</w:t>
      </w:r>
      <w:r w:rsidR="00CB743B" w:rsidRPr="001F0E77">
        <w:rPr>
          <w:rFonts w:ascii="Times New Roman" w:hAnsi="Times New Roman"/>
          <w:sz w:val="28"/>
          <w:szCs w:val="28"/>
        </w:rPr>
        <w:t xml:space="preserve"> </w:t>
      </w:r>
      <w:r w:rsidR="00BD2806" w:rsidRPr="00BD2806">
        <w:rPr>
          <w:rFonts w:ascii="Times New Roman" w:hAnsi="Times New Roman"/>
          <w:sz w:val="28"/>
          <w:szCs w:val="28"/>
        </w:rPr>
        <w:t>Ввести</w:t>
      </w:r>
      <w:r w:rsidR="00BD2806">
        <w:rPr>
          <w:rFonts w:ascii="Times New Roman" w:hAnsi="Times New Roman"/>
          <w:b/>
          <w:sz w:val="28"/>
          <w:szCs w:val="28"/>
        </w:rPr>
        <w:t xml:space="preserve"> </w:t>
      </w:r>
      <w:r w:rsidR="00BD2806">
        <w:rPr>
          <w:rFonts w:ascii="Times New Roman" w:hAnsi="Times New Roman"/>
          <w:sz w:val="28"/>
          <w:szCs w:val="28"/>
        </w:rPr>
        <w:t>порядок</w:t>
      </w:r>
      <w:r w:rsidR="00CB743B" w:rsidRPr="00CB743B">
        <w:rPr>
          <w:rFonts w:ascii="Times New Roman" w:hAnsi="Times New Roman"/>
          <w:sz w:val="28"/>
          <w:szCs w:val="28"/>
        </w:rPr>
        <w:t xml:space="preserve"> рассм</w:t>
      </w:r>
      <w:r w:rsidR="00BD2806">
        <w:rPr>
          <w:rFonts w:ascii="Times New Roman" w:hAnsi="Times New Roman"/>
          <w:sz w:val="28"/>
          <w:szCs w:val="28"/>
        </w:rPr>
        <w:t xml:space="preserve">отрения </w:t>
      </w:r>
      <w:r w:rsidR="00CB743B" w:rsidRPr="00CB743B">
        <w:rPr>
          <w:rFonts w:ascii="Times New Roman" w:hAnsi="Times New Roman"/>
          <w:sz w:val="28"/>
          <w:szCs w:val="28"/>
        </w:rPr>
        <w:t xml:space="preserve">дел о возмещении вреда, причиненного </w:t>
      </w:r>
      <w:r>
        <w:rPr>
          <w:rFonts w:ascii="Times New Roman" w:hAnsi="Times New Roman"/>
          <w:sz w:val="28"/>
          <w:szCs w:val="28"/>
        </w:rPr>
        <w:t>незаконн</w:t>
      </w:r>
      <w:r w:rsidRPr="00955E5E">
        <w:rPr>
          <w:rFonts w:ascii="Times New Roman" w:hAnsi="Times New Roman"/>
          <w:sz w:val="28"/>
          <w:szCs w:val="28"/>
        </w:rPr>
        <w:t>ыми действиями должностных лиц государственных органов при противодействи</w:t>
      </w:r>
      <w:r w:rsidR="00BD2806" w:rsidRPr="00955E5E">
        <w:rPr>
          <w:rFonts w:ascii="Times New Roman" w:hAnsi="Times New Roman"/>
          <w:sz w:val="28"/>
          <w:szCs w:val="28"/>
        </w:rPr>
        <w:t xml:space="preserve">и </w:t>
      </w:r>
      <w:r w:rsidRPr="00955E5E">
        <w:rPr>
          <w:rFonts w:ascii="Times New Roman" w:hAnsi="Times New Roman"/>
          <w:sz w:val="28"/>
          <w:szCs w:val="28"/>
        </w:rPr>
        <w:t>терроризму, борьбе с прес</w:t>
      </w:r>
      <w:r w:rsidR="00BD2806" w:rsidRPr="00955E5E">
        <w:rPr>
          <w:rFonts w:ascii="Times New Roman" w:hAnsi="Times New Roman"/>
          <w:sz w:val="28"/>
          <w:szCs w:val="28"/>
        </w:rPr>
        <w:t>т</w:t>
      </w:r>
      <w:r w:rsidRPr="00955E5E">
        <w:rPr>
          <w:rFonts w:ascii="Times New Roman" w:hAnsi="Times New Roman"/>
          <w:sz w:val="28"/>
          <w:szCs w:val="28"/>
        </w:rPr>
        <w:t>упностью и обеспечении общественного порядка</w:t>
      </w:r>
      <w:r w:rsidR="00BD2806" w:rsidRPr="00955E5E">
        <w:rPr>
          <w:rFonts w:ascii="Times New Roman" w:hAnsi="Times New Roman"/>
          <w:sz w:val="28"/>
          <w:szCs w:val="28"/>
        </w:rPr>
        <w:t>,</w:t>
      </w:r>
      <w:r w:rsidR="00CB743B" w:rsidRPr="00955E5E">
        <w:rPr>
          <w:rFonts w:ascii="Times New Roman" w:hAnsi="Times New Roman"/>
          <w:sz w:val="28"/>
          <w:szCs w:val="28"/>
        </w:rPr>
        <w:t xml:space="preserve"> исходя из презумпции добросовестности иска и возложения обязанности доказывания отсутствия оснований для компенсации на государственные органы. </w:t>
      </w:r>
    </w:p>
    <w:p w:rsidR="00955E5E" w:rsidRDefault="00955E5E" w:rsidP="00B0588D">
      <w:pPr>
        <w:spacing w:after="0" w:line="240" w:lineRule="auto"/>
        <w:ind w:firstLine="709"/>
        <w:jc w:val="both"/>
        <w:rPr>
          <w:rFonts w:ascii="Times New Roman" w:hAnsi="Times New Roman"/>
          <w:sz w:val="28"/>
          <w:szCs w:val="28"/>
        </w:rPr>
      </w:pPr>
    </w:p>
    <w:p w:rsidR="00CB743B" w:rsidRPr="00955E5E" w:rsidRDefault="00955E5E" w:rsidP="00B0588D">
      <w:pPr>
        <w:spacing w:after="0" w:line="240" w:lineRule="auto"/>
        <w:ind w:firstLine="709"/>
        <w:jc w:val="both"/>
        <w:rPr>
          <w:rFonts w:ascii="Times New Roman" w:hAnsi="Times New Roman"/>
          <w:sz w:val="28"/>
          <w:szCs w:val="28"/>
        </w:rPr>
      </w:pPr>
      <w:r w:rsidRPr="001F0E77">
        <w:rPr>
          <w:rFonts w:ascii="Times New Roman" w:hAnsi="Times New Roman"/>
          <w:sz w:val="28"/>
          <w:szCs w:val="28"/>
        </w:rPr>
        <w:t>3</w:t>
      </w:r>
      <w:r w:rsidR="001F0E77" w:rsidRPr="001F0E77">
        <w:rPr>
          <w:rFonts w:ascii="Times New Roman" w:hAnsi="Times New Roman"/>
          <w:sz w:val="28"/>
          <w:szCs w:val="28"/>
        </w:rPr>
        <w:t>)</w:t>
      </w:r>
      <w:r w:rsidRPr="00955E5E">
        <w:rPr>
          <w:rFonts w:ascii="Times New Roman" w:hAnsi="Times New Roman"/>
          <w:b/>
          <w:sz w:val="28"/>
          <w:szCs w:val="28"/>
        </w:rPr>
        <w:t xml:space="preserve"> </w:t>
      </w:r>
      <w:proofErr w:type="gramStart"/>
      <w:r>
        <w:rPr>
          <w:rFonts w:ascii="Times New Roman" w:hAnsi="Times New Roman"/>
          <w:sz w:val="28"/>
          <w:szCs w:val="28"/>
        </w:rPr>
        <w:t>В</w:t>
      </w:r>
      <w:proofErr w:type="gramEnd"/>
      <w:r w:rsidR="00C03441" w:rsidRPr="00955E5E">
        <w:rPr>
          <w:rFonts w:ascii="Times New Roman" w:hAnsi="Times New Roman"/>
          <w:sz w:val="28"/>
          <w:szCs w:val="28"/>
        </w:rPr>
        <w:t xml:space="preserve"> случае причинения вреда </w:t>
      </w:r>
      <w:r>
        <w:rPr>
          <w:rFonts w:ascii="Times New Roman" w:hAnsi="Times New Roman"/>
          <w:sz w:val="28"/>
          <w:szCs w:val="28"/>
        </w:rPr>
        <w:t xml:space="preserve">жизни и здоровью </w:t>
      </w:r>
      <w:r w:rsidR="00F55348">
        <w:rPr>
          <w:rFonts w:ascii="Times New Roman" w:hAnsi="Times New Roman"/>
          <w:sz w:val="28"/>
          <w:szCs w:val="28"/>
        </w:rPr>
        <w:t xml:space="preserve">в результате незаконных действий </w:t>
      </w:r>
      <w:r w:rsidR="00C03441" w:rsidRPr="00955E5E">
        <w:rPr>
          <w:rFonts w:ascii="Times New Roman" w:hAnsi="Times New Roman"/>
          <w:sz w:val="28"/>
          <w:szCs w:val="28"/>
        </w:rPr>
        <w:t>государственны</w:t>
      </w:r>
      <w:r w:rsidR="00F55348">
        <w:rPr>
          <w:rFonts w:ascii="Times New Roman" w:hAnsi="Times New Roman"/>
          <w:sz w:val="28"/>
          <w:szCs w:val="28"/>
        </w:rPr>
        <w:t>х</w:t>
      </w:r>
      <w:r w:rsidR="00C03441" w:rsidRPr="00955E5E">
        <w:rPr>
          <w:rFonts w:ascii="Times New Roman" w:hAnsi="Times New Roman"/>
          <w:sz w:val="28"/>
          <w:szCs w:val="28"/>
        </w:rPr>
        <w:t xml:space="preserve"> орган</w:t>
      </w:r>
      <w:r w:rsidR="00F55348">
        <w:rPr>
          <w:rFonts w:ascii="Times New Roman" w:hAnsi="Times New Roman"/>
          <w:sz w:val="28"/>
          <w:szCs w:val="28"/>
        </w:rPr>
        <w:t>ов</w:t>
      </w:r>
      <w:r w:rsidR="00C03441" w:rsidRPr="00955E5E">
        <w:rPr>
          <w:rFonts w:ascii="Times New Roman" w:hAnsi="Times New Roman"/>
          <w:sz w:val="28"/>
          <w:szCs w:val="28"/>
        </w:rPr>
        <w:t xml:space="preserve"> </w:t>
      </w:r>
      <w:r w:rsidR="00F55348">
        <w:rPr>
          <w:rFonts w:ascii="Times New Roman" w:hAnsi="Times New Roman"/>
          <w:sz w:val="28"/>
          <w:szCs w:val="28"/>
        </w:rPr>
        <w:t>и</w:t>
      </w:r>
      <w:r w:rsidR="00C03441" w:rsidRPr="00955E5E">
        <w:rPr>
          <w:rFonts w:ascii="Times New Roman" w:hAnsi="Times New Roman"/>
          <w:sz w:val="28"/>
          <w:szCs w:val="28"/>
        </w:rPr>
        <w:t xml:space="preserve"> </w:t>
      </w:r>
      <w:r w:rsidRPr="00955E5E">
        <w:rPr>
          <w:rFonts w:ascii="Times New Roman" w:hAnsi="Times New Roman"/>
          <w:sz w:val="28"/>
          <w:szCs w:val="28"/>
        </w:rPr>
        <w:t>их должностны</w:t>
      </w:r>
      <w:r w:rsidR="00F55348">
        <w:rPr>
          <w:rFonts w:ascii="Times New Roman" w:hAnsi="Times New Roman"/>
          <w:sz w:val="28"/>
          <w:szCs w:val="28"/>
        </w:rPr>
        <w:t>х</w:t>
      </w:r>
      <w:r w:rsidRPr="00955E5E">
        <w:rPr>
          <w:rFonts w:ascii="Times New Roman" w:hAnsi="Times New Roman"/>
          <w:sz w:val="28"/>
          <w:szCs w:val="28"/>
        </w:rPr>
        <w:t xml:space="preserve"> лиц </w:t>
      </w:r>
      <w:r w:rsidR="00C03441" w:rsidRPr="00955E5E">
        <w:rPr>
          <w:rFonts w:ascii="Times New Roman" w:hAnsi="Times New Roman"/>
          <w:sz w:val="28"/>
          <w:szCs w:val="28"/>
        </w:rPr>
        <w:t xml:space="preserve">необходимо ввести </w:t>
      </w:r>
      <w:r w:rsidR="00CB743B" w:rsidRPr="00955E5E">
        <w:rPr>
          <w:rFonts w:ascii="Times New Roman" w:hAnsi="Times New Roman"/>
          <w:sz w:val="28"/>
          <w:szCs w:val="28"/>
        </w:rPr>
        <w:t xml:space="preserve">систему компенсации: «вред – компенсация», в отличие от существующей </w:t>
      </w:r>
      <w:r>
        <w:rPr>
          <w:rFonts w:ascii="Times New Roman" w:hAnsi="Times New Roman"/>
          <w:sz w:val="28"/>
          <w:szCs w:val="28"/>
        </w:rPr>
        <w:t xml:space="preserve">в ряде случаев </w:t>
      </w:r>
      <w:r w:rsidR="00CB743B" w:rsidRPr="00955E5E">
        <w:rPr>
          <w:rFonts w:ascii="Times New Roman" w:hAnsi="Times New Roman"/>
          <w:sz w:val="28"/>
          <w:szCs w:val="28"/>
        </w:rPr>
        <w:t>последовательности «вред</w:t>
      </w:r>
      <w:r w:rsidR="00C03441" w:rsidRPr="00955E5E">
        <w:rPr>
          <w:rFonts w:ascii="Times New Roman" w:hAnsi="Times New Roman"/>
          <w:sz w:val="28"/>
          <w:szCs w:val="28"/>
        </w:rPr>
        <w:t xml:space="preserve"> – </w:t>
      </w:r>
      <w:proofErr w:type="spellStart"/>
      <w:r w:rsidR="00CB743B" w:rsidRPr="00955E5E">
        <w:rPr>
          <w:rFonts w:ascii="Times New Roman" w:hAnsi="Times New Roman"/>
          <w:sz w:val="28"/>
          <w:szCs w:val="28"/>
        </w:rPr>
        <w:t>причинитель</w:t>
      </w:r>
      <w:proofErr w:type="spellEnd"/>
      <w:r w:rsidR="00C03441" w:rsidRPr="00955E5E">
        <w:rPr>
          <w:rFonts w:ascii="Times New Roman" w:hAnsi="Times New Roman"/>
          <w:sz w:val="28"/>
          <w:szCs w:val="28"/>
        </w:rPr>
        <w:t xml:space="preserve"> </w:t>
      </w:r>
      <w:r w:rsidR="00CB743B" w:rsidRPr="00955E5E">
        <w:rPr>
          <w:rFonts w:ascii="Times New Roman" w:hAnsi="Times New Roman"/>
          <w:sz w:val="28"/>
          <w:szCs w:val="28"/>
        </w:rPr>
        <w:t>-</w:t>
      </w:r>
      <w:r w:rsidR="00C03441" w:rsidRPr="00955E5E">
        <w:rPr>
          <w:rFonts w:ascii="Times New Roman" w:hAnsi="Times New Roman"/>
          <w:sz w:val="28"/>
          <w:szCs w:val="28"/>
        </w:rPr>
        <w:t xml:space="preserve"> </w:t>
      </w:r>
      <w:r w:rsidR="00CB743B" w:rsidRPr="00955E5E">
        <w:rPr>
          <w:rFonts w:ascii="Times New Roman" w:hAnsi="Times New Roman"/>
          <w:sz w:val="28"/>
          <w:szCs w:val="28"/>
        </w:rPr>
        <w:t>компенсация»</w:t>
      </w:r>
      <w:r w:rsidR="00F55348">
        <w:rPr>
          <w:rFonts w:ascii="Times New Roman" w:hAnsi="Times New Roman"/>
          <w:sz w:val="28"/>
          <w:szCs w:val="28"/>
        </w:rPr>
        <w:t>,</w:t>
      </w:r>
      <w:r w:rsidR="00CB743B" w:rsidRPr="00955E5E">
        <w:rPr>
          <w:rFonts w:ascii="Times New Roman" w:hAnsi="Times New Roman"/>
          <w:sz w:val="28"/>
          <w:szCs w:val="28"/>
        </w:rPr>
        <w:t xml:space="preserve"> </w:t>
      </w:r>
      <w:r w:rsidRPr="00955E5E">
        <w:rPr>
          <w:rFonts w:ascii="Times New Roman" w:hAnsi="Times New Roman"/>
          <w:sz w:val="28"/>
          <w:szCs w:val="28"/>
        </w:rPr>
        <w:t>исходя из общего правила</w:t>
      </w:r>
      <w:r>
        <w:rPr>
          <w:rFonts w:ascii="Times New Roman" w:hAnsi="Times New Roman"/>
          <w:sz w:val="28"/>
          <w:szCs w:val="28"/>
        </w:rPr>
        <w:t xml:space="preserve">, что </w:t>
      </w:r>
      <w:r w:rsidR="00F55348">
        <w:rPr>
          <w:rFonts w:ascii="Times New Roman" w:hAnsi="Times New Roman"/>
          <w:sz w:val="28"/>
          <w:szCs w:val="28"/>
        </w:rPr>
        <w:t xml:space="preserve">такой вред </w:t>
      </w:r>
      <w:r w:rsidRPr="00955E5E">
        <w:rPr>
          <w:rFonts w:ascii="Times New Roman" w:hAnsi="Times New Roman"/>
          <w:color w:val="000000"/>
          <w:spacing w:val="2"/>
          <w:sz w:val="28"/>
          <w:szCs w:val="28"/>
          <w:shd w:val="clear" w:color="auto" w:fill="FFFFFF"/>
        </w:rPr>
        <w:t>возмещается из бюджетных средств в полном объеме независимо от вины органа, ведущего уголовный процесс.</w:t>
      </w:r>
      <w:r w:rsidR="00CB743B" w:rsidRPr="00955E5E">
        <w:rPr>
          <w:rFonts w:ascii="Times New Roman" w:hAnsi="Times New Roman"/>
          <w:sz w:val="28"/>
          <w:szCs w:val="28"/>
        </w:rPr>
        <w:t xml:space="preserve"> </w:t>
      </w:r>
    </w:p>
    <w:p w:rsidR="00C03441" w:rsidRPr="00955E5E" w:rsidRDefault="00C03441" w:rsidP="00B0588D">
      <w:pPr>
        <w:spacing w:after="0" w:line="240" w:lineRule="auto"/>
        <w:ind w:firstLine="709"/>
        <w:jc w:val="both"/>
        <w:rPr>
          <w:rFonts w:ascii="Times New Roman" w:hAnsi="Times New Roman"/>
          <w:sz w:val="28"/>
          <w:szCs w:val="28"/>
        </w:rPr>
      </w:pPr>
    </w:p>
    <w:p w:rsidR="00CB743B" w:rsidRPr="00CB743B" w:rsidRDefault="00F55348" w:rsidP="001F0E77">
      <w:pPr>
        <w:spacing w:after="0" w:line="240" w:lineRule="auto"/>
        <w:ind w:firstLine="708"/>
        <w:jc w:val="both"/>
        <w:rPr>
          <w:rFonts w:ascii="Times New Roman" w:hAnsi="Times New Roman"/>
          <w:sz w:val="28"/>
          <w:szCs w:val="28"/>
        </w:rPr>
      </w:pPr>
      <w:r w:rsidRPr="001F0E77">
        <w:rPr>
          <w:rFonts w:ascii="Times New Roman" w:hAnsi="Times New Roman"/>
          <w:sz w:val="28"/>
          <w:szCs w:val="28"/>
        </w:rPr>
        <w:t>4</w:t>
      </w:r>
      <w:r w:rsidR="001F0E77" w:rsidRPr="001F0E77">
        <w:rPr>
          <w:rFonts w:ascii="Times New Roman" w:hAnsi="Times New Roman"/>
          <w:sz w:val="28"/>
          <w:szCs w:val="28"/>
        </w:rPr>
        <w:t>)</w:t>
      </w:r>
      <w:r w:rsidRPr="00F55348">
        <w:rPr>
          <w:rFonts w:ascii="Times New Roman" w:hAnsi="Times New Roman"/>
          <w:b/>
          <w:sz w:val="28"/>
          <w:szCs w:val="28"/>
        </w:rPr>
        <w:t xml:space="preserve"> </w:t>
      </w:r>
      <w:r>
        <w:rPr>
          <w:rFonts w:ascii="Times New Roman" w:hAnsi="Times New Roman"/>
          <w:sz w:val="28"/>
          <w:szCs w:val="28"/>
        </w:rPr>
        <w:t xml:space="preserve">Для </w:t>
      </w:r>
      <w:r w:rsidR="00CB743B" w:rsidRPr="00CB743B">
        <w:rPr>
          <w:rFonts w:ascii="Times New Roman" w:hAnsi="Times New Roman"/>
          <w:sz w:val="28"/>
          <w:szCs w:val="28"/>
        </w:rPr>
        <w:t>формировани</w:t>
      </w:r>
      <w:r>
        <w:rPr>
          <w:rFonts w:ascii="Times New Roman" w:hAnsi="Times New Roman"/>
          <w:sz w:val="28"/>
          <w:szCs w:val="28"/>
        </w:rPr>
        <w:t>я</w:t>
      </w:r>
      <w:r w:rsidR="00CB743B" w:rsidRPr="00CB743B">
        <w:rPr>
          <w:rFonts w:ascii="Times New Roman" w:hAnsi="Times New Roman"/>
          <w:sz w:val="28"/>
          <w:szCs w:val="28"/>
        </w:rPr>
        <w:t xml:space="preserve"> единообразной практики </w:t>
      </w:r>
      <w:r>
        <w:rPr>
          <w:rFonts w:ascii="Times New Roman" w:hAnsi="Times New Roman"/>
          <w:sz w:val="28"/>
          <w:szCs w:val="28"/>
        </w:rPr>
        <w:t xml:space="preserve">в отношении возмещения </w:t>
      </w:r>
      <w:r w:rsidRPr="00F55348">
        <w:rPr>
          <w:rFonts w:ascii="Times New Roman" w:hAnsi="Times New Roman"/>
          <w:sz w:val="28"/>
          <w:szCs w:val="28"/>
        </w:rPr>
        <w:t>вреда жизни и здоровью в результате незаконных действий государственных органов и их должностных лиц</w:t>
      </w:r>
      <w:r w:rsidR="00CB743B" w:rsidRPr="00CB743B">
        <w:rPr>
          <w:rFonts w:ascii="Times New Roman" w:hAnsi="Times New Roman"/>
          <w:sz w:val="28"/>
          <w:szCs w:val="28"/>
        </w:rPr>
        <w:t xml:space="preserve"> </w:t>
      </w:r>
      <w:r w:rsidR="007751A9">
        <w:rPr>
          <w:rFonts w:ascii="Times New Roman" w:hAnsi="Times New Roman"/>
          <w:sz w:val="28"/>
          <w:szCs w:val="28"/>
        </w:rPr>
        <w:t xml:space="preserve">необходимо пересмотреть </w:t>
      </w:r>
      <w:r w:rsidR="00B0588D" w:rsidRPr="00B0588D">
        <w:rPr>
          <w:rFonts w:ascii="Times New Roman" w:hAnsi="Times New Roman"/>
          <w:sz w:val="28"/>
          <w:szCs w:val="28"/>
        </w:rPr>
        <w:t>Нормативное постановление Верховного Суда Республики Казахстан №7 «О практике применения законодательства по возмещению вреда, причиненного незаконными действиями органов, ведущих уголовный процесс» от 9 июля 1999 года</w:t>
      </w:r>
      <w:r w:rsidR="00B0588D">
        <w:rPr>
          <w:rFonts w:ascii="Times New Roman" w:hAnsi="Times New Roman"/>
          <w:sz w:val="28"/>
          <w:szCs w:val="28"/>
        </w:rPr>
        <w:t xml:space="preserve">, </w:t>
      </w:r>
      <w:r w:rsidR="001F0E77">
        <w:rPr>
          <w:rFonts w:ascii="Times New Roman" w:hAnsi="Times New Roman"/>
          <w:sz w:val="28"/>
          <w:szCs w:val="28"/>
        </w:rPr>
        <w:t xml:space="preserve">включив в него применение законодательства по возмещению вреда, прежде всего, вреда жизни и здоровью, причиненного незаконными действиями государственных органов и должностных лиц </w:t>
      </w:r>
      <w:r w:rsidR="001F0E77" w:rsidRPr="001F0E77">
        <w:rPr>
          <w:rFonts w:ascii="Times New Roman" w:hAnsi="Times New Roman"/>
          <w:sz w:val="28"/>
          <w:szCs w:val="28"/>
        </w:rPr>
        <w:t>при противодействии терроризму, борьбе с преступностью и обеспечении общественного порядка</w:t>
      </w:r>
      <w:r w:rsidR="001F0E77">
        <w:rPr>
          <w:rFonts w:ascii="Times New Roman" w:hAnsi="Times New Roman"/>
          <w:sz w:val="28"/>
          <w:szCs w:val="28"/>
        </w:rPr>
        <w:t>.</w:t>
      </w:r>
    </w:p>
    <w:p w:rsidR="005A6C73" w:rsidRDefault="005A6C73" w:rsidP="0055132D">
      <w:pPr>
        <w:spacing w:after="0" w:line="240" w:lineRule="auto"/>
        <w:ind w:firstLine="709"/>
        <w:jc w:val="both"/>
        <w:rPr>
          <w:rFonts w:ascii="Times New Roman" w:hAnsi="Times New Roman"/>
          <w:sz w:val="28"/>
          <w:szCs w:val="28"/>
        </w:rPr>
      </w:pPr>
    </w:p>
    <w:p w:rsidR="004D4661" w:rsidRDefault="009F4E8C" w:rsidP="0055132D">
      <w:pPr>
        <w:spacing w:after="0" w:line="240" w:lineRule="auto"/>
        <w:ind w:firstLine="709"/>
        <w:jc w:val="both"/>
        <w:rPr>
          <w:rFonts w:ascii="Times New Roman" w:hAnsi="Times New Roman"/>
          <w:sz w:val="28"/>
          <w:szCs w:val="28"/>
        </w:rPr>
      </w:pPr>
      <w:r w:rsidRPr="007D17EA">
        <w:rPr>
          <w:rFonts w:ascii="Times New Roman" w:hAnsi="Times New Roman"/>
          <w:b/>
          <w:sz w:val="28"/>
          <w:szCs w:val="28"/>
        </w:rPr>
        <w:lastRenderedPageBreak/>
        <w:t xml:space="preserve">7. </w:t>
      </w:r>
      <w:r>
        <w:rPr>
          <w:rFonts w:ascii="Times New Roman" w:hAnsi="Times New Roman"/>
          <w:sz w:val="28"/>
          <w:szCs w:val="28"/>
        </w:rPr>
        <w:t>Правовые основания возмещения вреда л</w:t>
      </w:r>
      <w:r w:rsidR="004D4661">
        <w:rPr>
          <w:rFonts w:ascii="Times New Roman" w:hAnsi="Times New Roman"/>
          <w:sz w:val="28"/>
          <w:szCs w:val="28"/>
        </w:rPr>
        <w:t>ица</w:t>
      </w:r>
      <w:r>
        <w:rPr>
          <w:rFonts w:ascii="Times New Roman" w:hAnsi="Times New Roman"/>
          <w:sz w:val="28"/>
          <w:szCs w:val="28"/>
        </w:rPr>
        <w:t>м</w:t>
      </w:r>
      <w:r w:rsidR="004D4661">
        <w:rPr>
          <w:rFonts w:ascii="Times New Roman" w:hAnsi="Times New Roman"/>
          <w:sz w:val="28"/>
          <w:szCs w:val="28"/>
        </w:rPr>
        <w:t>, которые подверглись незаконному уголовному преследованию</w:t>
      </w:r>
      <w:r w:rsidR="0048588C">
        <w:rPr>
          <w:rFonts w:ascii="Times New Roman" w:hAnsi="Times New Roman"/>
          <w:sz w:val="28"/>
          <w:szCs w:val="28"/>
        </w:rPr>
        <w:t>,</w:t>
      </w:r>
      <w:r w:rsidR="004D4661">
        <w:rPr>
          <w:rFonts w:ascii="Times New Roman" w:hAnsi="Times New Roman"/>
          <w:sz w:val="28"/>
          <w:szCs w:val="28"/>
        </w:rPr>
        <w:t xml:space="preserve"> незаконному задержанию, незаконному содержанию под стражей и другим незаконным действиям органа, ведущего уголовный процесс, включая пытки и жестокое обращение</w:t>
      </w:r>
      <w:r w:rsidR="00715185">
        <w:rPr>
          <w:rFonts w:ascii="Times New Roman" w:hAnsi="Times New Roman"/>
          <w:sz w:val="28"/>
          <w:szCs w:val="28"/>
        </w:rPr>
        <w:t xml:space="preserve">, </w:t>
      </w:r>
      <w:r w:rsidR="00700189">
        <w:rPr>
          <w:rFonts w:ascii="Times New Roman" w:hAnsi="Times New Roman"/>
          <w:sz w:val="28"/>
          <w:szCs w:val="28"/>
        </w:rPr>
        <w:t>содержатся</w:t>
      </w:r>
      <w:r>
        <w:rPr>
          <w:rFonts w:ascii="Times New Roman" w:hAnsi="Times New Roman"/>
          <w:sz w:val="28"/>
          <w:szCs w:val="28"/>
        </w:rPr>
        <w:t xml:space="preserve">, прежде всего, </w:t>
      </w:r>
      <w:r w:rsidR="00B82069">
        <w:rPr>
          <w:rFonts w:ascii="Times New Roman" w:hAnsi="Times New Roman"/>
          <w:sz w:val="28"/>
          <w:szCs w:val="28"/>
        </w:rPr>
        <w:t>в Уголовно-процессуальн</w:t>
      </w:r>
      <w:r w:rsidR="00700189">
        <w:rPr>
          <w:rFonts w:ascii="Times New Roman" w:hAnsi="Times New Roman"/>
          <w:sz w:val="28"/>
          <w:szCs w:val="28"/>
        </w:rPr>
        <w:t>ом</w:t>
      </w:r>
      <w:r w:rsidR="00B82069">
        <w:rPr>
          <w:rFonts w:ascii="Times New Roman" w:hAnsi="Times New Roman"/>
          <w:sz w:val="28"/>
          <w:szCs w:val="28"/>
        </w:rPr>
        <w:t xml:space="preserve"> кодекс</w:t>
      </w:r>
      <w:r w:rsidR="005F47C0">
        <w:rPr>
          <w:rFonts w:ascii="Times New Roman" w:hAnsi="Times New Roman"/>
          <w:sz w:val="28"/>
          <w:szCs w:val="28"/>
        </w:rPr>
        <w:t>е</w:t>
      </w:r>
      <w:r w:rsidR="00B82069">
        <w:rPr>
          <w:rFonts w:ascii="Times New Roman" w:hAnsi="Times New Roman"/>
          <w:sz w:val="28"/>
          <w:szCs w:val="28"/>
        </w:rPr>
        <w:t xml:space="preserve"> Республики Казахстан.</w:t>
      </w:r>
    </w:p>
    <w:p w:rsidR="008B42ED" w:rsidRPr="008B42ED" w:rsidRDefault="008B42ED" w:rsidP="004A786C">
      <w:pPr>
        <w:spacing w:after="0" w:line="240" w:lineRule="auto"/>
        <w:ind w:firstLine="709"/>
        <w:jc w:val="both"/>
        <w:rPr>
          <w:rFonts w:ascii="Times New Roman" w:hAnsi="Times New Roman"/>
          <w:sz w:val="28"/>
          <w:szCs w:val="28"/>
        </w:rPr>
      </w:pPr>
      <w:r w:rsidRPr="008B42ED">
        <w:rPr>
          <w:rFonts w:ascii="Times New Roman" w:hAnsi="Times New Roman"/>
          <w:sz w:val="28"/>
          <w:szCs w:val="28"/>
        </w:rPr>
        <w:t>В части 2 статьи 13 УПК РК определено «</w:t>
      </w:r>
      <w:r w:rsidRPr="008B42ED">
        <w:rPr>
          <w:rFonts w:ascii="Times New Roman" w:hAnsi="Times New Roman"/>
          <w:i/>
          <w:sz w:val="28"/>
          <w:szCs w:val="28"/>
        </w:rPr>
        <w:t>моральный вред, причиненный лицу незаконными действиями органов, ведущих уголовный процесс, подлежит возмещению в установленном законом порядке</w:t>
      </w:r>
      <w:r w:rsidRPr="008B42ED">
        <w:rPr>
          <w:rFonts w:ascii="Times New Roman" w:hAnsi="Times New Roman"/>
          <w:sz w:val="28"/>
          <w:szCs w:val="28"/>
        </w:rPr>
        <w:t xml:space="preserve">». </w:t>
      </w:r>
    </w:p>
    <w:p w:rsidR="004A786C" w:rsidRPr="004A786C" w:rsidRDefault="004A786C" w:rsidP="004A786C">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A786C">
        <w:rPr>
          <w:rFonts w:ascii="Times New Roman" w:hAnsi="Times New Roman"/>
          <w:sz w:val="28"/>
          <w:szCs w:val="28"/>
        </w:rPr>
        <w:t>огласно части 1 статьи 38 УПК РК «</w:t>
      </w:r>
      <w:r w:rsidRPr="004A786C">
        <w:rPr>
          <w:rFonts w:ascii="Times New Roman" w:hAnsi="Times New Roman"/>
          <w:i/>
          <w:sz w:val="28"/>
          <w:szCs w:val="28"/>
        </w:rPr>
        <w:t>вред, причиненный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бюджетных средств в полном объеме независимо от вины органа, ведущего уголовный процес</w:t>
      </w:r>
      <w:r w:rsidRPr="004A786C">
        <w:rPr>
          <w:rFonts w:ascii="Times New Roman" w:hAnsi="Times New Roman"/>
          <w:sz w:val="28"/>
          <w:szCs w:val="28"/>
        </w:rPr>
        <w:t>с</w:t>
      </w:r>
      <w:proofErr w:type="gramStart"/>
      <w:r w:rsidRPr="004A786C">
        <w:rPr>
          <w:rFonts w:ascii="Times New Roman" w:hAnsi="Times New Roman"/>
          <w:sz w:val="28"/>
          <w:szCs w:val="28"/>
        </w:rPr>
        <w:t>»</w:t>
      </w:r>
      <w:proofErr w:type="gramEnd"/>
      <w:r w:rsidRPr="004A786C">
        <w:rPr>
          <w:rFonts w:ascii="Times New Roman" w:hAnsi="Times New Roman"/>
          <w:sz w:val="28"/>
          <w:szCs w:val="28"/>
        </w:rPr>
        <w:t xml:space="preserve"> в порядке, предусмотренном главой 4 УПК РК.</w:t>
      </w:r>
    </w:p>
    <w:p w:rsidR="004A786C" w:rsidRPr="004A786C" w:rsidRDefault="004A786C" w:rsidP="004A786C">
      <w:pPr>
        <w:spacing w:after="0" w:line="240" w:lineRule="auto"/>
        <w:ind w:firstLine="709"/>
        <w:jc w:val="both"/>
        <w:rPr>
          <w:rFonts w:ascii="Times New Roman" w:hAnsi="Times New Roman"/>
          <w:sz w:val="28"/>
          <w:szCs w:val="28"/>
        </w:rPr>
      </w:pPr>
      <w:r w:rsidRPr="004A786C">
        <w:rPr>
          <w:rFonts w:ascii="Times New Roman" w:hAnsi="Times New Roman"/>
          <w:sz w:val="28"/>
          <w:szCs w:val="28"/>
        </w:rPr>
        <w:t>При этом согласно части 6 статьи 38 УПК ПК «</w:t>
      </w:r>
      <w:r w:rsidRPr="004A786C">
        <w:rPr>
          <w:rFonts w:ascii="Times New Roman" w:hAnsi="Times New Roman"/>
          <w:i/>
          <w:sz w:val="28"/>
          <w:szCs w:val="28"/>
        </w:rPr>
        <w:t>иные обстоятельства не являются основанием для возмещения вреда</w:t>
      </w:r>
      <w:r w:rsidRPr="004A786C">
        <w:rPr>
          <w:rFonts w:ascii="Times New Roman" w:hAnsi="Times New Roman"/>
          <w:sz w:val="28"/>
          <w:szCs w:val="28"/>
        </w:rPr>
        <w:t>».</w:t>
      </w:r>
    </w:p>
    <w:p w:rsidR="004A786C" w:rsidRPr="004A786C" w:rsidRDefault="004A786C" w:rsidP="004A786C">
      <w:pPr>
        <w:spacing w:after="0" w:line="240" w:lineRule="auto"/>
        <w:ind w:firstLine="709"/>
        <w:jc w:val="both"/>
        <w:rPr>
          <w:rFonts w:ascii="Times New Roman" w:hAnsi="Times New Roman"/>
          <w:sz w:val="28"/>
          <w:szCs w:val="28"/>
        </w:rPr>
      </w:pPr>
      <w:r w:rsidRPr="004A786C">
        <w:rPr>
          <w:rFonts w:ascii="Times New Roman" w:hAnsi="Times New Roman"/>
          <w:sz w:val="28"/>
          <w:szCs w:val="28"/>
        </w:rPr>
        <w:t>В то же время, согласно пункту 1 статьи 923 ГК РК «</w:t>
      </w:r>
      <w:r w:rsidRPr="004A786C">
        <w:rPr>
          <w:rFonts w:ascii="Times New Roman" w:hAnsi="Times New Roman"/>
          <w:i/>
          <w:sz w:val="28"/>
          <w:szCs w:val="28"/>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r w:rsidRPr="004A786C">
        <w:rPr>
          <w:rFonts w:ascii="Times New Roman" w:hAnsi="Times New Roman"/>
          <w:sz w:val="28"/>
          <w:szCs w:val="28"/>
        </w:rPr>
        <w:t xml:space="preserve">». </w:t>
      </w:r>
    </w:p>
    <w:p w:rsidR="004A786C" w:rsidRPr="004A786C" w:rsidRDefault="004A786C" w:rsidP="004A786C">
      <w:pPr>
        <w:spacing w:after="0" w:line="240" w:lineRule="auto"/>
        <w:ind w:firstLine="709"/>
        <w:jc w:val="both"/>
        <w:rPr>
          <w:rFonts w:ascii="Times New Roman" w:hAnsi="Times New Roman"/>
          <w:sz w:val="28"/>
          <w:szCs w:val="28"/>
        </w:rPr>
      </w:pPr>
      <w:r w:rsidRPr="004A786C">
        <w:rPr>
          <w:rFonts w:ascii="Times New Roman" w:hAnsi="Times New Roman"/>
          <w:sz w:val="28"/>
          <w:szCs w:val="28"/>
        </w:rPr>
        <w:t xml:space="preserve">Как следует из пункта 1 статьи 923 ГК РК, в нем содержатся основания для возмещения вреда, причиненного незаконными действиями органа, ведущего уголовный процесс, которых нет в части 1 статьи 38 УПК РК. Например, незаконное привлечение к уголовной ответственности, незаконное осуждение и обращение о возмещении вреда в порядке гражданского судопроизводства позволяет указать основания, которых нет в части 1 статьи 38 УПК РК.   </w:t>
      </w:r>
    </w:p>
    <w:p w:rsidR="004A786C" w:rsidRPr="004A786C" w:rsidRDefault="004A786C" w:rsidP="004A786C">
      <w:pPr>
        <w:spacing w:after="0" w:line="240" w:lineRule="auto"/>
        <w:ind w:firstLine="709"/>
        <w:jc w:val="both"/>
        <w:rPr>
          <w:rFonts w:ascii="Times New Roman" w:hAnsi="Times New Roman"/>
          <w:sz w:val="28"/>
          <w:szCs w:val="28"/>
        </w:rPr>
      </w:pPr>
      <w:r w:rsidRPr="004A786C">
        <w:rPr>
          <w:rFonts w:ascii="Times New Roman" w:hAnsi="Times New Roman"/>
          <w:sz w:val="28"/>
          <w:szCs w:val="28"/>
        </w:rPr>
        <w:t xml:space="preserve"> Правда согласно части 3 статьи 39 УПК РК «</w:t>
      </w:r>
      <w:r w:rsidRPr="004A786C">
        <w:rPr>
          <w:rFonts w:ascii="Times New Roman" w:hAnsi="Times New Roman"/>
          <w:i/>
          <w:sz w:val="28"/>
          <w:szCs w:val="28"/>
        </w:rPr>
        <w:t>требования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r w:rsidRPr="004A786C">
        <w:rPr>
          <w:rFonts w:ascii="Times New Roman" w:hAnsi="Times New Roman"/>
          <w:sz w:val="28"/>
          <w:szCs w:val="28"/>
        </w:rPr>
        <w:t>».</w:t>
      </w:r>
    </w:p>
    <w:p w:rsidR="004A786C" w:rsidRDefault="004A786C" w:rsidP="004A786C">
      <w:pPr>
        <w:spacing w:after="0" w:line="240" w:lineRule="auto"/>
        <w:ind w:firstLine="709"/>
        <w:jc w:val="both"/>
        <w:rPr>
          <w:rFonts w:ascii="Times New Roman" w:hAnsi="Times New Roman"/>
          <w:sz w:val="28"/>
          <w:szCs w:val="28"/>
        </w:rPr>
      </w:pPr>
    </w:p>
    <w:p w:rsidR="00656300" w:rsidRDefault="00656300" w:rsidP="004A786C">
      <w:pPr>
        <w:spacing w:after="0" w:line="240" w:lineRule="auto"/>
        <w:ind w:firstLine="709"/>
        <w:jc w:val="both"/>
        <w:rPr>
          <w:rFonts w:ascii="Times New Roman" w:hAnsi="Times New Roman"/>
          <w:b/>
          <w:sz w:val="28"/>
          <w:szCs w:val="28"/>
        </w:rPr>
      </w:pPr>
    </w:p>
    <w:p w:rsidR="004A786C" w:rsidRPr="004A786C" w:rsidRDefault="004A786C" w:rsidP="004A786C">
      <w:pPr>
        <w:spacing w:after="0" w:line="240" w:lineRule="auto"/>
        <w:ind w:firstLine="709"/>
        <w:jc w:val="both"/>
        <w:rPr>
          <w:rFonts w:ascii="Times New Roman" w:hAnsi="Times New Roman"/>
          <w:b/>
          <w:sz w:val="28"/>
          <w:szCs w:val="28"/>
        </w:rPr>
      </w:pPr>
      <w:r w:rsidRPr="004A786C">
        <w:rPr>
          <w:rFonts w:ascii="Times New Roman" w:hAnsi="Times New Roman"/>
          <w:b/>
          <w:sz w:val="28"/>
          <w:szCs w:val="28"/>
        </w:rPr>
        <w:lastRenderedPageBreak/>
        <w:t>РЕКОМЕНДАЦИЯ</w:t>
      </w:r>
      <w:r w:rsidR="00E65B78">
        <w:rPr>
          <w:rFonts w:ascii="Times New Roman" w:hAnsi="Times New Roman"/>
          <w:b/>
          <w:sz w:val="28"/>
          <w:szCs w:val="28"/>
        </w:rPr>
        <w:t>.</w:t>
      </w:r>
    </w:p>
    <w:p w:rsidR="004A786C" w:rsidRDefault="004A786C" w:rsidP="004A786C">
      <w:pPr>
        <w:spacing w:after="0" w:line="240" w:lineRule="auto"/>
        <w:ind w:firstLine="709"/>
        <w:jc w:val="both"/>
        <w:rPr>
          <w:rFonts w:ascii="Times New Roman" w:hAnsi="Times New Roman"/>
          <w:sz w:val="28"/>
          <w:szCs w:val="28"/>
        </w:rPr>
      </w:pPr>
    </w:p>
    <w:p w:rsidR="004A786C" w:rsidRPr="004A786C" w:rsidRDefault="004A786C" w:rsidP="004A786C">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4A786C">
        <w:rPr>
          <w:rFonts w:ascii="Times New Roman" w:hAnsi="Times New Roman"/>
          <w:sz w:val="28"/>
          <w:szCs w:val="28"/>
        </w:rPr>
        <w:t>ужно предоставить истцу самому выбрать подсудность и иметь возможность предъявлять иск о возмещении вреда, причиненного незаконными действиями органа, ведущего уголовный процесс, как путем заявления гражданского иска в уголовном процессе, так и в порядке гражданского судопроизводства.</w:t>
      </w:r>
    </w:p>
    <w:p w:rsidR="004A786C" w:rsidRDefault="004A786C" w:rsidP="004A786C">
      <w:pPr>
        <w:spacing w:after="0" w:line="240" w:lineRule="auto"/>
        <w:ind w:firstLine="709"/>
        <w:jc w:val="both"/>
        <w:rPr>
          <w:rFonts w:ascii="Times New Roman" w:hAnsi="Times New Roman"/>
          <w:sz w:val="28"/>
          <w:szCs w:val="28"/>
        </w:rPr>
      </w:pPr>
    </w:p>
    <w:p w:rsidR="008B42ED" w:rsidRPr="008B42ED" w:rsidRDefault="00F52F40" w:rsidP="004A786C">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B42ED" w:rsidRPr="008B42ED">
        <w:rPr>
          <w:rFonts w:ascii="Times New Roman" w:hAnsi="Times New Roman"/>
          <w:sz w:val="28"/>
          <w:szCs w:val="28"/>
        </w:rPr>
        <w:t xml:space="preserve"> части 8 статьи 14 УПК РК указано: «</w:t>
      </w:r>
      <w:r w:rsidR="008B42ED" w:rsidRPr="008B42ED">
        <w:rPr>
          <w:rFonts w:ascii="Times New Roman" w:hAnsi="Times New Roman"/>
          <w:i/>
          <w:sz w:val="28"/>
          <w:szCs w:val="28"/>
        </w:rPr>
        <w:t>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r w:rsidR="008B42ED" w:rsidRPr="008B42ED">
        <w:rPr>
          <w:rFonts w:ascii="Times New Roman" w:hAnsi="Times New Roman"/>
          <w:sz w:val="28"/>
          <w:szCs w:val="28"/>
        </w:rPr>
        <w:t>».</w:t>
      </w:r>
    </w:p>
    <w:p w:rsidR="008B42ED" w:rsidRPr="008B42ED" w:rsidRDefault="008B42ED" w:rsidP="004A786C">
      <w:pPr>
        <w:spacing w:after="0" w:line="240" w:lineRule="auto"/>
        <w:ind w:firstLine="709"/>
        <w:jc w:val="both"/>
        <w:rPr>
          <w:rFonts w:ascii="Times New Roman" w:hAnsi="Times New Roman"/>
          <w:sz w:val="28"/>
          <w:szCs w:val="28"/>
        </w:rPr>
      </w:pPr>
      <w:r w:rsidRPr="008B42ED">
        <w:rPr>
          <w:rFonts w:ascii="Times New Roman" w:hAnsi="Times New Roman"/>
          <w:sz w:val="28"/>
          <w:szCs w:val="28"/>
        </w:rPr>
        <w:t>В статье 37 главы 4 «Реабилитация. Возмещение вреда, причиненного незаконными действиями органа, ведущего уголовный процесс» УПК РК установлено право лица, оправданного по суду, подозреваемого, обвиняемого, подсудимого, в отношении которых вынесено постановление суда, органа уголовного преследования о прекращении уголовного дела в связи с отсутствием события или состава уголовного правонарушения, а также наличие обстоятельств, исключающих уголовное преследование.</w:t>
      </w:r>
    </w:p>
    <w:p w:rsidR="00A80786" w:rsidRPr="00A80786" w:rsidRDefault="00700189" w:rsidP="004A786C">
      <w:pPr>
        <w:spacing w:after="0" w:line="240" w:lineRule="auto"/>
        <w:ind w:firstLine="709"/>
        <w:jc w:val="both"/>
        <w:rPr>
          <w:rFonts w:ascii="Times New Roman" w:hAnsi="Times New Roman"/>
          <w:sz w:val="28"/>
          <w:szCs w:val="28"/>
        </w:rPr>
      </w:pPr>
      <w:r>
        <w:rPr>
          <w:rFonts w:ascii="Times New Roman" w:hAnsi="Times New Roman"/>
          <w:bCs/>
          <w:sz w:val="28"/>
          <w:szCs w:val="28"/>
        </w:rPr>
        <w:t>В</w:t>
      </w:r>
      <w:r w:rsidR="00A80786" w:rsidRPr="00A80786">
        <w:rPr>
          <w:rFonts w:ascii="Times New Roman" w:hAnsi="Times New Roman"/>
          <w:sz w:val="28"/>
          <w:szCs w:val="28"/>
        </w:rPr>
        <w:t xml:space="preserve"> части 4 статьи 104 УПК РК определено, что</w:t>
      </w:r>
      <w:r w:rsidR="005F47C0">
        <w:rPr>
          <w:rFonts w:ascii="Times New Roman" w:hAnsi="Times New Roman"/>
          <w:sz w:val="28"/>
          <w:szCs w:val="28"/>
        </w:rPr>
        <w:t>,</w:t>
      </w:r>
      <w:r w:rsidR="00A80786" w:rsidRPr="00A80786">
        <w:rPr>
          <w:rFonts w:ascii="Times New Roman" w:hAnsi="Times New Roman"/>
          <w:sz w:val="28"/>
          <w:szCs w:val="28"/>
        </w:rPr>
        <w:t xml:space="preserve"> </w:t>
      </w:r>
      <w:r w:rsidR="00A80786" w:rsidRPr="00A80786">
        <w:rPr>
          <w:rFonts w:ascii="Times New Roman" w:hAnsi="Times New Roman"/>
          <w:b/>
          <w:sz w:val="28"/>
          <w:szCs w:val="28"/>
        </w:rPr>
        <w:t>если неправомерными действиями физическому лицу причинен моральный, физический вред, ему должны быть разъяснены право на возмещение вреда</w:t>
      </w:r>
      <w:r w:rsidR="00A80786" w:rsidRPr="00A80786">
        <w:rPr>
          <w:rFonts w:ascii="Times New Roman" w:hAnsi="Times New Roman"/>
          <w:sz w:val="28"/>
          <w:szCs w:val="28"/>
        </w:rPr>
        <w:t xml:space="preserve"> и порядок осуществления этого права, предусмотренные </w:t>
      </w:r>
      <w:r w:rsidR="00A80786" w:rsidRPr="00A80786">
        <w:rPr>
          <w:rFonts w:ascii="Times New Roman" w:hAnsi="Times New Roman"/>
          <w:b/>
          <w:sz w:val="28"/>
          <w:szCs w:val="28"/>
        </w:rPr>
        <w:t>главой 4 настоящего Кодекса</w:t>
      </w:r>
      <w:r w:rsidR="00A80786" w:rsidRPr="00A80786">
        <w:rPr>
          <w:rFonts w:ascii="Times New Roman" w:hAnsi="Times New Roman"/>
          <w:sz w:val="28"/>
          <w:szCs w:val="28"/>
        </w:rPr>
        <w:t>.</w:t>
      </w:r>
    </w:p>
    <w:p w:rsidR="00A80786" w:rsidRPr="00A80786" w:rsidRDefault="00A80786" w:rsidP="004A786C">
      <w:pPr>
        <w:spacing w:after="0" w:line="240" w:lineRule="auto"/>
        <w:ind w:firstLine="709"/>
        <w:jc w:val="both"/>
        <w:rPr>
          <w:rFonts w:ascii="Times New Roman" w:hAnsi="Times New Roman"/>
          <w:sz w:val="28"/>
          <w:szCs w:val="28"/>
        </w:rPr>
      </w:pPr>
      <w:r w:rsidRPr="00A80786">
        <w:rPr>
          <w:rFonts w:ascii="Times New Roman" w:hAnsi="Times New Roman"/>
          <w:sz w:val="28"/>
          <w:szCs w:val="28"/>
        </w:rPr>
        <w:t xml:space="preserve">Таким образом, исходя из этой нормы, физический вред, который мог стать результатом применения пыток и других видов жестокого обращения, рассматривается как результат незаконных действий органа, ведущего уголовный процесс, и подлежит возмещению. </w:t>
      </w:r>
    </w:p>
    <w:p w:rsidR="00407FD0" w:rsidRPr="00407FD0" w:rsidRDefault="00407FD0" w:rsidP="004A786C">
      <w:pPr>
        <w:spacing w:after="0" w:line="240" w:lineRule="auto"/>
        <w:ind w:firstLine="709"/>
        <w:jc w:val="both"/>
        <w:rPr>
          <w:rFonts w:ascii="Times New Roman" w:hAnsi="Times New Roman"/>
          <w:sz w:val="28"/>
          <w:szCs w:val="28"/>
        </w:rPr>
      </w:pPr>
      <w:r w:rsidRPr="00407FD0">
        <w:rPr>
          <w:rFonts w:ascii="Times New Roman" w:hAnsi="Times New Roman"/>
          <w:sz w:val="28"/>
          <w:szCs w:val="28"/>
        </w:rPr>
        <w:t>Это следует и из НП №7 от 9 июля 1999 года «О практике применения законодательства по возмещению вреда, причиненного незаконными действиями органов, ведущих уголовный процесс», где в пункте 2 разъяснено, какие действия органов, ведущих уголовный процесс следует признавать незаконными. В них включено насилие и жестокое или унижающее человеческое достоинство обращение.</w:t>
      </w:r>
    </w:p>
    <w:p w:rsidR="00407FD0" w:rsidRPr="00407FD0" w:rsidRDefault="00407FD0" w:rsidP="004A786C">
      <w:pPr>
        <w:spacing w:after="0" w:line="240" w:lineRule="auto"/>
        <w:ind w:firstLine="709"/>
        <w:jc w:val="both"/>
        <w:rPr>
          <w:rFonts w:ascii="Times New Roman" w:hAnsi="Times New Roman"/>
          <w:sz w:val="28"/>
          <w:szCs w:val="28"/>
        </w:rPr>
      </w:pPr>
      <w:r w:rsidRPr="00407FD0">
        <w:rPr>
          <w:rFonts w:ascii="Times New Roman" w:hAnsi="Times New Roman"/>
          <w:sz w:val="28"/>
          <w:szCs w:val="28"/>
        </w:rPr>
        <w:t>Это специально подтверждено в пункте 5 НП №7 от 9 июля 1999 года, согласно которому, в соответствии с частью второй статьи 13 и частью восьмой статьи 14 УПК,</w:t>
      </w:r>
      <w:r w:rsidRPr="00407FD0">
        <w:rPr>
          <w:rFonts w:ascii="Times New Roman" w:hAnsi="Times New Roman"/>
          <w:i/>
          <w:sz w:val="28"/>
          <w:szCs w:val="28"/>
        </w:rPr>
        <w:t xml:space="preserve"> </w:t>
      </w:r>
      <w:r w:rsidRPr="00407FD0">
        <w:rPr>
          <w:rFonts w:ascii="Times New Roman" w:hAnsi="Times New Roman"/>
          <w:sz w:val="28"/>
          <w:szCs w:val="28"/>
        </w:rPr>
        <w:t xml:space="preserve">задержанные, подозреваемые, обвиняемые, подсудимые и осужденные имеют также право на возмещение причиненного им вреда и в тех случаях, когда в ходе судопроизводства по делу они были подвергнуты насилию или жестокому обращению. </w:t>
      </w:r>
    </w:p>
    <w:p w:rsidR="00407FD0" w:rsidRPr="00407FD0" w:rsidRDefault="00407FD0" w:rsidP="004A786C">
      <w:pPr>
        <w:spacing w:after="0" w:line="240" w:lineRule="auto"/>
        <w:ind w:firstLine="709"/>
        <w:jc w:val="both"/>
        <w:rPr>
          <w:rFonts w:ascii="Times New Roman" w:hAnsi="Times New Roman"/>
          <w:sz w:val="28"/>
          <w:szCs w:val="28"/>
        </w:rPr>
      </w:pPr>
      <w:r w:rsidRPr="00407FD0">
        <w:rPr>
          <w:rFonts w:ascii="Times New Roman" w:hAnsi="Times New Roman"/>
          <w:sz w:val="28"/>
          <w:szCs w:val="28"/>
        </w:rPr>
        <w:t xml:space="preserve">Таким образом возмещение вреда жизни и здоровью, как имущественного, так и морального вреда, в связи с пытками и жестоким обращением должно осуществляться в порядке </w:t>
      </w:r>
      <w:r w:rsidR="007A4A1A">
        <w:rPr>
          <w:rFonts w:ascii="Times New Roman" w:hAnsi="Times New Roman"/>
          <w:sz w:val="28"/>
          <w:szCs w:val="28"/>
        </w:rPr>
        <w:t>г</w:t>
      </w:r>
      <w:r w:rsidRPr="00407FD0">
        <w:rPr>
          <w:rFonts w:ascii="Times New Roman" w:hAnsi="Times New Roman"/>
          <w:sz w:val="28"/>
          <w:szCs w:val="28"/>
        </w:rPr>
        <w:t xml:space="preserve">лавы 4 УПК РК как в связи с незаконными действиями органа, ведущего уголовный процесс. </w:t>
      </w:r>
    </w:p>
    <w:p w:rsidR="00407FD0" w:rsidRPr="00407FD0" w:rsidRDefault="00407FD0" w:rsidP="004A786C">
      <w:pPr>
        <w:spacing w:after="0" w:line="240" w:lineRule="auto"/>
        <w:ind w:firstLine="709"/>
        <w:jc w:val="both"/>
        <w:rPr>
          <w:rFonts w:ascii="Times New Roman" w:hAnsi="Times New Roman"/>
          <w:sz w:val="28"/>
          <w:szCs w:val="28"/>
        </w:rPr>
      </w:pPr>
      <w:r w:rsidRPr="00407FD0">
        <w:rPr>
          <w:rFonts w:ascii="Times New Roman" w:hAnsi="Times New Roman"/>
          <w:sz w:val="28"/>
          <w:szCs w:val="28"/>
        </w:rPr>
        <w:lastRenderedPageBreak/>
        <w:t xml:space="preserve">Нужно обратить внимание на то, что согласно пункту 15 НП №7 от 9 июля 1999 года, в соответствии со статьей 38 УПК </w:t>
      </w:r>
      <w:r w:rsidRPr="00407FD0">
        <w:rPr>
          <w:rFonts w:ascii="Times New Roman" w:hAnsi="Times New Roman"/>
          <w:b/>
          <w:sz w:val="28"/>
          <w:szCs w:val="28"/>
        </w:rPr>
        <w:t>вред, причиненный лицу в результате незаконных действий органа, ведущего уголовный процесс, возмещается из бюджетных средств в полном объеме независимо от вины органа, ведущего уголовный процесс</w:t>
      </w:r>
      <w:r w:rsidRPr="00407FD0">
        <w:rPr>
          <w:rFonts w:ascii="Times New Roman" w:hAnsi="Times New Roman"/>
          <w:sz w:val="28"/>
          <w:szCs w:val="28"/>
        </w:rPr>
        <w:t xml:space="preserve">. </w:t>
      </w:r>
    </w:p>
    <w:p w:rsidR="00407FD0" w:rsidRPr="00407FD0" w:rsidRDefault="00407FD0" w:rsidP="004A786C">
      <w:pPr>
        <w:spacing w:after="0" w:line="240" w:lineRule="auto"/>
        <w:ind w:firstLine="709"/>
        <w:jc w:val="both"/>
        <w:rPr>
          <w:rFonts w:ascii="Times New Roman" w:hAnsi="Times New Roman"/>
          <w:sz w:val="28"/>
          <w:szCs w:val="28"/>
        </w:rPr>
      </w:pPr>
      <w:r w:rsidRPr="00407FD0">
        <w:rPr>
          <w:rFonts w:ascii="Times New Roman" w:hAnsi="Times New Roman"/>
          <w:sz w:val="28"/>
          <w:szCs w:val="28"/>
        </w:rPr>
        <w:t>Но еще одним правовым актом, имеющим отношение к данному вопросу, является Н</w:t>
      </w:r>
      <w:r w:rsidR="007A4A1A">
        <w:rPr>
          <w:rFonts w:ascii="Times New Roman" w:hAnsi="Times New Roman"/>
          <w:sz w:val="28"/>
          <w:szCs w:val="28"/>
        </w:rPr>
        <w:t>П №7</w:t>
      </w:r>
      <w:r w:rsidRPr="00407FD0">
        <w:rPr>
          <w:rFonts w:ascii="Times New Roman" w:hAnsi="Times New Roman"/>
          <w:sz w:val="28"/>
          <w:szCs w:val="28"/>
        </w:rPr>
        <w:t xml:space="preserve"> от 28 декабря 2009 года</w:t>
      </w:r>
      <w:r w:rsidR="007A4A1A">
        <w:rPr>
          <w:rFonts w:ascii="Times New Roman" w:hAnsi="Times New Roman"/>
          <w:sz w:val="28"/>
          <w:szCs w:val="28"/>
        </w:rPr>
        <w:t xml:space="preserve"> </w:t>
      </w:r>
      <w:r w:rsidRPr="00407FD0">
        <w:rPr>
          <w:rFonts w:ascii="Times New Roman" w:hAnsi="Times New Roman"/>
          <w:sz w:val="28"/>
          <w:szCs w:val="28"/>
        </w:rPr>
        <w:t>«О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w:t>
      </w:r>
    </w:p>
    <w:p w:rsidR="00407FD0" w:rsidRDefault="00407FD0" w:rsidP="004A786C">
      <w:pPr>
        <w:spacing w:after="0" w:line="240" w:lineRule="auto"/>
        <w:ind w:firstLine="709"/>
        <w:jc w:val="both"/>
        <w:rPr>
          <w:rFonts w:ascii="Times New Roman" w:hAnsi="Times New Roman"/>
          <w:sz w:val="28"/>
          <w:szCs w:val="28"/>
        </w:rPr>
      </w:pPr>
      <w:r w:rsidRPr="00407FD0">
        <w:rPr>
          <w:rFonts w:ascii="Times New Roman" w:hAnsi="Times New Roman"/>
          <w:sz w:val="28"/>
          <w:szCs w:val="28"/>
        </w:rPr>
        <w:t>В пункте 21 НП №7 от 28 декабря 2009 года, с одной стороны, указывается, что вред, причиненный гражданину в результате пыток, жестокого или унижающего человеческое достоинство обращения или наказания, подлежит возмещению в порядке, предусмотренном УПК и НП №7 от 9 июля 1999 года. А с другой - орган, ведущий уголовный процесс, обязан разъяснить потерпевшему по преступлениям, связанным с пытками, его право на получение компенсации из Фонда компенсации потерпевшим.</w:t>
      </w:r>
    </w:p>
    <w:p w:rsidR="007A4A1A" w:rsidRPr="005F3FB3" w:rsidRDefault="007A4A1A" w:rsidP="004A78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Отсюда следует, что возмещение вреда, причиненного пытками и жестоким обращением должно осуществляться в соответствии с порядком, установленным </w:t>
      </w:r>
      <w:r w:rsidR="005F3FB3">
        <w:rPr>
          <w:rFonts w:ascii="Times New Roman" w:hAnsi="Times New Roman"/>
          <w:sz w:val="28"/>
          <w:szCs w:val="28"/>
        </w:rPr>
        <w:t>в главе 4 УПК РК, в виде возмещения</w:t>
      </w:r>
      <w:r w:rsidR="00661F1B">
        <w:rPr>
          <w:rFonts w:ascii="Times New Roman" w:hAnsi="Times New Roman"/>
          <w:sz w:val="28"/>
          <w:szCs w:val="28"/>
        </w:rPr>
        <w:t>,</w:t>
      </w:r>
      <w:r w:rsidR="005F3FB3">
        <w:rPr>
          <w:rFonts w:ascii="Times New Roman" w:hAnsi="Times New Roman"/>
          <w:sz w:val="28"/>
          <w:szCs w:val="28"/>
        </w:rPr>
        <w:t xml:space="preserve"> как имущественного, так и морального вреда</w:t>
      </w:r>
      <w:r w:rsidR="00661F1B">
        <w:rPr>
          <w:rFonts w:ascii="Times New Roman" w:hAnsi="Times New Roman"/>
          <w:sz w:val="28"/>
          <w:szCs w:val="28"/>
        </w:rPr>
        <w:t>,</w:t>
      </w:r>
      <w:r>
        <w:rPr>
          <w:rFonts w:ascii="Times New Roman" w:hAnsi="Times New Roman"/>
          <w:sz w:val="28"/>
          <w:szCs w:val="28"/>
        </w:rPr>
        <w:t xml:space="preserve"> </w:t>
      </w:r>
      <w:r w:rsidR="005F3FB3" w:rsidRPr="005F3FB3">
        <w:rPr>
          <w:rFonts w:ascii="Times New Roman" w:hAnsi="Times New Roman"/>
          <w:sz w:val="28"/>
          <w:szCs w:val="28"/>
        </w:rPr>
        <w:t xml:space="preserve">из бюджетных средств в полном объеме независимо от </w:t>
      </w:r>
      <w:r w:rsidR="005F3FB3">
        <w:rPr>
          <w:rFonts w:ascii="Times New Roman" w:hAnsi="Times New Roman"/>
          <w:sz w:val="28"/>
          <w:szCs w:val="28"/>
        </w:rPr>
        <w:t>установления виновных</w:t>
      </w:r>
      <w:r w:rsidR="005F3FB3" w:rsidRPr="005F3FB3">
        <w:rPr>
          <w:rFonts w:ascii="Times New Roman" w:hAnsi="Times New Roman"/>
          <w:sz w:val="28"/>
          <w:szCs w:val="28"/>
        </w:rPr>
        <w:t>.</w:t>
      </w:r>
      <w:r w:rsidR="005F3FB3">
        <w:rPr>
          <w:rFonts w:ascii="Times New Roman" w:hAnsi="Times New Roman"/>
          <w:sz w:val="28"/>
          <w:szCs w:val="28"/>
        </w:rPr>
        <w:t xml:space="preserve"> При этом </w:t>
      </w:r>
      <w:r w:rsidR="00DD789E">
        <w:rPr>
          <w:rFonts w:ascii="Times New Roman" w:hAnsi="Times New Roman"/>
          <w:sz w:val="28"/>
          <w:szCs w:val="28"/>
        </w:rPr>
        <w:t xml:space="preserve">данное лицо имеет </w:t>
      </w:r>
      <w:r w:rsidR="00DD789E" w:rsidRPr="00DD789E">
        <w:rPr>
          <w:rFonts w:ascii="Times New Roman" w:hAnsi="Times New Roman"/>
          <w:sz w:val="28"/>
          <w:szCs w:val="28"/>
        </w:rPr>
        <w:t xml:space="preserve">право </w:t>
      </w:r>
      <w:r w:rsidR="00661F1B">
        <w:rPr>
          <w:rFonts w:ascii="Times New Roman" w:hAnsi="Times New Roman"/>
          <w:sz w:val="28"/>
          <w:szCs w:val="28"/>
        </w:rPr>
        <w:t xml:space="preserve">и </w:t>
      </w:r>
      <w:r w:rsidR="00DD789E" w:rsidRPr="00DD789E">
        <w:rPr>
          <w:rFonts w:ascii="Times New Roman" w:hAnsi="Times New Roman"/>
          <w:sz w:val="28"/>
          <w:szCs w:val="28"/>
        </w:rPr>
        <w:t>на получение компенсации из Фонда компенсации потерпевшим</w:t>
      </w:r>
      <w:r w:rsidR="00DE074F">
        <w:rPr>
          <w:rFonts w:ascii="Times New Roman" w:hAnsi="Times New Roman"/>
          <w:sz w:val="28"/>
          <w:szCs w:val="28"/>
        </w:rPr>
        <w:t>.</w:t>
      </w:r>
      <w:r w:rsidR="005F3FB3">
        <w:rPr>
          <w:rFonts w:ascii="Times New Roman" w:hAnsi="Times New Roman"/>
          <w:sz w:val="28"/>
          <w:szCs w:val="28"/>
        </w:rPr>
        <w:t xml:space="preserve"> </w:t>
      </w:r>
    </w:p>
    <w:p w:rsidR="005A6C73" w:rsidRPr="006849B2" w:rsidRDefault="005A6C73" w:rsidP="004A786C">
      <w:pPr>
        <w:spacing w:after="0" w:line="240" w:lineRule="auto"/>
        <w:ind w:firstLine="709"/>
        <w:jc w:val="both"/>
        <w:rPr>
          <w:rFonts w:ascii="Times New Roman" w:hAnsi="Times New Roman"/>
          <w:sz w:val="28"/>
          <w:szCs w:val="28"/>
        </w:rPr>
      </w:pPr>
    </w:p>
    <w:p w:rsidR="005A6C73" w:rsidRPr="006849B2" w:rsidRDefault="00741CB0" w:rsidP="004A786C">
      <w:pPr>
        <w:spacing w:after="0" w:line="240" w:lineRule="auto"/>
        <w:ind w:firstLine="709"/>
        <w:jc w:val="both"/>
        <w:rPr>
          <w:rFonts w:ascii="Times New Roman" w:hAnsi="Times New Roman"/>
          <w:b/>
          <w:sz w:val="28"/>
          <w:szCs w:val="28"/>
        </w:rPr>
      </w:pPr>
      <w:r w:rsidRPr="006849B2">
        <w:rPr>
          <w:rFonts w:ascii="Times New Roman" w:hAnsi="Times New Roman"/>
          <w:b/>
          <w:sz w:val="28"/>
          <w:szCs w:val="28"/>
        </w:rPr>
        <w:t>РЕКОМЕНДАЦИИ</w:t>
      </w:r>
      <w:r w:rsidR="00E65B78">
        <w:rPr>
          <w:rFonts w:ascii="Times New Roman" w:hAnsi="Times New Roman"/>
          <w:b/>
          <w:sz w:val="28"/>
          <w:szCs w:val="28"/>
        </w:rPr>
        <w:t>.</w:t>
      </w:r>
    </w:p>
    <w:p w:rsidR="00303577" w:rsidRPr="006849B2" w:rsidRDefault="00303577" w:rsidP="00741CB0">
      <w:pPr>
        <w:spacing w:after="0" w:line="240" w:lineRule="auto"/>
        <w:ind w:firstLine="708"/>
        <w:jc w:val="both"/>
        <w:rPr>
          <w:rFonts w:ascii="Times New Roman" w:hAnsi="Times New Roman"/>
          <w:b/>
          <w:sz w:val="28"/>
          <w:szCs w:val="28"/>
        </w:rPr>
      </w:pPr>
    </w:p>
    <w:p w:rsidR="009C1627" w:rsidRPr="00CE6854" w:rsidRDefault="00CE6854" w:rsidP="00741CB0">
      <w:pPr>
        <w:spacing w:after="0" w:line="240" w:lineRule="auto"/>
        <w:ind w:firstLine="708"/>
        <w:jc w:val="both"/>
        <w:rPr>
          <w:rFonts w:ascii="Times New Roman" w:hAnsi="Times New Roman"/>
          <w:sz w:val="28"/>
          <w:szCs w:val="28"/>
        </w:rPr>
      </w:pPr>
      <w:r w:rsidRPr="001F0E77">
        <w:rPr>
          <w:rFonts w:ascii="Times New Roman" w:hAnsi="Times New Roman"/>
          <w:sz w:val="28"/>
          <w:szCs w:val="28"/>
        </w:rPr>
        <w:t>1</w:t>
      </w:r>
      <w:r w:rsidR="001F0E77" w:rsidRPr="001F0E77">
        <w:rPr>
          <w:rFonts w:ascii="Times New Roman" w:hAnsi="Times New Roman"/>
          <w:sz w:val="28"/>
          <w:szCs w:val="28"/>
        </w:rPr>
        <w:t>)</w:t>
      </w:r>
      <w:r w:rsidRPr="00CE6854">
        <w:rPr>
          <w:rFonts w:ascii="Times New Roman" w:hAnsi="Times New Roman"/>
          <w:b/>
          <w:sz w:val="28"/>
          <w:szCs w:val="28"/>
        </w:rPr>
        <w:t xml:space="preserve"> </w:t>
      </w:r>
      <w:r w:rsidR="00741CB0" w:rsidRPr="00CE6854">
        <w:rPr>
          <w:rFonts w:ascii="Times New Roman" w:hAnsi="Times New Roman"/>
          <w:sz w:val="28"/>
          <w:szCs w:val="28"/>
        </w:rPr>
        <w:t xml:space="preserve">Включить </w:t>
      </w:r>
      <w:r w:rsidR="009C1627" w:rsidRPr="00CE6854">
        <w:rPr>
          <w:rFonts w:ascii="Times New Roman" w:hAnsi="Times New Roman"/>
          <w:sz w:val="28"/>
          <w:szCs w:val="28"/>
        </w:rPr>
        <w:t>термин «пытки» в ряд правовых актов Республики Казахстан</w:t>
      </w:r>
      <w:r w:rsidR="00303577" w:rsidRPr="00CE6854">
        <w:rPr>
          <w:rFonts w:ascii="Times New Roman" w:hAnsi="Times New Roman"/>
          <w:sz w:val="28"/>
          <w:szCs w:val="28"/>
        </w:rPr>
        <w:t>.</w:t>
      </w:r>
    </w:p>
    <w:p w:rsidR="00741CB0" w:rsidRPr="006849B2" w:rsidRDefault="009C1627" w:rsidP="00171B5B">
      <w:pPr>
        <w:spacing w:after="0" w:line="240" w:lineRule="auto"/>
        <w:ind w:firstLine="709"/>
        <w:jc w:val="both"/>
        <w:rPr>
          <w:rFonts w:ascii="Times New Roman" w:hAnsi="Times New Roman"/>
          <w:sz w:val="28"/>
          <w:szCs w:val="28"/>
        </w:rPr>
      </w:pPr>
      <w:r w:rsidRPr="006849B2">
        <w:rPr>
          <w:rFonts w:ascii="Times New Roman" w:hAnsi="Times New Roman"/>
          <w:sz w:val="28"/>
          <w:szCs w:val="28"/>
        </w:rPr>
        <w:t>В частности, ч</w:t>
      </w:r>
      <w:r w:rsidR="00741CB0" w:rsidRPr="006849B2">
        <w:rPr>
          <w:rFonts w:ascii="Times New Roman" w:hAnsi="Times New Roman"/>
          <w:sz w:val="28"/>
          <w:szCs w:val="28"/>
        </w:rPr>
        <w:t xml:space="preserve">асть 8 статьи 14 УПК РК </w:t>
      </w:r>
      <w:r w:rsidRPr="006849B2">
        <w:rPr>
          <w:rFonts w:ascii="Times New Roman" w:hAnsi="Times New Roman"/>
          <w:sz w:val="28"/>
          <w:szCs w:val="28"/>
        </w:rPr>
        <w:t>изложить следующим образом</w:t>
      </w:r>
      <w:r w:rsidR="00741CB0" w:rsidRPr="006849B2">
        <w:rPr>
          <w:rFonts w:ascii="Times New Roman" w:hAnsi="Times New Roman"/>
          <w:sz w:val="28"/>
          <w:szCs w:val="28"/>
        </w:rPr>
        <w:t>: «</w:t>
      </w:r>
      <w:r w:rsidR="001028D3" w:rsidRPr="006849B2">
        <w:rPr>
          <w:rFonts w:ascii="Times New Roman" w:hAnsi="Times New Roman"/>
          <w:i/>
          <w:sz w:val="28"/>
          <w:szCs w:val="28"/>
        </w:rPr>
        <w:t>8. В</w:t>
      </w:r>
      <w:r w:rsidR="00741CB0" w:rsidRPr="006849B2">
        <w:rPr>
          <w:rFonts w:ascii="Times New Roman" w:hAnsi="Times New Roman"/>
          <w:i/>
          <w:sz w:val="28"/>
          <w:szCs w:val="28"/>
        </w:rPr>
        <w:t xml:space="preserve">ред, причиненный гражданину в результате незаконного лишения свободы, содержания в условиях, опасных для жизни и здоровья, </w:t>
      </w:r>
      <w:r w:rsidRPr="006849B2">
        <w:rPr>
          <w:rFonts w:ascii="Times New Roman" w:hAnsi="Times New Roman"/>
          <w:b/>
          <w:i/>
          <w:sz w:val="28"/>
          <w:szCs w:val="28"/>
        </w:rPr>
        <w:t>пыток и</w:t>
      </w:r>
      <w:r w:rsidRPr="006849B2">
        <w:rPr>
          <w:rFonts w:ascii="Times New Roman" w:hAnsi="Times New Roman"/>
          <w:i/>
          <w:sz w:val="28"/>
          <w:szCs w:val="28"/>
        </w:rPr>
        <w:t xml:space="preserve"> </w:t>
      </w:r>
      <w:r w:rsidR="00741CB0" w:rsidRPr="006849B2">
        <w:rPr>
          <w:rFonts w:ascii="Times New Roman" w:hAnsi="Times New Roman"/>
          <w:i/>
          <w:sz w:val="28"/>
          <w:szCs w:val="28"/>
        </w:rPr>
        <w:t>жестокого обращения с ним, подлежит возмещению в порядке, предусмотренном настоящим Кодексом</w:t>
      </w:r>
      <w:r w:rsidR="00741CB0" w:rsidRPr="006849B2">
        <w:rPr>
          <w:rFonts w:ascii="Times New Roman" w:hAnsi="Times New Roman"/>
          <w:sz w:val="28"/>
          <w:szCs w:val="28"/>
        </w:rPr>
        <w:t>».</w:t>
      </w:r>
    </w:p>
    <w:p w:rsidR="00CE6854" w:rsidRDefault="00CE6854" w:rsidP="00171B5B">
      <w:pPr>
        <w:spacing w:after="0" w:line="240" w:lineRule="auto"/>
        <w:ind w:firstLine="709"/>
        <w:jc w:val="both"/>
        <w:rPr>
          <w:rFonts w:ascii="Times New Roman" w:hAnsi="Times New Roman"/>
          <w:b/>
          <w:sz w:val="28"/>
          <w:szCs w:val="28"/>
        </w:rPr>
      </w:pPr>
    </w:p>
    <w:p w:rsidR="005A6C73" w:rsidRPr="006849B2" w:rsidRDefault="00CE6854" w:rsidP="00171B5B">
      <w:pPr>
        <w:spacing w:after="0" w:line="240" w:lineRule="auto"/>
        <w:ind w:firstLine="709"/>
        <w:jc w:val="both"/>
        <w:rPr>
          <w:rFonts w:ascii="Times New Roman" w:hAnsi="Times New Roman"/>
          <w:sz w:val="28"/>
          <w:szCs w:val="28"/>
        </w:rPr>
      </w:pPr>
      <w:r w:rsidRPr="001F0E77">
        <w:rPr>
          <w:rFonts w:ascii="Times New Roman" w:hAnsi="Times New Roman"/>
          <w:sz w:val="28"/>
          <w:szCs w:val="28"/>
        </w:rPr>
        <w:t>2</w:t>
      </w:r>
      <w:r w:rsidR="001F0E77">
        <w:rPr>
          <w:rFonts w:ascii="Times New Roman" w:hAnsi="Times New Roman"/>
          <w:sz w:val="28"/>
          <w:szCs w:val="28"/>
        </w:rPr>
        <w:t>)</w:t>
      </w:r>
      <w:r w:rsidRPr="00CE6854">
        <w:rPr>
          <w:rFonts w:ascii="Times New Roman" w:hAnsi="Times New Roman"/>
          <w:b/>
          <w:sz w:val="28"/>
          <w:szCs w:val="28"/>
        </w:rPr>
        <w:t xml:space="preserve"> </w:t>
      </w:r>
      <w:r w:rsidR="00171B5B" w:rsidRPr="006849B2">
        <w:rPr>
          <w:rFonts w:ascii="Times New Roman" w:hAnsi="Times New Roman"/>
          <w:sz w:val="28"/>
          <w:szCs w:val="28"/>
        </w:rPr>
        <w:t xml:space="preserve">Часть 1 статьи 38 УПК РК изложить следующим образом: «1. Вред, причиненный лицу в результате </w:t>
      </w:r>
      <w:r w:rsidR="00547361" w:rsidRPr="006849B2">
        <w:rPr>
          <w:rFonts w:ascii="Times New Roman" w:hAnsi="Times New Roman"/>
          <w:sz w:val="28"/>
          <w:szCs w:val="28"/>
        </w:rPr>
        <w:t xml:space="preserve">незаконного </w:t>
      </w:r>
      <w:r w:rsidR="00547361" w:rsidRPr="006849B2">
        <w:rPr>
          <w:rFonts w:ascii="Times New Roman" w:hAnsi="Times New Roman"/>
          <w:b/>
          <w:sz w:val="28"/>
          <w:szCs w:val="28"/>
        </w:rPr>
        <w:t>уголовного</w:t>
      </w:r>
      <w:r w:rsidR="00F8524F" w:rsidRPr="006849B2">
        <w:rPr>
          <w:rFonts w:ascii="Times New Roman" w:hAnsi="Times New Roman"/>
          <w:b/>
          <w:sz w:val="28"/>
          <w:szCs w:val="28"/>
        </w:rPr>
        <w:t xml:space="preserve"> </w:t>
      </w:r>
      <w:r w:rsidR="00547361" w:rsidRPr="006849B2">
        <w:rPr>
          <w:rFonts w:ascii="Times New Roman" w:hAnsi="Times New Roman"/>
          <w:b/>
          <w:sz w:val="28"/>
          <w:szCs w:val="28"/>
        </w:rPr>
        <w:t>преследования</w:t>
      </w:r>
      <w:r w:rsidR="00547361" w:rsidRPr="006849B2">
        <w:rPr>
          <w:rFonts w:ascii="Times New Roman" w:hAnsi="Times New Roman"/>
          <w:sz w:val="28"/>
          <w:szCs w:val="28"/>
        </w:rPr>
        <w:t xml:space="preserve">, </w:t>
      </w:r>
      <w:r w:rsidR="00171B5B" w:rsidRPr="006849B2">
        <w:rPr>
          <w:rFonts w:ascii="Times New Roman" w:hAnsi="Times New Roman"/>
          <w:sz w:val="28"/>
          <w:szCs w:val="28"/>
        </w:rPr>
        <w:t xml:space="preserve">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w:t>
      </w:r>
      <w:r w:rsidR="00BC4444" w:rsidRPr="00BC4444">
        <w:rPr>
          <w:rFonts w:ascii="Times New Roman" w:hAnsi="Times New Roman"/>
          <w:b/>
          <w:sz w:val="28"/>
          <w:szCs w:val="28"/>
        </w:rPr>
        <w:t>осуждения</w:t>
      </w:r>
      <w:r w:rsidR="00BC4444">
        <w:rPr>
          <w:rFonts w:ascii="Times New Roman" w:hAnsi="Times New Roman"/>
          <w:sz w:val="28"/>
          <w:szCs w:val="28"/>
        </w:rPr>
        <w:t xml:space="preserve"> </w:t>
      </w:r>
      <w:r w:rsidR="00171B5B" w:rsidRPr="006849B2">
        <w:rPr>
          <w:rFonts w:ascii="Times New Roman" w:hAnsi="Times New Roman"/>
          <w:sz w:val="28"/>
          <w:szCs w:val="28"/>
        </w:rPr>
        <w:t>возмещается из бюджетных средств в полном объеме независимо от вины органа, ведущего уголовный процесс</w:t>
      </w:r>
      <w:r w:rsidR="00862BF9" w:rsidRPr="006849B2">
        <w:rPr>
          <w:rFonts w:ascii="Times New Roman" w:hAnsi="Times New Roman"/>
          <w:sz w:val="28"/>
          <w:szCs w:val="28"/>
        </w:rPr>
        <w:t>»</w:t>
      </w:r>
      <w:r w:rsidR="00171B5B" w:rsidRPr="006849B2">
        <w:rPr>
          <w:rFonts w:ascii="Times New Roman" w:hAnsi="Times New Roman"/>
          <w:sz w:val="28"/>
          <w:szCs w:val="28"/>
        </w:rPr>
        <w:t>.</w:t>
      </w:r>
    </w:p>
    <w:p w:rsidR="00CE6854" w:rsidRDefault="00CE6854" w:rsidP="00D66882">
      <w:pPr>
        <w:spacing w:after="0" w:line="240" w:lineRule="auto"/>
        <w:ind w:firstLine="708"/>
        <w:jc w:val="both"/>
        <w:rPr>
          <w:rFonts w:ascii="Times New Roman" w:hAnsi="Times New Roman"/>
          <w:sz w:val="28"/>
          <w:szCs w:val="28"/>
        </w:rPr>
      </w:pPr>
    </w:p>
    <w:p w:rsidR="00E614CF" w:rsidRPr="006849B2" w:rsidRDefault="00CE6854" w:rsidP="00D66882">
      <w:pPr>
        <w:spacing w:after="0" w:line="240" w:lineRule="auto"/>
        <w:ind w:firstLine="708"/>
        <w:jc w:val="both"/>
        <w:rPr>
          <w:rFonts w:ascii="Times New Roman" w:hAnsi="Times New Roman"/>
          <w:sz w:val="28"/>
          <w:szCs w:val="28"/>
        </w:rPr>
      </w:pPr>
      <w:r w:rsidRPr="001F0E77">
        <w:rPr>
          <w:rFonts w:ascii="Times New Roman" w:hAnsi="Times New Roman"/>
          <w:sz w:val="28"/>
          <w:szCs w:val="28"/>
        </w:rPr>
        <w:lastRenderedPageBreak/>
        <w:t>3</w:t>
      </w:r>
      <w:r w:rsidR="001F0E77">
        <w:rPr>
          <w:rFonts w:ascii="Times New Roman" w:hAnsi="Times New Roman"/>
          <w:sz w:val="28"/>
          <w:szCs w:val="28"/>
        </w:rPr>
        <w:t>)</w:t>
      </w:r>
      <w:r w:rsidRPr="00CE6854">
        <w:rPr>
          <w:rFonts w:ascii="Times New Roman" w:hAnsi="Times New Roman"/>
          <w:b/>
          <w:sz w:val="28"/>
          <w:szCs w:val="28"/>
        </w:rPr>
        <w:t xml:space="preserve"> </w:t>
      </w:r>
      <w:proofErr w:type="gramStart"/>
      <w:r w:rsidR="00F8524F" w:rsidRPr="006849B2">
        <w:rPr>
          <w:rFonts w:ascii="Times New Roman" w:hAnsi="Times New Roman"/>
          <w:sz w:val="28"/>
          <w:szCs w:val="28"/>
        </w:rPr>
        <w:t>В</w:t>
      </w:r>
      <w:proofErr w:type="gramEnd"/>
      <w:r w:rsidR="00F8524F" w:rsidRPr="006849B2">
        <w:rPr>
          <w:rFonts w:ascii="Times New Roman" w:hAnsi="Times New Roman"/>
          <w:sz w:val="28"/>
          <w:szCs w:val="28"/>
        </w:rPr>
        <w:t xml:space="preserve"> пункт</w:t>
      </w:r>
      <w:r w:rsidR="006849B2" w:rsidRPr="006849B2">
        <w:rPr>
          <w:rFonts w:ascii="Times New Roman" w:hAnsi="Times New Roman"/>
          <w:sz w:val="28"/>
          <w:szCs w:val="28"/>
        </w:rPr>
        <w:t>ы</w:t>
      </w:r>
      <w:r w:rsidR="00F8524F" w:rsidRPr="006849B2">
        <w:rPr>
          <w:rFonts w:ascii="Times New Roman" w:hAnsi="Times New Roman"/>
          <w:sz w:val="28"/>
          <w:szCs w:val="28"/>
        </w:rPr>
        <w:t xml:space="preserve"> </w:t>
      </w:r>
      <w:r w:rsidR="00CE6201" w:rsidRPr="006849B2">
        <w:rPr>
          <w:rFonts w:ascii="Times New Roman" w:hAnsi="Times New Roman"/>
          <w:sz w:val="28"/>
          <w:szCs w:val="28"/>
        </w:rPr>
        <w:t>2</w:t>
      </w:r>
      <w:r w:rsidR="00F8524F" w:rsidRPr="006849B2">
        <w:rPr>
          <w:rFonts w:ascii="Times New Roman" w:hAnsi="Times New Roman"/>
          <w:sz w:val="28"/>
          <w:szCs w:val="28"/>
        </w:rPr>
        <w:t xml:space="preserve"> </w:t>
      </w:r>
      <w:r w:rsidR="006849B2" w:rsidRPr="006849B2">
        <w:rPr>
          <w:rFonts w:ascii="Times New Roman" w:hAnsi="Times New Roman"/>
          <w:sz w:val="28"/>
          <w:szCs w:val="28"/>
        </w:rPr>
        <w:t xml:space="preserve">и 5 </w:t>
      </w:r>
      <w:r w:rsidR="00F8524F" w:rsidRPr="006849B2">
        <w:rPr>
          <w:rFonts w:ascii="Times New Roman" w:hAnsi="Times New Roman"/>
          <w:sz w:val="28"/>
          <w:szCs w:val="28"/>
        </w:rPr>
        <w:t xml:space="preserve">Нормативного постановления Верховного Суда Республики Казахстан </w:t>
      </w:r>
      <w:r w:rsidR="00630049">
        <w:rPr>
          <w:rFonts w:ascii="Times New Roman" w:hAnsi="Times New Roman"/>
          <w:sz w:val="28"/>
          <w:szCs w:val="28"/>
        </w:rPr>
        <w:t xml:space="preserve">№7 от </w:t>
      </w:r>
      <w:r w:rsidR="00C07BD3" w:rsidRPr="00C07BD3">
        <w:rPr>
          <w:rFonts w:ascii="Times New Roman" w:hAnsi="Times New Roman"/>
          <w:sz w:val="28"/>
          <w:szCs w:val="28"/>
        </w:rPr>
        <w:t>9 июля 1999 года</w:t>
      </w:r>
      <w:r w:rsidR="00C07BD3">
        <w:rPr>
          <w:rFonts w:ascii="Times New Roman" w:hAnsi="Times New Roman"/>
          <w:sz w:val="28"/>
          <w:szCs w:val="28"/>
        </w:rPr>
        <w:t xml:space="preserve"> </w:t>
      </w:r>
      <w:r w:rsidR="00F8524F" w:rsidRPr="00C07BD3">
        <w:rPr>
          <w:rFonts w:ascii="Times New Roman" w:hAnsi="Times New Roman"/>
          <w:sz w:val="28"/>
          <w:szCs w:val="28"/>
        </w:rPr>
        <w:t>«</w:t>
      </w:r>
      <w:r w:rsidR="00F8524F" w:rsidRPr="006849B2">
        <w:rPr>
          <w:rFonts w:ascii="Times New Roman" w:hAnsi="Times New Roman"/>
          <w:sz w:val="28"/>
          <w:szCs w:val="28"/>
        </w:rPr>
        <w:t>О практике применения законодательства по возмещению вреда, причиненного незаконными действиями органов, ведущих уголовный процесс», внести</w:t>
      </w:r>
      <w:r w:rsidR="00862C80" w:rsidRPr="006849B2">
        <w:rPr>
          <w:rFonts w:ascii="Times New Roman" w:hAnsi="Times New Roman"/>
          <w:sz w:val="28"/>
          <w:szCs w:val="28"/>
        </w:rPr>
        <w:t xml:space="preserve"> </w:t>
      </w:r>
      <w:r w:rsidR="00D66882" w:rsidRPr="006849B2">
        <w:rPr>
          <w:rFonts w:ascii="Times New Roman" w:hAnsi="Times New Roman"/>
          <w:sz w:val="28"/>
          <w:szCs w:val="28"/>
        </w:rPr>
        <w:t xml:space="preserve">слово «пытки»: </w:t>
      </w:r>
    </w:p>
    <w:p w:rsidR="006849B2" w:rsidRPr="006849B2" w:rsidRDefault="00CE6201" w:rsidP="00D66882">
      <w:pPr>
        <w:spacing w:after="0" w:line="240" w:lineRule="auto"/>
        <w:ind w:firstLine="708"/>
        <w:jc w:val="both"/>
        <w:rPr>
          <w:rFonts w:ascii="Times New Roman" w:hAnsi="Times New Roman"/>
          <w:sz w:val="28"/>
          <w:szCs w:val="28"/>
        </w:rPr>
      </w:pPr>
      <w:r w:rsidRPr="006849B2">
        <w:rPr>
          <w:rFonts w:ascii="Times New Roman" w:hAnsi="Times New Roman"/>
          <w:sz w:val="28"/>
          <w:szCs w:val="28"/>
        </w:rPr>
        <w:t>«</w:t>
      </w:r>
      <w:r w:rsidRPr="006849B2">
        <w:rPr>
          <w:rFonts w:ascii="Times New Roman" w:hAnsi="Times New Roman"/>
          <w:i/>
          <w:color w:val="000000"/>
          <w:spacing w:val="2"/>
          <w:sz w:val="28"/>
          <w:szCs w:val="28"/>
          <w:shd w:val="clear" w:color="auto" w:fill="FFFFFF"/>
        </w:rPr>
        <w:t xml:space="preserve">Незаконными действиями органов, ведущих уголовный процесс являются также: неправильное применение норм уголовного законодательства при квалификации уголовного правонарушения; незаконное применение меры пресечения или иных предусмотренных законом мер процессуального принуждения; содержание лица, задержанного по подозрению в совершении уголовного правонарушения, или лица, в отношении которого в качестве меры пресечения избрано содержание под стражей, в опасных для его жизни и здоровья условиях; принудительное помещение не содержащегося под стражей лица в медицинское учреждение для производства судебно-психиатрической или судебно-медицинской экспертизы при отсутствии об этом решения суда; применение насилия, </w:t>
      </w:r>
      <w:r w:rsidR="006849B2" w:rsidRPr="006849B2">
        <w:rPr>
          <w:rFonts w:ascii="Times New Roman" w:hAnsi="Times New Roman"/>
          <w:b/>
          <w:i/>
          <w:color w:val="000000"/>
          <w:spacing w:val="2"/>
          <w:sz w:val="28"/>
          <w:szCs w:val="28"/>
          <w:shd w:val="clear" w:color="auto" w:fill="FFFFFF"/>
        </w:rPr>
        <w:t>пытки,</w:t>
      </w:r>
      <w:r w:rsidR="006849B2" w:rsidRPr="006849B2">
        <w:rPr>
          <w:rFonts w:ascii="Times New Roman" w:hAnsi="Times New Roman"/>
          <w:i/>
          <w:color w:val="000000"/>
          <w:spacing w:val="2"/>
          <w:sz w:val="28"/>
          <w:szCs w:val="28"/>
          <w:shd w:val="clear" w:color="auto" w:fill="FFFFFF"/>
        </w:rPr>
        <w:t xml:space="preserve">  </w:t>
      </w:r>
      <w:r w:rsidRPr="006849B2">
        <w:rPr>
          <w:rFonts w:ascii="Times New Roman" w:hAnsi="Times New Roman"/>
          <w:i/>
          <w:color w:val="000000"/>
          <w:spacing w:val="2"/>
          <w:sz w:val="28"/>
          <w:szCs w:val="28"/>
          <w:shd w:val="clear" w:color="auto" w:fill="FFFFFF"/>
        </w:rPr>
        <w:t>жестокое или унижающее человеческое достоинство обращение; проведение процессуальных действий в условиях, создающих опасность для жизни или здоровья участвующих в них лиц; принятие решений и совершение действий, унижающих честь или умаляющих достоинство лица, участвующего в уголовном процессе; использование и распространение для целей, не предусмотренных УПК, сведений о частной жизни, а равно иных сведений личного характера, которые лицо считало необходимым сохранить в тайне; незаконное осуждение; незаконное применение принудительных мер медицинского характера; незаконное применение принудительных мер воспитательного воздействия и другие</w:t>
      </w:r>
      <w:r w:rsidR="006849B2" w:rsidRPr="006849B2">
        <w:rPr>
          <w:rFonts w:ascii="Times New Roman" w:hAnsi="Times New Roman"/>
          <w:color w:val="000000"/>
          <w:spacing w:val="2"/>
          <w:sz w:val="28"/>
          <w:szCs w:val="28"/>
          <w:shd w:val="clear" w:color="auto" w:fill="FFFFFF"/>
        </w:rPr>
        <w:t>»</w:t>
      </w:r>
      <w:r w:rsidRPr="006849B2">
        <w:rPr>
          <w:rFonts w:ascii="Times New Roman" w:hAnsi="Times New Roman"/>
          <w:color w:val="000000"/>
          <w:spacing w:val="2"/>
          <w:sz w:val="28"/>
          <w:szCs w:val="28"/>
          <w:shd w:val="clear" w:color="auto" w:fill="FFFFFF"/>
        </w:rPr>
        <w:t>.</w:t>
      </w:r>
      <w:r w:rsidRPr="006849B2">
        <w:rPr>
          <w:rFonts w:ascii="Times New Roman" w:hAnsi="Times New Roman"/>
          <w:sz w:val="28"/>
          <w:szCs w:val="28"/>
        </w:rPr>
        <w:t xml:space="preserve"> </w:t>
      </w:r>
    </w:p>
    <w:p w:rsidR="00793168" w:rsidRPr="006849B2" w:rsidRDefault="006849B2" w:rsidP="00CE6201">
      <w:pPr>
        <w:autoSpaceDE w:val="0"/>
        <w:autoSpaceDN w:val="0"/>
        <w:adjustRightInd w:val="0"/>
        <w:spacing w:after="0" w:line="240" w:lineRule="auto"/>
        <w:ind w:firstLine="709"/>
        <w:jc w:val="both"/>
        <w:rPr>
          <w:rFonts w:ascii="Times New Roman" w:eastAsiaTheme="minorHAnsi" w:hAnsi="Times New Roman"/>
          <w:sz w:val="28"/>
          <w:szCs w:val="28"/>
        </w:rPr>
      </w:pPr>
      <w:r w:rsidRPr="006849B2">
        <w:rPr>
          <w:rFonts w:ascii="Times New Roman" w:hAnsi="Times New Roman"/>
          <w:color w:val="000000"/>
          <w:spacing w:val="2"/>
          <w:sz w:val="28"/>
          <w:szCs w:val="28"/>
          <w:shd w:val="clear" w:color="auto" w:fill="FFFFFF"/>
        </w:rPr>
        <w:t>«</w:t>
      </w:r>
      <w:r w:rsidR="00793168" w:rsidRPr="00385FA4">
        <w:rPr>
          <w:rFonts w:ascii="Times New Roman" w:hAnsi="Times New Roman"/>
          <w:i/>
          <w:color w:val="000000"/>
          <w:spacing w:val="2"/>
          <w:sz w:val="28"/>
          <w:szCs w:val="28"/>
          <w:shd w:val="clear" w:color="auto" w:fill="FFFFFF"/>
        </w:rPr>
        <w:t>5. В соответствии с частью второй </w:t>
      </w:r>
      <w:r w:rsidR="00793168" w:rsidRPr="00385FA4">
        <w:rPr>
          <w:rFonts w:ascii="Times New Roman" w:hAnsi="Times New Roman"/>
          <w:i/>
          <w:spacing w:val="2"/>
          <w:sz w:val="28"/>
          <w:szCs w:val="28"/>
          <w:shd w:val="clear" w:color="auto" w:fill="FFFFFF"/>
        </w:rPr>
        <w:t>статьи 13</w:t>
      </w:r>
      <w:r w:rsidR="00793168" w:rsidRPr="00385FA4">
        <w:rPr>
          <w:rFonts w:ascii="Times New Roman" w:hAnsi="Times New Roman"/>
          <w:i/>
          <w:color w:val="000000"/>
          <w:spacing w:val="2"/>
          <w:sz w:val="28"/>
          <w:szCs w:val="28"/>
          <w:shd w:val="clear" w:color="auto" w:fill="FFFFFF"/>
        </w:rPr>
        <w:t> и частью восьмой </w:t>
      </w:r>
      <w:r w:rsidR="00793168" w:rsidRPr="00385FA4">
        <w:rPr>
          <w:rFonts w:ascii="Times New Roman" w:hAnsi="Times New Roman"/>
          <w:i/>
          <w:spacing w:val="2"/>
          <w:sz w:val="28"/>
          <w:szCs w:val="28"/>
          <w:shd w:val="clear" w:color="auto" w:fill="FFFFFF"/>
        </w:rPr>
        <w:t>статьи</w:t>
      </w:r>
      <w:r w:rsidR="00385FA4">
        <w:rPr>
          <w:rFonts w:ascii="Times New Roman" w:hAnsi="Times New Roman"/>
          <w:i/>
          <w:spacing w:val="2"/>
          <w:sz w:val="28"/>
          <w:szCs w:val="28"/>
          <w:shd w:val="clear" w:color="auto" w:fill="FFFFFF"/>
        </w:rPr>
        <w:t xml:space="preserve"> </w:t>
      </w:r>
      <w:r w:rsidR="00793168" w:rsidRPr="00385FA4">
        <w:rPr>
          <w:rFonts w:ascii="Times New Roman" w:hAnsi="Times New Roman"/>
          <w:i/>
          <w:spacing w:val="2"/>
          <w:sz w:val="28"/>
          <w:szCs w:val="28"/>
          <w:shd w:val="clear" w:color="auto" w:fill="FFFFFF"/>
        </w:rPr>
        <w:t>14</w:t>
      </w:r>
      <w:r w:rsidR="00793168" w:rsidRPr="00385FA4">
        <w:rPr>
          <w:rFonts w:ascii="Times New Roman" w:hAnsi="Times New Roman"/>
          <w:i/>
          <w:color w:val="000000"/>
          <w:spacing w:val="2"/>
          <w:sz w:val="28"/>
          <w:szCs w:val="28"/>
          <w:shd w:val="clear" w:color="auto" w:fill="FFFFFF"/>
        </w:rPr>
        <w:t> УПК задержанные, подозреваемые, обвиняемые, подсудимые и осужденные имеют также право на возмещение причиненного им вреда и в тех случаях, когда в ходе судопроизводства по делу они были подвергнуты</w:t>
      </w:r>
      <w:r w:rsidR="00385FA4" w:rsidRPr="00385FA4">
        <w:rPr>
          <w:rFonts w:ascii="Times New Roman" w:hAnsi="Times New Roman"/>
          <w:i/>
          <w:color w:val="000000"/>
          <w:spacing w:val="2"/>
          <w:sz w:val="28"/>
          <w:szCs w:val="28"/>
          <w:shd w:val="clear" w:color="auto" w:fill="FFFFFF"/>
        </w:rPr>
        <w:t xml:space="preserve"> </w:t>
      </w:r>
      <w:r w:rsidR="00793168" w:rsidRPr="00385FA4">
        <w:rPr>
          <w:rFonts w:ascii="Times New Roman" w:hAnsi="Times New Roman"/>
          <w:i/>
          <w:color w:val="000000"/>
          <w:spacing w:val="2"/>
          <w:sz w:val="28"/>
          <w:szCs w:val="28"/>
          <w:shd w:val="clear" w:color="auto" w:fill="FFFFFF"/>
        </w:rPr>
        <w:t xml:space="preserve"> насилию</w:t>
      </w:r>
      <w:r w:rsidR="00385FA4" w:rsidRPr="00385FA4">
        <w:rPr>
          <w:rFonts w:ascii="Times New Roman" w:hAnsi="Times New Roman"/>
          <w:b/>
          <w:i/>
          <w:color w:val="000000"/>
          <w:spacing w:val="2"/>
          <w:sz w:val="28"/>
          <w:szCs w:val="28"/>
          <w:shd w:val="clear" w:color="auto" w:fill="FFFFFF"/>
        </w:rPr>
        <w:t xml:space="preserve">, пыткам </w:t>
      </w:r>
      <w:r w:rsidR="00793168" w:rsidRPr="00385FA4">
        <w:rPr>
          <w:rFonts w:ascii="Times New Roman" w:hAnsi="Times New Roman"/>
          <w:i/>
          <w:color w:val="000000"/>
          <w:spacing w:val="2"/>
          <w:sz w:val="28"/>
          <w:szCs w:val="28"/>
          <w:shd w:val="clear" w:color="auto" w:fill="FFFFFF"/>
        </w:rPr>
        <w:t>или жестокому обращению, когда решениями или действиями органов, ведущих уголовный процесс, были унижены их честь и достоинство либо когда без надобности по расследуемому делу собраны, разглашены или распространены сведения личного характера, которые лицо считало необходимым сохранить в тайне, а равно когда лицо, лишенное свободы, содержалось в условиях, опасных для жизни и здоровья</w:t>
      </w:r>
      <w:r w:rsidR="00385FA4">
        <w:rPr>
          <w:rFonts w:ascii="Times New Roman" w:hAnsi="Times New Roman"/>
          <w:color w:val="000000"/>
          <w:spacing w:val="2"/>
          <w:sz w:val="28"/>
          <w:szCs w:val="28"/>
          <w:shd w:val="clear" w:color="auto" w:fill="FFFFFF"/>
        </w:rPr>
        <w:t>»</w:t>
      </w:r>
      <w:r w:rsidR="00793168" w:rsidRPr="006849B2">
        <w:rPr>
          <w:rFonts w:ascii="Times New Roman" w:hAnsi="Times New Roman"/>
          <w:color w:val="000000"/>
          <w:spacing w:val="2"/>
          <w:sz w:val="28"/>
          <w:szCs w:val="28"/>
          <w:shd w:val="clear" w:color="auto" w:fill="FFFFFF"/>
        </w:rPr>
        <w:t>.</w:t>
      </w:r>
    </w:p>
    <w:p w:rsidR="00CE6854" w:rsidRDefault="00CE6854" w:rsidP="00590A65">
      <w:pPr>
        <w:autoSpaceDE w:val="0"/>
        <w:autoSpaceDN w:val="0"/>
        <w:adjustRightInd w:val="0"/>
        <w:spacing w:after="0" w:line="240" w:lineRule="auto"/>
        <w:ind w:firstLine="709"/>
        <w:jc w:val="both"/>
        <w:rPr>
          <w:rFonts w:ascii="Times New Roman" w:eastAsiaTheme="minorHAnsi" w:hAnsi="Times New Roman"/>
          <w:sz w:val="28"/>
          <w:szCs w:val="28"/>
        </w:rPr>
      </w:pPr>
    </w:p>
    <w:p w:rsidR="00FD0EF6" w:rsidRPr="004C11EE" w:rsidRDefault="0017718C" w:rsidP="0017718C">
      <w:pPr>
        <w:autoSpaceDE w:val="0"/>
        <w:autoSpaceDN w:val="0"/>
        <w:adjustRightInd w:val="0"/>
        <w:spacing w:after="0" w:line="240" w:lineRule="auto"/>
        <w:ind w:firstLine="709"/>
        <w:jc w:val="both"/>
        <w:rPr>
          <w:rFonts w:ascii="Times New Roman" w:eastAsiaTheme="minorHAnsi" w:hAnsi="Times New Roman"/>
          <w:sz w:val="28"/>
          <w:szCs w:val="28"/>
        </w:rPr>
      </w:pPr>
      <w:r w:rsidRPr="001F0E77">
        <w:rPr>
          <w:rFonts w:ascii="Times New Roman" w:eastAsiaTheme="minorHAnsi" w:hAnsi="Times New Roman"/>
          <w:sz w:val="28"/>
          <w:szCs w:val="28"/>
        </w:rPr>
        <w:t>4</w:t>
      </w:r>
      <w:r w:rsidR="001F0E77">
        <w:rPr>
          <w:rFonts w:ascii="Times New Roman" w:eastAsiaTheme="minorHAnsi" w:hAnsi="Times New Roman"/>
          <w:sz w:val="28"/>
          <w:szCs w:val="28"/>
        </w:rPr>
        <w:t>)</w:t>
      </w:r>
      <w:r w:rsidRPr="0017718C">
        <w:rPr>
          <w:rFonts w:ascii="Times New Roman" w:eastAsiaTheme="minorHAnsi" w:hAnsi="Times New Roman"/>
          <w:b/>
          <w:sz w:val="28"/>
          <w:szCs w:val="28"/>
        </w:rPr>
        <w:t xml:space="preserve"> </w:t>
      </w:r>
      <w:r w:rsidRPr="0017718C">
        <w:rPr>
          <w:rFonts w:ascii="Times New Roman" w:eastAsiaTheme="minorHAnsi" w:hAnsi="Times New Roman"/>
          <w:sz w:val="28"/>
          <w:szCs w:val="28"/>
        </w:rPr>
        <w:t>Дополнить пункт 1 статьи 923 Гражданского кодекса</w:t>
      </w:r>
      <w:r w:rsidR="004C11EE">
        <w:rPr>
          <w:rFonts w:ascii="Times New Roman" w:eastAsiaTheme="minorHAnsi" w:hAnsi="Times New Roman"/>
          <w:sz w:val="28"/>
          <w:szCs w:val="28"/>
        </w:rPr>
        <w:t xml:space="preserve"> РК</w:t>
      </w:r>
      <w:r w:rsidRPr="0017718C">
        <w:rPr>
          <w:rFonts w:ascii="Times New Roman" w:eastAsiaTheme="minorHAnsi" w:hAnsi="Times New Roman"/>
          <w:sz w:val="28"/>
          <w:szCs w:val="28"/>
        </w:rPr>
        <w:t>, в которо</w:t>
      </w:r>
      <w:r w:rsidR="00942C5E">
        <w:rPr>
          <w:rFonts w:ascii="Times New Roman" w:eastAsiaTheme="minorHAnsi" w:hAnsi="Times New Roman"/>
          <w:sz w:val="28"/>
          <w:szCs w:val="28"/>
        </w:rPr>
        <w:t>м</w:t>
      </w:r>
      <w:r w:rsidRPr="0017718C">
        <w:rPr>
          <w:rFonts w:ascii="Times New Roman" w:eastAsiaTheme="minorHAnsi" w:hAnsi="Times New Roman"/>
          <w:sz w:val="28"/>
          <w:szCs w:val="28"/>
        </w:rPr>
        <w:t xml:space="preserve"> перечисляется подлежащий возмещению государством в гражданско-правовом порядке в полном объеме, независимо от вины </w:t>
      </w:r>
      <w:proofErr w:type="spellStart"/>
      <w:r w:rsidRPr="0017718C">
        <w:rPr>
          <w:rFonts w:ascii="Times New Roman" w:eastAsiaTheme="minorHAnsi" w:hAnsi="Times New Roman"/>
          <w:sz w:val="28"/>
          <w:szCs w:val="28"/>
        </w:rPr>
        <w:t>причинителя</w:t>
      </w:r>
      <w:proofErr w:type="spellEnd"/>
      <w:r w:rsidRPr="0017718C">
        <w:rPr>
          <w:rFonts w:ascii="Times New Roman" w:eastAsiaTheme="minorHAnsi" w:hAnsi="Times New Roman"/>
          <w:sz w:val="28"/>
          <w:szCs w:val="28"/>
        </w:rPr>
        <w:t>, вред, причиненный незаконными действиями органов</w:t>
      </w:r>
      <w:r w:rsidR="00E666B8">
        <w:rPr>
          <w:rFonts w:ascii="Times New Roman" w:eastAsiaTheme="minorHAnsi" w:hAnsi="Times New Roman"/>
          <w:sz w:val="28"/>
          <w:szCs w:val="28"/>
        </w:rPr>
        <w:t>, ведущих уголовный процесс,</w:t>
      </w:r>
      <w:r w:rsidRPr="0017718C">
        <w:rPr>
          <w:rFonts w:ascii="Times New Roman" w:eastAsiaTheme="minorHAnsi" w:hAnsi="Times New Roman"/>
          <w:sz w:val="28"/>
          <w:szCs w:val="28"/>
        </w:rPr>
        <w:t xml:space="preserve"> также совершением пыток или жестокого, бесчеловечного или унижающего достоинства обращения или наказания. </w:t>
      </w:r>
      <w:r w:rsidR="00FD0EF6" w:rsidRPr="004C11EE">
        <w:rPr>
          <w:rFonts w:ascii="Times New Roman" w:eastAsiaTheme="minorHAnsi" w:hAnsi="Times New Roman"/>
          <w:sz w:val="28"/>
          <w:szCs w:val="28"/>
        </w:rPr>
        <w:t>Заменить в стать</w:t>
      </w:r>
      <w:r w:rsidR="004C11EE">
        <w:rPr>
          <w:rFonts w:ascii="Times New Roman" w:eastAsiaTheme="minorHAnsi" w:hAnsi="Times New Roman"/>
          <w:sz w:val="28"/>
          <w:szCs w:val="28"/>
        </w:rPr>
        <w:t>ях</w:t>
      </w:r>
      <w:r w:rsidR="004C11EE" w:rsidRPr="004C11EE">
        <w:rPr>
          <w:rFonts w:ascii="Times New Roman" w:eastAsiaTheme="minorHAnsi" w:hAnsi="Times New Roman"/>
          <w:sz w:val="28"/>
          <w:szCs w:val="28"/>
        </w:rPr>
        <w:t xml:space="preserve"> 923</w:t>
      </w:r>
      <w:r w:rsidR="004C11EE">
        <w:rPr>
          <w:rFonts w:ascii="Times New Roman" w:eastAsiaTheme="minorHAnsi" w:hAnsi="Times New Roman"/>
          <w:sz w:val="28"/>
          <w:szCs w:val="28"/>
        </w:rPr>
        <w:t>, 933</w:t>
      </w:r>
      <w:r w:rsidR="006D4DEE">
        <w:rPr>
          <w:rFonts w:ascii="Times New Roman" w:eastAsiaTheme="minorHAnsi" w:hAnsi="Times New Roman"/>
          <w:sz w:val="28"/>
          <w:szCs w:val="28"/>
        </w:rPr>
        <w:t>, 830</w:t>
      </w:r>
      <w:r w:rsidR="004C11EE" w:rsidRPr="004C11EE">
        <w:rPr>
          <w:rFonts w:ascii="Times New Roman" w:eastAsiaTheme="minorHAnsi" w:hAnsi="Times New Roman"/>
          <w:sz w:val="28"/>
          <w:szCs w:val="28"/>
        </w:rPr>
        <w:t xml:space="preserve"> Граждан</w:t>
      </w:r>
      <w:r w:rsidR="004C11EE">
        <w:rPr>
          <w:rFonts w:ascii="Times New Roman" w:eastAsiaTheme="minorHAnsi" w:hAnsi="Times New Roman"/>
          <w:sz w:val="28"/>
          <w:szCs w:val="28"/>
        </w:rPr>
        <w:t>с</w:t>
      </w:r>
      <w:r w:rsidR="004C11EE" w:rsidRPr="004C11EE">
        <w:rPr>
          <w:rFonts w:ascii="Times New Roman" w:eastAsiaTheme="minorHAnsi" w:hAnsi="Times New Roman"/>
          <w:sz w:val="28"/>
          <w:szCs w:val="28"/>
        </w:rPr>
        <w:t xml:space="preserve">кого </w:t>
      </w:r>
      <w:r w:rsidR="004C11EE">
        <w:rPr>
          <w:rFonts w:ascii="Times New Roman" w:eastAsiaTheme="minorHAnsi" w:hAnsi="Times New Roman"/>
          <w:sz w:val="28"/>
          <w:szCs w:val="28"/>
        </w:rPr>
        <w:t>кодекса РК слова «</w:t>
      </w:r>
      <w:r w:rsidR="004C11EE" w:rsidRPr="004C11EE">
        <w:rPr>
          <w:rFonts w:ascii="Times New Roman" w:hAnsi="Times New Roman"/>
          <w:color w:val="000000"/>
          <w:sz w:val="28"/>
          <w:szCs w:val="28"/>
          <w:shd w:val="clear" w:color="auto" w:fill="FFFFFF"/>
        </w:rPr>
        <w:t xml:space="preserve">органов дознания, предварительного </w:t>
      </w:r>
      <w:r w:rsidR="004C11EE" w:rsidRPr="004C11EE">
        <w:rPr>
          <w:rFonts w:ascii="Times New Roman" w:hAnsi="Times New Roman"/>
          <w:color w:val="000000"/>
          <w:sz w:val="28"/>
          <w:szCs w:val="28"/>
          <w:shd w:val="clear" w:color="auto" w:fill="FFFFFF"/>
        </w:rPr>
        <w:lastRenderedPageBreak/>
        <w:t>следствия, прокуратуры и суда</w:t>
      </w:r>
      <w:r w:rsidR="004C11EE">
        <w:rPr>
          <w:rFonts w:ascii="Times New Roman" w:hAnsi="Times New Roman"/>
          <w:color w:val="000000"/>
          <w:sz w:val="28"/>
          <w:szCs w:val="28"/>
          <w:shd w:val="clear" w:color="auto" w:fill="FFFFFF"/>
        </w:rPr>
        <w:t xml:space="preserve">» на слова «органов, ведущих уголовный процесс». </w:t>
      </w:r>
      <w:r w:rsidR="004C11EE" w:rsidRPr="004C11EE">
        <w:rPr>
          <w:rFonts w:ascii="Times New Roman" w:eastAsiaTheme="minorHAnsi" w:hAnsi="Times New Roman"/>
          <w:sz w:val="28"/>
          <w:szCs w:val="28"/>
        </w:rPr>
        <w:t xml:space="preserve"> </w:t>
      </w:r>
      <w:r w:rsidR="00FD0EF6" w:rsidRPr="004C11EE">
        <w:rPr>
          <w:rFonts w:ascii="Times New Roman" w:eastAsiaTheme="minorHAnsi" w:hAnsi="Times New Roman"/>
          <w:sz w:val="28"/>
          <w:szCs w:val="28"/>
        </w:rPr>
        <w:t xml:space="preserve"> </w:t>
      </w:r>
    </w:p>
    <w:p w:rsidR="0017718C" w:rsidRDefault="0017718C" w:rsidP="00590A65">
      <w:pPr>
        <w:autoSpaceDE w:val="0"/>
        <w:autoSpaceDN w:val="0"/>
        <w:adjustRightInd w:val="0"/>
        <w:spacing w:after="0" w:line="240" w:lineRule="auto"/>
        <w:ind w:firstLine="709"/>
        <w:jc w:val="both"/>
        <w:rPr>
          <w:rFonts w:ascii="Times New Roman" w:eastAsiaTheme="minorHAnsi" w:hAnsi="Times New Roman"/>
          <w:b/>
          <w:sz w:val="28"/>
          <w:szCs w:val="28"/>
        </w:rPr>
      </w:pPr>
    </w:p>
    <w:p w:rsidR="00793168" w:rsidRDefault="0017718C" w:rsidP="00590A65">
      <w:pPr>
        <w:autoSpaceDE w:val="0"/>
        <w:autoSpaceDN w:val="0"/>
        <w:adjustRightInd w:val="0"/>
        <w:spacing w:after="0" w:line="240" w:lineRule="auto"/>
        <w:ind w:firstLine="709"/>
        <w:jc w:val="both"/>
        <w:rPr>
          <w:rFonts w:ascii="Times New Roman" w:eastAsiaTheme="minorHAnsi" w:hAnsi="Times New Roman"/>
          <w:sz w:val="28"/>
          <w:szCs w:val="28"/>
        </w:rPr>
      </w:pPr>
      <w:r w:rsidRPr="001F0E77">
        <w:rPr>
          <w:rFonts w:ascii="Times New Roman" w:eastAsiaTheme="minorHAnsi" w:hAnsi="Times New Roman"/>
          <w:sz w:val="28"/>
          <w:szCs w:val="28"/>
        </w:rPr>
        <w:t>5</w:t>
      </w:r>
      <w:r w:rsidR="001F0E77">
        <w:rPr>
          <w:rFonts w:ascii="Times New Roman" w:eastAsiaTheme="minorHAnsi" w:hAnsi="Times New Roman"/>
          <w:sz w:val="28"/>
          <w:szCs w:val="28"/>
        </w:rPr>
        <w:t>)</w:t>
      </w:r>
      <w:r w:rsidR="00CE6854" w:rsidRPr="00CE6854">
        <w:rPr>
          <w:rFonts w:ascii="Times New Roman" w:eastAsiaTheme="minorHAnsi" w:hAnsi="Times New Roman"/>
          <w:b/>
          <w:sz w:val="28"/>
          <w:szCs w:val="28"/>
        </w:rPr>
        <w:t xml:space="preserve"> </w:t>
      </w:r>
      <w:r w:rsidR="003D173D">
        <w:rPr>
          <w:rFonts w:ascii="Times New Roman" w:eastAsiaTheme="minorHAnsi" w:hAnsi="Times New Roman"/>
          <w:sz w:val="28"/>
          <w:szCs w:val="28"/>
        </w:rPr>
        <w:t xml:space="preserve">Поскольку вред жизни и здоровью в связи с пытками и другим жестоким, бесчеловечным или унижающим достоинство </w:t>
      </w:r>
      <w:r w:rsidR="00F97CA4">
        <w:rPr>
          <w:rFonts w:ascii="Times New Roman" w:eastAsiaTheme="minorHAnsi" w:hAnsi="Times New Roman"/>
          <w:sz w:val="28"/>
          <w:szCs w:val="28"/>
        </w:rPr>
        <w:t xml:space="preserve">обращением и наказанием должен возмещаться независимо от установления вины органа, ведущего уголовный процесс (его должностных лиц), то необходимо </w:t>
      </w:r>
      <w:r w:rsidR="008952C6">
        <w:rPr>
          <w:rFonts w:ascii="Times New Roman" w:eastAsiaTheme="minorHAnsi" w:hAnsi="Times New Roman"/>
          <w:sz w:val="28"/>
          <w:szCs w:val="28"/>
        </w:rPr>
        <w:t>указать</w:t>
      </w:r>
      <w:r w:rsidR="00F97CA4">
        <w:rPr>
          <w:rFonts w:ascii="Times New Roman" w:eastAsiaTheme="minorHAnsi" w:hAnsi="Times New Roman"/>
          <w:sz w:val="28"/>
          <w:szCs w:val="28"/>
        </w:rPr>
        <w:t xml:space="preserve"> </w:t>
      </w:r>
      <w:r w:rsidR="008952C6">
        <w:rPr>
          <w:rFonts w:ascii="Times New Roman" w:eastAsiaTheme="minorHAnsi" w:hAnsi="Times New Roman"/>
          <w:sz w:val="28"/>
          <w:szCs w:val="28"/>
        </w:rPr>
        <w:t>в</w:t>
      </w:r>
      <w:r w:rsidR="008952C6" w:rsidRPr="008952C6">
        <w:rPr>
          <w:rFonts w:ascii="Times New Roman" w:eastAsiaTheme="minorHAnsi" w:hAnsi="Times New Roman"/>
          <w:sz w:val="28"/>
          <w:szCs w:val="28"/>
        </w:rPr>
        <w:t xml:space="preserve"> Нормативно</w:t>
      </w:r>
      <w:r w:rsidR="008952C6">
        <w:rPr>
          <w:rFonts w:ascii="Times New Roman" w:eastAsiaTheme="minorHAnsi" w:hAnsi="Times New Roman"/>
          <w:sz w:val="28"/>
          <w:szCs w:val="28"/>
        </w:rPr>
        <w:t>м</w:t>
      </w:r>
      <w:r w:rsidR="008952C6" w:rsidRPr="008952C6">
        <w:rPr>
          <w:rFonts w:ascii="Times New Roman" w:eastAsiaTheme="minorHAnsi" w:hAnsi="Times New Roman"/>
          <w:sz w:val="28"/>
          <w:szCs w:val="28"/>
        </w:rPr>
        <w:t xml:space="preserve"> постановлени</w:t>
      </w:r>
      <w:r w:rsidR="008952C6">
        <w:rPr>
          <w:rFonts w:ascii="Times New Roman" w:eastAsiaTheme="minorHAnsi" w:hAnsi="Times New Roman"/>
          <w:sz w:val="28"/>
          <w:szCs w:val="28"/>
        </w:rPr>
        <w:t>и</w:t>
      </w:r>
      <w:r w:rsidR="008952C6" w:rsidRPr="008952C6">
        <w:rPr>
          <w:rFonts w:ascii="Times New Roman" w:eastAsiaTheme="minorHAnsi" w:hAnsi="Times New Roman"/>
          <w:sz w:val="28"/>
          <w:szCs w:val="28"/>
        </w:rPr>
        <w:t xml:space="preserve"> Верховного Суда Республики Казахстан №7 от 9 июля 1999 года «О практике применения законодательства по возмещению вреда, причиненного незаконными действиями органов, ведущих уголовный процесс»</w:t>
      </w:r>
      <w:r w:rsidR="009C31E4">
        <w:rPr>
          <w:rFonts w:ascii="Times New Roman" w:eastAsiaTheme="minorHAnsi" w:hAnsi="Times New Roman"/>
          <w:sz w:val="28"/>
          <w:szCs w:val="28"/>
        </w:rPr>
        <w:t xml:space="preserve"> и</w:t>
      </w:r>
      <w:r w:rsidR="009C31E4" w:rsidRPr="009C31E4">
        <w:rPr>
          <w:rFonts w:ascii="Times New Roman" w:hAnsi="Times New Roman"/>
          <w:sz w:val="28"/>
          <w:szCs w:val="28"/>
        </w:rPr>
        <w:t xml:space="preserve"> </w:t>
      </w:r>
      <w:r w:rsidR="009C31E4" w:rsidRPr="009C31E4">
        <w:rPr>
          <w:rFonts w:ascii="Times New Roman" w:eastAsiaTheme="minorHAnsi" w:hAnsi="Times New Roman"/>
          <w:sz w:val="28"/>
          <w:szCs w:val="28"/>
        </w:rPr>
        <w:t>Нормативном постановлении Верховного Суда Республики Казахстан №7 от 28 декабря 2009 года «О применении</w:t>
      </w:r>
      <w:r w:rsidR="009C31E4">
        <w:rPr>
          <w:rFonts w:ascii="Times New Roman" w:eastAsiaTheme="minorHAnsi" w:hAnsi="Times New Roman"/>
          <w:sz w:val="28"/>
          <w:szCs w:val="28"/>
        </w:rPr>
        <w:t xml:space="preserve"> норм уголовного</w:t>
      </w:r>
      <w:r w:rsidR="009C31E4" w:rsidRPr="009C31E4">
        <w:rPr>
          <w:rFonts w:ascii="Times New Roman" w:eastAsiaTheme="minorHAnsi" w:hAnsi="Times New Roman"/>
          <w:sz w:val="28"/>
          <w:szCs w:val="28"/>
        </w:rPr>
        <w:t>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w:t>
      </w:r>
      <w:r w:rsidR="008952C6">
        <w:rPr>
          <w:rFonts w:ascii="Times New Roman" w:eastAsiaTheme="minorHAnsi" w:hAnsi="Times New Roman"/>
          <w:sz w:val="28"/>
          <w:szCs w:val="28"/>
        </w:rPr>
        <w:t xml:space="preserve">, что </w:t>
      </w:r>
      <w:r w:rsidR="006B0FA3">
        <w:rPr>
          <w:rFonts w:ascii="Times New Roman" w:eastAsiaTheme="minorHAnsi" w:hAnsi="Times New Roman"/>
          <w:sz w:val="28"/>
          <w:szCs w:val="28"/>
        </w:rPr>
        <w:t xml:space="preserve">возмещение вреда причиненного жизни и здоровью </w:t>
      </w:r>
      <w:r w:rsidR="004862E9">
        <w:rPr>
          <w:rFonts w:ascii="Times New Roman" w:eastAsiaTheme="minorHAnsi" w:hAnsi="Times New Roman"/>
          <w:sz w:val="28"/>
          <w:szCs w:val="28"/>
        </w:rPr>
        <w:t>осуществляется по правилам</w:t>
      </w:r>
      <w:r w:rsidR="009C31E4">
        <w:rPr>
          <w:rFonts w:ascii="Times New Roman" w:eastAsiaTheme="minorHAnsi" w:hAnsi="Times New Roman"/>
          <w:sz w:val="28"/>
          <w:szCs w:val="28"/>
        </w:rPr>
        <w:t xml:space="preserve"> статей 923, </w:t>
      </w:r>
      <w:r w:rsidR="004862E9">
        <w:rPr>
          <w:rFonts w:ascii="Times New Roman" w:eastAsiaTheme="minorHAnsi" w:hAnsi="Times New Roman"/>
          <w:sz w:val="28"/>
          <w:szCs w:val="28"/>
        </w:rPr>
        <w:t xml:space="preserve"> </w:t>
      </w:r>
      <w:r w:rsidR="005E0E3B">
        <w:rPr>
          <w:rFonts w:ascii="Times New Roman" w:eastAsiaTheme="minorHAnsi" w:hAnsi="Times New Roman"/>
          <w:sz w:val="28"/>
          <w:szCs w:val="28"/>
        </w:rPr>
        <w:t xml:space="preserve">936-944 Гражданского кодекса Республики Казахстан (Особенная часть). </w:t>
      </w:r>
    </w:p>
    <w:p w:rsidR="00803499" w:rsidRDefault="00803499" w:rsidP="00590A65">
      <w:pPr>
        <w:spacing w:after="0" w:line="240" w:lineRule="auto"/>
        <w:ind w:firstLine="709"/>
        <w:jc w:val="both"/>
        <w:rPr>
          <w:rFonts w:ascii="Times New Roman" w:hAnsi="Times New Roman"/>
          <w:sz w:val="28"/>
          <w:szCs w:val="28"/>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7D091B" w:rsidRDefault="007D091B"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4378" w:rsidRDefault="00534378" w:rsidP="00535625">
      <w:pPr>
        <w:pStyle w:val="af0"/>
        <w:ind w:left="4247"/>
        <w:jc w:val="both"/>
        <w:rPr>
          <w:rFonts w:ascii="Times New Roman" w:eastAsia="Times New Roman" w:hAnsi="Times New Roman"/>
          <w:i/>
          <w:color w:val="000000"/>
          <w:sz w:val="28"/>
          <w:szCs w:val="28"/>
          <w:lang w:eastAsia="ru-RU"/>
        </w:rPr>
      </w:pPr>
    </w:p>
    <w:p w:rsidR="00535625" w:rsidRDefault="0089217B" w:rsidP="00535625">
      <w:pPr>
        <w:pStyle w:val="af0"/>
        <w:ind w:left="4247"/>
        <w:jc w:val="both"/>
        <w:rPr>
          <w:rFonts w:ascii="Times New Roman" w:eastAsia="Times New Roman" w:hAnsi="Times New Roman"/>
          <w:i/>
          <w:color w:val="000000"/>
          <w:sz w:val="28"/>
          <w:szCs w:val="28"/>
          <w:lang w:eastAsia="ru-RU"/>
        </w:rPr>
      </w:pPr>
      <w:bookmarkStart w:id="2" w:name="_GoBack"/>
      <w:bookmarkEnd w:id="2"/>
      <w:r w:rsidRPr="00BD409A">
        <w:rPr>
          <w:rFonts w:ascii="Times New Roman" w:eastAsia="Times New Roman" w:hAnsi="Times New Roman"/>
          <w:i/>
          <w:color w:val="000000"/>
          <w:sz w:val="28"/>
          <w:szCs w:val="28"/>
          <w:lang w:eastAsia="ru-RU"/>
        </w:rPr>
        <w:lastRenderedPageBreak/>
        <w:t>Приложение 1 к Аналитической записке</w:t>
      </w:r>
    </w:p>
    <w:p w:rsidR="00535625" w:rsidRDefault="00CB1F90" w:rsidP="00535625">
      <w:pPr>
        <w:pStyle w:val="af0"/>
        <w:ind w:left="4247"/>
        <w:jc w:val="both"/>
        <w:rPr>
          <w:rFonts w:ascii="Times New Roman" w:eastAsia="Times New Roman" w:hAnsi="Times New Roman"/>
          <w:i/>
          <w:color w:val="000000"/>
          <w:sz w:val="28"/>
          <w:szCs w:val="28"/>
          <w:lang w:eastAsia="ru-RU"/>
        </w:rPr>
      </w:pPr>
      <w:r w:rsidRPr="00BD409A">
        <w:rPr>
          <w:rFonts w:ascii="Times New Roman" w:eastAsia="Times New Roman" w:hAnsi="Times New Roman"/>
          <w:i/>
          <w:color w:val="000000"/>
          <w:sz w:val="28"/>
          <w:szCs w:val="28"/>
          <w:lang w:eastAsia="ru-RU"/>
        </w:rPr>
        <w:t xml:space="preserve"> </w:t>
      </w:r>
    </w:p>
    <w:p w:rsidR="00CB1F90" w:rsidRPr="00DF5117" w:rsidRDefault="00CB1F90" w:rsidP="006F35BA">
      <w:pPr>
        <w:pStyle w:val="af0"/>
        <w:ind w:firstLine="709"/>
        <w:jc w:val="both"/>
        <w:rPr>
          <w:rFonts w:ascii="Times New Roman" w:eastAsia="Times New Roman" w:hAnsi="Times New Roman"/>
          <w:b/>
          <w:i/>
          <w:color w:val="000000"/>
          <w:sz w:val="28"/>
          <w:szCs w:val="28"/>
          <w:lang w:eastAsia="ru-RU"/>
        </w:rPr>
      </w:pPr>
      <w:r w:rsidRPr="00DF5117">
        <w:rPr>
          <w:rFonts w:ascii="Times New Roman" w:eastAsia="Times New Roman" w:hAnsi="Times New Roman"/>
          <w:b/>
          <w:i/>
          <w:color w:val="000000"/>
          <w:sz w:val="28"/>
          <w:szCs w:val="28"/>
          <w:lang w:eastAsia="ru-RU"/>
        </w:rPr>
        <w:t xml:space="preserve">Список </w:t>
      </w:r>
      <w:r w:rsidR="00DF5117" w:rsidRPr="00DF5117">
        <w:rPr>
          <w:rFonts w:ascii="Times New Roman" w:eastAsia="Times New Roman" w:hAnsi="Times New Roman"/>
          <w:b/>
          <w:i/>
          <w:color w:val="000000"/>
          <w:sz w:val="28"/>
          <w:szCs w:val="28"/>
          <w:lang w:eastAsia="ru-RU"/>
        </w:rPr>
        <w:t xml:space="preserve">использованных </w:t>
      </w:r>
      <w:r w:rsidRPr="00DF5117">
        <w:rPr>
          <w:rFonts w:ascii="Times New Roman" w:eastAsia="Times New Roman" w:hAnsi="Times New Roman"/>
          <w:b/>
          <w:i/>
          <w:color w:val="000000"/>
          <w:sz w:val="28"/>
          <w:szCs w:val="28"/>
          <w:lang w:eastAsia="ru-RU"/>
        </w:rPr>
        <w:t>правовых актов и документов</w:t>
      </w:r>
    </w:p>
    <w:p w:rsidR="00DF5117" w:rsidRPr="00BD409A" w:rsidRDefault="00DF5117" w:rsidP="006F35BA">
      <w:pPr>
        <w:pStyle w:val="af0"/>
        <w:ind w:firstLine="709"/>
        <w:jc w:val="both"/>
        <w:rPr>
          <w:rFonts w:ascii="Times New Roman" w:eastAsia="Times New Roman" w:hAnsi="Times New Roman"/>
          <w:i/>
          <w:color w:val="000000"/>
          <w:sz w:val="28"/>
          <w:szCs w:val="28"/>
          <w:lang w:eastAsia="ru-RU"/>
        </w:rPr>
      </w:pP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Всеобщая декларация прав человека, принята Генеральной Ассамблеей ООН 10 декабря 1948 года (ВДПЧ)</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Международный пакт о гражданских и политических правах, принят Генеральной Ассамблеей ООН 16 декабря 1966 года (МПГПП), (ратифицирован Республикой Казахстан) </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Замечание общего порядка №31 Комитета ООН по правам человека (80): Характер общего юридического обязательства, налагаемого на государства-участники Пакта, принято 29 марта 2004 года </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Замечание общего порядка №35 Комитета ООН по правам человека (2014): Статья 9 МПГПП (Свобода и личная неприкосновенность), принято Комитетом на его 112-й сессии (7−31 октября 2014 года). </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color w:val="000000"/>
          <w:sz w:val="28"/>
          <w:szCs w:val="28"/>
          <w:lang w:eastAsia="ru-RU"/>
        </w:rPr>
        <w:t>Декларация ООН об основных принципах правосудия для жертв преступлений и злоупотребления властью, принята Генеральной Ассамблеей ООН 29 ноября 1985 года</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приняты Генеральной Ассамблеей ООН 16 декабря 2005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bCs/>
          <w:color w:val="000000"/>
          <w:sz w:val="28"/>
          <w:szCs w:val="28"/>
          <w:lang w:eastAsia="ru-RU"/>
        </w:rPr>
        <w:t>Обновленный свод принципов защиты и поощрения прав человека посредством борьбы с безнаказанностью, распространен в феврале 2005 года</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Резолюция Совета ООН по правам человека 18/7 «Специальный докладчик по вопросу о содействии установлению истины, правосудию, возмещению ущерба и гарантиям недопущения нарушений», принята 29 сентября 2011 года</w:t>
      </w:r>
      <w:r w:rsidRPr="00CB1F90">
        <w:rPr>
          <w:rFonts w:ascii="Times New Roman" w:eastAsia="Times New Roman" w:hAnsi="Times New Roman"/>
          <w:b/>
          <w:bCs/>
          <w:color w:val="000000"/>
          <w:sz w:val="28"/>
          <w:szCs w:val="28"/>
          <w:lang w:eastAsia="ru-RU"/>
        </w:rPr>
        <w:t xml:space="preserve"> </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 xml:space="preserve">Доклад Специального докладчика по вопросу о содействии установлению истины, правосудию, возмещению ущерба и гарантиям недопущения нарушений, представленный Генеральной Ассамблее ООН в 2014 году </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Доклад Специального докладчика по вопросу о содействии установлению истины, правосудию, возмещению ущерба и гарантиям недопущения нарушений, представленный Совету ООН по правам человека в 2019 году</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Доклад Специального докладчика по вопросу о содействии установлению истины, правосудию, возмещению ущерба и гарантиям недопущения нарушений, представленный Генеральной Ассамблее ООН в 2023 году</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color w:val="000000"/>
          <w:sz w:val="28"/>
          <w:szCs w:val="28"/>
          <w:lang w:eastAsia="ru-RU"/>
        </w:rPr>
        <w:t xml:space="preserve">Конвенция ООН против пыток и других жестоких, бесчеловечных или унижающих достоинство видов обращения и наказания, принята </w:t>
      </w:r>
      <w:r w:rsidRPr="00CB1F90">
        <w:rPr>
          <w:rFonts w:ascii="Times New Roman" w:eastAsia="Times New Roman" w:hAnsi="Times New Roman"/>
          <w:color w:val="000000"/>
          <w:sz w:val="28"/>
          <w:szCs w:val="28"/>
          <w:lang w:eastAsia="ru-RU"/>
        </w:rPr>
        <w:lastRenderedPageBreak/>
        <w:t>Генеральной Ассамблеей ООН 10 декабря 1984 года (Республика Казахстан присоединилась к этой Конвенции)</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iCs/>
          <w:color w:val="000000"/>
          <w:sz w:val="28"/>
          <w:szCs w:val="28"/>
          <w:lang w:eastAsia="ru-RU"/>
        </w:rPr>
        <w:t>Замечание общего порядка №3 Комитета ООН против пыток: Конвенция против пыток и других жестоких, бесчеловечных или унижающих достоинство видов обращения и наказания: Осуществление статьи 14 государствами-участниками</w:t>
      </w:r>
      <w:r w:rsidRPr="00CB1F90">
        <w:rPr>
          <w:rFonts w:ascii="Times New Roman" w:eastAsia="Times New Roman" w:hAnsi="Times New Roman"/>
          <w:color w:val="000000"/>
          <w:sz w:val="28"/>
          <w:szCs w:val="28"/>
          <w:lang w:eastAsia="ru-RU"/>
        </w:rPr>
        <w:t>, опубликовано 13 декабря 2012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приняты ЭКОСОС ООН 04 декабря 2000 года, с изменениями от 2001, 2004 и 2022 годов</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color w:val="000000"/>
          <w:sz w:val="28"/>
          <w:szCs w:val="28"/>
          <w:lang w:eastAsia="ru-RU"/>
        </w:rPr>
        <w:t xml:space="preserve">Руководящие принципы Совета Европы в области прав человека и борьбы с терроризмом, приняты Комитетом министров Совета Европы 11 июля 2002 года </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Права человека, терроризм и борьба с терроризмом: Изложение фактов №32, опубликовано Управлением Верховного комиссара ООН по правам человека в 2008 году.</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Руководство «Борьба с терроризмом и защита прав человека», опубликовано Бюро по демократическим институтам и правам человека Организации по безопасности и сотрудничеству в Европе в 2009 году</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Замечание общего порядка №36 Комитета ООН по правам человека (2018): Статья 6 МПГПП (Право на жизнь), принято Комитетом на его 124-й сессии (8 октября – 2 ноября 2018 года). </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Резолюция Комиссии ООН по правам человека 2004/87 «</w:t>
      </w:r>
      <w:r w:rsidRPr="00CB1F90">
        <w:rPr>
          <w:rFonts w:ascii="Times New Roman" w:eastAsia="Times New Roman" w:hAnsi="Times New Roman"/>
          <w:bCs/>
          <w:color w:val="000000"/>
          <w:sz w:val="28"/>
          <w:szCs w:val="28"/>
          <w:lang w:eastAsia="ru-RU"/>
        </w:rPr>
        <w:t>Защита прав человека и основных свобод в условиях борьбы с терроризмом», принята 21 апреля 2004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Резолюция Комиссии ООН по правам человека 2005/80 «</w:t>
      </w:r>
      <w:r w:rsidRPr="00CB1F90">
        <w:rPr>
          <w:rFonts w:ascii="Times New Roman" w:eastAsia="Times New Roman" w:hAnsi="Times New Roman"/>
          <w:bCs/>
          <w:color w:val="000000"/>
          <w:sz w:val="28"/>
          <w:szCs w:val="28"/>
          <w:lang w:eastAsia="ru-RU"/>
        </w:rPr>
        <w:t>Защита прав человека и основных свобод в условиях борьбы с терроризмом», принята 21 апреля 2005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bCs/>
          <w:color w:val="000000"/>
          <w:sz w:val="28"/>
          <w:szCs w:val="28"/>
          <w:lang w:eastAsia="ru-RU"/>
        </w:rPr>
        <w:t>Доклад Специального докладчика ООН по вопросу о поощрении и защите прав человека и основных свобод в условиях борьбы с терроризмом, представлен на сессии Совета ООН по правам человека (</w:t>
      </w:r>
      <w:r w:rsidRPr="00CB1F90">
        <w:rPr>
          <w:rFonts w:ascii="Times New Roman" w:eastAsia="Times New Roman" w:hAnsi="Times New Roman"/>
          <w:color w:val="000000"/>
          <w:sz w:val="28"/>
          <w:szCs w:val="28"/>
          <w:lang w:eastAsia="ru-RU"/>
        </w:rPr>
        <w:t>28 февраля - 1 апреля 2022 года)</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 xml:space="preserve">Доклад Специального докладчика ООН по вопросу о поощрении и защите прав человека и основных свобод в условиях борьбы с терроризмом: Визит в </w:t>
      </w:r>
      <w:proofErr w:type="gramStart"/>
      <w:r w:rsidRPr="00CB1F90">
        <w:rPr>
          <w:rFonts w:ascii="Times New Roman" w:eastAsia="Times New Roman" w:hAnsi="Times New Roman"/>
          <w:bCs/>
          <w:color w:val="000000"/>
          <w:sz w:val="28"/>
          <w:szCs w:val="28"/>
          <w:lang w:eastAsia="ru-RU"/>
        </w:rPr>
        <w:t xml:space="preserve">Казахстан, </w:t>
      </w:r>
      <w:r w:rsidRPr="00CB1F90">
        <w:rPr>
          <w:rFonts w:ascii="Times New Roman" w:eastAsia="Times New Roman" w:hAnsi="Times New Roman"/>
          <w:color w:val="000000"/>
          <w:sz w:val="28"/>
          <w:szCs w:val="28"/>
          <w:lang w:eastAsia="ru-RU"/>
        </w:rPr>
        <w:t xml:space="preserve"> </w:t>
      </w:r>
      <w:r w:rsidRPr="00CB1F90">
        <w:rPr>
          <w:rFonts w:ascii="Times New Roman" w:eastAsia="Times New Roman" w:hAnsi="Times New Roman"/>
          <w:bCs/>
          <w:color w:val="000000"/>
          <w:sz w:val="28"/>
          <w:szCs w:val="28"/>
          <w:lang w:eastAsia="ru-RU"/>
        </w:rPr>
        <w:t>представлен</w:t>
      </w:r>
      <w:proofErr w:type="gramEnd"/>
      <w:r w:rsidRPr="00CB1F90">
        <w:rPr>
          <w:rFonts w:ascii="Times New Roman" w:eastAsia="Times New Roman" w:hAnsi="Times New Roman"/>
          <w:bCs/>
          <w:color w:val="000000"/>
          <w:sz w:val="28"/>
          <w:szCs w:val="28"/>
          <w:lang w:eastAsia="ru-RU"/>
        </w:rPr>
        <w:t xml:space="preserve"> на сессии Совета ООН по правам человека</w:t>
      </w:r>
      <w:r w:rsidRPr="00CB1F90">
        <w:rPr>
          <w:rFonts w:ascii="Times New Roman" w:eastAsia="Times New Roman" w:hAnsi="Times New Roman"/>
          <w:color w:val="000000"/>
          <w:sz w:val="28"/>
          <w:szCs w:val="28"/>
          <w:lang w:eastAsia="ru-RU"/>
        </w:rPr>
        <w:t xml:space="preserve"> (24 февраля - 20 марта 2020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bCs/>
          <w:color w:val="000000"/>
          <w:sz w:val="28"/>
          <w:szCs w:val="28"/>
          <w:lang w:eastAsia="ru-RU"/>
        </w:rPr>
        <w:t>Модельный уголовно-процессуальный кодекс для государств - участников Содружества Независимых Государств, принят 17 февраля 1996 года Межпарламентской Ассамблеи государств – участников Содружества Независимых Государств</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Конституция Республики Казахстан от 30 августа 1995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Уголовный кодекс Республики Казахстан от 3 июля 2014 года</w:t>
      </w:r>
    </w:p>
    <w:p w:rsid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lastRenderedPageBreak/>
        <w:t xml:space="preserve">Уголовно-процессуальный кодекс Республики Казахстан от 4 июля 2014 года </w:t>
      </w:r>
    </w:p>
    <w:p w:rsidR="00651C46" w:rsidRPr="00CB1F90" w:rsidRDefault="00651C46"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Трудовой кодекс Республики Казахстан от 23 ноября 2015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Закон Республики Казахстан «О Фонде компенсации потерпевшим» от 10 января 2018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Гражданский кодекс Республики Казахстан (Общая часть) от 27 декабря 1994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Гражданский кодекс Республики Казахстан (Особенная часть) от 1 июля 1999 года. </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Гражданский процессуальный кодекс Республики Казахстан от 31 декабря 2015 года</w:t>
      </w:r>
    </w:p>
    <w:p w:rsidR="00CB1F90" w:rsidRPr="00CB1F90" w:rsidRDefault="00CB1F90" w:rsidP="007E64C5">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Закон Республики Казахстан «О противодействии терроризму» от 13 июля 1999 года</w:t>
      </w:r>
    </w:p>
    <w:p w:rsidR="007E64C5" w:rsidRDefault="00CB1F90" w:rsidP="007E64C5">
      <w:pPr>
        <w:pStyle w:val="af0"/>
        <w:numPr>
          <w:ilvl w:val="0"/>
          <w:numId w:val="29"/>
        </w:numPr>
        <w:ind w:left="0" w:firstLine="709"/>
        <w:jc w:val="both"/>
        <w:rPr>
          <w:rFonts w:ascii="Times New Roman" w:eastAsia="Times New Roman" w:hAnsi="Times New Roman"/>
          <w:color w:val="000000"/>
          <w:sz w:val="28"/>
          <w:szCs w:val="28"/>
          <w:lang w:eastAsia="ru-RU"/>
        </w:rPr>
      </w:pPr>
      <w:r w:rsidRPr="00D332C8">
        <w:rPr>
          <w:rFonts w:ascii="Times New Roman" w:eastAsia="Times New Roman" w:hAnsi="Times New Roman"/>
          <w:color w:val="000000"/>
          <w:sz w:val="28"/>
          <w:szCs w:val="28"/>
          <w:lang w:eastAsia="ru-RU"/>
        </w:rPr>
        <w:t xml:space="preserve">Комментарий к законам Республики Казахстан «О противодействии терроризму» и «О противодействии экстремизму» под ред. </w:t>
      </w:r>
      <w:proofErr w:type="spellStart"/>
      <w:r w:rsidRPr="00D332C8">
        <w:rPr>
          <w:rFonts w:ascii="Times New Roman" w:eastAsia="Times New Roman" w:hAnsi="Times New Roman"/>
          <w:color w:val="000000"/>
          <w:sz w:val="28"/>
          <w:szCs w:val="28"/>
          <w:lang w:eastAsia="ru-RU"/>
        </w:rPr>
        <w:t>д.ю.н</w:t>
      </w:r>
      <w:proofErr w:type="spellEnd"/>
      <w:r w:rsidRPr="00D332C8">
        <w:rPr>
          <w:rFonts w:ascii="Times New Roman" w:eastAsia="Times New Roman" w:hAnsi="Times New Roman"/>
          <w:color w:val="000000"/>
          <w:sz w:val="28"/>
          <w:szCs w:val="28"/>
          <w:lang w:eastAsia="ru-RU"/>
        </w:rPr>
        <w:t xml:space="preserve">. </w:t>
      </w:r>
      <w:proofErr w:type="spellStart"/>
      <w:r w:rsidRPr="00D332C8">
        <w:rPr>
          <w:rFonts w:ascii="Times New Roman" w:eastAsia="Times New Roman" w:hAnsi="Times New Roman"/>
          <w:color w:val="000000"/>
          <w:sz w:val="28"/>
          <w:szCs w:val="28"/>
          <w:lang w:eastAsia="ru-RU"/>
        </w:rPr>
        <w:t>Н.А.Абдирова</w:t>
      </w:r>
      <w:proofErr w:type="spellEnd"/>
      <w:r w:rsidRPr="00D332C8">
        <w:rPr>
          <w:rFonts w:ascii="Times New Roman" w:eastAsia="Times New Roman" w:hAnsi="Times New Roman"/>
          <w:color w:val="000000"/>
          <w:sz w:val="28"/>
          <w:szCs w:val="28"/>
          <w:lang w:eastAsia="ru-RU"/>
        </w:rPr>
        <w:t xml:space="preserve"> и </w:t>
      </w:r>
      <w:proofErr w:type="spellStart"/>
      <w:r w:rsidRPr="00D332C8">
        <w:rPr>
          <w:rFonts w:ascii="Times New Roman" w:eastAsia="Times New Roman" w:hAnsi="Times New Roman"/>
          <w:color w:val="000000"/>
          <w:sz w:val="28"/>
          <w:szCs w:val="28"/>
          <w:lang w:eastAsia="ru-RU"/>
        </w:rPr>
        <w:t>д.ю.н</w:t>
      </w:r>
      <w:proofErr w:type="spellEnd"/>
      <w:r w:rsidRPr="00D332C8">
        <w:rPr>
          <w:rFonts w:ascii="Times New Roman" w:eastAsia="Times New Roman" w:hAnsi="Times New Roman"/>
          <w:color w:val="000000"/>
          <w:sz w:val="28"/>
          <w:szCs w:val="28"/>
          <w:lang w:eastAsia="ru-RU"/>
        </w:rPr>
        <w:t xml:space="preserve">. </w:t>
      </w:r>
      <w:proofErr w:type="spellStart"/>
      <w:r w:rsidRPr="00D332C8">
        <w:rPr>
          <w:rFonts w:ascii="Times New Roman" w:eastAsia="Times New Roman" w:hAnsi="Times New Roman"/>
          <w:color w:val="000000"/>
          <w:sz w:val="28"/>
          <w:szCs w:val="28"/>
          <w:lang w:eastAsia="ru-RU"/>
        </w:rPr>
        <w:t>Н.Н.Турецкого</w:t>
      </w:r>
      <w:proofErr w:type="spellEnd"/>
      <w:r w:rsidRPr="00D332C8">
        <w:rPr>
          <w:rFonts w:ascii="Times New Roman" w:eastAsia="Times New Roman" w:hAnsi="Times New Roman"/>
          <w:color w:val="000000"/>
          <w:sz w:val="28"/>
          <w:szCs w:val="28"/>
          <w:lang w:eastAsia="ru-RU"/>
        </w:rPr>
        <w:t>, 2013 год</w:t>
      </w:r>
      <w:r w:rsidR="007E64C5">
        <w:rPr>
          <w:rFonts w:ascii="Times New Roman" w:eastAsia="Times New Roman" w:hAnsi="Times New Roman"/>
          <w:color w:val="000000"/>
          <w:sz w:val="28"/>
          <w:szCs w:val="28"/>
          <w:lang w:eastAsia="ru-RU"/>
        </w:rPr>
        <w:t xml:space="preserve"> </w:t>
      </w:r>
    </w:p>
    <w:p w:rsidR="007A54EE" w:rsidRPr="007A54EE" w:rsidRDefault="00D332C8" w:rsidP="0027468F">
      <w:pPr>
        <w:pStyle w:val="af0"/>
        <w:numPr>
          <w:ilvl w:val="0"/>
          <w:numId w:val="29"/>
        </w:numPr>
        <w:ind w:left="0" w:firstLine="709"/>
        <w:jc w:val="both"/>
        <w:rPr>
          <w:rFonts w:ascii="Times New Roman" w:eastAsia="Times New Roman" w:hAnsi="Times New Roman"/>
          <w:color w:val="000000"/>
          <w:sz w:val="28"/>
          <w:szCs w:val="28"/>
          <w:lang w:eastAsia="ru-RU"/>
        </w:rPr>
      </w:pPr>
      <w:r w:rsidRPr="007E64C5">
        <w:rPr>
          <w:rFonts w:ascii="Times New Roman" w:eastAsia="Times New Roman" w:hAnsi="Times New Roman"/>
          <w:color w:val="000000"/>
          <w:sz w:val="28"/>
          <w:szCs w:val="28"/>
          <w:lang w:eastAsia="ru-RU"/>
        </w:rPr>
        <w:t xml:space="preserve">Закон Республики Казахстан от 15 марта 1999 года </w:t>
      </w:r>
      <w:r w:rsidR="007E64C5" w:rsidRPr="007E64C5">
        <w:rPr>
          <w:rFonts w:ascii="Times New Roman" w:eastAsia="Times New Roman" w:hAnsi="Times New Roman"/>
          <w:color w:val="000000"/>
          <w:sz w:val="28"/>
          <w:szCs w:val="28"/>
          <w:lang w:eastAsia="ru-RU"/>
        </w:rPr>
        <w:t xml:space="preserve">«О </w:t>
      </w:r>
      <w:r w:rsidRPr="007E64C5">
        <w:rPr>
          <w:rFonts w:ascii="Times New Roman" w:hAnsi="Times New Roman"/>
          <w:sz w:val="28"/>
          <w:szCs w:val="28"/>
        </w:rPr>
        <w:t>гос</w:t>
      </w:r>
      <w:r w:rsidRPr="007A54EE">
        <w:rPr>
          <w:rFonts w:ascii="Times New Roman" w:hAnsi="Times New Roman"/>
          <w:sz w:val="28"/>
          <w:szCs w:val="28"/>
        </w:rPr>
        <w:t>ударственных секретах</w:t>
      </w:r>
      <w:r w:rsidR="007E64C5" w:rsidRPr="007A54EE">
        <w:rPr>
          <w:rFonts w:ascii="Times New Roman" w:hAnsi="Times New Roman"/>
          <w:sz w:val="28"/>
          <w:szCs w:val="28"/>
        </w:rPr>
        <w:t>»</w:t>
      </w:r>
      <w:r w:rsidR="007A54EE" w:rsidRPr="007A54EE">
        <w:rPr>
          <w:rFonts w:ascii="Times New Roman" w:hAnsi="Times New Roman"/>
          <w:bCs/>
          <w:color w:val="000000"/>
          <w:sz w:val="28"/>
          <w:szCs w:val="28"/>
          <w:shd w:val="clear" w:color="auto" w:fill="FFFFFF"/>
        </w:rPr>
        <w:t xml:space="preserve"> </w:t>
      </w:r>
    </w:p>
    <w:p w:rsidR="00D332C8" w:rsidRPr="007A54EE" w:rsidRDefault="007A54EE" w:rsidP="0027468F">
      <w:pPr>
        <w:pStyle w:val="af0"/>
        <w:numPr>
          <w:ilvl w:val="0"/>
          <w:numId w:val="29"/>
        </w:numPr>
        <w:ind w:left="0" w:firstLine="709"/>
        <w:jc w:val="both"/>
        <w:rPr>
          <w:rFonts w:ascii="Times New Roman" w:eastAsia="Times New Roman" w:hAnsi="Times New Roman"/>
          <w:color w:val="000000"/>
          <w:sz w:val="28"/>
          <w:szCs w:val="28"/>
          <w:lang w:eastAsia="ru-RU"/>
        </w:rPr>
      </w:pPr>
      <w:r w:rsidRPr="007A54EE">
        <w:rPr>
          <w:rFonts w:ascii="Times New Roman" w:hAnsi="Times New Roman"/>
          <w:bCs/>
          <w:color w:val="000000"/>
          <w:sz w:val="28"/>
          <w:szCs w:val="28"/>
          <w:shd w:val="clear" w:color="auto" w:fill="FFFFFF"/>
        </w:rPr>
        <w:t>Нормативное постановление Конституционного Суда Республики Казахстан от 14 июля 2023 года №21-НП</w:t>
      </w:r>
      <w:r>
        <w:rPr>
          <w:rFonts w:ascii="Times New Roman" w:hAnsi="Times New Roman"/>
          <w:bCs/>
          <w:color w:val="000000"/>
          <w:sz w:val="28"/>
          <w:szCs w:val="28"/>
          <w:shd w:val="clear" w:color="auto" w:fill="FFFFFF"/>
        </w:rPr>
        <w:t xml:space="preserve"> «</w:t>
      </w:r>
      <w:r w:rsidRPr="007A54EE">
        <w:rPr>
          <w:rFonts w:ascii="Times New Roman" w:hAnsi="Times New Roman"/>
          <w:bCs/>
          <w:color w:val="000000"/>
          <w:sz w:val="28"/>
          <w:szCs w:val="28"/>
          <w:shd w:val="clear" w:color="auto" w:fill="FFFFFF"/>
        </w:rPr>
        <w:t>О рассмотрении на соответствие Конституции Республики Казахстан пункта 1) части второй статьи 484 Уголовно-процессуального кодекса Республики Казахстан от 4 июля 2014 года и абзаца третьего пункта 2 нормативного постановления Верховного Суда Республики Казахстан от 10 марта 2022 года № 2 «О применении законодательства, регламентирующего рассмотрение уголовных дел в кассационном порядке»</w:t>
      </w:r>
    </w:p>
    <w:p w:rsidR="00CB1F90" w:rsidRPr="00CB1F90" w:rsidRDefault="00CB1F90" w:rsidP="007E64C5">
      <w:pPr>
        <w:pStyle w:val="af0"/>
        <w:numPr>
          <w:ilvl w:val="0"/>
          <w:numId w:val="29"/>
        </w:numPr>
        <w:ind w:left="0" w:firstLine="709"/>
        <w:jc w:val="both"/>
        <w:rPr>
          <w:rFonts w:ascii="Times New Roman" w:eastAsia="Times New Roman" w:hAnsi="Times New Roman"/>
          <w:color w:val="000000"/>
          <w:sz w:val="28"/>
          <w:szCs w:val="28"/>
          <w:lang w:eastAsia="ru-RU"/>
        </w:rPr>
      </w:pPr>
      <w:r w:rsidRPr="00D332C8">
        <w:rPr>
          <w:rFonts w:ascii="Times New Roman" w:eastAsia="Times New Roman" w:hAnsi="Times New Roman"/>
          <w:color w:val="000000"/>
          <w:sz w:val="28"/>
          <w:szCs w:val="28"/>
          <w:lang w:eastAsia="ru-RU"/>
        </w:rPr>
        <w:t xml:space="preserve">Нормативное постановление Верховного Суда Республики Казахстан </w:t>
      </w:r>
      <w:r w:rsidR="00F314DE">
        <w:rPr>
          <w:rFonts w:ascii="Times New Roman" w:eastAsia="Times New Roman" w:hAnsi="Times New Roman"/>
          <w:color w:val="000000"/>
          <w:sz w:val="28"/>
          <w:szCs w:val="28"/>
          <w:lang w:eastAsia="ru-RU"/>
        </w:rPr>
        <w:t xml:space="preserve">№7 </w:t>
      </w:r>
      <w:r w:rsidRPr="00D332C8">
        <w:rPr>
          <w:rFonts w:ascii="Times New Roman" w:eastAsia="Times New Roman" w:hAnsi="Times New Roman"/>
          <w:color w:val="000000"/>
          <w:sz w:val="28"/>
          <w:szCs w:val="28"/>
          <w:lang w:eastAsia="ru-RU"/>
        </w:rPr>
        <w:t>«О практи</w:t>
      </w:r>
      <w:r w:rsidRPr="00CB1F90">
        <w:rPr>
          <w:rFonts w:ascii="Times New Roman" w:eastAsia="Times New Roman" w:hAnsi="Times New Roman"/>
          <w:color w:val="000000"/>
          <w:sz w:val="28"/>
          <w:szCs w:val="28"/>
          <w:lang w:eastAsia="ru-RU"/>
        </w:rPr>
        <w:t>ке применения законодательства по возмещению вреда, причиненного незаконными действиями органов, ведущих уголовный процесс» от 9 июля 1999 года.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Нормативное постановление Верховного Суда Республики Казахстан </w:t>
      </w:r>
      <w:r w:rsidR="00F314DE">
        <w:rPr>
          <w:rFonts w:ascii="Times New Roman" w:eastAsia="Times New Roman" w:hAnsi="Times New Roman"/>
          <w:color w:val="000000"/>
          <w:sz w:val="28"/>
          <w:szCs w:val="28"/>
          <w:lang w:eastAsia="ru-RU"/>
        </w:rPr>
        <w:t xml:space="preserve">№7 </w:t>
      </w:r>
      <w:r w:rsidRPr="00CB1F90">
        <w:rPr>
          <w:rFonts w:ascii="Times New Roman" w:eastAsia="Times New Roman" w:hAnsi="Times New Roman"/>
          <w:color w:val="000000"/>
          <w:sz w:val="28"/>
          <w:szCs w:val="28"/>
          <w:lang w:eastAsia="ru-RU"/>
        </w:rPr>
        <w:t>«О применении судами норм уголовного и уголовного-процессуального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обращения и наказания» от 28 декабря 2009 года</w:t>
      </w:r>
    </w:p>
    <w:p w:rsidR="00BC3AF2" w:rsidRPr="00BC3AF2" w:rsidRDefault="00CB1F90" w:rsidP="00BC3AF2">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Нормативное постановление Верховного Суда Республики Казахстан </w:t>
      </w:r>
      <w:r w:rsidR="00970484">
        <w:rPr>
          <w:rFonts w:ascii="Times New Roman" w:eastAsia="Times New Roman" w:hAnsi="Times New Roman"/>
          <w:color w:val="000000"/>
          <w:sz w:val="28"/>
          <w:szCs w:val="28"/>
          <w:lang w:eastAsia="ru-RU"/>
        </w:rPr>
        <w:t xml:space="preserve">№7 </w:t>
      </w:r>
      <w:r w:rsidRPr="00CB1F90">
        <w:rPr>
          <w:rFonts w:ascii="Times New Roman" w:eastAsia="Times New Roman" w:hAnsi="Times New Roman"/>
          <w:color w:val="000000"/>
          <w:sz w:val="28"/>
          <w:szCs w:val="28"/>
          <w:lang w:eastAsia="ru-RU"/>
        </w:rPr>
        <w:t>«О применении судами законодательства о возмещении морального вреда» от 27 ноября 2015 года</w:t>
      </w:r>
      <w:r w:rsidR="00BC3AF2" w:rsidRPr="00BC3AF2">
        <w:rPr>
          <w:rFonts w:ascii="Times New Roman" w:eastAsiaTheme="minorHAnsi" w:hAnsi="Times New Roman"/>
          <w:sz w:val="28"/>
          <w:szCs w:val="28"/>
        </w:rPr>
        <w:t xml:space="preserve"> </w:t>
      </w:r>
    </w:p>
    <w:p w:rsidR="00CB1F90" w:rsidRPr="00BC3AF2" w:rsidRDefault="00BC3AF2" w:rsidP="00F314DE">
      <w:pPr>
        <w:pStyle w:val="af0"/>
        <w:numPr>
          <w:ilvl w:val="0"/>
          <w:numId w:val="29"/>
        </w:numPr>
        <w:ind w:left="0" w:firstLine="709"/>
        <w:jc w:val="both"/>
        <w:rPr>
          <w:rFonts w:ascii="Times New Roman" w:eastAsia="Times New Roman" w:hAnsi="Times New Roman"/>
          <w:color w:val="000000"/>
          <w:sz w:val="28"/>
          <w:szCs w:val="28"/>
          <w:lang w:eastAsia="ru-RU"/>
        </w:rPr>
      </w:pPr>
      <w:r w:rsidRPr="00BC3AF2">
        <w:rPr>
          <w:rFonts w:ascii="Times New Roman" w:eastAsia="Times New Roman" w:hAnsi="Times New Roman"/>
          <w:color w:val="000000"/>
          <w:sz w:val="28"/>
          <w:szCs w:val="28"/>
          <w:lang w:eastAsia="ru-RU"/>
        </w:rPr>
        <w:t>Нормативное постановление Верховного суда Республики Казахстан №6 «О</w:t>
      </w:r>
      <w:r w:rsidR="0027468F" w:rsidRPr="00BC3AF2">
        <w:rPr>
          <w:rFonts w:ascii="Times New Roman" w:eastAsia="Times New Roman" w:hAnsi="Times New Roman"/>
          <w:color w:val="000000"/>
          <w:sz w:val="28"/>
          <w:szCs w:val="28"/>
          <w:lang w:eastAsia="ru-RU"/>
        </w:rPr>
        <w:t xml:space="preserve"> применении в судебной практике законодательства о защите чести, достоинства и деловой репутации физических и юридических лиц</w:t>
      </w:r>
      <w:r w:rsidRPr="00BC3AF2">
        <w:rPr>
          <w:rFonts w:ascii="Times New Roman" w:eastAsia="Times New Roman" w:hAnsi="Times New Roman"/>
          <w:color w:val="000000"/>
          <w:sz w:val="28"/>
          <w:szCs w:val="28"/>
          <w:lang w:eastAsia="ru-RU"/>
        </w:rPr>
        <w:t>»</w:t>
      </w:r>
      <w:r w:rsidR="00F314DE">
        <w:rPr>
          <w:rFonts w:ascii="Times New Roman" w:eastAsia="Times New Roman" w:hAnsi="Times New Roman"/>
          <w:color w:val="000000"/>
          <w:sz w:val="28"/>
          <w:szCs w:val="28"/>
          <w:lang w:eastAsia="ru-RU"/>
        </w:rPr>
        <w:t xml:space="preserve"> </w:t>
      </w:r>
      <w:r w:rsidR="00F314DE" w:rsidRPr="00BC3AF2">
        <w:rPr>
          <w:rFonts w:ascii="Times New Roman" w:eastAsia="Times New Roman" w:hAnsi="Times New Roman"/>
          <w:color w:val="000000"/>
          <w:sz w:val="28"/>
          <w:szCs w:val="28"/>
          <w:lang w:eastAsia="ru-RU"/>
        </w:rPr>
        <w:t>от 18 декабря 1992 г.</w:t>
      </w:r>
    </w:p>
    <w:p w:rsidR="00976DA6" w:rsidRPr="00976DA6" w:rsidRDefault="00976DA6" w:rsidP="006F35BA">
      <w:pPr>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976DA6">
        <w:rPr>
          <w:rFonts w:ascii="Times New Roman" w:hAnsi="Times New Roman"/>
          <w:sz w:val="28"/>
          <w:szCs w:val="28"/>
        </w:rPr>
        <w:lastRenderedPageBreak/>
        <w:t xml:space="preserve">Нормативное постановление Конституционного Суда Республики Казахстан от 6 октября 2023 года «О рассмотрении на соответствие Конституции Республики Казахстан пункта 2 статьи 951 Гражданского кодекса Республики Казахстан (Особенная часть) от 1 июля 1999 года и пункта 9 </w:t>
      </w:r>
      <w:r>
        <w:rPr>
          <w:rFonts w:ascii="Times New Roman" w:hAnsi="Times New Roman"/>
          <w:sz w:val="28"/>
          <w:szCs w:val="28"/>
        </w:rPr>
        <w:t>Н</w:t>
      </w:r>
      <w:r w:rsidRPr="00976DA6">
        <w:rPr>
          <w:rFonts w:ascii="Times New Roman" w:hAnsi="Times New Roman"/>
          <w:sz w:val="28"/>
          <w:szCs w:val="28"/>
        </w:rPr>
        <w:t xml:space="preserve">ормативного постановления Верховного Суда Республики Казахстан от 27 ноября 2015 года №7 </w:t>
      </w:r>
      <w:r>
        <w:rPr>
          <w:rFonts w:ascii="Times New Roman" w:hAnsi="Times New Roman"/>
          <w:sz w:val="28"/>
          <w:szCs w:val="28"/>
        </w:rPr>
        <w:t>«</w:t>
      </w:r>
      <w:r w:rsidRPr="00976DA6">
        <w:rPr>
          <w:rFonts w:ascii="Times New Roman" w:hAnsi="Times New Roman"/>
          <w:sz w:val="28"/>
          <w:szCs w:val="28"/>
        </w:rPr>
        <w:t>О применении судами законодательства о возмещении морального вреда</w:t>
      </w:r>
      <w:r>
        <w:rPr>
          <w:rFonts w:ascii="Times New Roman" w:hAnsi="Times New Roman"/>
          <w:sz w:val="28"/>
          <w:szCs w:val="28"/>
        </w:rPr>
        <w:t>»</w:t>
      </w:r>
    </w:p>
    <w:p w:rsidR="00CB1F90" w:rsidRPr="00976DA6" w:rsidRDefault="00CB1F90" w:rsidP="006F35BA">
      <w:pPr>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976DA6">
        <w:rPr>
          <w:rFonts w:ascii="Times New Roman" w:eastAsia="Times New Roman" w:hAnsi="Times New Roman"/>
          <w:color w:val="000000"/>
          <w:sz w:val="28"/>
          <w:szCs w:val="28"/>
          <w:lang w:eastAsia="ru-RU"/>
        </w:rPr>
        <w:t>Постановление Правительства Республики Казахстан от 21 ноября 2014 года «Об утверждении Правил выплаты имущественного вреда, причиненного лицу, оправданному по суду, подозреваемому, обвиняемому, подсудимому, в отношении которых вынесено постановление суда, органа уголовного преследования о прекращении уголовного дела, в результате незаконных действий органа, ведущего уголовный процесс»</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bCs/>
          <w:color w:val="000000"/>
          <w:sz w:val="28"/>
          <w:szCs w:val="28"/>
          <w:lang w:eastAsia="ru-RU"/>
        </w:rPr>
        <w:t xml:space="preserve">Постановление Правительства РК «Об утверждении Правил </w:t>
      </w:r>
      <w:r w:rsidRPr="00CB1F90">
        <w:rPr>
          <w:rFonts w:ascii="Times New Roman" w:eastAsia="Times New Roman" w:hAnsi="Times New Roman"/>
          <w:bCs/>
          <w:color w:val="000000"/>
          <w:sz w:val="28"/>
          <w:szCs w:val="28"/>
          <w:lang w:eastAsia="ru-RU"/>
        </w:rPr>
        <w:br/>
        <w:t xml:space="preserve">возмещения имущественного вреда, причиненного физическим и юридическим лицам в результате акта терроризма» от 28 августа 2013 года </w:t>
      </w:r>
    </w:p>
    <w:p w:rsid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Постановление Правительства РК «Об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от 3 сентября 2013 года </w:t>
      </w:r>
    </w:p>
    <w:p w:rsidR="00CF3C68" w:rsidRPr="00CF3C68" w:rsidRDefault="00CF3C68"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F3C68">
        <w:rPr>
          <w:rFonts w:ascii="Times New Roman" w:hAnsi="Times New Roman"/>
          <w:bCs/>
          <w:color w:val="000000"/>
          <w:sz w:val="28"/>
          <w:szCs w:val="28"/>
          <w:shd w:val="clear" w:color="auto" w:fill="FFFFFF"/>
        </w:rPr>
        <w:t xml:space="preserve">Указ Президента Республики Казахстан от 05 января 2022 года «О введении чрезвычайного положения в городе Алматы» </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Постановление Правительства Республики Казахстан от 25 апреля 2015 года «Правила использования резервов Правительства Республики Казахстан и местных исполнительных органов»</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Приказ Министра национальной экономики Республики Казахстан от 27 января 2022 года «Об утверждении Правил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color w:val="000000"/>
          <w:sz w:val="28"/>
          <w:szCs w:val="28"/>
          <w:lang w:eastAsia="ru-RU"/>
        </w:rPr>
        <w:t>Постановление Правительства Республики Казахстан от 18 сентября 2008 года «Правила предоставления жилых помещений, возмещения материального ущерба, предоставления необходимой помощи физическим лицам, пострадавшим в результате обстоятельств, послуживших основанием для введения чрезвычайного положения»</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Решение, принятое Комитетом ООН против пыток на его сорок восьмой сессии (7 мая − 1 июня 2012 года) по индивидуальной жалобе Александра Герасимова на Республику Казахстан о нарушении прав, гарантированных Конвенцией ООН против пыток и других жестоких, бесчеловечных или унижающих достоинство видов обращения и наказания</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Решение </w:t>
      </w:r>
      <w:proofErr w:type="spellStart"/>
      <w:r w:rsidRPr="00CB1F90">
        <w:rPr>
          <w:rFonts w:ascii="Times New Roman" w:eastAsia="Times New Roman" w:hAnsi="Times New Roman"/>
          <w:color w:val="000000"/>
          <w:sz w:val="28"/>
          <w:szCs w:val="28"/>
          <w:lang w:eastAsia="ru-RU"/>
        </w:rPr>
        <w:t>Костанайского</w:t>
      </w:r>
      <w:proofErr w:type="spellEnd"/>
      <w:r w:rsidRPr="00CB1F90">
        <w:rPr>
          <w:rFonts w:ascii="Times New Roman" w:eastAsia="Times New Roman" w:hAnsi="Times New Roman"/>
          <w:color w:val="000000"/>
          <w:sz w:val="28"/>
          <w:szCs w:val="28"/>
          <w:lang w:eastAsia="ru-RU"/>
        </w:rPr>
        <w:t xml:space="preserve"> городского суда от 18 ноября 2013 года по иску </w:t>
      </w:r>
      <w:proofErr w:type="spellStart"/>
      <w:r w:rsidRPr="00CB1F90">
        <w:rPr>
          <w:rFonts w:ascii="Times New Roman" w:eastAsia="Times New Roman" w:hAnsi="Times New Roman"/>
          <w:color w:val="000000"/>
          <w:sz w:val="28"/>
          <w:szCs w:val="28"/>
          <w:lang w:eastAsia="ru-RU"/>
        </w:rPr>
        <w:t>А.Герасимова</w:t>
      </w:r>
      <w:proofErr w:type="spellEnd"/>
      <w:r w:rsidRPr="00CB1F90">
        <w:rPr>
          <w:rFonts w:ascii="Times New Roman" w:eastAsia="Times New Roman" w:hAnsi="Times New Roman"/>
          <w:color w:val="000000"/>
          <w:sz w:val="28"/>
          <w:szCs w:val="28"/>
          <w:lang w:eastAsia="ru-RU"/>
        </w:rPr>
        <w:t xml:space="preserve"> к Департаменту внутренних дел </w:t>
      </w:r>
      <w:proofErr w:type="spellStart"/>
      <w:r w:rsidRPr="00CB1F90">
        <w:rPr>
          <w:rFonts w:ascii="Times New Roman" w:eastAsia="Times New Roman" w:hAnsi="Times New Roman"/>
          <w:color w:val="000000"/>
          <w:sz w:val="28"/>
          <w:szCs w:val="28"/>
          <w:lang w:eastAsia="ru-RU"/>
        </w:rPr>
        <w:t>Костанайской</w:t>
      </w:r>
      <w:proofErr w:type="spellEnd"/>
      <w:r w:rsidRPr="00CB1F90">
        <w:rPr>
          <w:rFonts w:ascii="Times New Roman" w:eastAsia="Times New Roman" w:hAnsi="Times New Roman"/>
          <w:color w:val="000000"/>
          <w:sz w:val="28"/>
          <w:szCs w:val="28"/>
          <w:lang w:eastAsia="ru-RU"/>
        </w:rPr>
        <w:t xml:space="preserve"> области о возмещении вреда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lastRenderedPageBreak/>
        <w:t xml:space="preserve">Постановление Апелляционной судебной коллегии по гражданским и административным </w:t>
      </w:r>
      <w:proofErr w:type="gramStart"/>
      <w:r w:rsidRPr="00CB1F90">
        <w:rPr>
          <w:rFonts w:ascii="Times New Roman" w:eastAsia="Times New Roman" w:hAnsi="Times New Roman"/>
          <w:color w:val="000000"/>
          <w:sz w:val="28"/>
          <w:szCs w:val="28"/>
          <w:lang w:eastAsia="ru-RU"/>
        </w:rPr>
        <w:t xml:space="preserve">делам  </w:t>
      </w:r>
      <w:proofErr w:type="spellStart"/>
      <w:r w:rsidRPr="00CB1F90">
        <w:rPr>
          <w:rFonts w:ascii="Times New Roman" w:eastAsia="Times New Roman" w:hAnsi="Times New Roman"/>
          <w:color w:val="000000"/>
          <w:sz w:val="28"/>
          <w:szCs w:val="28"/>
          <w:lang w:eastAsia="ru-RU"/>
        </w:rPr>
        <w:t>Костанайского</w:t>
      </w:r>
      <w:proofErr w:type="spellEnd"/>
      <w:proofErr w:type="gramEnd"/>
      <w:r w:rsidRPr="00CB1F90">
        <w:rPr>
          <w:rFonts w:ascii="Times New Roman" w:eastAsia="Times New Roman" w:hAnsi="Times New Roman"/>
          <w:color w:val="000000"/>
          <w:sz w:val="28"/>
          <w:szCs w:val="28"/>
          <w:lang w:eastAsia="ru-RU"/>
        </w:rPr>
        <w:t xml:space="preserve"> областного суда от 23 января 2014 года по иску </w:t>
      </w:r>
      <w:proofErr w:type="spellStart"/>
      <w:r w:rsidRPr="00CB1F90">
        <w:rPr>
          <w:rFonts w:ascii="Times New Roman" w:eastAsia="Times New Roman" w:hAnsi="Times New Roman"/>
          <w:color w:val="000000"/>
          <w:sz w:val="28"/>
          <w:szCs w:val="28"/>
          <w:lang w:eastAsia="ru-RU"/>
        </w:rPr>
        <w:t>А.Герасимова</w:t>
      </w:r>
      <w:proofErr w:type="spellEnd"/>
      <w:r w:rsidRPr="00CB1F90">
        <w:rPr>
          <w:rFonts w:ascii="Times New Roman" w:eastAsia="Times New Roman" w:hAnsi="Times New Roman"/>
          <w:color w:val="000000"/>
          <w:sz w:val="28"/>
          <w:szCs w:val="28"/>
          <w:lang w:eastAsia="ru-RU"/>
        </w:rPr>
        <w:t xml:space="preserve"> к Департаменту внутренних дел </w:t>
      </w:r>
      <w:proofErr w:type="spellStart"/>
      <w:r w:rsidRPr="00CB1F90">
        <w:rPr>
          <w:rFonts w:ascii="Times New Roman" w:eastAsia="Times New Roman" w:hAnsi="Times New Roman"/>
          <w:color w:val="000000"/>
          <w:sz w:val="28"/>
          <w:szCs w:val="28"/>
          <w:lang w:eastAsia="ru-RU"/>
        </w:rPr>
        <w:t>Костанайской</w:t>
      </w:r>
      <w:proofErr w:type="spellEnd"/>
      <w:r w:rsidRPr="00CB1F90">
        <w:rPr>
          <w:rFonts w:ascii="Times New Roman" w:eastAsia="Times New Roman" w:hAnsi="Times New Roman"/>
          <w:color w:val="000000"/>
          <w:sz w:val="28"/>
          <w:szCs w:val="28"/>
          <w:lang w:eastAsia="ru-RU"/>
        </w:rPr>
        <w:t xml:space="preserve"> области о возмещении вреда </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Постановление надзорной судебной коллегии по гражданским и административным делам Верховного Суда Республики Казахстан от 24 апреля 2014 года по иску </w:t>
      </w:r>
      <w:proofErr w:type="spellStart"/>
      <w:r w:rsidRPr="00CB1F90">
        <w:rPr>
          <w:rFonts w:ascii="Times New Roman" w:eastAsia="Times New Roman" w:hAnsi="Times New Roman"/>
          <w:color w:val="000000"/>
          <w:sz w:val="28"/>
          <w:szCs w:val="28"/>
          <w:lang w:eastAsia="ru-RU"/>
        </w:rPr>
        <w:t>А.Герасимова</w:t>
      </w:r>
      <w:proofErr w:type="spellEnd"/>
      <w:r w:rsidRPr="00CB1F90">
        <w:rPr>
          <w:rFonts w:ascii="Times New Roman" w:eastAsia="Times New Roman" w:hAnsi="Times New Roman"/>
          <w:color w:val="000000"/>
          <w:sz w:val="28"/>
          <w:szCs w:val="28"/>
          <w:lang w:eastAsia="ru-RU"/>
        </w:rPr>
        <w:t xml:space="preserve"> к Департаменту внутренних дел </w:t>
      </w:r>
      <w:proofErr w:type="spellStart"/>
      <w:r w:rsidRPr="00CB1F90">
        <w:rPr>
          <w:rFonts w:ascii="Times New Roman" w:eastAsia="Times New Roman" w:hAnsi="Times New Roman"/>
          <w:color w:val="000000"/>
          <w:sz w:val="28"/>
          <w:szCs w:val="28"/>
          <w:lang w:eastAsia="ru-RU"/>
        </w:rPr>
        <w:t>Костанайской</w:t>
      </w:r>
      <w:proofErr w:type="spellEnd"/>
      <w:r w:rsidRPr="00CB1F90">
        <w:rPr>
          <w:rFonts w:ascii="Times New Roman" w:eastAsia="Times New Roman" w:hAnsi="Times New Roman"/>
          <w:color w:val="000000"/>
          <w:sz w:val="28"/>
          <w:szCs w:val="28"/>
          <w:lang w:eastAsia="ru-RU"/>
        </w:rPr>
        <w:t xml:space="preserve"> области о возмещении вреда</w:t>
      </w:r>
    </w:p>
    <w:p w:rsidR="00CB1F90" w:rsidRPr="00CB1F90" w:rsidRDefault="00CB1F90" w:rsidP="006F35BA">
      <w:pPr>
        <w:pStyle w:val="af0"/>
        <w:numPr>
          <w:ilvl w:val="0"/>
          <w:numId w:val="29"/>
        </w:numPr>
        <w:ind w:left="0" w:firstLine="709"/>
        <w:jc w:val="both"/>
        <w:rPr>
          <w:rFonts w:ascii="Times New Roman" w:eastAsia="Times New Roman" w:hAnsi="Times New Roman"/>
          <w:bCs/>
          <w:color w:val="000000"/>
          <w:sz w:val="28"/>
          <w:szCs w:val="28"/>
          <w:lang w:eastAsia="ru-RU"/>
        </w:rPr>
      </w:pPr>
      <w:r w:rsidRPr="00CB1F90">
        <w:rPr>
          <w:rFonts w:ascii="Times New Roman" w:eastAsia="Times New Roman" w:hAnsi="Times New Roman"/>
          <w:bCs/>
          <w:color w:val="000000"/>
          <w:sz w:val="28"/>
          <w:szCs w:val="28"/>
          <w:lang w:eastAsia="ru-RU"/>
        </w:rPr>
        <w:t xml:space="preserve">Решение, принятое Комитетом ООН против пыток на его пятьдесят второй (28 апреля – 23 мая 2014 года) по индивидуальной жалобе </w:t>
      </w:r>
      <w:proofErr w:type="spellStart"/>
      <w:r w:rsidRPr="00CB1F90">
        <w:rPr>
          <w:rFonts w:ascii="Times New Roman" w:eastAsia="Times New Roman" w:hAnsi="Times New Roman"/>
          <w:bCs/>
          <w:color w:val="000000"/>
          <w:sz w:val="28"/>
          <w:szCs w:val="28"/>
          <w:lang w:eastAsia="ru-RU"/>
        </w:rPr>
        <w:t>Расима</w:t>
      </w:r>
      <w:proofErr w:type="spellEnd"/>
      <w:r w:rsidRPr="00CB1F90">
        <w:rPr>
          <w:rFonts w:ascii="Times New Roman" w:eastAsia="Times New Roman" w:hAnsi="Times New Roman"/>
          <w:bCs/>
          <w:color w:val="000000"/>
          <w:sz w:val="28"/>
          <w:szCs w:val="28"/>
          <w:lang w:eastAsia="ru-RU"/>
        </w:rPr>
        <w:t xml:space="preserve"> Байрамова на Республику Казахстан о нарушении прав, гарантированных Конвенцией ООН против пыток и других жестоких, бесчеловечных или унижающих достоинство видов обращения и наказания</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Решение </w:t>
      </w:r>
      <w:proofErr w:type="spellStart"/>
      <w:r w:rsidRPr="00CB1F90">
        <w:rPr>
          <w:rFonts w:ascii="Times New Roman" w:eastAsia="Times New Roman" w:hAnsi="Times New Roman"/>
          <w:color w:val="000000"/>
          <w:sz w:val="28"/>
          <w:szCs w:val="28"/>
          <w:lang w:eastAsia="ru-RU"/>
        </w:rPr>
        <w:t>Костанайского</w:t>
      </w:r>
      <w:proofErr w:type="spellEnd"/>
      <w:r w:rsidRPr="00CB1F90">
        <w:rPr>
          <w:rFonts w:ascii="Times New Roman" w:eastAsia="Times New Roman" w:hAnsi="Times New Roman"/>
          <w:color w:val="000000"/>
          <w:sz w:val="28"/>
          <w:szCs w:val="28"/>
          <w:lang w:eastAsia="ru-RU"/>
        </w:rPr>
        <w:t xml:space="preserve"> городского суда от 12 декабря 2014 года по иску </w:t>
      </w:r>
      <w:proofErr w:type="spellStart"/>
      <w:r w:rsidRPr="00CB1F90">
        <w:rPr>
          <w:rFonts w:ascii="Times New Roman" w:eastAsia="Times New Roman" w:hAnsi="Times New Roman"/>
          <w:color w:val="000000"/>
          <w:sz w:val="28"/>
          <w:szCs w:val="28"/>
          <w:lang w:eastAsia="ru-RU"/>
        </w:rPr>
        <w:t>Р.Байрамова</w:t>
      </w:r>
      <w:proofErr w:type="spellEnd"/>
      <w:r w:rsidRPr="00CB1F90">
        <w:rPr>
          <w:rFonts w:ascii="Times New Roman" w:eastAsia="Times New Roman" w:hAnsi="Times New Roman"/>
          <w:color w:val="000000"/>
          <w:sz w:val="28"/>
          <w:szCs w:val="28"/>
          <w:lang w:eastAsia="ru-RU"/>
        </w:rPr>
        <w:t xml:space="preserve"> к Департаменту внутренних дел </w:t>
      </w:r>
      <w:proofErr w:type="spellStart"/>
      <w:r w:rsidRPr="00CB1F90">
        <w:rPr>
          <w:rFonts w:ascii="Times New Roman" w:eastAsia="Times New Roman" w:hAnsi="Times New Roman"/>
          <w:color w:val="000000"/>
          <w:sz w:val="28"/>
          <w:szCs w:val="28"/>
          <w:lang w:eastAsia="ru-RU"/>
        </w:rPr>
        <w:t>Костанайской</w:t>
      </w:r>
      <w:proofErr w:type="spellEnd"/>
      <w:r w:rsidRPr="00CB1F90">
        <w:rPr>
          <w:rFonts w:ascii="Times New Roman" w:eastAsia="Times New Roman" w:hAnsi="Times New Roman"/>
          <w:color w:val="000000"/>
          <w:sz w:val="28"/>
          <w:szCs w:val="28"/>
          <w:lang w:eastAsia="ru-RU"/>
        </w:rPr>
        <w:t xml:space="preserve"> области о возмещении вреда</w:t>
      </w:r>
    </w:p>
    <w:p w:rsidR="00CB1F90" w:rsidRPr="00CB1F90" w:rsidRDefault="00CB1F9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 xml:space="preserve">Постановление надзорной судебной коллегии по гражданским и административным делам Верховного Суда Республики Казахстан от 28 мая 2015 года по иску </w:t>
      </w:r>
      <w:proofErr w:type="spellStart"/>
      <w:r w:rsidRPr="00CB1F90">
        <w:rPr>
          <w:rFonts w:ascii="Times New Roman" w:eastAsia="Times New Roman" w:hAnsi="Times New Roman"/>
          <w:color w:val="000000"/>
          <w:sz w:val="28"/>
          <w:szCs w:val="28"/>
          <w:lang w:eastAsia="ru-RU"/>
        </w:rPr>
        <w:t>Р.Байрамова</w:t>
      </w:r>
      <w:proofErr w:type="spellEnd"/>
      <w:r w:rsidRPr="00CB1F90">
        <w:rPr>
          <w:rFonts w:ascii="Times New Roman" w:eastAsia="Times New Roman" w:hAnsi="Times New Roman"/>
          <w:color w:val="000000"/>
          <w:sz w:val="28"/>
          <w:szCs w:val="28"/>
          <w:lang w:eastAsia="ru-RU"/>
        </w:rPr>
        <w:t xml:space="preserve"> к Департаменту внутренних дел </w:t>
      </w:r>
      <w:proofErr w:type="spellStart"/>
      <w:r w:rsidRPr="00CB1F90">
        <w:rPr>
          <w:rFonts w:ascii="Times New Roman" w:eastAsia="Times New Roman" w:hAnsi="Times New Roman"/>
          <w:color w:val="000000"/>
          <w:sz w:val="28"/>
          <w:szCs w:val="28"/>
          <w:lang w:eastAsia="ru-RU"/>
        </w:rPr>
        <w:t>Костанайской</w:t>
      </w:r>
      <w:proofErr w:type="spellEnd"/>
      <w:r w:rsidRPr="00CB1F90">
        <w:rPr>
          <w:rFonts w:ascii="Times New Roman" w:eastAsia="Times New Roman" w:hAnsi="Times New Roman"/>
          <w:color w:val="000000"/>
          <w:sz w:val="28"/>
          <w:szCs w:val="28"/>
          <w:lang w:eastAsia="ru-RU"/>
        </w:rPr>
        <w:t xml:space="preserve"> области о возмещении вреда</w:t>
      </w:r>
    </w:p>
    <w:p w:rsidR="00727BDA" w:rsidRPr="00CB1F90" w:rsidRDefault="00727BDA"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CB1F90">
        <w:rPr>
          <w:rFonts w:ascii="Times New Roman" w:eastAsia="Times New Roman" w:hAnsi="Times New Roman"/>
          <w:color w:val="000000"/>
          <w:sz w:val="28"/>
          <w:szCs w:val="28"/>
          <w:lang w:eastAsia="ru-RU"/>
        </w:rPr>
        <w:t>Возражение</w:t>
      </w:r>
      <w:r w:rsidR="00CB1F90" w:rsidRPr="00CB1F90">
        <w:rPr>
          <w:rFonts w:ascii="Times New Roman" w:eastAsia="Times New Roman" w:hAnsi="Times New Roman"/>
          <w:color w:val="000000"/>
          <w:sz w:val="28"/>
          <w:szCs w:val="28"/>
          <w:lang w:eastAsia="ru-RU"/>
        </w:rPr>
        <w:t xml:space="preserve"> Министерства финансов Республики Казахстан </w:t>
      </w:r>
      <w:r w:rsidRPr="00CB1F90">
        <w:rPr>
          <w:rFonts w:ascii="Times New Roman" w:eastAsia="Times New Roman" w:hAnsi="Times New Roman"/>
          <w:color w:val="000000"/>
          <w:sz w:val="28"/>
          <w:szCs w:val="28"/>
          <w:lang w:eastAsia="ru-RU"/>
        </w:rPr>
        <w:t xml:space="preserve">на исковое заявление </w:t>
      </w:r>
      <w:proofErr w:type="spellStart"/>
      <w:r w:rsidR="00CB1F90" w:rsidRPr="00CB1F90">
        <w:rPr>
          <w:rFonts w:ascii="Times New Roman" w:eastAsia="Times New Roman" w:hAnsi="Times New Roman"/>
          <w:color w:val="000000"/>
          <w:sz w:val="28"/>
          <w:szCs w:val="28"/>
          <w:lang w:eastAsia="ru-RU"/>
        </w:rPr>
        <w:t>Л.С.Ахмедьярова</w:t>
      </w:r>
      <w:proofErr w:type="spellEnd"/>
      <w:r w:rsidR="00CB1F90" w:rsidRPr="00CB1F90">
        <w:rPr>
          <w:rFonts w:ascii="Times New Roman" w:eastAsia="Times New Roman" w:hAnsi="Times New Roman"/>
          <w:color w:val="000000"/>
          <w:sz w:val="28"/>
          <w:szCs w:val="28"/>
          <w:lang w:eastAsia="ru-RU"/>
        </w:rPr>
        <w:t xml:space="preserve"> </w:t>
      </w:r>
      <w:r w:rsidRPr="00CB1F90">
        <w:rPr>
          <w:rFonts w:ascii="Times New Roman" w:eastAsia="Times New Roman" w:hAnsi="Times New Roman"/>
          <w:color w:val="000000"/>
          <w:sz w:val="28"/>
          <w:szCs w:val="28"/>
          <w:lang w:eastAsia="ru-RU"/>
        </w:rPr>
        <w:t>о возмещении морального вреда</w:t>
      </w:r>
      <w:r w:rsidR="00CB1F90" w:rsidRPr="00CB1F90">
        <w:rPr>
          <w:rFonts w:ascii="Times New Roman" w:eastAsia="Times New Roman" w:hAnsi="Times New Roman"/>
          <w:color w:val="000000"/>
          <w:sz w:val="28"/>
          <w:szCs w:val="28"/>
          <w:lang w:eastAsia="ru-RU"/>
        </w:rPr>
        <w:t xml:space="preserve">, 2021 год  </w:t>
      </w:r>
    </w:p>
    <w:p w:rsidR="00CB1F90" w:rsidRDefault="00691DF1"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Исковое заявление о возмещении вреда в связи со смертью </w:t>
      </w:r>
      <w:proofErr w:type="spellStart"/>
      <w:r>
        <w:rPr>
          <w:rFonts w:ascii="Times New Roman" w:eastAsia="Times New Roman" w:hAnsi="Times New Roman"/>
          <w:color w:val="000000"/>
          <w:sz w:val="28"/>
          <w:szCs w:val="28"/>
          <w:lang w:eastAsia="ru-RU"/>
        </w:rPr>
        <w:t>Б.Мухаме</w:t>
      </w:r>
      <w:r w:rsidR="00BF533C">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жанова</w:t>
      </w:r>
      <w:proofErr w:type="spellEnd"/>
      <w:r>
        <w:rPr>
          <w:rFonts w:ascii="Times New Roman" w:eastAsia="Times New Roman" w:hAnsi="Times New Roman"/>
          <w:color w:val="000000"/>
          <w:sz w:val="28"/>
          <w:szCs w:val="28"/>
          <w:lang w:eastAsia="ru-RU"/>
        </w:rPr>
        <w:t xml:space="preserve"> от 3 июля 2023 года </w:t>
      </w:r>
    </w:p>
    <w:p w:rsidR="00532AF3" w:rsidRPr="0066177F" w:rsidRDefault="00532AF3"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 xml:space="preserve">Решение </w:t>
      </w:r>
      <w:r w:rsidRPr="00532AF3">
        <w:rPr>
          <w:rFonts w:ascii="Times New Roman" w:eastAsiaTheme="minorHAnsi" w:hAnsi="Times New Roman"/>
          <w:sz w:val="28"/>
          <w:szCs w:val="28"/>
        </w:rPr>
        <w:t>Межрайонн</w:t>
      </w:r>
      <w:r>
        <w:rPr>
          <w:rFonts w:ascii="Times New Roman" w:eastAsiaTheme="minorHAnsi" w:hAnsi="Times New Roman"/>
          <w:sz w:val="28"/>
          <w:szCs w:val="28"/>
        </w:rPr>
        <w:t>ого</w:t>
      </w:r>
      <w:r w:rsidRPr="00532AF3">
        <w:rPr>
          <w:rFonts w:ascii="Times New Roman" w:eastAsiaTheme="minorHAnsi" w:hAnsi="Times New Roman"/>
          <w:sz w:val="28"/>
          <w:szCs w:val="28"/>
        </w:rPr>
        <w:t xml:space="preserve"> суд</w:t>
      </w:r>
      <w:r>
        <w:rPr>
          <w:rFonts w:ascii="Times New Roman" w:eastAsiaTheme="minorHAnsi" w:hAnsi="Times New Roman"/>
          <w:sz w:val="28"/>
          <w:szCs w:val="28"/>
        </w:rPr>
        <w:t>а</w:t>
      </w:r>
      <w:r w:rsidRPr="00532AF3">
        <w:rPr>
          <w:rFonts w:ascii="Times New Roman" w:eastAsiaTheme="minorHAnsi" w:hAnsi="Times New Roman"/>
          <w:sz w:val="28"/>
          <w:szCs w:val="28"/>
        </w:rPr>
        <w:t xml:space="preserve"> по гражданским делам города Астаны</w:t>
      </w:r>
      <w:r>
        <w:rPr>
          <w:rFonts w:ascii="Times New Roman" w:eastAsiaTheme="minorHAnsi" w:hAnsi="Times New Roman"/>
          <w:sz w:val="28"/>
          <w:szCs w:val="28"/>
        </w:rPr>
        <w:t xml:space="preserve"> от 10 августа 2023 года по иску </w:t>
      </w:r>
      <w:r w:rsidR="0043721E">
        <w:rPr>
          <w:rFonts w:ascii="Times New Roman" w:eastAsiaTheme="minorHAnsi" w:hAnsi="Times New Roman"/>
          <w:sz w:val="28"/>
          <w:szCs w:val="28"/>
        </w:rPr>
        <w:t>О.С. Гончар и А.С. Мухаме</w:t>
      </w:r>
      <w:r w:rsidR="00BF533C">
        <w:rPr>
          <w:rFonts w:ascii="Times New Roman" w:eastAsiaTheme="minorHAnsi" w:hAnsi="Times New Roman"/>
          <w:sz w:val="28"/>
          <w:szCs w:val="28"/>
        </w:rPr>
        <w:t>д</w:t>
      </w:r>
      <w:r w:rsidR="0043721E">
        <w:rPr>
          <w:rFonts w:ascii="Times New Roman" w:eastAsiaTheme="minorHAnsi" w:hAnsi="Times New Roman"/>
          <w:sz w:val="28"/>
          <w:szCs w:val="28"/>
        </w:rPr>
        <w:t>жанова к Министерств</w:t>
      </w:r>
      <w:r w:rsidR="0066177F">
        <w:rPr>
          <w:rFonts w:ascii="Times New Roman" w:eastAsiaTheme="minorHAnsi" w:hAnsi="Times New Roman"/>
          <w:sz w:val="28"/>
          <w:szCs w:val="28"/>
        </w:rPr>
        <w:t>у</w:t>
      </w:r>
      <w:r w:rsidR="0043721E">
        <w:rPr>
          <w:rFonts w:ascii="Times New Roman" w:eastAsiaTheme="minorHAnsi" w:hAnsi="Times New Roman"/>
          <w:sz w:val="28"/>
          <w:szCs w:val="28"/>
        </w:rPr>
        <w:t xml:space="preserve"> финансов РК </w:t>
      </w:r>
      <w:r w:rsidR="0043721E" w:rsidRPr="0043721E">
        <w:rPr>
          <w:rFonts w:ascii="Times New Roman" w:eastAsiaTheme="minorHAnsi" w:hAnsi="Times New Roman"/>
          <w:sz w:val="28"/>
          <w:szCs w:val="28"/>
        </w:rPr>
        <w:t xml:space="preserve">о возмещении </w:t>
      </w:r>
      <w:r w:rsidR="00E23D54">
        <w:rPr>
          <w:rFonts w:ascii="Times New Roman" w:eastAsiaTheme="minorHAnsi" w:hAnsi="Times New Roman"/>
          <w:sz w:val="28"/>
          <w:szCs w:val="28"/>
        </w:rPr>
        <w:t xml:space="preserve">морального </w:t>
      </w:r>
      <w:r w:rsidR="0043721E" w:rsidRPr="0043721E">
        <w:rPr>
          <w:rFonts w:ascii="Times New Roman" w:eastAsiaTheme="minorHAnsi" w:hAnsi="Times New Roman"/>
          <w:sz w:val="28"/>
          <w:szCs w:val="28"/>
        </w:rPr>
        <w:t>вреда в связи со смерть</w:t>
      </w:r>
      <w:r w:rsidR="0043721E" w:rsidRPr="0066177F">
        <w:rPr>
          <w:rFonts w:ascii="Times New Roman" w:eastAsiaTheme="minorHAnsi" w:hAnsi="Times New Roman"/>
          <w:sz w:val="28"/>
          <w:szCs w:val="28"/>
        </w:rPr>
        <w:t xml:space="preserve">ю </w:t>
      </w:r>
      <w:proofErr w:type="spellStart"/>
      <w:r w:rsidR="0043721E" w:rsidRPr="0066177F">
        <w:rPr>
          <w:rFonts w:ascii="Times New Roman" w:eastAsiaTheme="minorHAnsi" w:hAnsi="Times New Roman"/>
          <w:sz w:val="28"/>
          <w:szCs w:val="28"/>
        </w:rPr>
        <w:t>Б.Мухаме</w:t>
      </w:r>
      <w:r w:rsidR="00BF533C">
        <w:rPr>
          <w:rFonts w:ascii="Times New Roman" w:eastAsiaTheme="minorHAnsi" w:hAnsi="Times New Roman"/>
          <w:sz w:val="28"/>
          <w:szCs w:val="28"/>
        </w:rPr>
        <w:t>д</w:t>
      </w:r>
      <w:r w:rsidR="0043721E" w:rsidRPr="0066177F">
        <w:rPr>
          <w:rFonts w:ascii="Times New Roman" w:eastAsiaTheme="minorHAnsi" w:hAnsi="Times New Roman"/>
          <w:sz w:val="28"/>
          <w:szCs w:val="28"/>
        </w:rPr>
        <w:t>жанова</w:t>
      </w:r>
      <w:proofErr w:type="spellEnd"/>
    </w:p>
    <w:p w:rsidR="007D56E0" w:rsidRPr="00D12A1A" w:rsidRDefault="0066177F"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66177F">
        <w:rPr>
          <w:rFonts w:ascii="Times New Roman" w:eastAsiaTheme="minorHAnsi" w:hAnsi="Times New Roman"/>
          <w:sz w:val="28"/>
          <w:szCs w:val="28"/>
        </w:rPr>
        <w:t>Постановление Судебной коллегии по гражданским делам суда города Астаны</w:t>
      </w:r>
      <w:r>
        <w:rPr>
          <w:rFonts w:ascii="Times New Roman" w:eastAsiaTheme="minorHAnsi" w:hAnsi="Times New Roman"/>
          <w:sz w:val="28"/>
          <w:szCs w:val="28"/>
        </w:rPr>
        <w:t xml:space="preserve"> от 15 ноября 2023 года </w:t>
      </w:r>
      <w:r w:rsidRPr="0066177F">
        <w:rPr>
          <w:rFonts w:ascii="Times New Roman" w:eastAsiaTheme="minorHAnsi" w:hAnsi="Times New Roman"/>
          <w:sz w:val="28"/>
          <w:szCs w:val="28"/>
        </w:rPr>
        <w:t>по иску О.С. Гончар и А.С. Мухаме</w:t>
      </w:r>
      <w:r w:rsidR="00BF533C">
        <w:rPr>
          <w:rFonts w:ascii="Times New Roman" w:eastAsiaTheme="minorHAnsi" w:hAnsi="Times New Roman"/>
          <w:sz w:val="28"/>
          <w:szCs w:val="28"/>
        </w:rPr>
        <w:t>д</w:t>
      </w:r>
      <w:r w:rsidRPr="0066177F">
        <w:rPr>
          <w:rFonts w:ascii="Times New Roman" w:eastAsiaTheme="minorHAnsi" w:hAnsi="Times New Roman"/>
          <w:sz w:val="28"/>
          <w:szCs w:val="28"/>
        </w:rPr>
        <w:t>жанова к Министерств</w:t>
      </w:r>
      <w:r>
        <w:rPr>
          <w:rFonts w:ascii="Times New Roman" w:eastAsiaTheme="minorHAnsi" w:hAnsi="Times New Roman"/>
          <w:sz w:val="28"/>
          <w:szCs w:val="28"/>
        </w:rPr>
        <w:t>у</w:t>
      </w:r>
      <w:r w:rsidRPr="0066177F">
        <w:rPr>
          <w:rFonts w:ascii="Times New Roman" w:eastAsiaTheme="minorHAnsi" w:hAnsi="Times New Roman"/>
          <w:sz w:val="28"/>
          <w:szCs w:val="28"/>
        </w:rPr>
        <w:t xml:space="preserve"> финансов РК о возмещении морального вр</w:t>
      </w:r>
      <w:r w:rsidR="00BF533C">
        <w:rPr>
          <w:rFonts w:ascii="Times New Roman" w:eastAsiaTheme="minorHAnsi" w:hAnsi="Times New Roman"/>
          <w:sz w:val="28"/>
          <w:szCs w:val="28"/>
        </w:rPr>
        <w:t xml:space="preserve">еда в связи со смертью </w:t>
      </w:r>
      <w:proofErr w:type="spellStart"/>
      <w:r w:rsidR="00BF533C">
        <w:rPr>
          <w:rFonts w:ascii="Times New Roman" w:eastAsiaTheme="minorHAnsi" w:hAnsi="Times New Roman"/>
          <w:sz w:val="28"/>
          <w:szCs w:val="28"/>
        </w:rPr>
        <w:t>Б.Мухамед</w:t>
      </w:r>
      <w:r w:rsidRPr="0066177F">
        <w:rPr>
          <w:rFonts w:ascii="Times New Roman" w:eastAsiaTheme="minorHAnsi" w:hAnsi="Times New Roman"/>
          <w:sz w:val="28"/>
          <w:szCs w:val="28"/>
        </w:rPr>
        <w:t>жанова</w:t>
      </w:r>
      <w:proofErr w:type="spellEnd"/>
    </w:p>
    <w:p w:rsidR="00D12A1A" w:rsidRDefault="00D12A1A"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Исковое заявление о возмещении вреда в связи со смертью </w:t>
      </w:r>
      <w:r w:rsidR="00DF03D5">
        <w:rPr>
          <w:rFonts w:ascii="Times New Roman" w:eastAsia="Times New Roman" w:hAnsi="Times New Roman"/>
          <w:color w:val="000000"/>
          <w:sz w:val="28"/>
          <w:szCs w:val="28"/>
          <w:lang w:eastAsia="ru-RU"/>
        </w:rPr>
        <w:t xml:space="preserve">и незаконным уголовным преследованием </w:t>
      </w:r>
      <w:proofErr w:type="spellStart"/>
      <w:r>
        <w:rPr>
          <w:rFonts w:ascii="Times New Roman" w:eastAsia="Times New Roman" w:hAnsi="Times New Roman"/>
          <w:color w:val="000000"/>
          <w:sz w:val="28"/>
          <w:szCs w:val="28"/>
          <w:lang w:eastAsia="ru-RU"/>
        </w:rPr>
        <w:t>Д.Агызам</w:t>
      </w:r>
      <w:r w:rsidR="00270BCB">
        <w:rPr>
          <w:rFonts w:ascii="Times New Roman" w:eastAsia="Times New Roman" w:hAnsi="Times New Roman"/>
          <w:color w:val="000000"/>
          <w:sz w:val="28"/>
          <w:szCs w:val="28"/>
          <w:lang w:eastAsia="ru-RU"/>
        </w:rPr>
        <w:t>а</w:t>
      </w:r>
      <w:proofErr w:type="spellEnd"/>
    </w:p>
    <w:p w:rsidR="00585C0D" w:rsidRPr="0066177F" w:rsidRDefault="00585C0D"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 xml:space="preserve">Решение </w:t>
      </w:r>
      <w:r w:rsidRPr="00532AF3">
        <w:rPr>
          <w:rFonts w:ascii="Times New Roman" w:eastAsiaTheme="minorHAnsi" w:hAnsi="Times New Roman"/>
          <w:sz w:val="28"/>
          <w:szCs w:val="28"/>
        </w:rPr>
        <w:t>Межрайонн</w:t>
      </w:r>
      <w:r>
        <w:rPr>
          <w:rFonts w:ascii="Times New Roman" w:eastAsiaTheme="minorHAnsi" w:hAnsi="Times New Roman"/>
          <w:sz w:val="28"/>
          <w:szCs w:val="28"/>
        </w:rPr>
        <w:t>ого</w:t>
      </w:r>
      <w:r w:rsidRPr="00532AF3">
        <w:rPr>
          <w:rFonts w:ascii="Times New Roman" w:eastAsiaTheme="minorHAnsi" w:hAnsi="Times New Roman"/>
          <w:sz w:val="28"/>
          <w:szCs w:val="28"/>
        </w:rPr>
        <w:t xml:space="preserve"> суд</w:t>
      </w:r>
      <w:r>
        <w:rPr>
          <w:rFonts w:ascii="Times New Roman" w:eastAsiaTheme="minorHAnsi" w:hAnsi="Times New Roman"/>
          <w:sz w:val="28"/>
          <w:szCs w:val="28"/>
        </w:rPr>
        <w:t>а</w:t>
      </w:r>
      <w:r w:rsidRPr="00532AF3">
        <w:rPr>
          <w:rFonts w:ascii="Times New Roman" w:eastAsiaTheme="minorHAnsi" w:hAnsi="Times New Roman"/>
          <w:sz w:val="28"/>
          <w:szCs w:val="28"/>
        </w:rPr>
        <w:t xml:space="preserve"> по гражданским делам города Астаны</w:t>
      </w:r>
      <w:r>
        <w:rPr>
          <w:rFonts w:ascii="Times New Roman" w:eastAsiaTheme="minorHAnsi" w:hAnsi="Times New Roman"/>
          <w:sz w:val="28"/>
          <w:szCs w:val="28"/>
        </w:rPr>
        <w:t xml:space="preserve"> от 17 ноября 2023 года по иску </w:t>
      </w:r>
      <w:proofErr w:type="spellStart"/>
      <w:r>
        <w:rPr>
          <w:rFonts w:ascii="Times New Roman" w:eastAsiaTheme="minorHAnsi" w:hAnsi="Times New Roman"/>
          <w:sz w:val="28"/>
          <w:szCs w:val="28"/>
        </w:rPr>
        <w:t>А.Туленбай</w:t>
      </w:r>
      <w:proofErr w:type="spellEnd"/>
      <w:r>
        <w:rPr>
          <w:rFonts w:ascii="Times New Roman" w:eastAsiaTheme="minorHAnsi" w:hAnsi="Times New Roman"/>
          <w:sz w:val="28"/>
          <w:szCs w:val="28"/>
        </w:rPr>
        <w:t xml:space="preserve"> к Министерству финансов РК </w:t>
      </w:r>
      <w:r w:rsidRPr="0043721E">
        <w:rPr>
          <w:rFonts w:ascii="Times New Roman" w:eastAsiaTheme="minorHAnsi" w:hAnsi="Times New Roman"/>
          <w:sz w:val="28"/>
          <w:szCs w:val="28"/>
        </w:rPr>
        <w:t xml:space="preserve">о возмещении </w:t>
      </w:r>
      <w:r>
        <w:rPr>
          <w:rFonts w:ascii="Times New Roman" w:eastAsiaTheme="minorHAnsi" w:hAnsi="Times New Roman"/>
          <w:sz w:val="28"/>
          <w:szCs w:val="28"/>
        </w:rPr>
        <w:t xml:space="preserve">морального </w:t>
      </w:r>
      <w:r w:rsidRPr="0043721E">
        <w:rPr>
          <w:rFonts w:ascii="Times New Roman" w:eastAsiaTheme="minorHAnsi" w:hAnsi="Times New Roman"/>
          <w:sz w:val="28"/>
          <w:szCs w:val="28"/>
        </w:rPr>
        <w:t>вреда в связи со смерть</w:t>
      </w:r>
      <w:r w:rsidRPr="0066177F">
        <w:rPr>
          <w:rFonts w:ascii="Times New Roman" w:eastAsiaTheme="minorHAnsi" w:hAnsi="Times New Roman"/>
          <w:sz w:val="28"/>
          <w:szCs w:val="28"/>
        </w:rPr>
        <w:t xml:space="preserve">ю </w:t>
      </w:r>
      <w:r w:rsidR="008E7C1B" w:rsidRPr="008E7C1B">
        <w:rPr>
          <w:rFonts w:ascii="Times New Roman" w:eastAsiaTheme="minorHAnsi" w:hAnsi="Times New Roman"/>
          <w:sz w:val="28"/>
          <w:szCs w:val="28"/>
        </w:rPr>
        <w:t xml:space="preserve">и незаконным уголовным преследованием </w:t>
      </w:r>
      <w:proofErr w:type="spellStart"/>
      <w:r>
        <w:rPr>
          <w:rFonts w:ascii="Times New Roman" w:eastAsiaTheme="minorHAnsi" w:hAnsi="Times New Roman"/>
          <w:sz w:val="28"/>
          <w:szCs w:val="28"/>
        </w:rPr>
        <w:t>Д.Аг</w:t>
      </w:r>
      <w:r w:rsidR="00841C5D">
        <w:rPr>
          <w:rFonts w:ascii="Times New Roman" w:eastAsiaTheme="minorHAnsi" w:hAnsi="Times New Roman"/>
          <w:sz w:val="28"/>
          <w:szCs w:val="28"/>
        </w:rPr>
        <w:t>ы</w:t>
      </w:r>
      <w:r>
        <w:rPr>
          <w:rFonts w:ascii="Times New Roman" w:eastAsiaTheme="minorHAnsi" w:hAnsi="Times New Roman"/>
          <w:sz w:val="28"/>
          <w:szCs w:val="28"/>
        </w:rPr>
        <w:t>зам</w:t>
      </w:r>
      <w:r w:rsidR="00270BCB">
        <w:rPr>
          <w:rFonts w:ascii="Times New Roman" w:eastAsiaTheme="minorHAnsi" w:hAnsi="Times New Roman"/>
          <w:sz w:val="28"/>
          <w:szCs w:val="28"/>
        </w:rPr>
        <w:t>а</w:t>
      </w:r>
      <w:proofErr w:type="spellEnd"/>
    </w:p>
    <w:p w:rsidR="00D12A1A" w:rsidRPr="00BF533C" w:rsidRDefault="00FF44C0" w:rsidP="006F35BA">
      <w:pPr>
        <w:pStyle w:val="af0"/>
        <w:numPr>
          <w:ilvl w:val="0"/>
          <w:numId w:val="29"/>
        </w:numPr>
        <w:ind w:left="0" w:firstLine="709"/>
        <w:jc w:val="both"/>
        <w:rPr>
          <w:rFonts w:ascii="Times New Roman" w:eastAsia="Times New Roman" w:hAnsi="Times New Roman"/>
          <w:color w:val="000000"/>
          <w:sz w:val="28"/>
          <w:szCs w:val="28"/>
          <w:lang w:eastAsia="ru-RU"/>
        </w:rPr>
      </w:pPr>
      <w:r w:rsidRPr="00FF44C0">
        <w:rPr>
          <w:rFonts w:ascii="Times New Roman" w:eastAsia="Times New Roman" w:hAnsi="Times New Roman"/>
          <w:color w:val="000000"/>
          <w:sz w:val="28"/>
          <w:szCs w:val="28"/>
          <w:lang w:eastAsia="ru-RU"/>
        </w:rPr>
        <w:t>Постановление Судебной коллегии по гражданским делам суда города Астаны от 31 января 2024 года</w:t>
      </w:r>
      <w:r>
        <w:rPr>
          <w:rFonts w:ascii="Times New Roman" w:eastAsia="Times New Roman" w:hAnsi="Times New Roman"/>
          <w:color w:val="000000"/>
          <w:sz w:val="28"/>
          <w:szCs w:val="28"/>
          <w:lang w:eastAsia="ru-RU"/>
        </w:rPr>
        <w:t xml:space="preserve"> </w:t>
      </w:r>
      <w:r w:rsidRPr="00FF44C0">
        <w:rPr>
          <w:rFonts w:ascii="Times New Roman" w:eastAsia="Times New Roman" w:hAnsi="Times New Roman"/>
          <w:color w:val="000000"/>
          <w:sz w:val="28"/>
          <w:szCs w:val="28"/>
          <w:lang w:eastAsia="ru-RU"/>
        </w:rPr>
        <w:t xml:space="preserve">по иску </w:t>
      </w:r>
      <w:proofErr w:type="spellStart"/>
      <w:r w:rsidRPr="00FF44C0">
        <w:rPr>
          <w:rFonts w:ascii="Times New Roman" w:eastAsia="Times New Roman" w:hAnsi="Times New Roman"/>
          <w:color w:val="000000"/>
          <w:sz w:val="28"/>
          <w:szCs w:val="28"/>
          <w:lang w:eastAsia="ru-RU"/>
        </w:rPr>
        <w:t>А.Туленбай</w:t>
      </w:r>
      <w:proofErr w:type="spellEnd"/>
      <w:r w:rsidRPr="00FF44C0">
        <w:rPr>
          <w:rFonts w:ascii="Times New Roman" w:eastAsia="Times New Roman" w:hAnsi="Times New Roman"/>
          <w:color w:val="000000"/>
          <w:sz w:val="28"/>
          <w:szCs w:val="28"/>
          <w:lang w:eastAsia="ru-RU"/>
        </w:rPr>
        <w:t xml:space="preserve"> к Министерству финансов РК о возмещении морального вреда в связи со смертью </w:t>
      </w:r>
      <w:r w:rsidR="008E7C1B" w:rsidRPr="008E7C1B">
        <w:rPr>
          <w:rFonts w:ascii="Times New Roman" w:eastAsia="Times New Roman" w:hAnsi="Times New Roman"/>
          <w:color w:val="000000"/>
          <w:sz w:val="28"/>
          <w:szCs w:val="28"/>
          <w:lang w:eastAsia="ru-RU"/>
        </w:rPr>
        <w:t xml:space="preserve">и незаконным уголовным преследованием </w:t>
      </w:r>
      <w:proofErr w:type="spellStart"/>
      <w:r w:rsidRPr="00FF44C0">
        <w:rPr>
          <w:rFonts w:ascii="Times New Roman" w:eastAsia="Times New Roman" w:hAnsi="Times New Roman"/>
          <w:color w:val="000000"/>
          <w:sz w:val="28"/>
          <w:szCs w:val="28"/>
          <w:lang w:eastAsia="ru-RU"/>
        </w:rPr>
        <w:t>Д.Агызам</w:t>
      </w:r>
      <w:r w:rsidR="00270BCB">
        <w:rPr>
          <w:rFonts w:ascii="Times New Roman" w:eastAsia="Times New Roman" w:hAnsi="Times New Roman"/>
          <w:color w:val="000000"/>
          <w:sz w:val="28"/>
          <w:szCs w:val="28"/>
          <w:lang w:eastAsia="ru-RU"/>
        </w:rPr>
        <w:t>а</w:t>
      </w:r>
      <w:proofErr w:type="spellEnd"/>
    </w:p>
    <w:p w:rsidR="00853F6B" w:rsidRPr="0066177F" w:rsidRDefault="00853F6B" w:rsidP="00853F6B">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 xml:space="preserve">Решение </w:t>
      </w:r>
      <w:r w:rsidRPr="00532AF3">
        <w:rPr>
          <w:rFonts w:ascii="Times New Roman" w:eastAsiaTheme="minorHAnsi" w:hAnsi="Times New Roman"/>
          <w:sz w:val="28"/>
          <w:szCs w:val="28"/>
        </w:rPr>
        <w:t>Межрайонн</w:t>
      </w:r>
      <w:r>
        <w:rPr>
          <w:rFonts w:ascii="Times New Roman" w:eastAsiaTheme="minorHAnsi" w:hAnsi="Times New Roman"/>
          <w:sz w:val="28"/>
          <w:szCs w:val="28"/>
        </w:rPr>
        <w:t>ого</w:t>
      </w:r>
      <w:r w:rsidRPr="00532AF3">
        <w:rPr>
          <w:rFonts w:ascii="Times New Roman" w:eastAsiaTheme="minorHAnsi" w:hAnsi="Times New Roman"/>
          <w:sz w:val="28"/>
          <w:szCs w:val="28"/>
        </w:rPr>
        <w:t xml:space="preserve"> суд</w:t>
      </w:r>
      <w:r>
        <w:rPr>
          <w:rFonts w:ascii="Times New Roman" w:eastAsiaTheme="minorHAnsi" w:hAnsi="Times New Roman"/>
          <w:sz w:val="28"/>
          <w:szCs w:val="28"/>
        </w:rPr>
        <w:t>а</w:t>
      </w:r>
      <w:r w:rsidRPr="00532AF3">
        <w:rPr>
          <w:rFonts w:ascii="Times New Roman" w:eastAsiaTheme="minorHAnsi" w:hAnsi="Times New Roman"/>
          <w:sz w:val="28"/>
          <w:szCs w:val="28"/>
        </w:rPr>
        <w:t xml:space="preserve"> по гражданским делам города Астаны</w:t>
      </w:r>
      <w:r>
        <w:rPr>
          <w:rFonts w:ascii="Times New Roman" w:eastAsiaTheme="minorHAnsi" w:hAnsi="Times New Roman"/>
          <w:sz w:val="28"/>
          <w:szCs w:val="28"/>
        </w:rPr>
        <w:t xml:space="preserve"> от 02 августа 2023 года по иску </w:t>
      </w:r>
      <w:proofErr w:type="spellStart"/>
      <w:r>
        <w:rPr>
          <w:rFonts w:ascii="Times New Roman" w:eastAsiaTheme="minorHAnsi" w:hAnsi="Times New Roman"/>
          <w:sz w:val="28"/>
          <w:szCs w:val="28"/>
        </w:rPr>
        <w:t>А.Пирманова</w:t>
      </w:r>
      <w:proofErr w:type="spellEnd"/>
      <w:r>
        <w:rPr>
          <w:rFonts w:ascii="Times New Roman" w:eastAsiaTheme="minorHAnsi" w:hAnsi="Times New Roman"/>
          <w:sz w:val="28"/>
          <w:szCs w:val="28"/>
        </w:rPr>
        <w:t xml:space="preserve"> к Министерству </w:t>
      </w:r>
      <w:r>
        <w:rPr>
          <w:rFonts w:ascii="Times New Roman" w:eastAsiaTheme="minorHAnsi" w:hAnsi="Times New Roman"/>
          <w:sz w:val="28"/>
          <w:szCs w:val="28"/>
        </w:rPr>
        <w:lastRenderedPageBreak/>
        <w:t xml:space="preserve">финансов РК </w:t>
      </w:r>
      <w:r w:rsidRPr="0043721E">
        <w:rPr>
          <w:rFonts w:ascii="Times New Roman" w:eastAsiaTheme="minorHAnsi" w:hAnsi="Times New Roman"/>
          <w:sz w:val="28"/>
          <w:szCs w:val="28"/>
        </w:rPr>
        <w:t xml:space="preserve">о возмещении </w:t>
      </w:r>
      <w:r>
        <w:rPr>
          <w:rFonts w:ascii="Times New Roman" w:eastAsiaTheme="minorHAnsi" w:hAnsi="Times New Roman"/>
          <w:sz w:val="28"/>
          <w:szCs w:val="28"/>
        </w:rPr>
        <w:t xml:space="preserve">морального </w:t>
      </w:r>
      <w:r w:rsidRPr="0043721E">
        <w:rPr>
          <w:rFonts w:ascii="Times New Roman" w:eastAsiaTheme="minorHAnsi" w:hAnsi="Times New Roman"/>
          <w:sz w:val="28"/>
          <w:szCs w:val="28"/>
        </w:rPr>
        <w:t>вреда в связи со смерть</w:t>
      </w:r>
      <w:r w:rsidRPr="0066177F">
        <w:rPr>
          <w:rFonts w:ascii="Times New Roman" w:eastAsiaTheme="minorHAnsi" w:hAnsi="Times New Roman"/>
          <w:sz w:val="28"/>
          <w:szCs w:val="28"/>
        </w:rPr>
        <w:t xml:space="preserve">ю </w:t>
      </w:r>
      <w:r w:rsidRPr="008E7C1B">
        <w:rPr>
          <w:rFonts w:ascii="Times New Roman" w:eastAsiaTheme="minorHAnsi" w:hAnsi="Times New Roman"/>
          <w:sz w:val="28"/>
          <w:szCs w:val="28"/>
        </w:rPr>
        <w:t xml:space="preserve">и незаконным уголовным преследованием </w:t>
      </w:r>
      <w:proofErr w:type="spellStart"/>
      <w:r>
        <w:rPr>
          <w:rFonts w:ascii="Times New Roman" w:eastAsiaTheme="minorHAnsi" w:hAnsi="Times New Roman"/>
          <w:sz w:val="28"/>
          <w:szCs w:val="28"/>
        </w:rPr>
        <w:t>Д.</w:t>
      </w:r>
      <w:r w:rsidR="0017131E">
        <w:rPr>
          <w:rFonts w:ascii="Times New Roman" w:eastAsiaTheme="minorHAnsi" w:hAnsi="Times New Roman"/>
          <w:sz w:val="28"/>
          <w:szCs w:val="28"/>
        </w:rPr>
        <w:t>Пирманова</w:t>
      </w:r>
      <w:proofErr w:type="spellEnd"/>
    </w:p>
    <w:p w:rsidR="007348CD" w:rsidRPr="00BF533C" w:rsidRDefault="007348CD" w:rsidP="007348CD">
      <w:pPr>
        <w:pStyle w:val="af0"/>
        <w:numPr>
          <w:ilvl w:val="0"/>
          <w:numId w:val="29"/>
        </w:numPr>
        <w:ind w:left="0" w:firstLine="709"/>
        <w:jc w:val="both"/>
        <w:rPr>
          <w:rFonts w:ascii="Times New Roman" w:eastAsia="Times New Roman" w:hAnsi="Times New Roman"/>
          <w:color w:val="000000"/>
          <w:sz w:val="28"/>
          <w:szCs w:val="28"/>
          <w:lang w:eastAsia="ru-RU"/>
        </w:rPr>
      </w:pPr>
      <w:r w:rsidRPr="00FF44C0">
        <w:rPr>
          <w:rFonts w:ascii="Times New Roman" w:eastAsia="Times New Roman" w:hAnsi="Times New Roman"/>
          <w:color w:val="000000"/>
          <w:sz w:val="28"/>
          <w:szCs w:val="28"/>
          <w:lang w:eastAsia="ru-RU"/>
        </w:rPr>
        <w:t xml:space="preserve">Постановление Судебной коллегии по гражданским делам суда города Астаны от </w:t>
      </w:r>
      <w:r>
        <w:rPr>
          <w:rFonts w:ascii="Times New Roman" w:eastAsia="Times New Roman" w:hAnsi="Times New Roman"/>
          <w:color w:val="000000"/>
          <w:sz w:val="28"/>
          <w:szCs w:val="28"/>
          <w:lang w:eastAsia="ru-RU"/>
        </w:rPr>
        <w:t xml:space="preserve">11 октября </w:t>
      </w:r>
      <w:r w:rsidRPr="00FF44C0">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3</w:t>
      </w:r>
      <w:r w:rsidRPr="00FF44C0">
        <w:rPr>
          <w:rFonts w:ascii="Times New Roman" w:eastAsia="Times New Roman" w:hAnsi="Times New Roman"/>
          <w:color w:val="000000"/>
          <w:sz w:val="28"/>
          <w:szCs w:val="28"/>
          <w:lang w:eastAsia="ru-RU"/>
        </w:rPr>
        <w:t xml:space="preserve"> года</w:t>
      </w:r>
      <w:r>
        <w:rPr>
          <w:rFonts w:ascii="Times New Roman" w:eastAsia="Times New Roman" w:hAnsi="Times New Roman"/>
          <w:color w:val="000000"/>
          <w:sz w:val="28"/>
          <w:szCs w:val="28"/>
          <w:lang w:eastAsia="ru-RU"/>
        </w:rPr>
        <w:t xml:space="preserve"> </w:t>
      </w:r>
      <w:r w:rsidRPr="007348CD">
        <w:rPr>
          <w:rFonts w:ascii="Times New Roman" w:eastAsia="Times New Roman" w:hAnsi="Times New Roman"/>
          <w:color w:val="000000"/>
          <w:sz w:val="28"/>
          <w:szCs w:val="28"/>
          <w:lang w:eastAsia="ru-RU"/>
        </w:rPr>
        <w:t xml:space="preserve">по иску </w:t>
      </w:r>
      <w:proofErr w:type="spellStart"/>
      <w:r w:rsidRPr="007348CD">
        <w:rPr>
          <w:rFonts w:ascii="Times New Roman" w:eastAsia="Times New Roman" w:hAnsi="Times New Roman"/>
          <w:color w:val="000000"/>
          <w:sz w:val="28"/>
          <w:szCs w:val="28"/>
          <w:lang w:eastAsia="ru-RU"/>
        </w:rPr>
        <w:t>А.Пирманова</w:t>
      </w:r>
      <w:proofErr w:type="spellEnd"/>
      <w:r w:rsidRPr="007348CD">
        <w:rPr>
          <w:rFonts w:ascii="Times New Roman" w:eastAsia="Times New Roman" w:hAnsi="Times New Roman"/>
          <w:color w:val="000000"/>
          <w:sz w:val="28"/>
          <w:szCs w:val="28"/>
          <w:lang w:eastAsia="ru-RU"/>
        </w:rPr>
        <w:t xml:space="preserve"> к Министерству финансов РК о возмещении морального вреда в связи со смертью и незаконным уголовным преследованием </w:t>
      </w:r>
      <w:proofErr w:type="spellStart"/>
      <w:r w:rsidRPr="007348CD">
        <w:rPr>
          <w:rFonts w:ascii="Times New Roman" w:eastAsia="Times New Roman" w:hAnsi="Times New Roman"/>
          <w:color w:val="000000"/>
          <w:sz w:val="28"/>
          <w:szCs w:val="28"/>
          <w:lang w:eastAsia="ru-RU"/>
        </w:rPr>
        <w:t>Д.Пирманова</w:t>
      </w:r>
      <w:proofErr w:type="spellEnd"/>
    </w:p>
    <w:p w:rsidR="00FF1BCD" w:rsidRDefault="00FF1BCD"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Определение </w:t>
      </w:r>
      <w:proofErr w:type="spellStart"/>
      <w:r>
        <w:rPr>
          <w:rFonts w:ascii="Times New Roman" w:eastAsia="Times New Roman" w:hAnsi="Times New Roman"/>
          <w:color w:val="000000"/>
          <w:sz w:val="28"/>
          <w:szCs w:val="28"/>
          <w:lang w:eastAsia="ru-RU"/>
        </w:rPr>
        <w:t>Бостандыкского</w:t>
      </w:r>
      <w:proofErr w:type="spellEnd"/>
      <w:r>
        <w:rPr>
          <w:rFonts w:ascii="Times New Roman" w:eastAsia="Times New Roman" w:hAnsi="Times New Roman"/>
          <w:color w:val="000000"/>
          <w:sz w:val="28"/>
          <w:szCs w:val="28"/>
          <w:lang w:eastAsia="ru-RU"/>
        </w:rPr>
        <w:t xml:space="preserve"> районного суда города Алматы от 12 февраля 2024 года по иску </w:t>
      </w:r>
      <w:proofErr w:type="spellStart"/>
      <w:r>
        <w:rPr>
          <w:rFonts w:ascii="Times New Roman" w:eastAsia="Times New Roman" w:hAnsi="Times New Roman"/>
          <w:color w:val="000000"/>
          <w:sz w:val="28"/>
          <w:szCs w:val="28"/>
          <w:lang w:eastAsia="ru-RU"/>
        </w:rPr>
        <w:t>А.Ахметжановой</w:t>
      </w:r>
      <w:proofErr w:type="spellEnd"/>
      <w:r>
        <w:rPr>
          <w:rFonts w:ascii="Times New Roman" w:eastAsia="Times New Roman" w:hAnsi="Times New Roman"/>
          <w:color w:val="000000"/>
          <w:sz w:val="28"/>
          <w:szCs w:val="28"/>
          <w:lang w:eastAsia="ru-RU"/>
        </w:rPr>
        <w:t xml:space="preserve"> о возмещении вреда в связи со смерть</w:t>
      </w:r>
      <w:r w:rsidR="00CF0964">
        <w:rPr>
          <w:rFonts w:ascii="Times New Roman" w:eastAsia="Times New Roman" w:hAnsi="Times New Roman"/>
          <w:color w:val="000000"/>
          <w:sz w:val="28"/>
          <w:szCs w:val="28"/>
          <w:lang w:eastAsia="ru-RU"/>
        </w:rPr>
        <w:t xml:space="preserve">ю </w:t>
      </w:r>
      <w:proofErr w:type="spellStart"/>
      <w:r w:rsidR="00CF0964">
        <w:rPr>
          <w:rFonts w:ascii="Times New Roman" w:eastAsia="Times New Roman" w:hAnsi="Times New Roman"/>
          <w:color w:val="000000"/>
          <w:sz w:val="28"/>
          <w:szCs w:val="28"/>
          <w:lang w:eastAsia="ru-RU"/>
        </w:rPr>
        <w:t>Р.Куат</w:t>
      </w:r>
      <w:proofErr w:type="spellEnd"/>
    </w:p>
    <w:p w:rsidR="00FF310F" w:rsidRPr="00A22E43" w:rsidRDefault="00FF310F" w:rsidP="00BB68E6">
      <w:pPr>
        <w:pStyle w:val="af0"/>
        <w:numPr>
          <w:ilvl w:val="0"/>
          <w:numId w:val="29"/>
        </w:numPr>
        <w:ind w:left="0" w:firstLine="709"/>
        <w:jc w:val="both"/>
        <w:rPr>
          <w:rFonts w:ascii="Times New Roman" w:eastAsia="Times New Roman" w:hAnsi="Times New Roman"/>
          <w:color w:val="000000"/>
          <w:sz w:val="28"/>
          <w:szCs w:val="28"/>
          <w:lang w:eastAsia="ru-RU"/>
        </w:rPr>
      </w:pPr>
      <w:r w:rsidRPr="00FF310F">
        <w:rPr>
          <w:rFonts w:ascii="Times New Roman" w:eastAsiaTheme="minorHAnsi" w:hAnsi="Times New Roman"/>
          <w:bCs/>
          <w:sz w:val="28"/>
          <w:szCs w:val="28"/>
        </w:rPr>
        <w:t xml:space="preserve">Уведомление Департамента полиции </w:t>
      </w:r>
      <w:proofErr w:type="spellStart"/>
      <w:r w:rsidRPr="00FF310F">
        <w:rPr>
          <w:rFonts w:ascii="Times New Roman" w:eastAsiaTheme="minorHAnsi" w:hAnsi="Times New Roman"/>
          <w:bCs/>
          <w:sz w:val="28"/>
          <w:szCs w:val="28"/>
        </w:rPr>
        <w:t>г.Алматы</w:t>
      </w:r>
      <w:proofErr w:type="spellEnd"/>
      <w:r w:rsidRPr="00FF310F">
        <w:rPr>
          <w:rFonts w:ascii="Times New Roman" w:eastAsiaTheme="minorHAnsi" w:hAnsi="Times New Roman"/>
          <w:bCs/>
          <w:sz w:val="28"/>
          <w:szCs w:val="28"/>
        </w:rPr>
        <w:t xml:space="preserve"> от 07 сентября 2022 года о прекращении уголовного дел</w:t>
      </w:r>
      <w:r>
        <w:rPr>
          <w:rFonts w:ascii="Times New Roman" w:eastAsiaTheme="minorHAnsi" w:hAnsi="Times New Roman"/>
          <w:bCs/>
          <w:sz w:val="28"/>
          <w:szCs w:val="28"/>
        </w:rPr>
        <w:t>а</w:t>
      </w:r>
      <w:r w:rsidRPr="00FF310F">
        <w:rPr>
          <w:rFonts w:ascii="Times New Roman" w:eastAsiaTheme="minorHAnsi" w:hAnsi="Times New Roman"/>
          <w:bCs/>
          <w:sz w:val="28"/>
          <w:szCs w:val="28"/>
        </w:rPr>
        <w:t xml:space="preserve"> по факту смерти </w:t>
      </w:r>
      <w:proofErr w:type="spellStart"/>
      <w:r>
        <w:rPr>
          <w:rFonts w:ascii="Times New Roman" w:eastAsiaTheme="minorHAnsi" w:hAnsi="Times New Roman"/>
          <w:bCs/>
          <w:sz w:val="28"/>
          <w:szCs w:val="28"/>
        </w:rPr>
        <w:t>О.</w:t>
      </w:r>
      <w:r w:rsidRPr="00FF310F">
        <w:rPr>
          <w:rFonts w:ascii="Times New Roman" w:eastAsiaTheme="minorHAnsi" w:hAnsi="Times New Roman"/>
          <w:bCs/>
          <w:sz w:val="28"/>
          <w:szCs w:val="28"/>
        </w:rPr>
        <w:t>Алимжан</w:t>
      </w:r>
      <w:proofErr w:type="spellEnd"/>
      <w:r w:rsidRPr="00FF310F">
        <w:rPr>
          <w:rFonts w:ascii="Times New Roman" w:eastAsiaTheme="minorHAnsi" w:hAnsi="Times New Roman"/>
          <w:bCs/>
          <w:sz w:val="28"/>
          <w:szCs w:val="28"/>
          <w:lang w:val="kk-KZ"/>
        </w:rPr>
        <w:t>ұ</w:t>
      </w:r>
      <w:proofErr w:type="spellStart"/>
      <w:r w:rsidRPr="00FF310F">
        <w:rPr>
          <w:rFonts w:ascii="Times New Roman" w:eastAsiaTheme="minorHAnsi" w:hAnsi="Times New Roman"/>
          <w:bCs/>
          <w:sz w:val="28"/>
          <w:szCs w:val="28"/>
        </w:rPr>
        <w:t>лы</w:t>
      </w:r>
      <w:proofErr w:type="spellEnd"/>
    </w:p>
    <w:p w:rsidR="00A22E43" w:rsidRPr="002643C6" w:rsidRDefault="00A22E43" w:rsidP="00BB68E6">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w:t>
      </w:r>
      <w:r w:rsidRPr="00A22E43">
        <w:rPr>
          <w:rFonts w:ascii="Times New Roman" w:eastAsia="Times New Roman" w:hAnsi="Times New Roman"/>
          <w:bCs/>
          <w:color w:val="000000"/>
          <w:sz w:val="28"/>
          <w:szCs w:val="28"/>
          <w:lang w:eastAsia="ru-RU"/>
        </w:rPr>
        <w:t xml:space="preserve">твет прокуратуры </w:t>
      </w:r>
      <w:proofErr w:type="spellStart"/>
      <w:r w:rsidRPr="00A22E43">
        <w:rPr>
          <w:rFonts w:ascii="Times New Roman" w:eastAsia="Times New Roman" w:hAnsi="Times New Roman"/>
          <w:bCs/>
          <w:color w:val="000000"/>
          <w:sz w:val="28"/>
          <w:szCs w:val="28"/>
          <w:lang w:eastAsia="ru-RU"/>
        </w:rPr>
        <w:t>г.Алматы</w:t>
      </w:r>
      <w:proofErr w:type="spellEnd"/>
      <w:r w:rsidRPr="00A22E43">
        <w:rPr>
          <w:rFonts w:ascii="Times New Roman" w:eastAsia="Times New Roman" w:hAnsi="Times New Roman"/>
          <w:bCs/>
          <w:color w:val="000000"/>
          <w:sz w:val="28"/>
          <w:szCs w:val="28"/>
          <w:lang w:eastAsia="ru-RU"/>
        </w:rPr>
        <w:t xml:space="preserve"> от 06 февраля 2023 года </w:t>
      </w:r>
      <w:r>
        <w:rPr>
          <w:rFonts w:ascii="Times New Roman" w:eastAsia="Times New Roman" w:hAnsi="Times New Roman"/>
          <w:bCs/>
          <w:color w:val="000000"/>
          <w:sz w:val="28"/>
          <w:szCs w:val="28"/>
          <w:lang w:eastAsia="ru-RU"/>
        </w:rPr>
        <w:t xml:space="preserve">о прекращении </w:t>
      </w:r>
      <w:r w:rsidRPr="00A22E43">
        <w:rPr>
          <w:rFonts w:ascii="Times New Roman" w:eastAsia="Times New Roman" w:hAnsi="Times New Roman"/>
          <w:bCs/>
          <w:color w:val="000000"/>
          <w:sz w:val="28"/>
          <w:szCs w:val="28"/>
          <w:lang w:eastAsia="ru-RU"/>
        </w:rPr>
        <w:t>уголовно</w:t>
      </w:r>
      <w:r>
        <w:rPr>
          <w:rFonts w:ascii="Times New Roman" w:eastAsia="Times New Roman" w:hAnsi="Times New Roman"/>
          <w:bCs/>
          <w:color w:val="000000"/>
          <w:sz w:val="28"/>
          <w:szCs w:val="28"/>
          <w:lang w:eastAsia="ru-RU"/>
        </w:rPr>
        <w:t>го</w:t>
      </w:r>
      <w:r w:rsidRPr="00A22E43">
        <w:rPr>
          <w:rFonts w:ascii="Times New Roman" w:eastAsia="Times New Roman" w:hAnsi="Times New Roman"/>
          <w:bCs/>
          <w:color w:val="000000"/>
          <w:sz w:val="28"/>
          <w:szCs w:val="28"/>
          <w:lang w:eastAsia="ru-RU"/>
        </w:rPr>
        <w:t xml:space="preserve"> дел</w:t>
      </w:r>
      <w:r>
        <w:rPr>
          <w:rFonts w:ascii="Times New Roman" w:eastAsia="Times New Roman" w:hAnsi="Times New Roman"/>
          <w:bCs/>
          <w:color w:val="000000"/>
          <w:sz w:val="28"/>
          <w:szCs w:val="28"/>
          <w:lang w:eastAsia="ru-RU"/>
        </w:rPr>
        <w:t>а</w:t>
      </w:r>
      <w:r w:rsidRPr="00A22E43">
        <w:rPr>
          <w:rFonts w:ascii="Times New Roman" w:eastAsia="Times New Roman" w:hAnsi="Times New Roman"/>
          <w:bCs/>
          <w:color w:val="000000"/>
          <w:sz w:val="28"/>
          <w:szCs w:val="28"/>
          <w:lang w:eastAsia="ru-RU"/>
        </w:rPr>
        <w:t xml:space="preserve"> по факту смерти </w:t>
      </w:r>
      <w:proofErr w:type="spellStart"/>
      <w:r>
        <w:rPr>
          <w:rFonts w:ascii="Times New Roman" w:eastAsia="Times New Roman" w:hAnsi="Times New Roman"/>
          <w:bCs/>
          <w:color w:val="000000"/>
          <w:sz w:val="28"/>
          <w:szCs w:val="28"/>
          <w:lang w:eastAsia="ru-RU"/>
        </w:rPr>
        <w:t>Б.</w:t>
      </w:r>
      <w:r w:rsidRPr="00A22E43">
        <w:rPr>
          <w:rFonts w:ascii="Times New Roman" w:eastAsia="Times New Roman" w:hAnsi="Times New Roman"/>
          <w:bCs/>
          <w:color w:val="000000"/>
          <w:sz w:val="28"/>
          <w:szCs w:val="28"/>
          <w:lang w:eastAsia="ru-RU"/>
        </w:rPr>
        <w:t>Асхатбек</w:t>
      </w:r>
      <w:r>
        <w:rPr>
          <w:rFonts w:ascii="Times New Roman" w:eastAsia="Times New Roman" w:hAnsi="Times New Roman"/>
          <w:bCs/>
          <w:color w:val="000000"/>
          <w:sz w:val="28"/>
          <w:szCs w:val="28"/>
          <w:lang w:eastAsia="ru-RU"/>
        </w:rPr>
        <w:t>а</w:t>
      </w:r>
      <w:proofErr w:type="spellEnd"/>
    </w:p>
    <w:p w:rsidR="002643C6" w:rsidRPr="000217CD" w:rsidRDefault="002643C6" w:rsidP="002643C6">
      <w:pPr>
        <w:pStyle w:val="af0"/>
        <w:numPr>
          <w:ilvl w:val="0"/>
          <w:numId w:val="29"/>
        </w:numPr>
        <w:ind w:left="0" w:firstLine="709"/>
        <w:jc w:val="both"/>
        <w:rPr>
          <w:rFonts w:ascii="Times New Roman" w:eastAsia="Times New Roman" w:hAnsi="Times New Roman"/>
          <w:color w:val="000000"/>
          <w:sz w:val="28"/>
          <w:szCs w:val="28"/>
          <w:lang w:eastAsia="ru-RU"/>
        </w:rPr>
      </w:pPr>
      <w:r w:rsidRPr="00FF310F">
        <w:rPr>
          <w:rFonts w:ascii="Times New Roman" w:eastAsiaTheme="minorHAnsi" w:hAnsi="Times New Roman"/>
          <w:bCs/>
          <w:sz w:val="28"/>
          <w:szCs w:val="28"/>
        </w:rPr>
        <w:t xml:space="preserve">Уведомление Департамента полиции </w:t>
      </w:r>
      <w:proofErr w:type="spellStart"/>
      <w:r w:rsidRPr="00FF310F">
        <w:rPr>
          <w:rFonts w:ascii="Times New Roman" w:eastAsiaTheme="minorHAnsi" w:hAnsi="Times New Roman"/>
          <w:bCs/>
          <w:sz w:val="28"/>
          <w:szCs w:val="28"/>
        </w:rPr>
        <w:t>г.Алматы</w:t>
      </w:r>
      <w:proofErr w:type="spellEnd"/>
      <w:r w:rsidRPr="00FF310F">
        <w:rPr>
          <w:rFonts w:ascii="Times New Roman" w:eastAsiaTheme="minorHAnsi" w:hAnsi="Times New Roman"/>
          <w:bCs/>
          <w:sz w:val="28"/>
          <w:szCs w:val="28"/>
        </w:rPr>
        <w:t xml:space="preserve"> от </w:t>
      </w:r>
      <w:r>
        <w:rPr>
          <w:rFonts w:ascii="Times New Roman" w:eastAsiaTheme="minorHAnsi" w:hAnsi="Times New Roman"/>
          <w:bCs/>
          <w:sz w:val="28"/>
          <w:szCs w:val="28"/>
        </w:rPr>
        <w:t>30</w:t>
      </w:r>
      <w:r w:rsidRPr="00FF310F">
        <w:rPr>
          <w:rFonts w:ascii="Times New Roman" w:eastAsiaTheme="minorHAnsi" w:hAnsi="Times New Roman"/>
          <w:bCs/>
          <w:sz w:val="28"/>
          <w:szCs w:val="28"/>
        </w:rPr>
        <w:t xml:space="preserve"> сентября 2022 года о прекращении уголовного дел</w:t>
      </w:r>
      <w:r>
        <w:rPr>
          <w:rFonts w:ascii="Times New Roman" w:eastAsiaTheme="minorHAnsi" w:hAnsi="Times New Roman"/>
          <w:bCs/>
          <w:sz w:val="28"/>
          <w:szCs w:val="28"/>
        </w:rPr>
        <w:t>а</w:t>
      </w:r>
      <w:r w:rsidRPr="00FF310F">
        <w:rPr>
          <w:rFonts w:ascii="Times New Roman" w:eastAsiaTheme="minorHAnsi" w:hAnsi="Times New Roman"/>
          <w:bCs/>
          <w:sz w:val="28"/>
          <w:szCs w:val="28"/>
        </w:rPr>
        <w:t xml:space="preserve"> по факту смерти </w:t>
      </w:r>
      <w:proofErr w:type="spellStart"/>
      <w:r>
        <w:rPr>
          <w:rFonts w:ascii="Times New Roman" w:eastAsiaTheme="minorHAnsi" w:hAnsi="Times New Roman"/>
          <w:bCs/>
          <w:sz w:val="28"/>
          <w:szCs w:val="28"/>
        </w:rPr>
        <w:t>Ж.Байтханова</w:t>
      </w:r>
      <w:proofErr w:type="spellEnd"/>
    </w:p>
    <w:p w:rsidR="000217CD" w:rsidRPr="00477938" w:rsidRDefault="000217CD" w:rsidP="002643C6">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П</w:t>
      </w:r>
      <w:r w:rsidRPr="000217CD">
        <w:rPr>
          <w:rFonts w:ascii="Times New Roman" w:eastAsia="Times New Roman" w:hAnsi="Times New Roman"/>
          <w:bCs/>
          <w:color w:val="000000"/>
          <w:sz w:val="28"/>
          <w:szCs w:val="28"/>
          <w:lang w:eastAsia="ru-RU"/>
        </w:rPr>
        <w:t>исьм</w:t>
      </w:r>
      <w:r w:rsidR="00230854">
        <w:rPr>
          <w:rFonts w:ascii="Times New Roman" w:eastAsia="Times New Roman" w:hAnsi="Times New Roman"/>
          <w:bCs/>
          <w:color w:val="000000"/>
          <w:sz w:val="28"/>
          <w:szCs w:val="28"/>
          <w:lang w:eastAsia="ru-RU"/>
        </w:rPr>
        <w:t>о</w:t>
      </w:r>
      <w:r w:rsidRPr="000217CD">
        <w:rPr>
          <w:rFonts w:ascii="Times New Roman" w:eastAsia="Times New Roman" w:hAnsi="Times New Roman"/>
          <w:bCs/>
          <w:color w:val="000000"/>
          <w:sz w:val="28"/>
          <w:szCs w:val="28"/>
          <w:lang w:eastAsia="ru-RU"/>
        </w:rPr>
        <w:t xml:space="preserve"> Департамента полиции </w:t>
      </w:r>
      <w:proofErr w:type="spellStart"/>
      <w:r w:rsidRPr="000217CD">
        <w:rPr>
          <w:rFonts w:ascii="Times New Roman" w:eastAsia="Times New Roman" w:hAnsi="Times New Roman"/>
          <w:bCs/>
          <w:color w:val="000000"/>
          <w:sz w:val="28"/>
          <w:szCs w:val="28"/>
          <w:lang w:eastAsia="ru-RU"/>
        </w:rPr>
        <w:t>г.Алматы</w:t>
      </w:r>
      <w:proofErr w:type="spellEnd"/>
      <w:r w:rsidRPr="000217CD">
        <w:rPr>
          <w:rFonts w:ascii="Times New Roman" w:eastAsia="Times New Roman" w:hAnsi="Times New Roman"/>
          <w:bCs/>
          <w:color w:val="000000"/>
          <w:sz w:val="28"/>
          <w:szCs w:val="28"/>
          <w:lang w:eastAsia="ru-RU"/>
        </w:rPr>
        <w:t xml:space="preserve"> от 20 декабря 2022 года </w:t>
      </w:r>
      <w:r w:rsidR="00230854">
        <w:rPr>
          <w:rFonts w:ascii="Times New Roman" w:eastAsia="Times New Roman" w:hAnsi="Times New Roman"/>
          <w:bCs/>
          <w:color w:val="000000"/>
          <w:sz w:val="28"/>
          <w:szCs w:val="28"/>
          <w:lang w:eastAsia="ru-RU"/>
        </w:rPr>
        <w:t xml:space="preserve">о прекращении </w:t>
      </w:r>
      <w:r w:rsidRPr="000217CD">
        <w:rPr>
          <w:rFonts w:ascii="Times New Roman" w:eastAsia="Times New Roman" w:hAnsi="Times New Roman"/>
          <w:bCs/>
          <w:color w:val="000000"/>
          <w:sz w:val="28"/>
          <w:szCs w:val="28"/>
          <w:lang w:eastAsia="ru-RU"/>
        </w:rPr>
        <w:t>уголовно</w:t>
      </w:r>
      <w:r w:rsidR="00230854">
        <w:rPr>
          <w:rFonts w:ascii="Times New Roman" w:eastAsia="Times New Roman" w:hAnsi="Times New Roman"/>
          <w:bCs/>
          <w:color w:val="000000"/>
          <w:sz w:val="28"/>
          <w:szCs w:val="28"/>
          <w:lang w:eastAsia="ru-RU"/>
        </w:rPr>
        <w:t>го</w:t>
      </w:r>
      <w:r w:rsidRPr="000217CD">
        <w:rPr>
          <w:rFonts w:ascii="Times New Roman" w:eastAsia="Times New Roman" w:hAnsi="Times New Roman"/>
          <w:bCs/>
          <w:color w:val="000000"/>
          <w:sz w:val="28"/>
          <w:szCs w:val="28"/>
          <w:lang w:eastAsia="ru-RU"/>
        </w:rPr>
        <w:t xml:space="preserve"> дел</w:t>
      </w:r>
      <w:r w:rsidR="00230854">
        <w:rPr>
          <w:rFonts w:ascii="Times New Roman" w:eastAsia="Times New Roman" w:hAnsi="Times New Roman"/>
          <w:bCs/>
          <w:color w:val="000000"/>
          <w:sz w:val="28"/>
          <w:szCs w:val="28"/>
          <w:lang w:eastAsia="ru-RU"/>
        </w:rPr>
        <w:t>а</w:t>
      </w:r>
      <w:r w:rsidRPr="000217CD">
        <w:rPr>
          <w:rFonts w:ascii="Times New Roman" w:eastAsia="Times New Roman" w:hAnsi="Times New Roman"/>
          <w:bCs/>
          <w:color w:val="000000"/>
          <w:sz w:val="28"/>
          <w:szCs w:val="28"/>
          <w:lang w:eastAsia="ru-RU"/>
        </w:rPr>
        <w:t xml:space="preserve"> по факту смерти </w:t>
      </w:r>
      <w:proofErr w:type="spellStart"/>
      <w:r w:rsidR="00230854">
        <w:rPr>
          <w:rFonts w:ascii="Times New Roman" w:eastAsia="Times New Roman" w:hAnsi="Times New Roman"/>
          <w:bCs/>
          <w:color w:val="000000"/>
          <w:sz w:val="28"/>
          <w:szCs w:val="28"/>
          <w:lang w:eastAsia="ru-RU"/>
        </w:rPr>
        <w:t>Е.</w:t>
      </w:r>
      <w:r w:rsidRPr="000217CD">
        <w:rPr>
          <w:rFonts w:ascii="Times New Roman" w:eastAsia="Times New Roman" w:hAnsi="Times New Roman"/>
          <w:bCs/>
          <w:color w:val="000000"/>
          <w:sz w:val="28"/>
          <w:szCs w:val="28"/>
          <w:lang w:eastAsia="ru-RU"/>
        </w:rPr>
        <w:t>Бекмуратова</w:t>
      </w:r>
      <w:proofErr w:type="spellEnd"/>
    </w:p>
    <w:p w:rsidR="00477938" w:rsidRPr="00477938" w:rsidRDefault="00477938" w:rsidP="00BB68E6">
      <w:pPr>
        <w:pStyle w:val="af0"/>
        <w:numPr>
          <w:ilvl w:val="0"/>
          <w:numId w:val="29"/>
        </w:numPr>
        <w:ind w:left="0" w:firstLine="709"/>
        <w:jc w:val="both"/>
        <w:rPr>
          <w:rFonts w:ascii="Times New Roman" w:eastAsia="Times New Roman" w:hAnsi="Times New Roman"/>
          <w:color w:val="000000"/>
          <w:sz w:val="28"/>
          <w:szCs w:val="28"/>
          <w:lang w:eastAsia="ru-RU"/>
        </w:rPr>
      </w:pPr>
      <w:r w:rsidRPr="00477938">
        <w:rPr>
          <w:rFonts w:ascii="Times New Roman" w:eastAsia="Times New Roman" w:hAnsi="Times New Roman"/>
          <w:bCs/>
          <w:color w:val="000000"/>
          <w:sz w:val="28"/>
          <w:szCs w:val="28"/>
          <w:lang w:eastAsia="ru-RU"/>
        </w:rPr>
        <w:t xml:space="preserve">Ответ прокуратуры </w:t>
      </w:r>
      <w:proofErr w:type="spellStart"/>
      <w:r w:rsidRPr="00477938">
        <w:rPr>
          <w:rFonts w:ascii="Times New Roman" w:eastAsia="Times New Roman" w:hAnsi="Times New Roman"/>
          <w:bCs/>
          <w:color w:val="000000"/>
          <w:sz w:val="28"/>
          <w:szCs w:val="28"/>
          <w:lang w:eastAsia="ru-RU"/>
        </w:rPr>
        <w:t>г.Алматы</w:t>
      </w:r>
      <w:proofErr w:type="spellEnd"/>
      <w:r w:rsidRPr="00477938">
        <w:rPr>
          <w:rFonts w:ascii="Times New Roman" w:eastAsia="Times New Roman" w:hAnsi="Times New Roman"/>
          <w:bCs/>
          <w:color w:val="000000"/>
          <w:sz w:val="28"/>
          <w:szCs w:val="28"/>
          <w:lang w:eastAsia="ru-RU"/>
        </w:rPr>
        <w:t xml:space="preserve"> от 0</w:t>
      </w:r>
      <w:r>
        <w:rPr>
          <w:rFonts w:ascii="Times New Roman" w:eastAsia="Times New Roman" w:hAnsi="Times New Roman"/>
          <w:bCs/>
          <w:color w:val="000000"/>
          <w:sz w:val="28"/>
          <w:szCs w:val="28"/>
          <w:lang w:eastAsia="ru-RU"/>
        </w:rPr>
        <w:t>7 сентября 2</w:t>
      </w:r>
      <w:r w:rsidRPr="00477938">
        <w:rPr>
          <w:rFonts w:ascii="Times New Roman" w:eastAsia="Times New Roman" w:hAnsi="Times New Roman"/>
          <w:bCs/>
          <w:color w:val="000000"/>
          <w:sz w:val="28"/>
          <w:szCs w:val="28"/>
          <w:lang w:eastAsia="ru-RU"/>
        </w:rPr>
        <w:t>02</w:t>
      </w:r>
      <w:r>
        <w:rPr>
          <w:rFonts w:ascii="Times New Roman" w:eastAsia="Times New Roman" w:hAnsi="Times New Roman"/>
          <w:bCs/>
          <w:color w:val="000000"/>
          <w:sz w:val="28"/>
          <w:szCs w:val="28"/>
          <w:lang w:eastAsia="ru-RU"/>
        </w:rPr>
        <w:t>2</w:t>
      </w:r>
      <w:r w:rsidRPr="00477938">
        <w:rPr>
          <w:rFonts w:ascii="Times New Roman" w:eastAsia="Times New Roman" w:hAnsi="Times New Roman"/>
          <w:bCs/>
          <w:color w:val="000000"/>
          <w:sz w:val="28"/>
          <w:szCs w:val="28"/>
          <w:lang w:eastAsia="ru-RU"/>
        </w:rPr>
        <w:t xml:space="preserve"> года о прекращении уголовного дела по факту смерти </w:t>
      </w:r>
      <w:proofErr w:type="spellStart"/>
      <w:r>
        <w:rPr>
          <w:rFonts w:ascii="Times New Roman" w:eastAsia="Times New Roman" w:hAnsi="Times New Roman"/>
          <w:bCs/>
          <w:color w:val="000000"/>
          <w:sz w:val="28"/>
          <w:szCs w:val="28"/>
          <w:lang w:eastAsia="ru-RU"/>
        </w:rPr>
        <w:t>А.Бектурганова</w:t>
      </w:r>
      <w:proofErr w:type="spellEnd"/>
    </w:p>
    <w:p w:rsidR="00990302" w:rsidRPr="00583472" w:rsidRDefault="00990302" w:rsidP="00990302">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hAnsi="Times New Roman"/>
          <w:bCs/>
          <w:sz w:val="28"/>
          <w:szCs w:val="28"/>
        </w:rPr>
        <w:t xml:space="preserve">Уведомление </w:t>
      </w:r>
      <w:r w:rsidRPr="00F16343">
        <w:rPr>
          <w:rFonts w:ascii="Times New Roman" w:hAnsi="Times New Roman"/>
          <w:bCs/>
          <w:sz w:val="28"/>
          <w:szCs w:val="28"/>
        </w:rPr>
        <w:t xml:space="preserve">Департамента полиции </w:t>
      </w:r>
      <w:proofErr w:type="spellStart"/>
      <w:r w:rsidRPr="00F16343">
        <w:rPr>
          <w:rFonts w:ascii="Times New Roman" w:hAnsi="Times New Roman"/>
          <w:bCs/>
          <w:sz w:val="28"/>
          <w:szCs w:val="28"/>
        </w:rPr>
        <w:t>г.Алматы</w:t>
      </w:r>
      <w:proofErr w:type="spellEnd"/>
      <w:r w:rsidRPr="00F16343">
        <w:rPr>
          <w:rFonts w:ascii="Times New Roman" w:hAnsi="Times New Roman"/>
          <w:bCs/>
          <w:sz w:val="28"/>
          <w:szCs w:val="28"/>
        </w:rPr>
        <w:t xml:space="preserve"> от </w:t>
      </w:r>
      <w:r>
        <w:rPr>
          <w:rFonts w:ascii="Times New Roman" w:hAnsi="Times New Roman"/>
          <w:bCs/>
          <w:sz w:val="28"/>
          <w:szCs w:val="28"/>
        </w:rPr>
        <w:t>15</w:t>
      </w:r>
      <w:r w:rsidRPr="00F16343">
        <w:rPr>
          <w:rFonts w:ascii="Times New Roman" w:hAnsi="Times New Roman"/>
          <w:bCs/>
          <w:sz w:val="28"/>
          <w:szCs w:val="28"/>
        </w:rPr>
        <w:t xml:space="preserve"> </w:t>
      </w:r>
      <w:r>
        <w:rPr>
          <w:rFonts w:ascii="Times New Roman" w:hAnsi="Times New Roman"/>
          <w:bCs/>
          <w:sz w:val="28"/>
          <w:szCs w:val="28"/>
        </w:rPr>
        <w:t xml:space="preserve">сентября </w:t>
      </w:r>
      <w:r w:rsidRPr="00F16343">
        <w:rPr>
          <w:rFonts w:ascii="Times New Roman" w:hAnsi="Times New Roman"/>
          <w:bCs/>
          <w:sz w:val="28"/>
          <w:szCs w:val="28"/>
        </w:rPr>
        <w:t>2022 года</w:t>
      </w:r>
      <w:r>
        <w:rPr>
          <w:rFonts w:ascii="Times New Roman" w:hAnsi="Times New Roman"/>
          <w:bCs/>
          <w:sz w:val="28"/>
          <w:szCs w:val="28"/>
        </w:rPr>
        <w:t xml:space="preserve"> </w:t>
      </w:r>
      <w:r w:rsidRPr="00990302">
        <w:rPr>
          <w:rFonts w:ascii="Times New Roman" w:hAnsi="Times New Roman"/>
          <w:bCs/>
          <w:sz w:val="28"/>
          <w:szCs w:val="28"/>
        </w:rPr>
        <w:t xml:space="preserve">о прекращении уголовного дела по факту смерти </w:t>
      </w:r>
      <w:proofErr w:type="spellStart"/>
      <w:r>
        <w:rPr>
          <w:rFonts w:ascii="Times New Roman" w:hAnsi="Times New Roman"/>
          <w:bCs/>
          <w:sz w:val="28"/>
          <w:szCs w:val="28"/>
        </w:rPr>
        <w:t>А.Ислама</w:t>
      </w:r>
      <w:proofErr w:type="spellEnd"/>
    </w:p>
    <w:p w:rsidR="00583472" w:rsidRPr="00583472" w:rsidRDefault="00583472" w:rsidP="00BB68E6">
      <w:pPr>
        <w:pStyle w:val="af0"/>
        <w:numPr>
          <w:ilvl w:val="0"/>
          <w:numId w:val="29"/>
        </w:numPr>
        <w:ind w:left="0" w:firstLine="709"/>
        <w:jc w:val="both"/>
        <w:rPr>
          <w:rFonts w:ascii="Times New Roman" w:eastAsia="Times New Roman" w:hAnsi="Times New Roman"/>
          <w:color w:val="000000"/>
          <w:sz w:val="28"/>
          <w:szCs w:val="28"/>
          <w:lang w:eastAsia="ru-RU"/>
        </w:rPr>
      </w:pPr>
      <w:r w:rsidRPr="00583472">
        <w:rPr>
          <w:rFonts w:ascii="Times New Roman" w:eastAsia="Times New Roman" w:hAnsi="Times New Roman"/>
          <w:bCs/>
          <w:color w:val="000000"/>
          <w:sz w:val="28"/>
          <w:szCs w:val="28"/>
          <w:lang w:eastAsia="ru-RU"/>
        </w:rPr>
        <w:t xml:space="preserve">Ответ прокуратуры </w:t>
      </w:r>
      <w:proofErr w:type="spellStart"/>
      <w:r w:rsidRPr="00583472">
        <w:rPr>
          <w:rFonts w:ascii="Times New Roman" w:eastAsia="Times New Roman" w:hAnsi="Times New Roman"/>
          <w:bCs/>
          <w:color w:val="000000"/>
          <w:sz w:val="28"/>
          <w:szCs w:val="28"/>
          <w:lang w:eastAsia="ru-RU"/>
        </w:rPr>
        <w:t>г.Алматы</w:t>
      </w:r>
      <w:proofErr w:type="spellEnd"/>
      <w:r w:rsidRPr="00583472">
        <w:rPr>
          <w:rFonts w:ascii="Times New Roman" w:eastAsia="Times New Roman" w:hAnsi="Times New Roman"/>
          <w:bCs/>
          <w:color w:val="000000"/>
          <w:sz w:val="28"/>
          <w:szCs w:val="28"/>
          <w:lang w:eastAsia="ru-RU"/>
        </w:rPr>
        <w:t xml:space="preserve"> от 04 февраля 2023 года о прекращении уголовного дела по факту смерти </w:t>
      </w:r>
      <w:proofErr w:type="spellStart"/>
      <w:r w:rsidRPr="00583472">
        <w:rPr>
          <w:rFonts w:ascii="Times New Roman" w:eastAsia="Times New Roman" w:hAnsi="Times New Roman"/>
          <w:bCs/>
          <w:color w:val="000000"/>
          <w:sz w:val="28"/>
          <w:szCs w:val="28"/>
          <w:lang w:eastAsia="ru-RU"/>
        </w:rPr>
        <w:t>О.Жаракашова</w:t>
      </w:r>
      <w:proofErr w:type="spellEnd"/>
    </w:p>
    <w:p w:rsidR="00583472" w:rsidRPr="00095C52" w:rsidRDefault="00583472" w:rsidP="00583472">
      <w:pPr>
        <w:pStyle w:val="af0"/>
        <w:numPr>
          <w:ilvl w:val="0"/>
          <w:numId w:val="29"/>
        </w:numPr>
        <w:ind w:left="0" w:firstLine="709"/>
        <w:jc w:val="both"/>
        <w:rPr>
          <w:rFonts w:ascii="Times New Roman" w:eastAsia="Times New Roman" w:hAnsi="Times New Roman"/>
          <w:color w:val="000000"/>
          <w:sz w:val="28"/>
          <w:szCs w:val="28"/>
          <w:lang w:eastAsia="ru-RU"/>
        </w:rPr>
      </w:pPr>
      <w:r w:rsidRPr="00FF310F">
        <w:rPr>
          <w:rFonts w:ascii="Times New Roman" w:eastAsiaTheme="minorHAnsi" w:hAnsi="Times New Roman"/>
          <w:bCs/>
          <w:sz w:val="28"/>
          <w:szCs w:val="28"/>
        </w:rPr>
        <w:t xml:space="preserve">Уведомление Департамента полиции </w:t>
      </w:r>
      <w:proofErr w:type="spellStart"/>
      <w:r w:rsidRPr="00FF310F">
        <w:rPr>
          <w:rFonts w:ascii="Times New Roman" w:eastAsiaTheme="minorHAnsi" w:hAnsi="Times New Roman"/>
          <w:bCs/>
          <w:sz w:val="28"/>
          <w:szCs w:val="28"/>
        </w:rPr>
        <w:t>г.Алматы</w:t>
      </w:r>
      <w:proofErr w:type="spellEnd"/>
      <w:r w:rsidRPr="00FF310F">
        <w:rPr>
          <w:rFonts w:ascii="Times New Roman" w:eastAsiaTheme="minorHAnsi" w:hAnsi="Times New Roman"/>
          <w:bCs/>
          <w:sz w:val="28"/>
          <w:szCs w:val="28"/>
        </w:rPr>
        <w:t xml:space="preserve"> от </w:t>
      </w:r>
      <w:r w:rsidR="00095C52">
        <w:rPr>
          <w:rFonts w:ascii="Times New Roman" w:eastAsiaTheme="minorHAnsi" w:hAnsi="Times New Roman"/>
          <w:bCs/>
          <w:sz w:val="28"/>
          <w:szCs w:val="28"/>
        </w:rPr>
        <w:t>0</w:t>
      </w:r>
      <w:r w:rsidR="00F4146A">
        <w:rPr>
          <w:rFonts w:ascii="Times New Roman" w:eastAsiaTheme="minorHAnsi" w:hAnsi="Times New Roman"/>
          <w:bCs/>
          <w:sz w:val="28"/>
          <w:szCs w:val="28"/>
        </w:rPr>
        <w:t>7</w:t>
      </w:r>
      <w:r w:rsidRPr="00FF310F">
        <w:rPr>
          <w:rFonts w:ascii="Times New Roman" w:eastAsiaTheme="minorHAnsi" w:hAnsi="Times New Roman"/>
          <w:bCs/>
          <w:sz w:val="28"/>
          <w:szCs w:val="28"/>
        </w:rPr>
        <w:t xml:space="preserve"> сентября 2022 года о прекращении уголовного дел</w:t>
      </w:r>
      <w:r>
        <w:rPr>
          <w:rFonts w:ascii="Times New Roman" w:eastAsiaTheme="minorHAnsi" w:hAnsi="Times New Roman"/>
          <w:bCs/>
          <w:sz w:val="28"/>
          <w:szCs w:val="28"/>
        </w:rPr>
        <w:t>а</w:t>
      </w:r>
      <w:r w:rsidRPr="00FF310F">
        <w:rPr>
          <w:rFonts w:ascii="Times New Roman" w:eastAsiaTheme="minorHAnsi" w:hAnsi="Times New Roman"/>
          <w:bCs/>
          <w:sz w:val="28"/>
          <w:szCs w:val="28"/>
        </w:rPr>
        <w:t xml:space="preserve"> по факту смерти </w:t>
      </w:r>
      <w:proofErr w:type="spellStart"/>
      <w:r w:rsidR="00F4146A">
        <w:rPr>
          <w:rFonts w:ascii="Times New Roman" w:eastAsiaTheme="minorHAnsi" w:hAnsi="Times New Roman"/>
          <w:bCs/>
          <w:sz w:val="28"/>
          <w:szCs w:val="28"/>
        </w:rPr>
        <w:t>С.Керимова</w:t>
      </w:r>
      <w:proofErr w:type="spellEnd"/>
    </w:p>
    <w:p w:rsidR="00095C52" w:rsidRPr="00BB68E6" w:rsidRDefault="00095C52" w:rsidP="00BB68E6">
      <w:pPr>
        <w:pStyle w:val="af0"/>
        <w:numPr>
          <w:ilvl w:val="0"/>
          <w:numId w:val="29"/>
        </w:numPr>
        <w:ind w:left="0" w:firstLine="709"/>
        <w:jc w:val="both"/>
        <w:rPr>
          <w:rFonts w:ascii="Times New Roman" w:eastAsia="Times New Roman" w:hAnsi="Times New Roman"/>
          <w:color w:val="000000"/>
          <w:sz w:val="28"/>
          <w:szCs w:val="28"/>
          <w:lang w:eastAsia="ru-RU"/>
        </w:rPr>
      </w:pPr>
      <w:r w:rsidRPr="00095C52">
        <w:rPr>
          <w:rFonts w:ascii="Times New Roman" w:eastAsia="Times New Roman" w:hAnsi="Times New Roman"/>
          <w:bCs/>
          <w:color w:val="000000"/>
          <w:sz w:val="28"/>
          <w:szCs w:val="28"/>
          <w:lang w:eastAsia="ru-RU"/>
        </w:rPr>
        <w:t xml:space="preserve">Ответ прокуратуры </w:t>
      </w:r>
      <w:proofErr w:type="spellStart"/>
      <w:r w:rsidRPr="00095C52">
        <w:rPr>
          <w:rFonts w:ascii="Times New Roman" w:eastAsia="Times New Roman" w:hAnsi="Times New Roman"/>
          <w:bCs/>
          <w:color w:val="000000"/>
          <w:sz w:val="28"/>
          <w:szCs w:val="28"/>
          <w:lang w:eastAsia="ru-RU"/>
        </w:rPr>
        <w:t>г.Алматы</w:t>
      </w:r>
      <w:proofErr w:type="spellEnd"/>
      <w:r w:rsidRPr="00095C52">
        <w:rPr>
          <w:rFonts w:ascii="Times New Roman" w:eastAsia="Times New Roman" w:hAnsi="Times New Roman"/>
          <w:bCs/>
          <w:color w:val="000000"/>
          <w:sz w:val="28"/>
          <w:szCs w:val="28"/>
          <w:lang w:eastAsia="ru-RU"/>
        </w:rPr>
        <w:t xml:space="preserve"> от 07 сентября 2022 года о прекращении уголовного дела по факту смерти </w:t>
      </w:r>
      <w:proofErr w:type="spellStart"/>
      <w:r w:rsidR="00796AC3">
        <w:rPr>
          <w:rFonts w:ascii="Times New Roman" w:eastAsia="Times New Roman" w:hAnsi="Times New Roman"/>
          <w:bCs/>
          <w:color w:val="000000"/>
          <w:sz w:val="28"/>
          <w:szCs w:val="28"/>
          <w:lang w:eastAsia="ru-RU"/>
        </w:rPr>
        <w:t>К.Ниязбаева</w:t>
      </w:r>
      <w:proofErr w:type="spellEnd"/>
    </w:p>
    <w:p w:rsidR="00EE2619" w:rsidRPr="00EE2619" w:rsidRDefault="00BB68E6" w:rsidP="00EE2619">
      <w:pPr>
        <w:pStyle w:val="af0"/>
        <w:numPr>
          <w:ilvl w:val="0"/>
          <w:numId w:val="29"/>
        </w:numPr>
        <w:ind w:left="0" w:firstLine="709"/>
        <w:jc w:val="both"/>
        <w:rPr>
          <w:rFonts w:ascii="Times New Roman" w:eastAsia="Times New Roman" w:hAnsi="Times New Roman"/>
          <w:color w:val="000000"/>
          <w:sz w:val="28"/>
          <w:szCs w:val="28"/>
          <w:lang w:eastAsia="ru-RU"/>
        </w:rPr>
      </w:pPr>
      <w:r w:rsidRPr="00BB68E6">
        <w:rPr>
          <w:rFonts w:ascii="Times New Roman" w:eastAsia="Times New Roman" w:hAnsi="Times New Roman"/>
          <w:bCs/>
          <w:color w:val="000000"/>
          <w:sz w:val="28"/>
          <w:szCs w:val="28"/>
          <w:lang w:eastAsia="ru-RU"/>
        </w:rPr>
        <w:t xml:space="preserve">Ответ прокуратуры </w:t>
      </w:r>
      <w:proofErr w:type="spellStart"/>
      <w:r w:rsidRPr="00BB68E6">
        <w:rPr>
          <w:rFonts w:ascii="Times New Roman" w:eastAsia="Times New Roman" w:hAnsi="Times New Roman"/>
          <w:bCs/>
          <w:color w:val="000000"/>
          <w:sz w:val="28"/>
          <w:szCs w:val="28"/>
          <w:lang w:eastAsia="ru-RU"/>
        </w:rPr>
        <w:t>г.Алматы</w:t>
      </w:r>
      <w:proofErr w:type="spellEnd"/>
      <w:r w:rsidRPr="00BB68E6">
        <w:rPr>
          <w:rFonts w:ascii="Times New Roman" w:eastAsia="Times New Roman" w:hAnsi="Times New Roman"/>
          <w:bCs/>
          <w:color w:val="000000"/>
          <w:sz w:val="28"/>
          <w:szCs w:val="28"/>
          <w:lang w:eastAsia="ru-RU"/>
        </w:rPr>
        <w:t xml:space="preserve"> от 0</w:t>
      </w:r>
      <w:r>
        <w:rPr>
          <w:rFonts w:ascii="Times New Roman" w:eastAsia="Times New Roman" w:hAnsi="Times New Roman"/>
          <w:bCs/>
          <w:color w:val="000000"/>
          <w:sz w:val="28"/>
          <w:szCs w:val="28"/>
          <w:lang w:eastAsia="ru-RU"/>
        </w:rPr>
        <w:t>3</w:t>
      </w:r>
      <w:r w:rsidRPr="00BB68E6">
        <w:rPr>
          <w:rFonts w:ascii="Times New Roman" w:eastAsia="Times New Roman" w:hAnsi="Times New Roman"/>
          <w:bCs/>
          <w:color w:val="000000"/>
          <w:sz w:val="28"/>
          <w:szCs w:val="28"/>
          <w:lang w:eastAsia="ru-RU"/>
        </w:rPr>
        <w:t xml:space="preserve"> февраля 2023 года о прекращении уголовного дела по факту смерти </w:t>
      </w:r>
      <w:proofErr w:type="spellStart"/>
      <w:r>
        <w:rPr>
          <w:rFonts w:ascii="Times New Roman" w:eastAsia="Times New Roman" w:hAnsi="Times New Roman"/>
          <w:bCs/>
          <w:color w:val="000000"/>
          <w:sz w:val="28"/>
          <w:szCs w:val="28"/>
          <w:lang w:eastAsia="ru-RU"/>
        </w:rPr>
        <w:t>К.Нугмарова</w:t>
      </w:r>
      <w:proofErr w:type="spellEnd"/>
      <w:r w:rsidR="00EE2619" w:rsidRPr="00EE2619">
        <w:rPr>
          <w:rFonts w:ascii="Times New Roman" w:eastAsia="Times New Roman" w:hAnsi="Times New Roman"/>
          <w:bCs/>
          <w:color w:val="000000"/>
          <w:sz w:val="28"/>
          <w:szCs w:val="28"/>
          <w:lang w:eastAsia="ru-RU"/>
        </w:rPr>
        <w:t xml:space="preserve"> </w:t>
      </w:r>
    </w:p>
    <w:p w:rsidR="00EE2619" w:rsidRPr="0055750B" w:rsidRDefault="00EE2619" w:rsidP="00EE2619">
      <w:pPr>
        <w:pStyle w:val="af0"/>
        <w:numPr>
          <w:ilvl w:val="0"/>
          <w:numId w:val="29"/>
        </w:numPr>
        <w:ind w:left="0" w:firstLine="709"/>
        <w:jc w:val="both"/>
        <w:rPr>
          <w:rFonts w:ascii="Times New Roman" w:eastAsia="Times New Roman" w:hAnsi="Times New Roman"/>
          <w:color w:val="000000"/>
          <w:sz w:val="28"/>
          <w:szCs w:val="28"/>
          <w:lang w:eastAsia="ru-RU"/>
        </w:rPr>
      </w:pPr>
      <w:r w:rsidRPr="00BB68E6">
        <w:rPr>
          <w:rFonts w:ascii="Times New Roman" w:eastAsia="Times New Roman" w:hAnsi="Times New Roman"/>
          <w:bCs/>
          <w:color w:val="000000"/>
          <w:sz w:val="28"/>
          <w:szCs w:val="28"/>
          <w:lang w:eastAsia="ru-RU"/>
        </w:rPr>
        <w:t xml:space="preserve">Ответ прокуратуры </w:t>
      </w:r>
      <w:proofErr w:type="spellStart"/>
      <w:r w:rsidRPr="00BB68E6">
        <w:rPr>
          <w:rFonts w:ascii="Times New Roman" w:eastAsia="Times New Roman" w:hAnsi="Times New Roman"/>
          <w:bCs/>
          <w:color w:val="000000"/>
          <w:sz w:val="28"/>
          <w:szCs w:val="28"/>
          <w:lang w:eastAsia="ru-RU"/>
        </w:rPr>
        <w:t>г.Алматы</w:t>
      </w:r>
      <w:proofErr w:type="spellEnd"/>
      <w:r w:rsidRPr="00BB68E6">
        <w:rPr>
          <w:rFonts w:ascii="Times New Roman" w:eastAsia="Times New Roman" w:hAnsi="Times New Roman"/>
          <w:bCs/>
          <w:color w:val="000000"/>
          <w:sz w:val="28"/>
          <w:szCs w:val="28"/>
          <w:lang w:eastAsia="ru-RU"/>
        </w:rPr>
        <w:t xml:space="preserve"> от </w:t>
      </w:r>
      <w:r>
        <w:rPr>
          <w:rFonts w:ascii="Times New Roman" w:eastAsia="Times New Roman" w:hAnsi="Times New Roman"/>
          <w:bCs/>
          <w:color w:val="000000"/>
          <w:sz w:val="28"/>
          <w:szCs w:val="28"/>
          <w:lang w:eastAsia="ru-RU"/>
        </w:rPr>
        <w:t>23</w:t>
      </w:r>
      <w:r w:rsidRPr="00BB68E6">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января</w:t>
      </w:r>
      <w:r w:rsidRPr="00BB68E6">
        <w:rPr>
          <w:rFonts w:ascii="Times New Roman" w:eastAsia="Times New Roman" w:hAnsi="Times New Roman"/>
          <w:bCs/>
          <w:color w:val="000000"/>
          <w:sz w:val="28"/>
          <w:szCs w:val="28"/>
          <w:lang w:eastAsia="ru-RU"/>
        </w:rPr>
        <w:t xml:space="preserve"> 2023 года о прекращении уголовного дела по факту смерти </w:t>
      </w:r>
      <w:proofErr w:type="spellStart"/>
      <w:r>
        <w:rPr>
          <w:rFonts w:ascii="Times New Roman" w:eastAsia="Times New Roman" w:hAnsi="Times New Roman"/>
          <w:bCs/>
          <w:color w:val="000000"/>
          <w:sz w:val="28"/>
          <w:szCs w:val="28"/>
          <w:lang w:eastAsia="ru-RU"/>
        </w:rPr>
        <w:t>М.Сандыбаева</w:t>
      </w:r>
      <w:proofErr w:type="spellEnd"/>
    </w:p>
    <w:p w:rsidR="0055750B" w:rsidRPr="0055750B" w:rsidRDefault="0055750B" w:rsidP="002E6A25">
      <w:pPr>
        <w:pStyle w:val="af0"/>
        <w:numPr>
          <w:ilvl w:val="0"/>
          <w:numId w:val="29"/>
        </w:numPr>
        <w:ind w:left="0" w:firstLine="709"/>
        <w:jc w:val="both"/>
        <w:rPr>
          <w:rFonts w:ascii="Times New Roman" w:eastAsia="Times New Roman" w:hAnsi="Times New Roman"/>
          <w:color w:val="000000"/>
          <w:sz w:val="28"/>
          <w:szCs w:val="28"/>
          <w:lang w:eastAsia="ru-RU"/>
        </w:rPr>
      </w:pPr>
      <w:r w:rsidRPr="0055750B">
        <w:rPr>
          <w:rFonts w:ascii="Times New Roman" w:eastAsia="Times New Roman" w:hAnsi="Times New Roman"/>
          <w:bCs/>
          <w:color w:val="000000"/>
          <w:sz w:val="28"/>
          <w:szCs w:val="28"/>
          <w:lang w:eastAsia="ru-RU"/>
        </w:rPr>
        <w:t xml:space="preserve">Ответ </w:t>
      </w:r>
      <w:r>
        <w:rPr>
          <w:rFonts w:ascii="Times New Roman" w:eastAsia="Times New Roman" w:hAnsi="Times New Roman"/>
          <w:bCs/>
          <w:color w:val="000000"/>
          <w:sz w:val="28"/>
          <w:szCs w:val="28"/>
          <w:lang w:eastAsia="ru-RU"/>
        </w:rPr>
        <w:t xml:space="preserve">Департамента полиции </w:t>
      </w:r>
      <w:proofErr w:type="spellStart"/>
      <w:r w:rsidRPr="0055750B">
        <w:rPr>
          <w:rFonts w:ascii="Times New Roman" w:eastAsia="Times New Roman" w:hAnsi="Times New Roman"/>
          <w:bCs/>
          <w:color w:val="000000"/>
          <w:sz w:val="28"/>
          <w:szCs w:val="28"/>
          <w:lang w:eastAsia="ru-RU"/>
        </w:rPr>
        <w:t>г.Алматы</w:t>
      </w:r>
      <w:proofErr w:type="spellEnd"/>
      <w:r w:rsidRPr="0055750B">
        <w:rPr>
          <w:rFonts w:ascii="Times New Roman" w:eastAsia="Times New Roman" w:hAnsi="Times New Roman"/>
          <w:bCs/>
          <w:color w:val="000000"/>
          <w:sz w:val="28"/>
          <w:szCs w:val="28"/>
          <w:lang w:eastAsia="ru-RU"/>
        </w:rPr>
        <w:t xml:space="preserve"> от </w:t>
      </w:r>
      <w:r>
        <w:rPr>
          <w:rFonts w:ascii="Times New Roman" w:eastAsia="Times New Roman" w:hAnsi="Times New Roman"/>
          <w:bCs/>
          <w:color w:val="000000"/>
          <w:sz w:val="28"/>
          <w:szCs w:val="28"/>
          <w:lang w:eastAsia="ru-RU"/>
        </w:rPr>
        <w:t>1</w:t>
      </w:r>
      <w:r w:rsidRPr="0055750B">
        <w:rPr>
          <w:rFonts w:ascii="Times New Roman" w:eastAsia="Times New Roman" w:hAnsi="Times New Roman"/>
          <w:bCs/>
          <w:color w:val="000000"/>
          <w:sz w:val="28"/>
          <w:szCs w:val="28"/>
          <w:lang w:eastAsia="ru-RU"/>
        </w:rPr>
        <w:t xml:space="preserve">3 </w:t>
      </w:r>
      <w:r>
        <w:rPr>
          <w:rFonts w:ascii="Times New Roman" w:eastAsia="Times New Roman" w:hAnsi="Times New Roman"/>
          <w:bCs/>
          <w:color w:val="000000"/>
          <w:sz w:val="28"/>
          <w:szCs w:val="28"/>
          <w:lang w:eastAsia="ru-RU"/>
        </w:rPr>
        <w:t xml:space="preserve">сентября </w:t>
      </w:r>
      <w:r w:rsidRPr="0055750B">
        <w:rPr>
          <w:rFonts w:ascii="Times New Roman" w:eastAsia="Times New Roman" w:hAnsi="Times New Roman"/>
          <w:bCs/>
          <w:color w:val="000000"/>
          <w:sz w:val="28"/>
          <w:szCs w:val="28"/>
          <w:lang w:eastAsia="ru-RU"/>
        </w:rPr>
        <w:t>202</w:t>
      </w:r>
      <w:r>
        <w:rPr>
          <w:rFonts w:ascii="Times New Roman" w:eastAsia="Times New Roman" w:hAnsi="Times New Roman"/>
          <w:bCs/>
          <w:color w:val="000000"/>
          <w:sz w:val="28"/>
          <w:szCs w:val="28"/>
          <w:lang w:eastAsia="ru-RU"/>
        </w:rPr>
        <w:t>2</w:t>
      </w:r>
      <w:r w:rsidRPr="0055750B">
        <w:rPr>
          <w:rFonts w:ascii="Times New Roman" w:eastAsia="Times New Roman" w:hAnsi="Times New Roman"/>
          <w:bCs/>
          <w:color w:val="000000"/>
          <w:sz w:val="28"/>
          <w:szCs w:val="28"/>
          <w:lang w:eastAsia="ru-RU"/>
        </w:rPr>
        <w:t xml:space="preserve"> года о прекращении уголовного дела по факту смерти </w:t>
      </w:r>
      <w:proofErr w:type="spellStart"/>
      <w:r w:rsidR="00066959">
        <w:rPr>
          <w:rFonts w:ascii="Times New Roman" w:eastAsia="Times New Roman" w:hAnsi="Times New Roman"/>
          <w:bCs/>
          <w:color w:val="000000"/>
          <w:sz w:val="28"/>
          <w:szCs w:val="28"/>
          <w:lang w:eastAsia="ru-RU"/>
        </w:rPr>
        <w:t>Е.Сейдахмета</w:t>
      </w:r>
      <w:proofErr w:type="spellEnd"/>
    </w:p>
    <w:p w:rsidR="002E512B" w:rsidRPr="00EC7BAD" w:rsidRDefault="002E512B" w:rsidP="002E512B">
      <w:pPr>
        <w:pStyle w:val="af0"/>
        <w:numPr>
          <w:ilvl w:val="0"/>
          <w:numId w:val="29"/>
        </w:numPr>
        <w:ind w:left="0" w:firstLine="709"/>
        <w:jc w:val="both"/>
        <w:rPr>
          <w:rFonts w:ascii="Times New Roman" w:eastAsia="Times New Roman" w:hAnsi="Times New Roman"/>
          <w:color w:val="000000"/>
          <w:sz w:val="28"/>
          <w:szCs w:val="28"/>
          <w:lang w:eastAsia="ru-RU"/>
        </w:rPr>
      </w:pPr>
      <w:r w:rsidRPr="00BB68E6">
        <w:rPr>
          <w:rFonts w:ascii="Times New Roman" w:eastAsia="Times New Roman" w:hAnsi="Times New Roman"/>
          <w:bCs/>
          <w:color w:val="000000"/>
          <w:sz w:val="28"/>
          <w:szCs w:val="28"/>
          <w:lang w:eastAsia="ru-RU"/>
        </w:rPr>
        <w:t xml:space="preserve">Ответ прокуратуры </w:t>
      </w:r>
      <w:proofErr w:type="spellStart"/>
      <w:r w:rsidRPr="00BB68E6">
        <w:rPr>
          <w:rFonts w:ascii="Times New Roman" w:eastAsia="Times New Roman" w:hAnsi="Times New Roman"/>
          <w:bCs/>
          <w:color w:val="000000"/>
          <w:sz w:val="28"/>
          <w:szCs w:val="28"/>
          <w:lang w:eastAsia="ru-RU"/>
        </w:rPr>
        <w:t>г.Алматы</w:t>
      </w:r>
      <w:proofErr w:type="spellEnd"/>
      <w:r w:rsidRPr="00BB68E6">
        <w:rPr>
          <w:rFonts w:ascii="Times New Roman" w:eastAsia="Times New Roman" w:hAnsi="Times New Roman"/>
          <w:bCs/>
          <w:color w:val="000000"/>
          <w:sz w:val="28"/>
          <w:szCs w:val="28"/>
          <w:lang w:eastAsia="ru-RU"/>
        </w:rPr>
        <w:t xml:space="preserve"> от </w:t>
      </w:r>
      <w:r>
        <w:rPr>
          <w:rFonts w:ascii="Times New Roman" w:eastAsia="Times New Roman" w:hAnsi="Times New Roman"/>
          <w:bCs/>
          <w:color w:val="000000"/>
          <w:sz w:val="28"/>
          <w:szCs w:val="28"/>
          <w:lang w:eastAsia="ru-RU"/>
        </w:rPr>
        <w:t xml:space="preserve">29 ноября </w:t>
      </w:r>
      <w:r w:rsidRPr="00BB68E6">
        <w:rPr>
          <w:rFonts w:ascii="Times New Roman" w:eastAsia="Times New Roman" w:hAnsi="Times New Roman"/>
          <w:bCs/>
          <w:color w:val="000000"/>
          <w:sz w:val="28"/>
          <w:szCs w:val="28"/>
          <w:lang w:eastAsia="ru-RU"/>
        </w:rPr>
        <w:t>202</w:t>
      </w:r>
      <w:r>
        <w:rPr>
          <w:rFonts w:ascii="Times New Roman" w:eastAsia="Times New Roman" w:hAnsi="Times New Roman"/>
          <w:bCs/>
          <w:color w:val="000000"/>
          <w:sz w:val="28"/>
          <w:szCs w:val="28"/>
          <w:lang w:eastAsia="ru-RU"/>
        </w:rPr>
        <w:t>2</w:t>
      </w:r>
      <w:r w:rsidRPr="00BB68E6">
        <w:rPr>
          <w:rFonts w:ascii="Times New Roman" w:eastAsia="Times New Roman" w:hAnsi="Times New Roman"/>
          <w:bCs/>
          <w:color w:val="000000"/>
          <w:sz w:val="28"/>
          <w:szCs w:val="28"/>
          <w:lang w:eastAsia="ru-RU"/>
        </w:rPr>
        <w:t xml:space="preserve"> года о прекращении уголовного дела по факту смерти </w:t>
      </w:r>
      <w:proofErr w:type="spellStart"/>
      <w:r>
        <w:rPr>
          <w:rFonts w:ascii="Times New Roman" w:eastAsia="Times New Roman" w:hAnsi="Times New Roman"/>
          <w:bCs/>
          <w:color w:val="000000"/>
          <w:sz w:val="28"/>
          <w:szCs w:val="28"/>
          <w:lang w:eastAsia="ru-RU"/>
        </w:rPr>
        <w:t>Б.Толегенова</w:t>
      </w:r>
      <w:proofErr w:type="spellEnd"/>
    </w:p>
    <w:p w:rsidR="00EC7BAD" w:rsidRPr="0055750B" w:rsidRDefault="00EC7BAD" w:rsidP="002E512B">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П</w:t>
      </w:r>
      <w:r w:rsidRPr="00EC7BAD">
        <w:rPr>
          <w:rFonts w:ascii="Times New Roman" w:eastAsia="Times New Roman" w:hAnsi="Times New Roman"/>
          <w:bCs/>
          <w:color w:val="000000"/>
          <w:sz w:val="28"/>
          <w:szCs w:val="28"/>
          <w:lang w:eastAsia="ru-RU"/>
        </w:rPr>
        <w:t>остановлени</w:t>
      </w:r>
      <w:r>
        <w:rPr>
          <w:rFonts w:ascii="Times New Roman" w:eastAsia="Times New Roman" w:hAnsi="Times New Roman"/>
          <w:bCs/>
          <w:color w:val="000000"/>
          <w:sz w:val="28"/>
          <w:szCs w:val="28"/>
          <w:lang w:eastAsia="ru-RU"/>
        </w:rPr>
        <w:t>е</w:t>
      </w:r>
      <w:r w:rsidRPr="00EC7BAD">
        <w:rPr>
          <w:rFonts w:ascii="Times New Roman" w:eastAsia="Times New Roman" w:hAnsi="Times New Roman"/>
          <w:bCs/>
          <w:color w:val="000000"/>
          <w:sz w:val="28"/>
          <w:szCs w:val="28"/>
          <w:lang w:eastAsia="ru-RU"/>
        </w:rPr>
        <w:t xml:space="preserve"> руководителя СОГ СУ ДП </w:t>
      </w:r>
      <w:proofErr w:type="spellStart"/>
      <w:r w:rsidRPr="00EC7BAD">
        <w:rPr>
          <w:rFonts w:ascii="Times New Roman" w:eastAsia="Times New Roman" w:hAnsi="Times New Roman"/>
          <w:bCs/>
          <w:color w:val="000000"/>
          <w:sz w:val="28"/>
          <w:szCs w:val="28"/>
          <w:lang w:eastAsia="ru-RU"/>
        </w:rPr>
        <w:t>г.Алматы</w:t>
      </w:r>
      <w:proofErr w:type="spellEnd"/>
      <w:r w:rsidRPr="00EC7BAD">
        <w:rPr>
          <w:rFonts w:ascii="Times New Roman" w:eastAsia="Times New Roman" w:hAnsi="Times New Roman"/>
          <w:bCs/>
          <w:color w:val="000000"/>
          <w:sz w:val="28"/>
          <w:szCs w:val="28"/>
          <w:lang w:eastAsia="ru-RU"/>
        </w:rPr>
        <w:t xml:space="preserve"> от 21 июля 2022 года </w:t>
      </w:r>
      <w:r>
        <w:rPr>
          <w:rFonts w:ascii="Times New Roman" w:eastAsia="Times New Roman" w:hAnsi="Times New Roman"/>
          <w:bCs/>
          <w:color w:val="000000"/>
          <w:sz w:val="28"/>
          <w:szCs w:val="28"/>
          <w:lang w:eastAsia="ru-RU"/>
        </w:rPr>
        <w:t xml:space="preserve">о прекращении </w:t>
      </w:r>
      <w:r w:rsidRPr="00EC7BAD">
        <w:rPr>
          <w:rFonts w:ascii="Times New Roman" w:eastAsia="Times New Roman" w:hAnsi="Times New Roman"/>
          <w:bCs/>
          <w:color w:val="000000"/>
          <w:sz w:val="28"/>
          <w:szCs w:val="28"/>
          <w:lang w:eastAsia="ru-RU"/>
        </w:rPr>
        <w:t>уголовно</w:t>
      </w:r>
      <w:r>
        <w:rPr>
          <w:rFonts w:ascii="Times New Roman" w:eastAsia="Times New Roman" w:hAnsi="Times New Roman"/>
          <w:bCs/>
          <w:color w:val="000000"/>
          <w:sz w:val="28"/>
          <w:szCs w:val="28"/>
          <w:lang w:eastAsia="ru-RU"/>
        </w:rPr>
        <w:t>го</w:t>
      </w:r>
      <w:r w:rsidRPr="00EC7BAD">
        <w:rPr>
          <w:rFonts w:ascii="Times New Roman" w:eastAsia="Times New Roman" w:hAnsi="Times New Roman"/>
          <w:bCs/>
          <w:color w:val="000000"/>
          <w:sz w:val="28"/>
          <w:szCs w:val="28"/>
          <w:lang w:eastAsia="ru-RU"/>
        </w:rPr>
        <w:t xml:space="preserve"> дел</w:t>
      </w:r>
      <w:r>
        <w:rPr>
          <w:rFonts w:ascii="Times New Roman" w:eastAsia="Times New Roman" w:hAnsi="Times New Roman"/>
          <w:bCs/>
          <w:color w:val="000000"/>
          <w:sz w:val="28"/>
          <w:szCs w:val="28"/>
          <w:lang w:eastAsia="ru-RU"/>
        </w:rPr>
        <w:t>а</w:t>
      </w:r>
      <w:r w:rsidRPr="00EC7BAD">
        <w:rPr>
          <w:rFonts w:ascii="Times New Roman" w:eastAsia="Times New Roman" w:hAnsi="Times New Roman"/>
          <w:bCs/>
          <w:color w:val="000000"/>
          <w:sz w:val="28"/>
          <w:szCs w:val="28"/>
          <w:lang w:eastAsia="ru-RU"/>
        </w:rPr>
        <w:t xml:space="preserve"> по факту смерти </w:t>
      </w:r>
      <w:r>
        <w:rPr>
          <w:rFonts w:ascii="Times New Roman" w:eastAsia="Times New Roman" w:hAnsi="Times New Roman"/>
          <w:bCs/>
          <w:color w:val="000000"/>
          <w:sz w:val="28"/>
          <w:szCs w:val="28"/>
          <w:lang w:eastAsia="ru-RU"/>
        </w:rPr>
        <w:t>Н.</w:t>
      </w:r>
      <w:r w:rsidRPr="00EC7BAD">
        <w:rPr>
          <w:rFonts w:ascii="Times New Roman" w:eastAsia="Times New Roman" w:hAnsi="Times New Roman"/>
          <w:bCs/>
          <w:color w:val="000000"/>
          <w:sz w:val="28"/>
          <w:szCs w:val="28"/>
          <w:lang w:eastAsia="ru-RU"/>
        </w:rPr>
        <w:t>Т</w:t>
      </w:r>
      <w:r w:rsidRPr="00EC7BAD">
        <w:rPr>
          <w:rFonts w:ascii="Times New Roman" w:eastAsia="Times New Roman" w:hAnsi="Times New Roman"/>
          <w:bCs/>
          <w:color w:val="000000"/>
          <w:sz w:val="28"/>
          <w:szCs w:val="28"/>
          <w:lang w:val="kk-KZ" w:eastAsia="ru-RU"/>
        </w:rPr>
        <w:t>ұ</w:t>
      </w:r>
      <w:proofErr w:type="spellStart"/>
      <w:r w:rsidRPr="00EC7BAD">
        <w:rPr>
          <w:rFonts w:ascii="Times New Roman" w:eastAsia="Times New Roman" w:hAnsi="Times New Roman"/>
          <w:bCs/>
          <w:color w:val="000000"/>
          <w:sz w:val="28"/>
          <w:szCs w:val="28"/>
          <w:lang w:eastAsia="ru-RU"/>
        </w:rPr>
        <w:t>рарова</w:t>
      </w:r>
      <w:proofErr w:type="spellEnd"/>
      <w:r w:rsidRPr="00EC7BAD">
        <w:rPr>
          <w:rFonts w:ascii="Times New Roman" w:eastAsia="Times New Roman" w:hAnsi="Times New Roman"/>
          <w:bCs/>
          <w:color w:val="000000"/>
          <w:sz w:val="28"/>
          <w:szCs w:val="28"/>
          <w:lang w:eastAsia="ru-RU"/>
        </w:rPr>
        <w:t>,</w:t>
      </w:r>
    </w:p>
    <w:p w:rsidR="00BF533C" w:rsidRPr="00F93676" w:rsidRDefault="00BF533C"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 xml:space="preserve">Решение </w:t>
      </w:r>
      <w:r w:rsidRPr="00532AF3">
        <w:rPr>
          <w:rFonts w:ascii="Times New Roman" w:eastAsiaTheme="minorHAnsi" w:hAnsi="Times New Roman"/>
          <w:sz w:val="28"/>
          <w:szCs w:val="28"/>
        </w:rPr>
        <w:t>Межрайонн</w:t>
      </w:r>
      <w:r>
        <w:rPr>
          <w:rFonts w:ascii="Times New Roman" w:eastAsiaTheme="minorHAnsi" w:hAnsi="Times New Roman"/>
          <w:sz w:val="28"/>
          <w:szCs w:val="28"/>
        </w:rPr>
        <w:t>ого</w:t>
      </w:r>
      <w:r w:rsidRPr="00532AF3">
        <w:rPr>
          <w:rFonts w:ascii="Times New Roman" w:eastAsiaTheme="minorHAnsi" w:hAnsi="Times New Roman"/>
          <w:sz w:val="28"/>
          <w:szCs w:val="28"/>
        </w:rPr>
        <w:t xml:space="preserve"> суд</w:t>
      </w:r>
      <w:r>
        <w:rPr>
          <w:rFonts w:ascii="Times New Roman" w:eastAsiaTheme="minorHAnsi" w:hAnsi="Times New Roman"/>
          <w:sz w:val="28"/>
          <w:szCs w:val="28"/>
        </w:rPr>
        <w:t>а</w:t>
      </w:r>
      <w:r w:rsidRPr="00532AF3">
        <w:rPr>
          <w:rFonts w:ascii="Times New Roman" w:eastAsiaTheme="minorHAnsi" w:hAnsi="Times New Roman"/>
          <w:sz w:val="28"/>
          <w:szCs w:val="28"/>
        </w:rPr>
        <w:t xml:space="preserve"> по гражданским делам города Астаны</w:t>
      </w:r>
      <w:r>
        <w:rPr>
          <w:rFonts w:ascii="Times New Roman" w:eastAsiaTheme="minorHAnsi" w:hAnsi="Times New Roman"/>
          <w:sz w:val="28"/>
          <w:szCs w:val="28"/>
        </w:rPr>
        <w:t xml:space="preserve"> от 12 июля 2023 года по иску </w:t>
      </w:r>
      <w:proofErr w:type="spellStart"/>
      <w:r>
        <w:rPr>
          <w:rFonts w:ascii="Times New Roman" w:eastAsiaTheme="minorHAnsi" w:hAnsi="Times New Roman"/>
          <w:sz w:val="28"/>
          <w:szCs w:val="28"/>
        </w:rPr>
        <w:t>Е.Абдрешова</w:t>
      </w:r>
      <w:proofErr w:type="spellEnd"/>
      <w:r>
        <w:rPr>
          <w:rFonts w:ascii="Times New Roman" w:eastAsiaTheme="minorHAnsi" w:hAnsi="Times New Roman"/>
          <w:sz w:val="28"/>
          <w:szCs w:val="28"/>
        </w:rPr>
        <w:t xml:space="preserve"> к Министерству финансов РК </w:t>
      </w:r>
      <w:r w:rsidRPr="0043721E">
        <w:rPr>
          <w:rFonts w:ascii="Times New Roman" w:eastAsiaTheme="minorHAnsi" w:hAnsi="Times New Roman"/>
          <w:sz w:val="28"/>
          <w:szCs w:val="28"/>
        </w:rPr>
        <w:t xml:space="preserve">о возмещении </w:t>
      </w:r>
      <w:r>
        <w:rPr>
          <w:rFonts w:ascii="Times New Roman" w:eastAsiaTheme="minorHAnsi" w:hAnsi="Times New Roman"/>
          <w:sz w:val="28"/>
          <w:szCs w:val="28"/>
        </w:rPr>
        <w:t xml:space="preserve">морального </w:t>
      </w:r>
      <w:r w:rsidRPr="0043721E">
        <w:rPr>
          <w:rFonts w:ascii="Times New Roman" w:eastAsiaTheme="minorHAnsi" w:hAnsi="Times New Roman"/>
          <w:sz w:val="28"/>
          <w:szCs w:val="28"/>
        </w:rPr>
        <w:t>вреда в связи с</w:t>
      </w:r>
      <w:r w:rsidR="00AE5D15">
        <w:rPr>
          <w:rFonts w:ascii="Times New Roman" w:eastAsiaTheme="minorHAnsi" w:hAnsi="Times New Roman"/>
          <w:sz w:val="28"/>
          <w:szCs w:val="28"/>
        </w:rPr>
        <w:t xml:space="preserve"> причинением тяжкого вреда здоровью</w:t>
      </w:r>
      <w:r w:rsidR="008E7C1B">
        <w:rPr>
          <w:rFonts w:ascii="Times New Roman" w:eastAsiaTheme="minorHAnsi" w:hAnsi="Times New Roman"/>
          <w:sz w:val="28"/>
          <w:szCs w:val="28"/>
        </w:rPr>
        <w:t xml:space="preserve"> </w:t>
      </w:r>
      <w:r w:rsidR="008E7C1B" w:rsidRPr="008E7C1B">
        <w:rPr>
          <w:rFonts w:ascii="Times New Roman" w:eastAsiaTheme="minorHAnsi" w:hAnsi="Times New Roman"/>
          <w:sz w:val="28"/>
          <w:szCs w:val="28"/>
        </w:rPr>
        <w:t>и незаконным уголовным преследованием</w:t>
      </w:r>
    </w:p>
    <w:p w:rsidR="00F93676" w:rsidRPr="00F93676" w:rsidRDefault="00F93676" w:rsidP="003C07ED">
      <w:pPr>
        <w:pStyle w:val="af0"/>
        <w:numPr>
          <w:ilvl w:val="0"/>
          <w:numId w:val="29"/>
        </w:numPr>
        <w:ind w:left="0" w:firstLine="709"/>
        <w:jc w:val="both"/>
        <w:rPr>
          <w:rFonts w:ascii="Times New Roman" w:eastAsia="Times New Roman" w:hAnsi="Times New Roman"/>
          <w:color w:val="000000"/>
          <w:sz w:val="28"/>
          <w:szCs w:val="28"/>
          <w:lang w:eastAsia="ru-RU"/>
        </w:rPr>
      </w:pPr>
      <w:r w:rsidRPr="00F93676">
        <w:rPr>
          <w:rFonts w:ascii="Times New Roman" w:eastAsia="Times New Roman" w:hAnsi="Times New Roman"/>
          <w:bCs/>
          <w:color w:val="000000"/>
          <w:sz w:val="28"/>
          <w:szCs w:val="28"/>
          <w:lang w:eastAsia="ru-RU"/>
        </w:rPr>
        <w:t xml:space="preserve">Решение районного суда </w:t>
      </w:r>
      <w:proofErr w:type="spellStart"/>
      <w:r w:rsidRPr="00F93676">
        <w:rPr>
          <w:rFonts w:ascii="Times New Roman" w:eastAsia="Times New Roman" w:hAnsi="Times New Roman"/>
          <w:bCs/>
          <w:color w:val="000000"/>
          <w:sz w:val="28"/>
          <w:szCs w:val="28"/>
          <w:lang w:eastAsia="ru-RU"/>
        </w:rPr>
        <w:t>Бостандыкского</w:t>
      </w:r>
      <w:proofErr w:type="spellEnd"/>
      <w:r w:rsidRPr="00F93676">
        <w:rPr>
          <w:rFonts w:ascii="Times New Roman" w:eastAsia="Times New Roman" w:hAnsi="Times New Roman"/>
          <w:bCs/>
          <w:color w:val="000000"/>
          <w:sz w:val="28"/>
          <w:szCs w:val="28"/>
          <w:lang w:eastAsia="ru-RU"/>
        </w:rPr>
        <w:t xml:space="preserve"> района города Алматы от 27 сентября 2023 года </w:t>
      </w:r>
      <w:r>
        <w:rPr>
          <w:rFonts w:ascii="Times New Roman" w:eastAsia="Times New Roman" w:hAnsi="Times New Roman"/>
          <w:bCs/>
          <w:color w:val="000000"/>
          <w:sz w:val="28"/>
          <w:szCs w:val="28"/>
          <w:lang w:eastAsia="ru-RU"/>
        </w:rPr>
        <w:t>п</w:t>
      </w:r>
      <w:r w:rsidRPr="00F93676">
        <w:rPr>
          <w:rFonts w:ascii="Times New Roman" w:eastAsiaTheme="minorHAnsi" w:hAnsi="Times New Roman"/>
          <w:sz w:val="28"/>
          <w:szCs w:val="28"/>
        </w:rPr>
        <w:t xml:space="preserve">о иску </w:t>
      </w:r>
      <w:proofErr w:type="spellStart"/>
      <w:r w:rsidRPr="00F93676">
        <w:rPr>
          <w:rFonts w:ascii="Times New Roman" w:eastAsiaTheme="minorHAnsi" w:hAnsi="Times New Roman"/>
          <w:sz w:val="28"/>
          <w:szCs w:val="28"/>
        </w:rPr>
        <w:t>Е.Абдрешова</w:t>
      </w:r>
      <w:proofErr w:type="spellEnd"/>
      <w:r w:rsidRPr="00F93676">
        <w:rPr>
          <w:rFonts w:ascii="Times New Roman" w:eastAsiaTheme="minorHAnsi" w:hAnsi="Times New Roman"/>
          <w:sz w:val="28"/>
          <w:szCs w:val="28"/>
        </w:rPr>
        <w:t xml:space="preserve"> к Министерству финансов РК </w:t>
      </w:r>
      <w:r w:rsidRPr="00F93676">
        <w:rPr>
          <w:rFonts w:ascii="Times New Roman" w:eastAsiaTheme="minorHAnsi" w:hAnsi="Times New Roman"/>
          <w:sz w:val="28"/>
          <w:szCs w:val="28"/>
        </w:rPr>
        <w:lastRenderedPageBreak/>
        <w:t>о возмещении вреда в связи с причинением тяжкого вреда здоровью</w:t>
      </w:r>
      <w:r w:rsidR="008E7C1B">
        <w:rPr>
          <w:rFonts w:ascii="Times New Roman" w:eastAsiaTheme="minorHAnsi" w:hAnsi="Times New Roman"/>
          <w:sz w:val="28"/>
          <w:szCs w:val="28"/>
        </w:rPr>
        <w:t xml:space="preserve"> </w:t>
      </w:r>
      <w:r w:rsidR="008E7C1B" w:rsidRPr="008E7C1B">
        <w:rPr>
          <w:rFonts w:ascii="Times New Roman" w:eastAsiaTheme="minorHAnsi" w:hAnsi="Times New Roman"/>
          <w:sz w:val="28"/>
          <w:szCs w:val="28"/>
        </w:rPr>
        <w:t>и незаконным уголовным преследованием</w:t>
      </w:r>
    </w:p>
    <w:p w:rsidR="00186559" w:rsidRDefault="0015082B" w:rsidP="006F35BA">
      <w:pPr>
        <w:numPr>
          <w:ilvl w:val="0"/>
          <w:numId w:val="2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Р</w:t>
      </w:r>
      <w:r w:rsidRPr="0015082B">
        <w:rPr>
          <w:rFonts w:ascii="Times New Roman" w:hAnsi="Times New Roman"/>
          <w:bCs/>
          <w:sz w:val="28"/>
          <w:szCs w:val="28"/>
        </w:rPr>
        <w:t xml:space="preserve">ешение </w:t>
      </w:r>
      <w:proofErr w:type="spellStart"/>
      <w:r w:rsidRPr="0015082B">
        <w:rPr>
          <w:rFonts w:ascii="Times New Roman" w:hAnsi="Times New Roman"/>
          <w:bCs/>
          <w:sz w:val="28"/>
          <w:szCs w:val="28"/>
        </w:rPr>
        <w:t>Семейского</w:t>
      </w:r>
      <w:proofErr w:type="spellEnd"/>
      <w:r w:rsidRPr="0015082B">
        <w:rPr>
          <w:rFonts w:ascii="Times New Roman" w:hAnsi="Times New Roman"/>
          <w:bCs/>
          <w:sz w:val="28"/>
          <w:szCs w:val="28"/>
        </w:rPr>
        <w:t xml:space="preserve"> городского суда области Абай от 9 августа 2023 года</w:t>
      </w:r>
      <w:r>
        <w:rPr>
          <w:rFonts w:ascii="Times New Roman" w:hAnsi="Times New Roman"/>
          <w:bCs/>
          <w:sz w:val="28"/>
          <w:szCs w:val="28"/>
        </w:rPr>
        <w:t xml:space="preserve"> </w:t>
      </w:r>
      <w:r w:rsidRPr="0015082B">
        <w:rPr>
          <w:rFonts w:ascii="Times New Roman" w:hAnsi="Times New Roman"/>
          <w:bCs/>
          <w:sz w:val="28"/>
          <w:szCs w:val="28"/>
        </w:rPr>
        <w:t xml:space="preserve">по иску </w:t>
      </w:r>
      <w:proofErr w:type="spellStart"/>
      <w:r>
        <w:rPr>
          <w:rFonts w:ascii="Times New Roman" w:hAnsi="Times New Roman"/>
          <w:bCs/>
          <w:sz w:val="28"/>
          <w:szCs w:val="28"/>
        </w:rPr>
        <w:t>Д.Мухажанова</w:t>
      </w:r>
      <w:proofErr w:type="spellEnd"/>
      <w:r>
        <w:rPr>
          <w:rFonts w:ascii="Times New Roman" w:hAnsi="Times New Roman"/>
          <w:bCs/>
          <w:sz w:val="28"/>
          <w:szCs w:val="28"/>
        </w:rPr>
        <w:t xml:space="preserve"> </w:t>
      </w:r>
      <w:r w:rsidRPr="0015082B">
        <w:rPr>
          <w:rFonts w:ascii="Times New Roman" w:hAnsi="Times New Roman"/>
          <w:bCs/>
          <w:sz w:val="28"/>
          <w:szCs w:val="28"/>
        </w:rPr>
        <w:t xml:space="preserve">к Министерству финансов РК о возмещении вреда в связи с причинением тяжкого вреда здоровью </w:t>
      </w:r>
    </w:p>
    <w:p w:rsidR="0015082B" w:rsidRPr="00162274" w:rsidRDefault="0015082B" w:rsidP="006F35BA">
      <w:pPr>
        <w:numPr>
          <w:ilvl w:val="0"/>
          <w:numId w:val="29"/>
        </w:numPr>
        <w:spacing w:after="0" w:line="240" w:lineRule="auto"/>
        <w:ind w:left="0" w:firstLine="709"/>
        <w:jc w:val="both"/>
        <w:rPr>
          <w:rFonts w:ascii="Times New Roman" w:hAnsi="Times New Roman"/>
          <w:bCs/>
          <w:sz w:val="28"/>
          <w:szCs w:val="28"/>
        </w:rPr>
      </w:pPr>
      <w:r w:rsidRPr="00162274">
        <w:rPr>
          <w:rFonts w:ascii="Times New Roman" w:hAnsi="Times New Roman"/>
          <w:bCs/>
          <w:sz w:val="28"/>
          <w:szCs w:val="28"/>
        </w:rPr>
        <w:t xml:space="preserve">Постановление судебной коллегии по гражданским делам суда области Абай от 10 октября 2023 года </w:t>
      </w:r>
      <w:r w:rsidR="00700A5C">
        <w:rPr>
          <w:rFonts w:ascii="Times New Roman" w:hAnsi="Times New Roman"/>
          <w:bCs/>
          <w:sz w:val="28"/>
          <w:szCs w:val="28"/>
        </w:rPr>
        <w:t>п</w:t>
      </w:r>
      <w:r w:rsidR="00186559" w:rsidRPr="00186559">
        <w:rPr>
          <w:rFonts w:ascii="Times New Roman" w:hAnsi="Times New Roman"/>
          <w:bCs/>
          <w:sz w:val="28"/>
          <w:szCs w:val="28"/>
        </w:rPr>
        <w:t xml:space="preserve">о иску </w:t>
      </w:r>
      <w:proofErr w:type="spellStart"/>
      <w:r w:rsidR="00186559" w:rsidRPr="00186559">
        <w:rPr>
          <w:rFonts w:ascii="Times New Roman" w:hAnsi="Times New Roman"/>
          <w:bCs/>
          <w:sz w:val="28"/>
          <w:szCs w:val="28"/>
        </w:rPr>
        <w:t>Д.Мухажанова</w:t>
      </w:r>
      <w:proofErr w:type="spellEnd"/>
      <w:r w:rsidR="00186559" w:rsidRPr="00186559">
        <w:rPr>
          <w:rFonts w:ascii="Times New Roman" w:hAnsi="Times New Roman"/>
          <w:bCs/>
          <w:sz w:val="28"/>
          <w:szCs w:val="28"/>
        </w:rPr>
        <w:t xml:space="preserve"> к Министерству финансов РК о возмещении вреда в связи с причинением тяжкого вреда здоровью</w:t>
      </w:r>
    </w:p>
    <w:p w:rsidR="001675FC" w:rsidRPr="001675FC" w:rsidRDefault="00FD3A02" w:rsidP="006F35BA">
      <w:pPr>
        <w:pStyle w:val="af0"/>
        <w:numPr>
          <w:ilvl w:val="0"/>
          <w:numId w:val="29"/>
        </w:numPr>
        <w:autoSpaceDE w:val="0"/>
        <w:autoSpaceDN w:val="0"/>
        <w:adjustRightInd w:val="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A7B6A" w:rsidRPr="001675FC">
        <w:rPr>
          <w:rFonts w:ascii="Times New Roman" w:eastAsia="Times New Roman" w:hAnsi="Times New Roman"/>
          <w:color w:val="000000"/>
          <w:sz w:val="28"/>
          <w:szCs w:val="28"/>
          <w:lang w:eastAsia="ru-RU"/>
        </w:rPr>
        <w:t xml:space="preserve">Определение </w:t>
      </w:r>
      <w:proofErr w:type="spellStart"/>
      <w:r w:rsidR="002A7B6A" w:rsidRPr="001675FC">
        <w:rPr>
          <w:rFonts w:ascii="Times New Roman" w:eastAsia="Times New Roman" w:hAnsi="Times New Roman"/>
          <w:color w:val="000000"/>
          <w:sz w:val="28"/>
          <w:szCs w:val="28"/>
          <w:lang w:eastAsia="ru-RU"/>
        </w:rPr>
        <w:t>Медеуского</w:t>
      </w:r>
      <w:proofErr w:type="spellEnd"/>
      <w:r w:rsidR="002A7B6A" w:rsidRPr="001675FC">
        <w:rPr>
          <w:rFonts w:ascii="Times New Roman" w:eastAsia="Times New Roman" w:hAnsi="Times New Roman"/>
          <w:color w:val="000000"/>
          <w:sz w:val="28"/>
          <w:szCs w:val="28"/>
          <w:lang w:eastAsia="ru-RU"/>
        </w:rPr>
        <w:t xml:space="preserve"> районного суда города Алматы от 29 мая 2023 года </w:t>
      </w:r>
      <w:r w:rsidR="002A7B6A" w:rsidRPr="001675FC">
        <w:rPr>
          <w:rFonts w:ascii="Times New Roman" w:eastAsia="Times New Roman" w:hAnsi="Times New Roman"/>
          <w:bCs/>
          <w:color w:val="000000"/>
          <w:sz w:val="28"/>
          <w:szCs w:val="28"/>
          <w:lang w:eastAsia="ru-RU"/>
        </w:rPr>
        <w:t xml:space="preserve">по иску </w:t>
      </w:r>
      <w:proofErr w:type="spellStart"/>
      <w:r w:rsidR="002A7B6A" w:rsidRPr="001675FC">
        <w:rPr>
          <w:rFonts w:ascii="Times New Roman" w:eastAsia="Times New Roman" w:hAnsi="Times New Roman"/>
          <w:bCs/>
          <w:color w:val="000000"/>
          <w:sz w:val="28"/>
          <w:szCs w:val="28"/>
          <w:lang w:eastAsia="ru-RU"/>
        </w:rPr>
        <w:t>Б.Дуйсен</w:t>
      </w:r>
      <w:r w:rsidR="006A1A25">
        <w:rPr>
          <w:rFonts w:ascii="Times New Roman" w:eastAsia="Times New Roman" w:hAnsi="Times New Roman"/>
          <w:bCs/>
          <w:color w:val="000000"/>
          <w:sz w:val="28"/>
          <w:szCs w:val="28"/>
          <w:lang w:eastAsia="ru-RU"/>
        </w:rPr>
        <w:t>о</w:t>
      </w:r>
      <w:r w:rsidR="002A7B6A" w:rsidRPr="001675FC">
        <w:rPr>
          <w:rFonts w:ascii="Times New Roman" w:eastAsia="Times New Roman" w:hAnsi="Times New Roman"/>
          <w:bCs/>
          <w:color w:val="000000"/>
          <w:sz w:val="28"/>
          <w:szCs w:val="28"/>
          <w:lang w:eastAsia="ru-RU"/>
        </w:rPr>
        <w:t>вой</w:t>
      </w:r>
      <w:proofErr w:type="spellEnd"/>
      <w:r w:rsidR="002A7B6A" w:rsidRPr="001675FC">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p>
    <w:p w:rsidR="009D1820" w:rsidRPr="001675FC" w:rsidRDefault="00FD3A02" w:rsidP="006F35BA">
      <w:pPr>
        <w:pStyle w:val="af0"/>
        <w:numPr>
          <w:ilvl w:val="0"/>
          <w:numId w:val="29"/>
        </w:numPr>
        <w:autoSpaceDE w:val="0"/>
        <w:autoSpaceDN w:val="0"/>
        <w:adjustRightInd w:val="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D1820" w:rsidRPr="001675FC">
        <w:rPr>
          <w:rFonts w:ascii="Times New Roman" w:eastAsia="Times New Roman" w:hAnsi="Times New Roman"/>
          <w:color w:val="000000"/>
          <w:sz w:val="28"/>
          <w:szCs w:val="28"/>
          <w:lang w:eastAsia="ru-RU"/>
        </w:rPr>
        <w:t xml:space="preserve">Определение </w:t>
      </w:r>
      <w:r w:rsidR="001675FC" w:rsidRPr="001675FC">
        <w:rPr>
          <w:rFonts w:ascii="Times New Roman" w:eastAsiaTheme="minorHAnsi" w:hAnsi="Times New Roman"/>
          <w:sz w:val="28"/>
          <w:szCs w:val="28"/>
        </w:rPr>
        <w:t xml:space="preserve">Судебной коллегии по гражданским делам </w:t>
      </w:r>
      <w:proofErr w:type="spellStart"/>
      <w:r w:rsidR="001675FC" w:rsidRPr="001675FC">
        <w:rPr>
          <w:rFonts w:ascii="Times New Roman" w:eastAsiaTheme="minorHAnsi" w:hAnsi="Times New Roman"/>
          <w:sz w:val="28"/>
          <w:szCs w:val="28"/>
        </w:rPr>
        <w:t>Алматинского</w:t>
      </w:r>
      <w:proofErr w:type="spellEnd"/>
      <w:r w:rsidR="001675FC" w:rsidRPr="001675FC">
        <w:rPr>
          <w:rFonts w:ascii="Times New Roman" w:eastAsiaTheme="minorHAnsi" w:hAnsi="Times New Roman"/>
          <w:sz w:val="28"/>
          <w:szCs w:val="28"/>
        </w:rPr>
        <w:t xml:space="preserve"> городского суда Республики Казахстан от 01 августа 2023 года </w:t>
      </w:r>
      <w:r w:rsidR="009D1820" w:rsidRPr="001675FC">
        <w:rPr>
          <w:rFonts w:ascii="Times New Roman" w:eastAsia="Times New Roman" w:hAnsi="Times New Roman"/>
          <w:bCs/>
          <w:color w:val="000000"/>
          <w:sz w:val="28"/>
          <w:szCs w:val="28"/>
          <w:lang w:eastAsia="ru-RU"/>
        </w:rPr>
        <w:t xml:space="preserve">по иску </w:t>
      </w:r>
      <w:proofErr w:type="spellStart"/>
      <w:r w:rsidR="009D1820" w:rsidRPr="001675FC">
        <w:rPr>
          <w:rFonts w:ascii="Times New Roman" w:eastAsia="Times New Roman" w:hAnsi="Times New Roman"/>
          <w:bCs/>
          <w:color w:val="000000"/>
          <w:sz w:val="28"/>
          <w:szCs w:val="28"/>
          <w:lang w:eastAsia="ru-RU"/>
        </w:rPr>
        <w:t>Б.Дуйсен</w:t>
      </w:r>
      <w:r w:rsidR="006A1A25">
        <w:rPr>
          <w:rFonts w:ascii="Times New Roman" w:eastAsia="Times New Roman" w:hAnsi="Times New Roman"/>
          <w:bCs/>
          <w:color w:val="000000"/>
          <w:sz w:val="28"/>
          <w:szCs w:val="28"/>
          <w:lang w:eastAsia="ru-RU"/>
        </w:rPr>
        <w:t>о</w:t>
      </w:r>
      <w:r w:rsidR="009D1820" w:rsidRPr="001675FC">
        <w:rPr>
          <w:rFonts w:ascii="Times New Roman" w:eastAsia="Times New Roman" w:hAnsi="Times New Roman"/>
          <w:bCs/>
          <w:color w:val="000000"/>
          <w:sz w:val="28"/>
          <w:szCs w:val="28"/>
          <w:lang w:eastAsia="ru-RU"/>
        </w:rPr>
        <w:t>вой</w:t>
      </w:r>
      <w:proofErr w:type="spellEnd"/>
      <w:r w:rsidR="009D1820" w:rsidRPr="001675FC">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p>
    <w:p w:rsidR="009D1820" w:rsidRPr="001F60BE" w:rsidRDefault="00FD3A02"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B59C7">
        <w:rPr>
          <w:rFonts w:ascii="Times New Roman" w:eastAsia="Times New Roman" w:hAnsi="Times New Roman"/>
          <w:color w:val="000000"/>
          <w:sz w:val="28"/>
          <w:szCs w:val="28"/>
          <w:lang w:eastAsia="ru-RU"/>
        </w:rPr>
        <w:t xml:space="preserve">Решение </w:t>
      </w:r>
      <w:proofErr w:type="spellStart"/>
      <w:r w:rsidR="009D1820" w:rsidRPr="002A7B6A">
        <w:rPr>
          <w:rFonts w:ascii="Times New Roman" w:eastAsia="Times New Roman" w:hAnsi="Times New Roman"/>
          <w:color w:val="000000"/>
          <w:sz w:val="28"/>
          <w:szCs w:val="28"/>
          <w:lang w:eastAsia="ru-RU"/>
        </w:rPr>
        <w:t>Медеуского</w:t>
      </w:r>
      <w:proofErr w:type="spellEnd"/>
      <w:r w:rsidR="009D1820" w:rsidRPr="002A7B6A">
        <w:rPr>
          <w:rFonts w:ascii="Times New Roman" w:eastAsia="Times New Roman" w:hAnsi="Times New Roman"/>
          <w:color w:val="000000"/>
          <w:sz w:val="28"/>
          <w:szCs w:val="28"/>
          <w:lang w:eastAsia="ru-RU"/>
        </w:rPr>
        <w:t xml:space="preserve"> районного суда города Алматы</w:t>
      </w:r>
      <w:r w:rsidR="009D1820">
        <w:rPr>
          <w:rFonts w:ascii="Times New Roman" w:eastAsia="Times New Roman" w:hAnsi="Times New Roman"/>
          <w:color w:val="000000"/>
          <w:sz w:val="28"/>
          <w:szCs w:val="28"/>
          <w:lang w:eastAsia="ru-RU"/>
        </w:rPr>
        <w:t xml:space="preserve"> от 2</w:t>
      </w:r>
      <w:r w:rsidR="00AB59C7">
        <w:rPr>
          <w:rFonts w:ascii="Times New Roman" w:eastAsia="Times New Roman" w:hAnsi="Times New Roman"/>
          <w:color w:val="000000"/>
          <w:sz w:val="28"/>
          <w:szCs w:val="28"/>
          <w:lang w:eastAsia="ru-RU"/>
        </w:rPr>
        <w:t>0</w:t>
      </w:r>
      <w:r w:rsidR="009D1820">
        <w:rPr>
          <w:rFonts w:ascii="Times New Roman" w:eastAsia="Times New Roman" w:hAnsi="Times New Roman"/>
          <w:color w:val="000000"/>
          <w:sz w:val="28"/>
          <w:szCs w:val="28"/>
          <w:lang w:eastAsia="ru-RU"/>
        </w:rPr>
        <w:t xml:space="preserve"> </w:t>
      </w:r>
      <w:r w:rsidR="00AB59C7">
        <w:rPr>
          <w:rFonts w:ascii="Times New Roman" w:eastAsia="Times New Roman" w:hAnsi="Times New Roman"/>
          <w:color w:val="000000"/>
          <w:sz w:val="28"/>
          <w:szCs w:val="28"/>
          <w:lang w:eastAsia="ru-RU"/>
        </w:rPr>
        <w:t xml:space="preserve">декабря </w:t>
      </w:r>
      <w:r w:rsidR="009D1820">
        <w:rPr>
          <w:rFonts w:ascii="Times New Roman" w:eastAsia="Times New Roman" w:hAnsi="Times New Roman"/>
          <w:color w:val="000000"/>
          <w:sz w:val="28"/>
          <w:szCs w:val="28"/>
          <w:lang w:eastAsia="ru-RU"/>
        </w:rPr>
        <w:t xml:space="preserve">2023 года </w:t>
      </w:r>
      <w:r w:rsidR="009D1820" w:rsidRPr="002A7B6A">
        <w:rPr>
          <w:rFonts w:ascii="Times New Roman" w:eastAsia="Times New Roman" w:hAnsi="Times New Roman"/>
          <w:bCs/>
          <w:color w:val="000000"/>
          <w:sz w:val="28"/>
          <w:szCs w:val="28"/>
          <w:lang w:eastAsia="ru-RU"/>
        </w:rPr>
        <w:t xml:space="preserve">по иску </w:t>
      </w:r>
      <w:proofErr w:type="spellStart"/>
      <w:r w:rsidR="009D1820">
        <w:rPr>
          <w:rFonts w:ascii="Times New Roman" w:eastAsia="Times New Roman" w:hAnsi="Times New Roman"/>
          <w:bCs/>
          <w:color w:val="000000"/>
          <w:sz w:val="28"/>
          <w:szCs w:val="28"/>
          <w:lang w:eastAsia="ru-RU"/>
        </w:rPr>
        <w:t>Б.Дуйсен</w:t>
      </w:r>
      <w:r w:rsidR="006A1A25">
        <w:rPr>
          <w:rFonts w:ascii="Times New Roman" w:eastAsia="Times New Roman" w:hAnsi="Times New Roman"/>
          <w:bCs/>
          <w:color w:val="000000"/>
          <w:sz w:val="28"/>
          <w:szCs w:val="28"/>
          <w:lang w:eastAsia="ru-RU"/>
        </w:rPr>
        <w:t>о</w:t>
      </w:r>
      <w:r w:rsidR="009D1820">
        <w:rPr>
          <w:rFonts w:ascii="Times New Roman" w:eastAsia="Times New Roman" w:hAnsi="Times New Roman"/>
          <w:bCs/>
          <w:color w:val="000000"/>
          <w:sz w:val="28"/>
          <w:szCs w:val="28"/>
          <w:lang w:eastAsia="ru-RU"/>
        </w:rPr>
        <w:t>вой</w:t>
      </w:r>
      <w:proofErr w:type="spellEnd"/>
      <w:r w:rsidR="009D1820">
        <w:rPr>
          <w:rFonts w:ascii="Times New Roman" w:eastAsia="Times New Roman" w:hAnsi="Times New Roman"/>
          <w:bCs/>
          <w:color w:val="000000"/>
          <w:sz w:val="28"/>
          <w:szCs w:val="28"/>
          <w:lang w:eastAsia="ru-RU"/>
        </w:rPr>
        <w:t xml:space="preserve"> </w:t>
      </w:r>
      <w:r w:rsidR="009D1820" w:rsidRPr="002A7B6A">
        <w:rPr>
          <w:rFonts w:ascii="Times New Roman" w:eastAsia="Times New Roman" w:hAnsi="Times New Roman"/>
          <w:bCs/>
          <w:color w:val="000000"/>
          <w:sz w:val="28"/>
          <w:szCs w:val="28"/>
          <w:lang w:eastAsia="ru-RU"/>
        </w:rPr>
        <w:t>к Министерству финансов РК о возмещении вреда в связи с причинением вреда здоровью</w:t>
      </w:r>
    </w:p>
    <w:p w:rsidR="009D1820" w:rsidRDefault="00807FCC"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Постановление старшего следователя СУ ДАПК по городу Алматы от 11 февраля 2022 года о признании </w:t>
      </w:r>
      <w:proofErr w:type="spellStart"/>
      <w:r>
        <w:rPr>
          <w:rFonts w:ascii="Times New Roman" w:eastAsia="Times New Roman" w:hAnsi="Times New Roman"/>
          <w:color w:val="000000"/>
          <w:sz w:val="28"/>
          <w:szCs w:val="28"/>
          <w:lang w:eastAsia="ru-RU"/>
        </w:rPr>
        <w:t>С.</w:t>
      </w:r>
      <w:r w:rsidR="00C368D8">
        <w:rPr>
          <w:rFonts w:ascii="Times New Roman" w:eastAsia="Times New Roman" w:hAnsi="Times New Roman"/>
          <w:color w:val="000000"/>
          <w:sz w:val="28"/>
          <w:szCs w:val="28"/>
          <w:lang w:eastAsia="ru-RU"/>
        </w:rPr>
        <w:t>Адилбекұлы</w:t>
      </w:r>
      <w:proofErr w:type="spellEnd"/>
      <w:r>
        <w:rPr>
          <w:rFonts w:ascii="Times New Roman" w:eastAsia="Times New Roman" w:hAnsi="Times New Roman"/>
          <w:color w:val="000000"/>
          <w:sz w:val="28"/>
          <w:szCs w:val="28"/>
          <w:lang w:eastAsia="ru-RU"/>
        </w:rPr>
        <w:t xml:space="preserve"> потерпевшим в рамках уголовного дела о применении пыток</w:t>
      </w:r>
    </w:p>
    <w:p w:rsidR="00AD42AA" w:rsidRPr="00AD42AA" w:rsidRDefault="00FD3A02" w:rsidP="006F35BA">
      <w:pPr>
        <w:pStyle w:val="af0"/>
        <w:numPr>
          <w:ilvl w:val="0"/>
          <w:numId w:val="29"/>
        </w:numPr>
        <w:autoSpaceDE w:val="0"/>
        <w:autoSpaceDN w:val="0"/>
        <w:adjustRightInd w:val="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D42AA" w:rsidRPr="001675FC">
        <w:rPr>
          <w:rFonts w:ascii="Times New Roman" w:eastAsia="Times New Roman" w:hAnsi="Times New Roman"/>
          <w:color w:val="000000"/>
          <w:sz w:val="28"/>
          <w:szCs w:val="28"/>
          <w:lang w:eastAsia="ru-RU"/>
        </w:rPr>
        <w:t>О</w:t>
      </w:r>
      <w:r w:rsidR="00AD42AA" w:rsidRPr="00AD42AA">
        <w:rPr>
          <w:rFonts w:ascii="Times New Roman" w:eastAsia="Times New Roman" w:hAnsi="Times New Roman"/>
          <w:color w:val="000000"/>
          <w:sz w:val="28"/>
          <w:szCs w:val="28"/>
          <w:lang w:eastAsia="ru-RU"/>
        </w:rPr>
        <w:t xml:space="preserve">пределение </w:t>
      </w:r>
      <w:r w:rsidR="00AD42AA" w:rsidRPr="00AD42AA">
        <w:rPr>
          <w:rFonts w:ascii="Times New Roman" w:eastAsiaTheme="minorHAnsi" w:hAnsi="Times New Roman"/>
          <w:sz w:val="28"/>
          <w:szCs w:val="28"/>
        </w:rPr>
        <w:t>Межрайонн</w:t>
      </w:r>
      <w:r w:rsidR="00AD42AA">
        <w:rPr>
          <w:rFonts w:ascii="Times New Roman" w:eastAsiaTheme="minorHAnsi" w:hAnsi="Times New Roman"/>
          <w:sz w:val="28"/>
          <w:szCs w:val="28"/>
        </w:rPr>
        <w:t>ого</w:t>
      </w:r>
      <w:r w:rsidR="00AD42AA" w:rsidRPr="00AD42AA">
        <w:rPr>
          <w:rFonts w:ascii="Times New Roman" w:eastAsiaTheme="minorHAnsi" w:hAnsi="Times New Roman"/>
          <w:sz w:val="28"/>
          <w:szCs w:val="28"/>
        </w:rPr>
        <w:t xml:space="preserve"> суд</w:t>
      </w:r>
      <w:r w:rsidR="00983039">
        <w:rPr>
          <w:rFonts w:ascii="Times New Roman" w:eastAsiaTheme="minorHAnsi" w:hAnsi="Times New Roman"/>
          <w:sz w:val="28"/>
          <w:szCs w:val="28"/>
        </w:rPr>
        <w:t>а</w:t>
      </w:r>
      <w:r w:rsidR="00AD42AA" w:rsidRPr="00AD42AA">
        <w:rPr>
          <w:rFonts w:ascii="Times New Roman" w:eastAsiaTheme="minorHAnsi" w:hAnsi="Times New Roman"/>
          <w:sz w:val="28"/>
          <w:szCs w:val="28"/>
        </w:rPr>
        <w:t xml:space="preserve"> по гражданским делам города Аста</w:t>
      </w:r>
      <w:r w:rsidR="009E770C">
        <w:rPr>
          <w:rFonts w:ascii="Times New Roman" w:eastAsiaTheme="minorHAnsi" w:hAnsi="Times New Roman"/>
          <w:sz w:val="28"/>
          <w:szCs w:val="28"/>
        </w:rPr>
        <w:t>ны</w:t>
      </w:r>
      <w:r w:rsidR="00AD42AA" w:rsidRPr="00AD42AA">
        <w:rPr>
          <w:rFonts w:ascii="Times New Roman" w:eastAsia="Times New Roman" w:hAnsi="Times New Roman"/>
          <w:color w:val="000000"/>
          <w:sz w:val="28"/>
          <w:szCs w:val="28"/>
          <w:lang w:eastAsia="ru-RU"/>
        </w:rPr>
        <w:t xml:space="preserve"> от </w:t>
      </w:r>
      <w:r w:rsidR="00983039">
        <w:rPr>
          <w:rFonts w:ascii="Times New Roman" w:eastAsia="Times New Roman" w:hAnsi="Times New Roman"/>
          <w:color w:val="000000"/>
          <w:sz w:val="28"/>
          <w:szCs w:val="28"/>
          <w:lang w:eastAsia="ru-RU"/>
        </w:rPr>
        <w:t>09 августа</w:t>
      </w:r>
      <w:r w:rsidR="00AD42AA" w:rsidRPr="00AD42AA">
        <w:rPr>
          <w:rFonts w:ascii="Times New Roman" w:eastAsia="Times New Roman" w:hAnsi="Times New Roman"/>
          <w:color w:val="000000"/>
          <w:sz w:val="28"/>
          <w:szCs w:val="28"/>
          <w:lang w:eastAsia="ru-RU"/>
        </w:rPr>
        <w:t xml:space="preserve"> 2023 года </w:t>
      </w:r>
      <w:r w:rsidR="00AD42AA" w:rsidRPr="00AD42AA">
        <w:rPr>
          <w:rFonts w:ascii="Times New Roman" w:eastAsia="Times New Roman" w:hAnsi="Times New Roman"/>
          <w:bCs/>
          <w:color w:val="000000"/>
          <w:sz w:val="28"/>
          <w:szCs w:val="28"/>
          <w:lang w:eastAsia="ru-RU"/>
        </w:rPr>
        <w:t xml:space="preserve">по иску </w:t>
      </w:r>
      <w:proofErr w:type="spellStart"/>
      <w:r w:rsidR="00AD42AA">
        <w:rPr>
          <w:rFonts w:ascii="Times New Roman" w:eastAsia="Times New Roman" w:hAnsi="Times New Roman"/>
          <w:bCs/>
          <w:color w:val="000000"/>
          <w:sz w:val="28"/>
          <w:szCs w:val="28"/>
          <w:lang w:eastAsia="ru-RU"/>
        </w:rPr>
        <w:t>С.</w:t>
      </w:r>
      <w:r w:rsidR="00C368D8">
        <w:rPr>
          <w:rFonts w:ascii="Times New Roman" w:eastAsia="Times New Roman" w:hAnsi="Times New Roman"/>
          <w:bCs/>
          <w:color w:val="000000"/>
          <w:sz w:val="28"/>
          <w:szCs w:val="28"/>
          <w:lang w:eastAsia="ru-RU"/>
        </w:rPr>
        <w:t>Адилбекұлы</w:t>
      </w:r>
      <w:proofErr w:type="spellEnd"/>
      <w:r w:rsidR="00AD42AA">
        <w:rPr>
          <w:rFonts w:ascii="Times New Roman" w:eastAsia="Times New Roman" w:hAnsi="Times New Roman"/>
          <w:bCs/>
          <w:color w:val="000000"/>
          <w:sz w:val="28"/>
          <w:szCs w:val="28"/>
          <w:lang w:eastAsia="ru-RU"/>
        </w:rPr>
        <w:t xml:space="preserve"> и </w:t>
      </w:r>
      <w:proofErr w:type="spellStart"/>
      <w:r w:rsidR="00AD42AA">
        <w:rPr>
          <w:rFonts w:ascii="Times New Roman" w:eastAsia="Times New Roman" w:hAnsi="Times New Roman"/>
          <w:bCs/>
          <w:color w:val="000000"/>
          <w:sz w:val="28"/>
          <w:szCs w:val="28"/>
          <w:lang w:eastAsia="ru-RU"/>
        </w:rPr>
        <w:t>С.Туркменбай</w:t>
      </w:r>
      <w:proofErr w:type="spellEnd"/>
      <w:r w:rsidR="00AD42AA">
        <w:rPr>
          <w:rFonts w:ascii="Times New Roman" w:eastAsia="Times New Roman" w:hAnsi="Times New Roman"/>
          <w:bCs/>
          <w:color w:val="000000"/>
          <w:sz w:val="28"/>
          <w:szCs w:val="28"/>
          <w:lang w:eastAsia="ru-RU"/>
        </w:rPr>
        <w:t xml:space="preserve"> </w:t>
      </w:r>
      <w:r w:rsidR="00AD42AA" w:rsidRPr="00AD42AA">
        <w:rPr>
          <w:rFonts w:ascii="Times New Roman" w:eastAsia="Times New Roman" w:hAnsi="Times New Roman"/>
          <w:bCs/>
          <w:color w:val="000000"/>
          <w:sz w:val="28"/>
          <w:szCs w:val="28"/>
          <w:lang w:eastAsia="ru-RU"/>
        </w:rPr>
        <w:t>к Министерству финансов РК о возмещении вреда в связи с причинением вреда здоровью</w:t>
      </w:r>
      <w:r w:rsidR="008E7C1B">
        <w:rPr>
          <w:rFonts w:ascii="Times New Roman" w:eastAsia="Times New Roman" w:hAnsi="Times New Roman"/>
          <w:bCs/>
          <w:color w:val="000000"/>
          <w:sz w:val="28"/>
          <w:szCs w:val="28"/>
          <w:lang w:eastAsia="ru-RU"/>
        </w:rPr>
        <w:t xml:space="preserve"> </w:t>
      </w:r>
      <w:r w:rsidR="008E7C1B" w:rsidRPr="008E7C1B">
        <w:rPr>
          <w:rFonts w:ascii="Times New Roman" w:eastAsia="Times New Roman" w:hAnsi="Times New Roman"/>
          <w:bCs/>
          <w:color w:val="000000"/>
          <w:sz w:val="28"/>
          <w:szCs w:val="28"/>
          <w:lang w:eastAsia="ru-RU"/>
        </w:rPr>
        <w:t>и незаконным уголовным преследованием</w:t>
      </w:r>
    </w:p>
    <w:p w:rsidR="00C21BA6" w:rsidRPr="00C21BA6" w:rsidRDefault="00FD3A02" w:rsidP="006F35BA">
      <w:pPr>
        <w:pStyle w:val="af0"/>
        <w:numPr>
          <w:ilvl w:val="0"/>
          <w:numId w:val="29"/>
        </w:numPr>
        <w:autoSpaceDE w:val="0"/>
        <w:autoSpaceDN w:val="0"/>
        <w:adjustRightInd w:val="0"/>
        <w:ind w:left="0" w:firstLine="709"/>
        <w:jc w:val="both"/>
        <w:rPr>
          <w:rFonts w:ascii="Times New Roman" w:eastAsiaTheme="minorHAnsi" w:hAnsi="Times New Roman"/>
          <w:sz w:val="28"/>
          <w:szCs w:val="28"/>
        </w:rPr>
      </w:pPr>
      <w:r>
        <w:rPr>
          <w:rFonts w:ascii="Times New Roman" w:eastAsia="Times New Roman" w:hAnsi="Times New Roman"/>
          <w:color w:val="000000"/>
          <w:sz w:val="28"/>
          <w:szCs w:val="28"/>
          <w:lang w:eastAsia="ru-RU"/>
        </w:rPr>
        <w:t xml:space="preserve"> </w:t>
      </w:r>
      <w:r w:rsidR="00F727AC" w:rsidRPr="00C21BA6">
        <w:rPr>
          <w:rFonts w:ascii="Times New Roman" w:eastAsia="Times New Roman" w:hAnsi="Times New Roman"/>
          <w:color w:val="000000"/>
          <w:sz w:val="28"/>
          <w:szCs w:val="28"/>
          <w:lang w:eastAsia="ru-RU"/>
        </w:rPr>
        <w:t xml:space="preserve">Решение </w:t>
      </w:r>
      <w:r w:rsidR="00F727AC" w:rsidRPr="00C21BA6">
        <w:rPr>
          <w:rFonts w:ascii="Times New Roman" w:eastAsiaTheme="minorHAnsi" w:hAnsi="Times New Roman"/>
          <w:sz w:val="28"/>
          <w:szCs w:val="28"/>
        </w:rPr>
        <w:t>Межрайонного суда по гражданским делам города Астаны</w:t>
      </w:r>
      <w:r w:rsidR="00F727AC" w:rsidRPr="00C21BA6">
        <w:rPr>
          <w:rFonts w:ascii="Times New Roman" w:eastAsia="Times New Roman" w:hAnsi="Times New Roman"/>
          <w:color w:val="000000"/>
          <w:sz w:val="28"/>
          <w:szCs w:val="28"/>
          <w:lang w:eastAsia="ru-RU"/>
        </w:rPr>
        <w:t xml:space="preserve"> от 09 августа 2023 года </w:t>
      </w:r>
      <w:r w:rsidR="00F727AC" w:rsidRPr="00C21BA6">
        <w:rPr>
          <w:rFonts w:ascii="Times New Roman" w:eastAsia="Times New Roman" w:hAnsi="Times New Roman"/>
          <w:bCs/>
          <w:color w:val="000000"/>
          <w:sz w:val="28"/>
          <w:szCs w:val="28"/>
          <w:lang w:eastAsia="ru-RU"/>
        </w:rPr>
        <w:t xml:space="preserve">по иску </w:t>
      </w:r>
      <w:proofErr w:type="spellStart"/>
      <w:r w:rsidR="00F727AC" w:rsidRPr="00C21BA6">
        <w:rPr>
          <w:rFonts w:ascii="Times New Roman" w:eastAsia="Times New Roman" w:hAnsi="Times New Roman"/>
          <w:bCs/>
          <w:color w:val="000000"/>
          <w:sz w:val="28"/>
          <w:szCs w:val="28"/>
          <w:lang w:eastAsia="ru-RU"/>
        </w:rPr>
        <w:t>С.Адилбекұлы</w:t>
      </w:r>
      <w:proofErr w:type="spellEnd"/>
      <w:r w:rsidR="00F727AC" w:rsidRPr="00C21BA6">
        <w:rPr>
          <w:rFonts w:ascii="Times New Roman" w:eastAsia="Times New Roman" w:hAnsi="Times New Roman"/>
          <w:bCs/>
          <w:color w:val="000000"/>
          <w:sz w:val="28"/>
          <w:szCs w:val="28"/>
          <w:lang w:eastAsia="ru-RU"/>
        </w:rPr>
        <w:t xml:space="preserve"> и </w:t>
      </w:r>
      <w:proofErr w:type="spellStart"/>
      <w:r w:rsidR="00F727AC" w:rsidRPr="00C21BA6">
        <w:rPr>
          <w:rFonts w:ascii="Times New Roman" w:eastAsia="Times New Roman" w:hAnsi="Times New Roman"/>
          <w:bCs/>
          <w:color w:val="000000"/>
          <w:sz w:val="28"/>
          <w:szCs w:val="28"/>
          <w:lang w:eastAsia="ru-RU"/>
        </w:rPr>
        <w:t>С.Туркменбай</w:t>
      </w:r>
      <w:proofErr w:type="spellEnd"/>
      <w:r w:rsidR="00F727AC" w:rsidRPr="00C21BA6">
        <w:rPr>
          <w:rFonts w:ascii="Times New Roman" w:eastAsia="Times New Roman" w:hAnsi="Times New Roman"/>
          <w:bCs/>
          <w:color w:val="000000"/>
          <w:sz w:val="28"/>
          <w:szCs w:val="28"/>
          <w:lang w:eastAsia="ru-RU"/>
        </w:rPr>
        <w:t xml:space="preserve"> к Министерству финансов РК о возмещении морального вреда</w:t>
      </w:r>
      <w:r w:rsidR="008E7C1B">
        <w:rPr>
          <w:rFonts w:ascii="Times New Roman" w:eastAsia="Times New Roman" w:hAnsi="Times New Roman"/>
          <w:bCs/>
          <w:color w:val="000000"/>
          <w:sz w:val="28"/>
          <w:szCs w:val="28"/>
          <w:lang w:eastAsia="ru-RU"/>
        </w:rPr>
        <w:t xml:space="preserve"> в связи с</w:t>
      </w:r>
      <w:r w:rsidR="008E7C1B" w:rsidRPr="008E7C1B">
        <w:rPr>
          <w:rFonts w:ascii="Times New Roman" w:eastAsia="Times New Roman" w:hAnsi="Times New Roman"/>
          <w:bCs/>
          <w:color w:val="000000"/>
          <w:sz w:val="28"/>
          <w:szCs w:val="28"/>
          <w:lang w:eastAsia="ru-RU"/>
        </w:rPr>
        <w:t xml:space="preserve"> незаконным уголовным преследованием</w:t>
      </w:r>
    </w:p>
    <w:p w:rsidR="00C21BA6" w:rsidRPr="008E17C4" w:rsidRDefault="00FD3A02" w:rsidP="006F35BA">
      <w:pPr>
        <w:pStyle w:val="af0"/>
        <w:numPr>
          <w:ilvl w:val="0"/>
          <w:numId w:val="29"/>
        </w:numPr>
        <w:autoSpaceDE w:val="0"/>
        <w:autoSpaceDN w:val="0"/>
        <w:adjustRightInd w:val="0"/>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21BA6" w:rsidRPr="00FD3A02">
        <w:rPr>
          <w:rFonts w:ascii="Times New Roman" w:eastAsiaTheme="minorHAnsi" w:hAnsi="Times New Roman"/>
          <w:sz w:val="28"/>
          <w:szCs w:val="28"/>
        </w:rPr>
        <w:t>Ч</w:t>
      </w:r>
      <w:r w:rsidRPr="00FD3A02">
        <w:rPr>
          <w:rFonts w:ascii="Times New Roman" w:eastAsiaTheme="minorHAnsi" w:hAnsi="Times New Roman"/>
          <w:sz w:val="28"/>
          <w:szCs w:val="28"/>
        </w:rPr>
        <w:t xml:space="preserve">астная жалоба </w:t>
      </w:r>
      <w:r>
        <w:rPr>
          <w:rFonts w:ascii="Times New Roman" w:eastAsiaTheme="minorHAnsi" w:hAnsi="Times New Roman"/>
          <w:sz w:val="28"/>
          <w:szCs w:val="28"/>
        </w:rPr>
        <w:t>на</w:t>
      </w:r>
      <w:r w:rsidR="00C21BA6" w:rsidRPr="00FD3A02">
        <w:rPr>
          <w:rFonts w:ascii="Times New Roman" w:eastAsiaTheme="minorHAnsi" w:hAnsi="Times New Roman"/>
          <w:sz w:val="28"/>
          <w:szCs w:val="28"/>
        </w:rPr>
        <w:t xml:space="preserve"> определение </w:t>
      </w:r>
      <w:r w:rsidRPr="00FD3A02">
        <w:rPr>
          <w:rFonts w:ascii="Times New Roman" w:eastAsiaTheme="minorHAnsi" w:hAnsi="Times New Roman"/>
          <w:sz w:val="28"/>
          <w:szCs w:val="28"/>
        </w:rPr>
        <w:t xml:space="preserve">Межрайонного суда по гражданским делам города Астаны от 09 августа 2023 года </w:t>
      </w:r>
      <w:r w:rsidRPr="00FD3A02">
        <w:rPr>
          <w:rFonts w:ascii="Times New Roman" w:eastAsiaTheme="minorHAnsi" w:hAnsi="Times New Roman"/>
          <w:bCs/>
          <w:sz w:val="28"/>
          <w:szCs w:val="28"/>
        </w:rPr>
        <w:t xml:space="preserve">по иску </w:t>
      </w:r>
      <w:proofErr w:type="spellStart"/>
      <w:r w:rsidRPr="00FD3A02">
        <w:rPr>
          <w:rFonts w:ascii="Times New Roman" w:eastAsiaTheme="minorHAnsi" w:hAnsi="Times New Roman"/>
          <w:bCs/>
          <w:sz w:val="28"/>
          <w:szCs w:val="28"/>
        </w:rPr>
        <w:t>С.Адилбекұлы</w:t>
      </w:r>
      <w:proofErr w:type="spellEnd"/>
      <w:r w:rsidRPr="00FD3A02">
        <w:rPr>
          <w:rFonts w:ascii="Times New Roman" w:eastAsiaTheme="minorHAnsi" w:hAnsi="Times New Roman"/>
          <w:bCs/>
          <w:sz w:val="28"/>
          <w:szCs w:val="28"/>
        </w:rPr>
        <w:t xml:space="preserve"> и </w:t>
      </w:r>
      <w:proofErr w:type="spellStart"/>
      <w:r w:rsidRPr="00FD3A02">
        <w:rPr>
          <w:rFonts w:ascii="Times New Roman" w:eastAsiaTheme="minorHAnsi" w:hAnsi="Times New Roman"/>
          <w:bCs/>
          <w:sz w:val="28"/>
          <w:szCs w:val="28"/>
        </w:rPr>
        <w:t>С.Туркменбай</w:t>
      </w:r>
      <w:proofErr w:type="spellEnd"/>
      <w:r w:rsidRPr="00FD3A02">
        <w:rPr>
          <w:rFonts w:ascii="Times New Roman" w:eastAsiaTheme="minorHAnsi" w:hAnsi="Times New Roman"/>
          <w:bCs/>
          <w:sz w:val="28"/>
          <w:szCs w:val="28"/>
        </w:rPr>
        <w:t xml:space="preserve"> к Министерству финансов РК о возмещении вреда в связи с причинением вреда здоровью</w:t>
      </w:r>
      <w:r w:rsidR="008E7C1B">
        <w:rPr>
          <w:rFonts w:ascii="Times New Roman" w:eastAsiaTheme="minorHAnsi" w:hAnsi="Times New Roman"/>
          <w:bCs/>
          <w:sz w:val="28"/>
          <w:szCs w:val="28"/>
        </w:rPr>
        <w:t xml:space="preserve"> </w:t>
      </w:r>
      <w:r w:rsidR="008E7C1B" w:rsidRPr="008E7C1B">
        <w:rPr>
          <w:rFonts w:ascii="Times New Roman" w:eastAsiaTheme="minorHAnsi" w:hAnsi="Times New Roman"/>
          <w:bCs/>
          <w:sz w:val="28"/>
          <w:szCs w:val="28"/>
        </w:rPr>
        <w:t>и незаконным уголовным преследованием</w:t>
      </w:r>
    </w:p>
    <w:p w:rsidR="008E17C4" w:rsidRPr="00BF533C" w:rsidRDefault="00E316A2" w:rsidP="008E17C4">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Определение</w:t>
      </w:r>
      <w:r w:rsidR="008E17C4" w:rsidRPr="00FF44C0">
        <w:rPr>
          <w:rFonts w:ascii="Times New Roman" w:eastAsia="Times New Roman" w:hAnsi="Times New Roman"/>
          <w:color w:val="000000"/>
          <w:sz w:val="28"/>
          <w:szCs w:val="28"/>
          <w:lang w:eastAsia="ru-RU"/>
        </w:rPr>
        <w:t xml:space="preserve"> Судебной коллегии по гражданским делам суда города Астаны от </w:t>
      </w:r>
      <w:r w:rsidR="008E17C4">
        <w:rPr>
          <w:rFonts w:ascii="Times New Roman" w:eastAsia="Times New Roman" w:hAnsi="Times New Roman"/>
          <w:color w:val="000000"/>
          <w:sz w:val="28"/>
          <w:szCs w:val="28"/>
          <w:lang w:eastAsia="ru-RU"/>
        </w:rPr>
        <w:t xml:space="preserve">17 октября </w:t>
      </w:r>
      <w:r w:rsidR="008E17C4" w:rsidRPr="00FF44C0">
        <w:rPr>
          <w:rFonts w:ascii="Times New Roman" w:eastAsia="Times New Roman" w:hAnsi="Times New Roman"/>
          <w:color w:val="000000"/>
          <w:sz w:val="28"/>
          <w:szCs w:val="28"/>
          <w:lang w:eastAsia="ru-RU"/>
        </w:rPr>
        <w:t>202</w:t>
      </w:r>
      <w:r w:rsidR="008E17C4">
        <w:rPr>
          <w:rFonts w:ascii="Times New Roman" w:eastAsia="Times New Roman" w:hAnsi="Times New Roman"/>
          <w:color w:val="000000"/>
          <w:sz w:val="28"/>
          <w:szCs w:val="28"/>
          <w:lang w:eastAsia="ru-RU"/>
        </w:rPr>
        <w:t>3</w:t>
      </w:r>
      <w:r w:rsidR="008E17C4" w:rsidRPr="00FF44C0">
        <w:rPr>
          <w:rFonts w:ascii="Times New Roman" w:eastAsia="Times New Roman" w:hAnsi="Times New Roman"/>
          <w:color w:val="000000"/>
          <w:sz w:val="28"/>
          <w:szCs w:val="28"/>
          <w:lang w:eastAsia="ru-RU"/>
        </w:rPr>
        <w:t xml:space="preserve"> года </w:t>
      </w:r>
      <w:r w:rsidR="008E17C4" w:rsidRPr="008E17C4">
        <w:rPr>
          <w:rFonts w:ascii="Times New Roman" w:eastAsia="Times New Roman" w:hAnsi="Times New Roman"/>
          <w:bCs/>
          <w:color w:val="000000"/>
          <w:sz w:val="28"/>
          <w:szCs w:val="28"/>
          <w:lang w:eastAsia="ru-RU"/>
        </w:rPr>
        <w:t xml:space="preserve">по иску </w:t>
      </w:r>
      <w:proofErr w:type="spellStart"/>
      <w:r w:rsidR="008E17C4" w:rsidRPr="008E17C4">
        <w:rPr>
          <w:rFonts w:ascii="Times New Roman" w:eastAsia="Times New Roman" w:hAnsi="Times New Roman"/>
          <w:bCs/>
          <w:color w:val="000000"/>
          <w:sz w:val="28"/>
          <w:szCs w:val="28"/>
          <w:lang w:eastAsia="ru-RU"/>
        </w:rPr>
        <w:t>С.Адилбекұлы</w:t>
      </w:r>
      <w:proofErr w:type="spellEnd"/>
      <w:r w:rsidR="008E17C4" w:rsidRPr="008E17C4">
        <w:rPr>
          <w:rFonts w:ascii="Times New Roman" w:eastAsia="Times New Roman" w:hAnsi="Times New Roman"/>
          <w:bCs/>
          <w:color w:val="000000"/>
          <w:sz w:val="28"/>
          <w:szCs w:val="28"/>
          <w:lang w:eastAsia="ru-RU"/>
        </w:rPr>
        <w:t xml:space="preserve"> и </w:t>
      </w:r>
      <w:proofErr w:type="spellStart"/>
      <w:r w:rsidR="008E17C4" w:rsidRPr="008E17C4">
        <w:rPr>
          <w:rFonts w:ascii="Times New Roman" w:eastAsia="Times New Roman" w:hAnsi="Times New Roman"/>
          <w:bCs/>
          <w:color w:val="000000"/>
          <w:sz w:val="28"/>
          <w:szCs w:val="28"/>
          <w:lang w:eastAsia="ru-RU"/>
        </w:rPr>
        <w:t>С.Туркменбай</w:t>
      </w:r>
      <w:proofErr w:type="spellEnd"/>
      <w:r w:rsidR="008E17C4" w:rsidRPr="008E17C4">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r w:rsidR="00441400">
        <w:rPr>
          <w:rFonts w:ascii="Times New Roman" w:eastAsia="Times New Roman" w:hAnsi="Times New Roman"/>
          <w:bCs/>
          <w:color w:val="000000"/>
          <w:sz w:val="28"/>
          <w:szCs w:val="28"/>
          <w:lang w:eastAsia="ru-RU"/>
        </w:rPr>
        <w:t xml:space="preserve"> </w:t>
      </w:r>
      <w:r w:rsidR="00441400" w:rsidRPr="00441400">
        <w:rPr>
          <w:rFonts w:ascii="Times New Roman" w:eastAsia="Times New Roman" w:hAnsi="Times New Roman"/>
          <w:bCs/>
          <w:color w:val="000000"/>
          <w:sz w:val="28"/>
          <w:szCs w:val="28"/>
          <w:lang w:eastAsia="ru-RU"/>
        </w:rPr>
        <w:t>и незаконным уголовным преследованием</w:t>
      </w:r>
    </w:p>
    <w:p w:rsidR="00E316A2" w:rsidRPr="00525175" w:rsidRDefault="00E316A2" w:rsidP="00E316A2">
      <w:pPr>
        <w:pStyle w:val="af0"/>
        <w:numPr>
          <w:ilvl w:val="0"/>
          <w:numId w:val="29"/>
        </w:numPr>
        <w:ind w:left="0" w:firstLine="709"/>
        <w:jc w:val="both"/>
        <w:rPr>
          <w:rFonts w:ascii="Times New Roman" w:eastAsia="Times New Roman" w:hAnsi="Times New Roman"/>
          <w:color w:val="000000"/>
          <w:sz w:val="28"/>
          <w:szCs w:val="28"/>
          <w:lang w:eastAsia="ru-RU"/>
        </w:rPr>
      </w:pPr>
      <w:r w:rsidRPr="00FF44C0">
        <w:rPr>
          <w:rFonts w:ascii="Times New Roman" w:eastAsia="Times New Roman" w:hAnsi="Times New Roman"/>
          <w:color w:val="000000"/>
          <w:sz w:val="28"/>
          <w:szCs w:val="28"/>
          <w:lang w:eastAsia="ru-RU"/>
        </w:rPr>
        <w:t xml:space="preserve">Постановление Судебной коллегии по гражданским делам суда города Астаны от </w:t>
      </w:r>
      <w:r>
        <w:rPr>
          <w:rFonts w:ascii="Times New Roman" w:eastAsia="Times New Roman" w:hAnsi="Times New Roman"/>
          <w:color w:val="000000"/>
          <w:sz w:val="28"/>
          <w:szCs w:val="28"/>
          <w:lang w:eastAsia="ru-RU"/>
        </w:rPr>
        <w:t xml:space="preserve">17 октября </w:t>
      </w:r>
      <w:r w:rsidRPr="00FF44C0">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3</w:t>
      </w:r>
      <w:r w:rsidRPr="00FF44C0">
        <w:rPr>
          <w:rFonts w:ascii="Times New Roman" w:eastAsia="Times New Roman" w:hAnsi="Times New Roman"/>
          <w:color w:val="000000"/>
          <w:sz w:val="28"/>
          <w:szCs w:val="28"/>
          <w:lang w:eastAsia="ru-RU"/>
        </w:rPr>
        <w:t xml:space="preserve"> года </w:t>
      </w:r>
      <w:r w:rsidRPr="008E17C4">
        <w:rPr>
          <w:rFonts w:ascii="Times New Roman" w:eastAsia="Times New Roman" w:hAnsi="Times New Roman"/>
          <w:bCs/>
          <w:color w:val="000000"/>
          <w:sz w:val="28"/>
          <w:szCs w:val="28"/>
          <w:lang w:eastAsia="ru-RU"/>
        </w:rPr>
        <w:t xml:space="preserve">по иску </w:t>
      </w:r>
      <w:proofErr w:type="spellStart"/>
      <w:r w:rsidRPr="008E17C4">
        <w:rPr>
          <w:rFonts w:ascii="Times New Roman" w:eastAsia="Times New Roman" w:hAnsi="Times New Roman"/>
          <w:bCs/>
          <w:color w:val="000000"/>
          <w:sz w:val="28"/>
          <w:szCs w:val="28"/>
          <w:lang w:eastAsia="ru-RU"/>
        </w:rPr>
        <w:t>С.Адилбекұлы</w:t>
      </w:r>
      <w:proofErr w:type="spellEnd"/>
      <w:r w:rsidRPr="008E17C4">
        <w:rPr>
          <w:rFonts w:ascii="Times New Roman" w:eastAsia="Times New Roman" w:hAnsi="Times New Roman"/>
          <w:bCs/>
          <w:color w:val="000000"/>
          <w:sz w:val="28"/>
          <w:szCs w:val="28"/>
          <w:lang w:eastAsia="ru-RU"/>
        </w:rPr>
        <w:t xml:space="preserve"> и </w:t>
      </w:r>
      <w:proofErr w:type="spellStart"/>
      <w:r w:rsidRPr="008E17C4">
        <w:rPr>
          <w:rFonts w:ascii="Times New Roman" w:eastAsia="Times New Roman" w:hAnsi="Times New Roman"/>
          <w:bCs/>
          <w:color w:val="000000"/>
          <w:sz w:val="28"/>
          <w:szCs w:val="28"/>
          <w:lang w:eastAsia="ru-RU"/>
        </w:rPr>
        <w:t>С.Туркменбай</w:t>
      </w:r>
      <w:proofErr w:type="spellEnd"/>
      <w:r w:rsidRPr="008E17C4">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w:t>
      </w:r>
      <w:r w:rsidRPr="00525175">
        <w:rPr>
          <w:rFonts w:ascii="Times New Roman" w:eastAsia="Times New Roman" w:hAnsi="Times New Roman"/>
          <w:bCs/>
          <w:color w:val="000000"/>
          <w:sz w:val="28"/>
          <w:szCs w:val="28"/>
          <w:lang w:eastAsia="ru-RU"/>
        </w:rPr>
        <w:t>ровью</w:t>
      </w:r>
      <w:r w:rsidR="00441400">
        <w:rPr>
          <w:rFonts w:ascii="Times New Roman" w:eastAsia="Times New Roman" w:hAnsi="Times New Roman"/>
          <w:bCs/>
          <w:color w:val="000000"/>
          <w:sz w:val="28"/>
          <w:szCs w:val="28"/>
          <w:lang w:eastAsia="ru-RU"/>
        </w:rPr>
        <w:t xml:space="preserve"> </w:t>
      </w:r>
      <w:r w:rsidR="00441400" w:rsidRPr="00441400">
        <w:rPr>
          <w:rFonts w:ascii="Times New Roman" w:eastAsia="Times New Roman" w:hAnsi="Times New Roman"/>
          <w:bCs/>
          <w:color w:val="000000"/>
          <w:sz w:val="28"/>
          <w:szCs w:val="28"/>
          <w:lang w:eastAsia="ru-RU"/>
        </w:rPr>
        <w:t>и незаконным уголовным преследованием</w:t>
      </w:r>
    </w:p>
    <w:p w:rsidR="00525175" w:rsidRPr="00525175" w:rsidRDefault="00525175" w:rsidP="00525175">
      <w:pPr>
        <w:pStyle w:val="af0"/>
        <w:numPr>
          <w:ilvl w:val="0"/>
          <w:numId w:val="29"/>
        </w:numPr>
        <w:autoSpaceDE w:val="0"/>
        <w:autoSpaceDN w:val="0"/>
        <w:adjustRightInd w:val="0"/>
        <w:ind w:left="0" w:firstLine="709"/>
        <w:jc w:val="both"/>
        <w:rPr>
          <w:rFonts w:ascii="Times New Roman" w:eastAsia="Times New Roman" w:hAnsi="Times New Roman"/>
          <w:color w:val="000000"/>
          <w:sz w:val="28"/>
          <w:szCs w:val="28"/>
          <w:lang w:eastAsia="ru-RU"/>
        </w:rPr>
      </w:pPr>
      <w:r w:rsidRPr="00525175">
        <w:rPr>
          <w:rFonts w:ascii="Times New Roman" w:eastAsia="Times New Roman" w:hAnsi="Times New Roman"/>
          <w:color w:val="000000"/>
          <w:sz w:val="28"/>
          <w:szCs w:val="28"/>
          <w:lang w:eastAsia="ru-RU"/>
        </w:rPr>
        <w:lastRenderedPageBreak/>
        <w:t xml:space="preserve">Определение </w:t>
      </w:r>
      <w:r w:rsidRPr="00525175">
        <w:rPr>
          <w:rFonts w:ascii="Times New Roman" w:eastAsiaTheme="minorHAnsi" w:hAnsi="Times New Roman"/>
          <w:sz w:val="28"/>
          <w:szCs w:val="28"/>
        </w:rPr>
        <w:t xml:space="preserve">районного суда №2 </w:t>
      </w:r>
      <w:proofErr w:type="spellStart"/>
      <w:r w:rsidRPr="00525175">
        <w:rPr>
          <w:rFonts w:ascii="Times New Roman" w:eastAsiaTheme="minorHAnsi" w:hAnsi="Times New Roman"/>
          <w:sz w:val="28"/>
          <w:szCs w:val="28"/>
        </w:rPr>
        <w:t>Алмалинского</w:t>
      </w:r>
      <w:proofErr w:type="spellEnd"/>
      <w:r w:rsidRPr="00525175">
        <w:rPr>
          <w:rFonts w:ascii="Times New Roman" w:eastAsiaTheme="minorHAnsi" w:hAnsi="Times New Roman"/>
          <w:sz w:val="28"/>
          <w:szCs w:val="28"/>
        </w:rPr>
        <w:t xml:space="preserve"> района </w:t>
      </w:r>
      <w:proofErr w:type="spellStart"/>
      <w:r w:rsidRPr="00525175">
        <w:rPr>
          <w:rFonts w:ascii="Times New Roman" w:eastAsiaTheme="minorHAnsi" w:hAnsi="Times New Roman"/>
          <w:sz w:val="28"/>
          <w:szCs w:val="28"/>
        </w:rPr>
        <w:t>г.Алматы</w:t>
      </w:r>
      <w:proofErr w:type="spellEnd"/>
      <w:r w:rsidRPr="00525175">
        <w:rPr>
          <w:rFonts w:ascii="Times New Roman" w:eastAsia="Times New Roman" w:hAnsi="Times New Roman"/>
          <w:color w:val="000000"/>
          <w:sz w:val="28"/>
          <w:szCs w:val="28"/>
          <w:lang w:eastAsia="ru-RU"/>
        </w:rPr>
        <w:t xml:space="preserve"> от </w:t>
      </w:r>
      <w:r>
        <w:rPr>
          <w:rFonts w:ascii="Times New Roman" w:eastAsia="Times New Roman" w:hAnsi="Times New Roman"/>
          <w:color w:val="000000"/>
          <w:sz w:val="28"/>
          <w:szCs w:val="28"/>
          <w:lang w:eastAsia="ru-RU"/>
        </w:rPr>
        <w:t>13</w:t>
      </w:r>
      <w:r w:rsidRPr="005251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апреля </w:t>
      </w:r>
      <w:r w:rsidRPr="00525175">
        <w:rPr>
          <w:rFonts w:ascii="Times New Roman" w:eastAsia="Times New Roman" w:hAnsi="Times New Roman"/>
          <w:color w:val="000000"/>
          <w:sz w:val="28"/>
          <w:szCs w:val="28"/>
          <w:lang w:eastAsia="ru-RU"/>
        </w:rPr>
        <w:t xml:space="preserve">2023 года </w:t>
      </w:r>
      <w:r w:rsidRPr="00525175">
        <w:rPr>
          <w:rFonts w:ascii="Times New Roman" w:eastAsia="Times New Roman" w:hAnsi="Times New Roman"/>
          <w:bCs/>
          <w:color w:val="000000"/>
          <w:sz w:val="28"/>
          <w:szCs w:val="28"/>
          <w:lang w:eastAsia="ru-RU"/>
        </w:rPr>
        <w:t xml:space="preserve">по иску </w:t>
      </w:r>
      <w:proofErr w:type="spellStart"/>
      <w:r>
        <w:rPr>
          <w:rFonts w:ascii="Times New Roman" w:eastAsia="Times New Roman" w:hAnsi="Times New Roman"/>
          <w:bCs/>
          <w:color w:val="000000"/>
          <w:sz w:val="28"/>
          <w:szCs w:val="28"/>
          <w:lang w:eastAsia="ru-RU"/>
        </w:rPr>
        <w:t>Р.Игисинова</w:t>
      </w:r>
      <w:proofErr w:type="spellEnd"/>
      <w:r w:rsidRPr="00525175">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r w:rsidR="00441400">
        <w:rPr>
          <w:rFonts w:ascii="Times New Roman" w:eastAsia="Times New Roman" w:hAnsi="Times New Roman"/>
          <w:bCs/>
          <w:color w:val="000000"/>
          <w:sz w:val="28"/>
          <w:szCs w:val="28"/>
          <w:lang w:eastAsia="ru-RU"/>
        </w:rPr>
        <w:t xml:space="preserve"> </w:t>
      </w:r>
      <w:r w:rsidR="00441400" w:rsidRPr="00441400">
        <w:rPr>
          <w:rFonts w:ascii="Times New Roman" w:eastAsia="Times New Roman" w:hAnsi="Times New Roman"/>
          <w:bCs/>
          <w:color w:val="000000"/>
          <w:sz w:val="28"/>
          <w:szCs w:val="28"/>
          <w:lang w:eastAsia="ru-RU"/>
        </w:rPr>
        <w:t>и незаконным уголовным преследованием</w:t>
      </w:r>
    </w:p>
    <w:p w:rsidR="00525175" w:rsidRPr="0067748C" w:rsidRDefault="002D2CB9" w:rsidP="00525175">
      <w:pPr>
        <w:pStyle w:val="af0"/>
        <w:numPr>
          <w:ilvl w:val="0"/>
          <w:numId w:val="29"/>
        </w:numPr>
        <w:ind w:left="0" w:firstLine="709"/>
        <w:jc w:val="both"/>
        <w:rPr>
          <w:rFonts w:ascii="Times New Roman" w:eastAsia="Times New Roman" w:hAnsi="Times New Roman"/>
          <w:color w:val="000000"/>
          <w:sz w:val="28"/>
          <w:szCs w:val="28"/>
          <w:lang w:eastAsia="ru-RU"/>
        </w:rPr>
      </w:pPr>
      <w:r w:rsidRPr="002D2CB9">
        <w:rPr>
          <w:rFonts w:ascii="Times New Roman" w:eastAsia="Times New Roman" w:hAnsi="Times New Roman"/>
          <w:color w:val="000000"/>
          <w:sz w:val="28"/>
          <w:szCs w:val="28"/>
          <w:lang w:eastAsia="ru-RU"/>
        </w:rPr>
        <w:t xml:space="preserve">Определение Межрайонного суда по гражданским делам города Астаны от </w:t>
      </w:r>
      <w:r>
        <w:rPr>
          <w:rFonts w:ascii="Times New Roman" w:eastAsia="Times New Roman" w:hAnsi="Times New Roman"/>
          <w:color w:val="000000"/>
          <w:sz w:val="28"/>
          <w:szCs w:val="28"/>
          <w:lang w:eastAsia="ru-RU"/>
        </w:rPr>
        <w:t>12</w:t>
      </w:r>
      <w:r w:rsidRPr="002D2CB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июля</w:t>
      </w:r>
      <w:r w:rsidRPr="002D2CB9">
        <w:rPr>
          <w:rFonts w:ascii="Times New Roman" w:eastAsia="Times New Roman" w:hAnsi="Times New Roman"/>
          <w:color w:val="000000"/>
          <w:sz w:val="28"/>
          <w:szCs w:val="28"/>
          <w:lang w:eastAsia="ru-RU"/>
        </w:rPr>
        <w:t xml:space="preserve"> 2023 года </w:t>
      </w:r>
      <w:r w:rsidRPr="002D2CB9">
        <w:rPr>
          <w:rFonts w:ascii="Times New Roman" w:eastAsia="Times New Roman" w:hAnsi="Times New Roman"/>
          <w:bCs/>
          <w:color w:val="000000"/>
          <w:sz w:val="28"/>
          <w:szCs w:val="28"/>
          <w:lang w:eastAsia="ru-RU"/>
        </w:rPr>
        <w:t>по иску</w:t>
      </w:r>
      <w:r>
        <w:rPr>
          <w:rFonts w:ascii="Times New Roman" w:eastAsia="Times New Roman" w:hAnsi="Times New Roman"/>
          <w:bCs/>
          <w:color w:val="000000"/>
          <w:sz w:val="28"/>
          <w:szCs w:val="28"/>
          <w:lang w:eastAsia="ru-RU"/>
        </w:rPr>
        <w:t xml:space="preserve"> </w:t>
      </w:r>
      <w:proofErr w:type="spellStart"/>
      <w:r w:rsidRPr="002D2CB9">
        <w:rPr>
          <w:rFonts w:ascii="Times New Roman" w:eastAsia="Times New Roman" w:hAnsi="Times New Roman"/>
          <w:bCs/>
          <w:color w:val="000000"/>
          <w:sz w:val="28"/>
          <w:szCs w:val="28"/>
          <w:lang w:eastAsia="ru-RU"/>
        </w:rPr>
        <w:t>Р.Игисинова</w:t>
      </w:r>
      <w:proofErr w:type="spellEnd"/>
      <w:r w:rsidRPr="002D2CB9">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p>
    <w:p w:rsidR="0067748C" w:rsidRPr="00132941" w:rsidRDefault="0067748C" w:rsidP="00525175">
      <w:pPr>
        <w:pStyle w:val="af0"/>
        <w:numPr>
          <w:ilvl w:val="0"/>
          <w:numId w:val="29"/>
        </w:numPr>
        <w:ind w:left="0" w:firstLine="709"/>
        <w:jc w:val="both"/>
        <w:rPr>
          <w:rFonts w:ascii="Times New Roman" w:eastAsia="Times New Roman" w:hAnsi="Times New Roman"/>
          <w:color w:val="000000"/>
          <w:sz w:val="28"/>
          <w:szCs w:val="28"/>
          <w:lang w:eastAsia="ru-RU"/>
        </w:rPr>
      </w:pPr>
      <w:r w:rsidRPr="0067748C">
        <w:rPr>
          <w:rFonts w:ascii="Times New Roman" w:eastAsia="Times New Roman" w:hAnsi="Times New Roman"/>
          <w:bCs/>
          <w:color w:val="000000"/>
          <w:sz w:val="28"/>
          <w:szCs w:val="28"/>
          <w:lang w:eastAsia="ru-RU"/>
        </w:rPr>
        <w:t>Решение Межрайонного суда по гражданским делам города Астаны от 12 июля 2023 года</w:t>
      </w:r>
      <w:r>
        <w:rPr>
          <w:rFonts w:ascii="Times New Roman" w:eastAsia="Times New Roman" w:hAnsi="Times New Roman"/>
          <w:bCs/>
          <w:color w:val="000000"/>
          <w:sz w:val="28"/>
          <w:szCs w:val="28"/>
          <w:lang w:eastAsia="ru-RU"/>
        </w:rPr>
        <w:t xml:space="preserve"> </w:t>
      </w:r>
      <w:r w:rsidRPr="0067748C">
        <w:rPr>
          <w:rFonts w:ascii="Times New Roman" w:eastAsia="Times New Roman" w:hAnsi="Times New Roman"/>
          <w:bCs/>
          <w:color w:val="000000"/>
          <w:sz w:val="28"/>
          <w:szCs w:val="28"/>
          <w:lang w:eastAsia="ru-RU"/>
        </w:rPr>
        <w:t xml:space="preserve">по иску </w:t>
      </w:r>
      <w:proofErr w:type="spellStart"/>
      <w:r w:rsidRPr="0067748C">
        <w:rPr>
          <w:rFonts w:ascii="Times New Roman" w:eastAsia="Times New Roman" w:hAnsi="Times New Roman"/>
          <w:bCs/>
          <w:color w:val="000000"/>
          <w:sz w:val="28"/>
          <w:szCs w:val="28"/>
          <w:lang w:eastAsia="ru-RU"/>
        </w:rPr>
        <w:t>Р.Игисинова</w:t>
      </w:r>
      <w:proofErr w:type="spellEnd"/>
      <w:r w:rsidRPr="0067748C">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r w:rsidR="00441400">
        <w:rPr>
          <w:rFonts w:ascii="Times New Roman" w:eastAsia="Times New Roman" w:hAnsi="Times New Roman"/>
          <w:bCs/>
          <w:color w:val="000000"/>
          <w:sz w:val="28"/>
          <w:szCs w:val="28"/>
          <w:lang w:eastAsia="ru-RU"/>
        </w:rPr>
        <w:t xml:space="preserve"> </w:t>
      </w:r>
      <w:r w:rsidR="00441400" w:rsidRPr="00441400">
        <w:rPr>
          <w:rFonts w:ascii="Times New Roman" w:eastAsia="Times New Roman" w:hAnsi="Times New Roman"/>
          <w:bCs/>
          <w:color w:val="000000"/>
          <w:sz w:val="28"/>
          <w:szCs w:val="28"/>
          <w:lang w:eastAsia="ru-RU"/>
        </w:rPr>
        <w:t>и незаконным уголовным преследованием</w:t>
      </w:r>
    </w:p>
    <w:p w:rsidR="00132941" w:rsidRPr="0067748C" w:rsidRDefault="00132941" w:rsidP="00132941">
      <w:pPr>
        <w:pStyle w:val="af0"/>
        <w:numPr>
          <w:ilvl w:val="0"/>
          <w:numId w:val="29"/>
        </w:numPr>
        <w:ind w:left="0" w:firstLine="709"/>
        <w:jc w:val="both"/>
        <w:rPr>
          <w:rFonts w:ascii="Times New Roman" w:eastAsia="Times New Roman" w:hAnsi="Times New Roman"/>
          <w:color w:val="000000"/>
          <w:sz w:val="28"/>
          <w:szCs w:val="28"/>
          <w:lang w:eastAsia="ru-RU"/>
        </w:rPr>
      </w:pPr>
      <w:r w:rsidRPr="002D2CB9">
        <w:rPr>
          <w:rFonts w:ascii="Times New Roman" w:eastAsia="Times New Roman" w:hAnsi="Times New Roman"/>
          <w:color w:val="000000"/>
          <w:sz w:val="28"/>
          <w:szCs w:val="28"/>
          <w:lang w:eastAsia="ru-RU"/>
        </w:rPr>
        <w:t xml:space="preserve">Определение Межрайонного суда по гражданским делам города Астаны от </w:t>
      </w:r>
      <w:r w:rsidR="00441400">
        <w:rPr>
          <w:rFonts w:ascii="Times New Roman" w:eastAsia="Times New Roman" w:hAnsi="Times New Roman"/>
          <w:color w:val="000000"/>
          <w:sz w:val="28"/>
          <w:szCs w:val="28"/>
          <w:lang w:eastAsia="ru-RU"/>
        </w:rPr>
        <w:t>27</w:t>
      </w:r>
      <w:r w:rsidRPr="002D2CB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ию</w:t>
      </w:r>
      <w:r w:rsidR="00441400">
        <w:rPr>
          <w:rFonts w:ascii="Times New Roman" w:eastAsia="Times New Roman" w:hAnsi="Times New Roman"/>
          <w:color w:val="000000"/>
          <w:sz w:val="28"/>
          <w:szCs w:val="28"/>
          <w:lang w:eastAsia="ru-RU"/>
        </w:rPr>
        <w:t>н</w:t>
      </w:r>
      <w:r>
        <w:rPr>
          <w:rFonts w:ascii="Times New Roman" w:eastAsia="Times New Roman" w:hAnsi="Times New Roman"/>
          <w:color w:val="000000"/>
          <w:sz w:val="28"/>
          <w:szCs w:val="28"/>
          <w:lang w:eastAsia="ru-RU"/>
        </w:rPr>
        <w:t>я</w:t>
      </w:r>
      <w:r w:rsidRPr="002D2CB9">
        <w:rPr>
          <w:rFonts w:ascii="Times New Roman" w:eastAsia="Times New Roman" w:hAnsi="Times New Roman"/>
          <w:color w:val="000000"/>
          <w:sz w:val="28"/>
          <w:szCs w:val="28"/>
          <w:lang w:eastAsia="ru-RU"/>
        </w:rPr>
        <w:t xml:space="preserve"> 2023 года </w:t>
      </w:r>
      <w:r w:rsidRPr="002D2CB9">
        <w:rPr>
          <w:rFonts w:ascii="Times New Roman" w:eastAsia="Times New Roman" w:hAnsi="Times New Roman"/>
          <w:bCs/>
          <w:color w:val="000000"/>
          <w:sz w:val="28"/>
          <w:szCs w:val="28"/>
          <w:lang w:eastAsia="ru-RU"/>
        </w:rPr>
        <w:t>по иску</w:t>
      </w:r>
      <w:r>
        <w:rPr>
          <w:rFonts w:ascii="Times New Roman" w:eastAsia="Times New Roman" w:hAnsi="Times New Roman"/>
          <w:bCs/>
          <w:color w:val="000000"/>
          <w:sz w:val="28"/>
          <w:szCs w:val="28"/>
          <w:lang w:eastAsia="ru-RU"/>
        </w:rPr>
        <w:t xml:space="preserve"> </w:t>
      </w:r>
      <w:proofErr w:type="spellStart"/>
      <w:r w:rsidR="00DF03D5">
        <w:rPr>
          <w:rFonts w:ascii="Times New Roman" w:eastAsia="Times New Roman" w:hAnsi="Times New Roman"/>
          <w:bCs/>
          <w:color w:val="000000"/>
          <w:sz w:val="28"/>
          <w:szCs w:val="28"/>
          <w:lang w:eastAsia="ru-RU"/>
        </w:rPr>
        <w:t>А.Акана</w:t>
      </w:r>
      <w:proofErr w:type="spellEnd"/>
      <w:r w:rsidRPr="002D2CB9">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w:t>
      </w:r>
      <w:r w:rsidR="00441400">
        <w:rPr>
          <w:rFonts w:ascii="Times New Roman" w:eastAsia="Times New Roman" w:hAnsi="Times New Roman"/>
          <w:bCs/>
          <w:color w:val="000000"/>
          <w:sz w:val="28"/>
          <w:szCs w:val="28"/>
          <w:lang w:eastAsia="ru-RU"/>
        </w:rPr>
        <w:t xml:space="preserve"> </w:t>
      </w:r>
      <w:r w:rsidR="00441400" w:rsidRPr="00441400">
        <w:rPr>
          <w:rFonts w:ascii="Times New Roman" w:eastAsia="Times New Roman" w:hAnsi="Times New Roman"/>
          <w:bCs/>
          <w:color w:val="000000"/>
          <w:sz w:val="28"/>
          <w:szCs w:val="28"/>
          <w:lang w:eastAsia="ru-RU"/>
        </w:rPr>
        <w:t>и незаконным уголовным преследованием</w:t>
      </w:r>
    </w:p>
    <w:p w:rsidR="00132941" w:rsidRPr="008B11FE" w:rsidRDefault="00132941" w:rsidP="00B25F47">
      <w:pPr>
        <w:pStyle w:val="af0"/>
        <w:numPr>
          <w:ilvl w:val="0"/>
          <w:numId w:val="29"/>
        </w:numPr>
        <w:ind w:left="0" w:firstLine="709"/>
        <w:jc w:val="both"/>
        <w:rPr>
          <w:rFonts w:ascii="Times New Roman" w:eastAsia="Times New Roman" w:hAnsi="Times New Roman"/>
          <w:color w:val="000000"/>
          <w:sz w:val="28"/>
          <w:szCs w:val="28"/>
          <w:lang w:eastAsia="ru-RU"/>
        </w:rPr>
      </w:pPr>
      <w:r w:rsidRPr="0067748C">
        <w:rPr>
          <w:rFonts w:ascii="Times New Roman" w:eastAsia="Times New Roman" w:hAnsi="Times New Roman"/>
          <w:bCs/>
          <w:color w:val="000000"/>
          <w:sz w:val="28"/>
          <w:szCs w:val="28"/>
          <w:lang w:eastAsia="ru-RU"/>
        </w:rPr>
        <w:t xml:space="preserve">Решение Межрайонного суда по гражданским делам города Астаны </w:t>
      </w:r>
      <w:r w:rsidR="00441400" w:rsidRPr="00441400">
        <w:rPr>
          <w:rFonts w:ascii="Times New Roman" w:eastAsia="Times New Roman" w:hAnsi="Times New Roman"/>
          <w:bCs/>
          <w:color w:val="000000"/>
          <w:sz w:val="28"/>
          <w:szCs w:val="28"/>
          <w:lang w:eastAsia="ru-RU"/>
        </w:rPr>
        <w:t xml:space="preserve">от 27 июня 2023 года по иску </w:t>
      </w:r>
      <w:proofErr w:type="spellStart"/>
      <w:r w:rsidR="00441400" w:rsidRPr="00441400">
        <w:rPr>
          <w:rFonts w:ascii="Times New Roman" w:eastAsia="Times New Roman" w:hAnsi="Times New Roman"/>
          <w:bCs/>
          <w:color w:val="000000"/>
          <w:sz w:val="28"/>
          <w:szCs w:val="28"/>
          <w:lang w:eastAsia="ru-RU"/>
        </w:rPr>
        <w:t>А.Акана</w:t>
      </w:r>
      <w:proofErr w:type="spellEnd"/>
      <w:r w:rsidR="00441400" w:rsidRPr="00441400">
        <w:rPr>
          <w:rFonts w:ascii="Times New Roman" w:eastAsia="Times New Roman" w:hAnsi="Times New Roman"/>
          <w:bCs/>
          <w:color w:val="000000"/>
          <w:sz w:val="28"/>
          <w:szCs w:val="28"/>
          <w:lang w:eastAsia="ru-RU"/>
        </w:rPr>
        <w:t xml:space="preserve"> к Министерству финансов РК о возмещении вреда в связи с причинением вреда здоровью и незаконным уголовным преследованием</w:t>
      </w:r>
    </w:p>
    <w:p w:rsidR="001108C4" w:rsidRPr="00682533" w:rsidRDefault="001108C4" w:rsidP="001108C4">
      <w:pPr>
        <w:pStyle w:val="af0"/>
        <w:numPr>
          <w:ilvl w:val="0"/>
          <w:numId w:val="29"/>
        </w:numPr>
        <w:ind w:left="0" w:firstLine="709"/>
        <w:jc w:val="both"/>
        <w:rPr>
          <w:rFonts w:ascii="Times New Roman" w:eastAsia="Times New Roman" w:hAnsi="Times New Roman"/>
          <w:color w:val="000000"/>
          <w:sz w:val="28"/>
          <w:szCs w:val="28"/>
          <w:lang w:eastAsia="ru-RU"/>
        </w:rPr>
      </w:pPr>
      <w:r w:rsidRPr="00682533">
        <w:rPr>
          <w:rFonts w:ascii="Times New Roman" w:eastAsiaTheme="minorHAnsi" w:hAnsi="Times New Roman"/>
          <w:sz w:val="28"/>
          <w:szCs w:val="28"/>
        </w:rPr>
        <w:t>Решение Межрайонного суда по гражданским делам города Астаны от 2</w:t>
      </w:r>
      <w:r>
        <w:rPr>
          <w:rFonts w:ascii="Times New Roman" w:eastAsiaTheme="minorHAnsi" w:hAnsi="Times New Roman"/>
          <w:sz w:val="28"/>
          <w:szCs w:val="28"/>
        </w:rPr>
        <w:t xml:space="preserve">7 июня </w:t>
      </w:r>
      <w:r w:rsidRPr="00682533">
        <w:rPr>
          <w:rFonts w:ascii="Times New Roman" w:eastAsiaTheme="minorHAnsi" w:hAnsi="Times New Roman"/>
          <w:sz w:val="28"/>
          <w:szCs w:val="28"/>
        </w:rPr>
        <w:t xml:space="preserve">2023 года по иску </w:t>
      </w:r>
      <w:proofErr w:type="spellStart"/>
      <w:r>
        <w:rPr>
          <w:rFonts w:ascii="Times New Roman" w:eastAsiaTheme="minorHAnsi" w:hAnsi="Times New Roman"/>
          <w:sz w:val="28"/>
          <w:szCs w:val="28"/>
        </w:rPr>
        <w:t>Е.Саруарова</w:t>
      </w:r>
      <w:proofErr w:type="spellEnd"/>
      <w:r>
        <w:rPr>
          <w:rFonts w:ascii="Times New Roman" w:eastAsiaTheme="minorHAnsi" w:hAnsi="Times New Roman"/>
          <w:sz w:val="28"/>
          <w:szCs w:val="28"/>
        </w:rPr>
        <w:t xml:space="preserve"> и </w:t>
      </w:r>
      <w:proofErr w:type="spellStart"/>
      <w:r>
        <w:rPr>
          <w:rFonts w:ascii="Times New Roman" w:eastAsiaTheme="minorHAnsi" w:hAnsi="Times New Roman"/>
          <w:sz w:val="28"/>
          <w:szCs w:val="28"/>
        </w:rPr>
        <w:t>Т.Бау</w:t>
      </w:r>
      <w:r w:rsidR="00380907">
        <w:rPr>
          <w:rFonts w:ascii="Times New Roman" w:eastAsiaTheme="minorHAnsi" w:hAnsi="Times New Roman"/>
          <w:sz w:val="28"/>
          <w:szCs w:val="28"/>
        </w:rPr>
        <w:t>ы</w:t>
      </w:r>
      <w:r>
        <w:rPr>
          <w:rFonts w:ascii="Times New Roman" w:eastAsiaTheme="minorHAnsi" w:hAnsi="Times New Roman"/>
          <w:sz w:val="28"/>
          <w:szCs w:val="28"/>
        </w:rPr>
        <w:t>ржана</w:t>
      </w:r>
      <w:proofErr w:type="spellEnd"/>
      <w:r>
        <w:rPr>
          <w:rFonts w:ascii="Times New Roman" w:eastAsiaTheme="minorHAnsi" w:hAnsi="Times New Roman"/>
          <w:sz w:val="28"/>
          <w:szCs w:val="28"/>
        </w:rPr>
        <w:t xml:space="preserve"> </w:t>
      </w:r>
      <w:r w:rsidRPr="00682533">
        <w:rPr>
          <w:rFonts w:ascii="Times New Roman" w:eastAsiaTheme="minorHAnsi" w:hAnsi="Times New Roman"/>
          <w:sz w:val="28"/>
          <w:szCs w:val="28"/>
        </w:rPr>
        <w:t xml:space="preserve">к Министерству финансов РК о возмещении вреда </w:t>
      </w:r>
      <w:r w:rsidR="004F0325" w:rsidRPr="004F0325">
        <w:rPr>
          <w:rFonts w:ascii="Times New Roman" w:eastAsiaTheme="minorHAnsi" w:hAnsi="Times New Roman"/>
          <w:bCs/>
          <w:sz w:val="28"/>
          <w:szCs w:val="28"/>
        </w:rPr>
        <w:t>в связи с причинением вреда здоровью и незаконным уголовным преследованием</w:t>
      </w:r>
    </w:p>
    <w:p w:rsidR="002201DF" w:rsidRPr="00682533" w:rsidRDefault="002201DF" w:rsidP="002201DF">
      <w:pPr>
        <w:pStyle w:val="af0"/>
        <w:numPr>
          <w:ilvl w:val="0"/>
          <w:numId w:val="29"/>
        </w:numPr>
        <w:ind w:left="0" w:firstLine="709"/>
        <w:jc w:val="both"/>
        <w:rPr>
          <w:rFonts w:ascii="Times New Roman" w:eastAsia="Times New Roman" w:hAnsi="Times New Roman"/>
          <w:color w:val="000000"/>
          <w:sz w:val="28"/>
          <w:szCs w:val="28"/>
          <w:lang w:eastAsia="ru-RU"/>
        </w:rPr>
      </w:pPr>
      <w:r w:rsidRPr="002201DF">
        <w:rPr>
          <w:rFonts w:ascii="Times New Roman" w:eastAsiaTheme="minorHAnsi" w:hAnsi="Times New Roman"/>
          <w:sz w:val="28"/>
          <w:szCs w:val="28"/>
        </w:rPr>
        <w:t>Постановление Судебной коллегии по гражданским делам суда города Астаны</w:t>
      </w:r>
      <w:r w:rsidRPr="00682533">
        <w:rPr>
          <w:rFonts w:ascii="Times New Roman" w:eastAsiaTheme="minorHAnsi" w:hAnsi="Times New Roman"/>
          <w:sz w:val="28"/>
          <w:szCs w:val="28"/>
        </w:rPr>
        <w:t xml:space="preserve"> от </w:t>
      </w:r>
      <w:r w:rsidR="00027B10">
        <w:rPr>
          <w:rFonts w:ascii="Times New Roman" w:eastAsiaTheme="minorHAnsi" w:hAnsi="Times New Roman"/>
          <w:sz w:val="28"/>
          <w:szCs w:val="28"/>
        </w:rPr>
        <w:t>05</w:t>
      </w:r>
      <w:r>
        <w:rPr>
          <w:rFonts w:ascii="Times New Roman" w:eastAsiaTheme="minorHAnsi" w:hAnsi="Times New Roman"/>
          <w:sz w:val="28"/>
          <w:szCs w:val="28"/>
        </w:rPr>
        <w:t xml:space="preserve"> </w:t>
      </w:r>
      <w:r w:rsidR="00027B10">
        <w:rPr>
          <w:rFonts w:ascii="Times New Roman" w:eastAsiaTheme="minorHAnsi" w:hAnsi="Times New Roman"/>
          <w:sz w:val="28"/>
          <w:szCs w:val="28"/>
        </w:rPr>
        <w:t>сентября</w:t>
      </w:r>
      <w:r>
        <w:rPr>
          <w:rFonts w:ascii="Times New Roman" w:eastAsiaTheme="minorHAnsi" w:hAnsi="Times New Roman"/>
          <w:sz w:val="28"/>
          <w:szCs w:val="28"/>
        </w:rPr>
        <w:t xml:space="preserve"> </w:t>
      </w:r>
      <w:r w:rsidRPr="00682533">
        <w:rPr>
          <w:rFonts w:ascii="Times New Roman" w:eastAsiaTheme="minorHAnsi" w:hAnsi="Times New Roman"/>
          <w:sz w:val="28"/>
          <w:szCs w:val="28"/>
        </w:rPr>
        <w:t xml:space="preserve">2023 года по иску </w:t>
      </w:r>
      <w:proofErr w:type="spellStart"/>
      <w:r>
        <w:rPr>
          <w:rFonts w:ascii="Times New Roman" w:eastAsiaTheme="minorHAnsi" w:hAnsi="Times New Roman"/>
          <w:sz w:val="28"/>
          <w:szCs w:val="28"/>
        </w:rPr>
        <w:t>Е.Саруарова</w:t>
      </w:r>
      <w:proofErr w:type="spellEnd"/>
      <w:r>
        <w:rPr>
          <w:rFonts w:ascii="Times New Roman" w:eastAsiaTheme="minorHAnsi" w:hAnsi="Times New Roman"/>
          <w:sz w:val="28"/>
          <w:szCs w:val="28"/>
        </w:rPr>
        <w:t xml:space="preserve"> и </w:t>
      </w:r>
      <w:proofErr w:type="spellStart"/>
      <w:r>
        <w:rPr>
          <w:rFonts w:ascii="Times New Roman" w:eastAsiaTheme="minorHAnsi" w:hAnsi="Times New Roman"/>
          <w:sz w:val="28"/>
          <w:szCs w:val="28"/>
        </w:rPr>
        <w:t>Т.Бауыржана</w:t>
      </w:r>
      <w:proofErr w:type="spellEnd"/>
      <w:r>
        <w:rPr>
          <w:rFonts w:ascii="Times New Roman" w:eastAsiaTheme="minorHAnsi" w:hAnsi="Times New Roman"/>
          <w:sz w:val="28"/>
          <w:szCs w:val="28"/>
        </w:rPr>
        <w:t xml:space="preserve"> </w:t>
      </w:r>
      <w:r w:rsidRPr="00682533">
        <w:rPr>
          <w:rFonts w:ascii="Times New Roman" w:eastAsiaTheme="minorHAnsi" w:hAnsi="Times New Roman"/>
          <w:sz w:val="28"/>
          <w:szCs w:val="28"/>
        </w:rPr>
        <w:t xml:space="preserve">к Министерству финансов РК о возмещении вреда </w:t>
      </w:r>
      <w:r w:rsidRPr="004F0325">
        <w:rPr>
          <w:rFonts w:ascii="Times New Roman" w:eastAsiaTheme="minorHAnsi" w:hAnsi="Times New Roman"/>
          <w:bCs/>
          <w:sz w:val="28"/>
          <w:szCs w:val="28"/>
        </w:rPr>
        <w:t>в связи с причинением вреда здоровью и незаконным уголовным преследованием</w:t>
      </w:r>
    </w:p>
    <w:p w:rsidR="008B11FE" w:rsidRPr="00682533" w:rsidRDefault="008B11FE" w:rsidP="00B25F47">
      <w:pPr>
        <w:pStyle w:val="af0"/>
        <w:numPr>
          <w:ilvl w:val="0"/>
          <w:numId w:val="29"/>
        </w:numPr>
        <w:ind w:left="0" w:firstLine="709"/>
        <w:jc w:val="both"/>
        <w:rPr>
          <w:rFonts w:ascii="Times New Roman" w:eastAsia="Times New Roman" w:hAnsi="Times New Roman"/>
          <w:color w:val="000000"/>
          <w:sz w:val="28"/>
          <w:szCs w:val="28"/>
          <w:lang w:eastAsia="ru-RU"/>
        </w:rPr>
      </w:pPr>
      <w:r w:rsidRPr="00682533">
        <w:rPr>
          <w:rFonts w:ascii="Times New Roman" w:eastAsiaTheme="minorHAnsi" w:hAnsi="Times New Roman"/>
          <w:sz w:val="28"/>
          <w:szCs w:val="28"/>
        </w:rPr>
        <w:t xml:space="preserve">Решение Межрайонного суда по гражданским делам города Астаны от 29 августа 2023 года по иску </w:t>
      </w:r>
      <w:proofErr w:type="spellStart"/>
      <w:r w:rsidRPr="00682533">
        <w:rPr>
          <w:rFonts w:ascii="Times New Roman" w:eastAsiaTheme="minorHAnsi" w:hAnsi="Times New Roman"/>
          <w:sz w:val="28"/>
          <w:szCs w:val="28"/>
        </w:rPr>
        <w:t>Ғ.Нүсіпахмета</w:t>
      </w:r>
      <w:proofErr w:type="spellEnd"/>
      <w:r w:rsidRPr="00682533">
        <w:rPr>
          <w:rFonts w:ascii="Times New Roman" w:eastAsiaTheme="minorHAnsi" w:hAnsi="Times New Roman"/>
          <w:sz w:val="28"/>
          <w:szCs w:val="28"/>
        </w:rPr>
        <w:t xml:space="preserve"> к Министерству финансов РК о возмещении вреда </w:t>
      </w:r>
    </w:p>
    <w:p w:rsidR="00B25F47" w:rsidRPr="00B25F47" w:rsidRDefault="00F94321" w:rsidP="00B25F47">
      <w:pPr>
        <w:pStyle w:val="af0"/>
        <w:numPr>
          <w:ilvl w:val="0"/>
          <w:numId w:val="29"/>
        </w:numPr>
        <w:ind w:left="0" w:firstLine="709"/>
        <w:jc w:val="both"/>
        <w:rPr>
          <w:rFonts w:ascii="Times New Roman" w:eastAsia="Times New Roman" w:hAnsi="Times New Roman"/>
          <w:sz w:val="28"/>
          <w:szCs w:val="28"/>
          <w:lang w:eastAsia="ru-RU"/>
        </w:rPr>
      </w:pPr>
      <w:r w:rsidRPr="00B25F47">
        <w:rPr>
          <w:rFonts w:ascii="Times New Roman" w:eastAsia="Times New Roman" w:hAnsi="Times New Roman"/>
          <w:color w:val="000000"/>
          <w:sz w:val="28"/>
          <w:szCs w:val="28"/>
          <w:lang w:eastAsia="ru-RU"/>
        </w:rPr>
        <w:t xml:space="preserve">Постановление Судебной коллегии по гражданским делам суда города Астаны от 01 ноября 2023 года </w:t>
      </w:r>
      <w:r w:rsidR="00270BCB" w:rsidRPr="00B25F47">
        <w:rPr>
          <w:rFonts w:ascii="Times New Roman" w:eastAsiaTheme="minorHAnsi" w:hAnsi="Times New Roman"/>
          <w:sz w:val="28"/>
          <w:szCs w:val="28"/>
        </w:rPr>
        <w:t xml:space="preserve">по иску </w:t>
      </w:r>
      <w:proofErr w:type="spellStart"/>
      <w:r w:rsidR="00270BCB" w:rsidRPr="00B25F47">
        <w:rPr>
          <w:rFonts w:ascii="Times New Roman" w:eastAsiaTheme="minorHAnsi" w:hAnsi="Times New Roman"/>
          <w:sz w:val="28"/>
          <w:szCs w:val="28"/>
        </w:rPr>
        <w:t>Ғ.Нүсіпахмета</w:t>
      </w:r>
      <w:proofErr w:type="spellEnd"/>
      <w:r w:rsidR="00270BCB" w:rsidRPr="00B25F47">
        <w:rPr>
          <w:rFonts w:ascii="Times New Roman" w:eastAsiaTheme="minorHAnsi" w:hAnsi="Times New Roman"/>
          <w:sz w:val="28"/>
          <w:szCs w:val="28"/>
        </w:rPr>
        <w:t xml:space="preserve"> к Министерству финансов РК о возмещении вреда</w:t>
      </w:r>
      <w:r w:rsidR="00B25F47" w:rsidRPr="00B25F47">
        <w:rPr>
          <w:rFonts w:ascii="Times New Roman" w:eastAsiaTheme="minorHAnsi" w:hAnsi="Times New Roman"/>
          <w:sz w:val="28"/>
          <w:szCs w:val="28"/>
        </w:rPr>
        <w:t xml:space="preserve"> </w:t>
      </w:r>
    </w:p>
    <w:p w:rsidR="00B25F47" w:rsidRPr="00330A22" w:rsidRDefault="00B25F47" w:rsidP="0047784C">
      <w:pPr>
        <w:pStyle w:val="af0"/>
        <w:numPr>
          <w:ilvl w:val="0"/>
          <w:numId w:val="29"/>
        </w:numPr>
        <w:ind w:left="0" w:firstLine="709"/>
        <w:jc w:val="both"/>
        <w:rPr>
          <w:rFonts w:ascii="Times New Roman" w:eastAsia="Times New Roman" w:hAnsi="Times New Roman"/>
          <w:color w:val="000000"/>
          <w:sz w:val="28"/>
          <w:szCs w:val="28"/>
          <w:shd w:val="clear" w:color="auto" w:fill="FFFFFF"/>
          <w:lang w:eastAsia="ru-RU"/>
        </w:rPr>
      </w:pPr>
      <w:r w:rsidRPr="00330A22">
        <w:rPr>
          <w:rFonts w:ascii="Times New Roman" w:eastAsia="Times New Roman" w:hAnsi="Times New Roman"/>
          <w:sz w:val="28"/>
          <w:szCs w:val="28"/>
          <w:lang w:eastAsia="ru-RU"/>
        </w:rPr>
        <w:t xml:space="preserve">Обращение </w:t>
      </w:r>
      <w:proofErr w:type="spellStart"/>
      <w:r w:rsidRPr="00330A22">
        <w:rPr>
          <w:rFonts w:ascii="Times New Roman" w:eastAsia="Times New Roman" w:hAnsi="Times New Roman"/>
          <w:sz w:val="28"/>
          <w:szCs w:val="28"/>
          <w:lang w:eastAsia="ru-RU"/>
        </w:rPr>
        <w:t>Ғ.Нүсіпахмета</w:t>
      </w:r>
      <w:proofErr w:type="spellEnd"/>
      <w:r w:rsidRPr="00330A22">
        <w:rPr>
          <w:rFonts w:ascii="Times New Roman" w:eastAsia="Times New Roman" w:hAnsi="Times New Roman"/>
          <w:sz w:val="28"/>
          <w:szCs w:val="28"/>
          <w:lang w:eastAsia="ru-RU"/>
        </w:rPr>
        <w:t xml:space="preserve"> </w:t>
      </w:r>
      <w:r w:rsidR="001A1F0A" w:rsidRPr="00330A22">
        <w:rPr>
          <w:rFonts w:ascii="Times New Roman" w:eastAsia="Times New Roman" w:hAnsi="Times New Roman"/>
          <w:sz w:val="28"/>
          <w:szCs w:val="28"/>
          <w:lang w:eastAsia="ru-RU"/>
        </w:rPr>
        <w:t xml:space="preserve">от 12 декабря 2023 года </w:t>
      </w:r>
      <w:r w:rsidR="00345BBA">
        <w:rPr>
          <w:rFonts w:ascii="Times New Roman" w:eastAsia="Times New Roman" w:hAnsi="Times New Roman"/>
          <w:sz w:val="28"/>
          <w:szCs w:val="28"/>
          <w:lang w:eastAsia="ru-RU"/>
        </w:rPr>
        <w:t xml:space="preserve">в Конституционный Суд Республики Казахстан </w:t>
      </w:r>
      <w:r w:rsidRPr="00330A22">
        <w:rPr>
          <w:rFonts w:ascii="Times New Roman" w:hAnsi="Times New Roman"/>
          <w:sz w:val="28"/>
          <w:szCs w:val="28"/>
          <w:shd w:val="clear" w:color="auto" w:fill="FFFFFF"/>
        </w:rPr>
        <w:t xml:space="preserve">о рассмотрении на соответствие </w:t>
      </w:r>
      <w:proofErr w:type="gramStart"/>
      <w:r w:rsidRPr="00330A22">
        <w:rPr>
          <w:rFonts w:ascii="Times New Roman" w:hAnsi="Times New Roman"/>
          <w:sz w:val="28"/>
          <w:szCs w:val="28"/>
          <w:shd w:val="clear" w:color="auto" w:fill="FFFFFF"/>
        </w:rPr>
        <w:t>нормам  ст</w:t>
      </w:r>
      <w:r w:rsidR="00330A22" w:rsidRPr="00330A22">
        <w:rPr>
          <w:rFonts w:ascii="Times New Roman" w:hAnsi="Times New Roman"/>
          <w:sz w:val="28"/>
          <w:szCs w:val="28"/>
          <w:shd w:val="clear" w:color="auto" w:fill="FFFFFF"/>
        </w:rPr>
        <w:t>атей</w:t>
      </w:r>
      <w:proofErr w:type="gramEnd"/>
      <w:r w:rsidRPr="00330A22">
        <w:rPr>
          <w:rFonts w:ascii="Times New Roman" w:hAnsi="Times New Roman"/>
          <w:sz w:val="28"/>
          <w:szCs w:val="28"/>
          <w:shd w:val="clear" w:color="auto" w:fill="FFFFFF"/>
        </w:rPr>
        <w:t xml:space="preserve"> 12,</w:t>
      </w:r>
      <w:r w:rsidR="00330A22" w:rsidRPr="00330A22">
        <w:rPr>
          <w:rFonts w:ascii="Times New Roman" w:hAnsi="Times New Roman"/>
          <w:sz w:val="28"/>
          <w:szCs w:val="28"/>
          <w:shd w:val="clear" w:color="auto" w:fill="FFFFFF"/>
        </w:rPr>
        <w:t xml:space="preserve"> </w:t>
      </w:r>
      <w:r w:rsidRPr="00330A22">
        <w:rPr>
          <w:rFonts w:ascii="Times New Roman" w:hAnsi="Times New Roman"/>
          <w:sz w:val="28"/>
          <w:szCs w:val="28"/>
          <w:shd w:val="clear" w:color="auto" w:fill="FFFFFF"/>
        </w:rPr>
        <w:t xml:space="preserve">13, 15, 29, 76 Конституции Республики Казахстан пункта 1 статьи 923 Гражданского кодекса Республики Казахстан (Особенная часть) от 1 июля 1999 года </w:t>
      </w:r>
    </w:p>
    <w:p w:rsidR="0047784C" w:rsidRDefault="00345BBA" w:rsidP="00ED3D56">
      <w:pPr>
        <w:pStyle w:val="af0"/>
        <w:numPr>
          <w:ilvl w:val="0"/>
          <w:numId w:val="29"/>
        </w:numPr>
        <w:ind w:left="0" w:firstLine="709"/>
        <w:jc w:val="both"/>
        <w:rPr>
          <w:rFonts w:ascii="Times New Roman" w:eastAsia="Times New Roman" w:hAnsi="Times New Roman"/>
          <w:color w:val="000000"/>
          <w:sz w:val="28"/>
          <w:szCs w:val="28"/>
          <w:lang w:eastAsia="ru-RU"/>
        </w:rPr>
      </w:pPr>
      <w:r w:rsidRPr="0047784C">
        <w:rPr>
          <w:rFonts w:ascii="Times New Roman" w:eastAsia="Times New Roman" w:hAnsi="Times New Roman"/>
          <w:color w:val="000000"/>
          <w:sz w:val="28"/>
          <w:szCs w:val="28"/>
          <w:lang w:eastAsia="ru-RU"/>
        </w:rPr>
        <w:t>Ответ Конституционного Суда Республики Казахстан о</w:t>
      </w:r>
      <w:r w:rsidR="0047784C" w:rsidRPr="0047784C">
        <w:rPr>
          <w:rFonts w:ascii="Times New Roman" w:eastAsia="Times New Roman" w:hAnsi="Times New Roman"/>
          <w:color w:val="000000"/>
          <w:sz w:val="28"/>
          <w:szCs w:val="28"/>
          <w:lang w:eastAsia="ru-RU"/>
        </w:rPr>
        <w:t>т 20 декабря 2023 года</w:t>
      </w:r>
      <w:r w:rsidRPr="0047784C">
        <w:rPr>
          <w:rFonts w:ascii="Times New Roman" w:eastAsia="Times New Roman" w:hAnsi="Times New Roman"/>
          <w:color w:val="000000"/>
          <w:sz w:val="28"/>
          <w:szCs w:val="28"/>
          <w:lang w:eastAsia="ru-RU"/>
        </w:rPr>
        <w:t xml:space="preserve"> </w:t>
      </w:r>
      <w:r w:rsidR="0047784C" w:rsidRPr="0047784C">
        <w:rPr>
          <w:rFonts w:ascii="Times New Roman" w:eastAsia="Times New Roman" w:hAnsi="Times New Roman"/>
          <w:color w:val="000000"/>
          <w:sz w:val="28"/>
          <w:szCs w:val="28"/>
          <w:lang w:eastAsia="ru-RU"/>
        </w:rPr>
        <w:t>о</w:t>
      </w:r>
      <w:r w:rsidRPr="0047784C">
        <w:rPr>
          <w:rFonts w:ascii="Times New Roman" w:eastAsia="Times New Roman" w:hAnsi="Times New Roman"/>
          <w:color w:val="000000"/>
          <w:sz w:val="28"/>
          <w:szCs w:val="28"/>
          <w:lang w:eastAsia="ru-RU"/>
        </w:rPr>
        <w:t xml:space="preserve"> неприемлемости </w:t>
      </w:r>
      <w:r w:rsidR="0047784C" w:rsidRPr="0047784C">
        <w:rPr>
          <w:rFonts w:ascii="Times New Roman" w:eastAsia="Times New Roman" w:hAnsi="Times New Roman"/>
          <w:color w:val="000000"/>
          <w:sz w:val="28"/>
          <w:szCs w:val="28"/>
          <w:lang w:eastAsia="ru-RU"/>
        </w:rPr>
        <w:t xml:space="preserve">обращения </w:t>
      </w:r>
      <w:proofErr w:type="spellStart"/>
      <w:r w:rsidR="0047784C" w:rsidRPr="0047784C">
        <w:rPr>
          <w:rFonts w:ascii="Times New Roman" w:eastAsia="Times New Roman" w:hAnsi="Times New Roman"/>
          <w:color w:val="000000"/>
          <w:sz w:val="28"/>
          <w:szCs w:val="28"/>
          <w:lang w:eastAsia="ru-RU"/>
        </w:rPr>
        <w:t>Ғ.Нүсіпахмета</w:t>
      </w:r>
      <w:proofErr w:type="spellEnd"/>
      <w:r w:rsidR="0047784C" w:rsidRPr="0047784C">
        <w:rPr>
          <w:rFonts w:ascii="Times New Roman" w:eastAsia="Times New Roman" w:hAnsi="Times New Roman"/>
          <w:color w:val="000000"/>
          <w:sz w:val="28"/>
          <w:szCs w:val="28"/>
          <w:lang w:eastAsia="ru-RU"/>
        </w:rPr>
        <w:t xml:space="preserve"> </w:t>
      </w:r>
    </w:p>
    <w:p w:rsidR="0069747C" w:rsidRDefault="0069747C" w:rsidP="0069747C">
      <w:pPr>
        <w:numPr>
          <w:ilvl w:val="0"/>
          <w:numId w:val="2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Р</w:t>
      </w:r>
      <w:r w:rsidRPr="0015082B">
        <w:rPr>
          <w:rFonts w:ascii="Times New Roman" w:hAnsi="Times New Roman"/>
          <w:bCs/>
          <w:sz w:val="28"/>
          <w:szCs w:val="28"/>
        </w:rPr>
        <w:t xml:space="preserve">ешение </w:t>
      </w:r>
      <w:proofErr w:type="spellStart"/>
      <w:r w:rsidRPr="0015082B">
        <w:rPr>
          <w:rFonts w:ascii="Times New Roman" w:hAnsi="Times New Roman"/>
          <w:bCs/>
          <w:sz w:val="28"/>
          <w:szCs w:val="28"/>
        </w:rPr>
        <w:t>Семейского</w:t>
      </w:r>
      <w:proofErr w:type="spellEnd"/>
      <w:r w:rsidRPr="0015082B">
        <w:rPr>
          <w:rFonts w:ascii="Times New Roman" w:hAnsi="Times New Roman"/>
          <w:bCs/>
          <w:sz w:val="28"/>
          <w:szCs w:val="28"/>
        </w:rPr>
        <w:t xml:space="preserve"> городского суда области Абай от </w:t>
      </w:r>
      <w:r>
        <w:rPr>
          <w:rFonts w:ascii="Times New Roman" w:hAnsi="Times New Roman"/>
          <w:bCs/>
          <w:sz w:val="28"/>
          <w:szCs w:val="28"/>
        </w:rPr>
        <w:t xml:space="preserve">12 октября </w:t>
      </w:r>
      <w:r w:rsidRPr="0015082B">
        <w:rPr>
          <w:rFonts w:ascii="Times New Roman" w:hAnsi="Times New Roman"/>
          <w:bCs/>
          <w:sz w:val="28"/>
          <w:szCs w:val="28"/>
        </w:rPr>
        <w:t>2023 года</w:t>
      </w:r>
      <w:r>
        <w:rPr>
          <w:rFonts w:ascii="Times New Roman" w:hAnsi="Times New Roman"/>
          <w:bCs/>
          <w:sz w:val="28"/>
          <w:szCs w:val="28"/>
        </w:rPr>
        <w:t xml:space="preserve"> </w:t>
      </w:r>
      <w:r w:rsidRPr="0015082B">
        <w:rPr>
          <w:rFonts w:ascii="Times New Roman" w:hAnsi="Times New Roman"/>
          <w:bCs/>
          <w:sz w:val="28"/>
          <w:szCs w:val="28"/>
        </w:rPr>
        <w:t xml:space="preserve">по иску </w:t>
      </w:r>
      <w:proofErr w:type="spellStart"/>
      <w:r>
        <w:rPr>
          <w:rFonts w:ascii="Times New Roman" w:hAnsi="Times New Roman"/>
          <w:bCs/>
          <w:sz w:val="28"/>
          <w:szCs w:val="28"/>
        </w:rPr>
        <w:t>Р.Садырбаевой</w:t>
      </w:r>
      <w:proofErr w:type="spellEnd"/>
      <w:r>
        <w:rPr>
          <w:rFonts w:ascii="Times New Roman" w:hAnsi="Times New Roman"/>
          <w:bCs/>
          <w:sz w:val="28"/>
          <w:szCs w:val="28"/>
        </w:rPr>
        <w:t xml:space="preserve"> </w:t>
      </w:r>
      <w:r w:rsidRPr="0015082B">
        <w:rPr>
          <w:rFonts w:ascii="Times New Roman" w:hAnsi="Times New Roman"/>
          <w:bCs/>
          <w:sz w:val="28"/>
          <w:szCs w:val="28"/>
        </w:rPr>
        <w:t xml:space="preserve">к </w:t>
      </w:r>
      <w:r w:rsidR="004674AC" w:rsidRPr="004674AC">
        <w:rPr>
          <w:rFonts w:ascii="Times New Roman" w:hAnsi="Times New Roman"/>
          <w:bCs/>
          <w:sz w:val="28"/>
          <w:szCs w:val="28"/>
        </w:rPr>
        <w:t>Министерству финансов, Департаменту полиции области Абай и прокуратуре области Абай о возмещении морального вреда</w:t>
      </w:r>
      <w:r w:rsidR="004674AC">
        <w:rPr>
          <w:rFonts w:ascii="Times New Roman" w:hAnsi="Times New Roman"/>
          <w:bCs/>
          <w:sz w:val="28"/>
          <w:szCs w:val="28"/>
        </w:rPr>
        <w:t xml:space="preserve"> в связи с незаконным уголовным преследованием</w:t>
      </w:r>
    </w:p>
    <w:p w:rsidR="0069747C" w:rsidRPr="00BC55B2" w:rsidRDefault="0069747C" w:rsidP="00ED3D56">
      <w:pPr>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BC55B2">
        <w:rPr>
          <w:rFonts w:ascii="Times New Roman" w:hAnsi="Times New Roman"/>
          <w:bCs/>
          <w:sz w:val="28"/>
          <w:szCs w:val="28"/>
        </w:rPr>
        <w:lastRenderedPageBreak/>
        <w:t xml:space="preserve">Постановление судебной коллегии по гражданским делам суда области Абай от </w:t>
      </w:r>
      <w:r w:rsidR="004674AC" w:rsidRPr="00BC55B2">
        <w:rPr>
          <w:rFonts w:ascii="Times New Roman" w:hAnsi="Times New Roman"/>
          <w:bCs/>
          <w:sz w:val="28"/>
          <w:szCs w:val="28"/>
        </w:rPr>
        <w:t xml:space="preserve">18 января </w:t>
      </w:r>
      <w:r w:rsidRPr="00BC55B2">
        <w:rPr>
          <w:rFonts w:ascii="Times New Roman" w:hAnsi="Times New Roman"/>
          <w:bCs/>
          <w:sz w:val="28"/>
          <w:szCs w:val="28"/>
        </w:rPr>
        <w:t>202</w:t>
      </w:r>
      <w:r w:rsidR="00BC55B2" w:rsidRPr="00BC55B2">
        <w:rPr>
          <w:rFonts w:ascii="Times New Roman" w:hAnsi="Times New Roman"/>
          <w:bCs/>
          <w:sz w:val="28"/>
          <w:szCs w:val="28"/>
        </w:rPr>
        <w:t>4</w:t>
      </w:r>
      <w:r w:rsidRPr="00BC55B2">
        <w:rPr>
          <w:rFonts w:ascii="Times New Roman" w:hAnsi="Times New Roman"/>
          <w:bCs/>
          <w:sz w:val="28"/>
          <w:szCs w:val="28"/>
        </w:rPr>
        <w:t xml:space="preserve"> года </w:t>
      </w:r>
      <w:r w:rsidR="00BC55B2" w:rsidRPr="00BC55B2">
        <w:rPr>
          <w:rFonts w:ascii="Times New Roman" w:hAnsi="Times New Roman"/>
          <w:bCs/>
          <w:sz w:val="28"/>
          <w:szCs w:val="28"/>
        </w:rPr>
        <w:t xml:space="preserve">по иску </w:t>
      </w:r>
      <w:proofErr w:type="spellStart"/>
      <w:r w:rsidR="00BC55B2" w:rsidRPr="00BC55B2">
        <w:rPr>
          <w:rFonts w:ascii="Times New Roman" w:hAnsi="Times New Roman"/>
          <w:bCs/>
          <w:sz w:val="28"/>
          <w:szCs w:val="28"/>
        </w:rPr>
        <w:t>Р.Садырбаевой</w:t>
      </w:r>
      <w:proofErr w:type="spellEnd"/>
      <w:r w:rsidR="00BC55B2" w:rsidRPr="00BC55B2">
        <w:rPr>
          <w:rFonts w:ascii="Times New Roman" w:hAnsi="Times New Roman"/>
          <w:bCs/>
          <w:sz w:val="28"/>
          <w:szCs w:val="28"/>
        </w:rPr>
        <w:t xml:space="preserve"> к Министерству финансов, Департаменту полиции области Абай и прокуратуре области Абай о возмещении морального вреда в связи с незаконным уголовным преследованием</w:t>
      </w:r>
    </w:p>
    <w:p w:rsidR="00F77C94" w:rsidRPr="006B35E7" w:rsidRDefault="00F77C94" w:rsidP="003600D7">
      <w:pPr>
        <w:numPr>
          <w:ilvl w:val="0"/>
          <w:numId w:val="29"/>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bCs/>
          <w:sz w:val="28"/>
          <w:szCs w:val="28"/>
        </w:rPr>
        <w:t xml:space="preserve">Частное определение </w:t>
      </w:r>
      <w:r w:rsidRPr="00BC55B2">
        <w:rPr>
          <w:rFonts w:ascii="Times New Roman" w:hAnsi="Times New Roman"/>
          <w:bCs/>
          <w:sz w:val="28"/>
          <w:szCs w:val="28"/>
        </w:rPr>
        <w:t xml:space="preserve">судебной коллегии по гражданским делам суда области Абай от 18 января 2024 года по иску </w:t>
      </w:r>
      <w:proofErr w:type="spellStart"/>
      <w:r w:rsidRPr="00BC55B2">
        <w:rPr>
          <w:rFonts w:ascii="Times New Roman" w:hAnsi="Times New Roman"/>
          <w:bCs/>
          <w:sz w:val="28"/>
          <w:szCs w:val="28"/>
        </w:rPr>
        <w:t>Р.Садырбаевой</w:t>
      </w:r>
      <w:proofErr w:type="spellEnd"/>
      <w:r w:rsidRPr="00BC55B2">
        <w:rPr>
          <w:rFonts w:ascii="Times New Roman" w:hAnsi="Times New Roman"/>
          <w:bCs/>
          <w:sz w:val="28"/>
          <w:szCs w:val="28"/>
        </w:rPr>
        <w:t xml:space="preserve"> к Министерству финансов, Департаменту полиции области Абай и прокуратуре области Абай о возмещении морального вреда в связи с незаконным уголовным преследованием</w:t>
      </w:r>
    </w:p>
    <w:p w:rsidR="003600D7" w:rsidRPr="006B35E7" w:rsidRDefault="006B35E7" w:rsidP="003600D7">
      <w:pPr>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6B35E7">
        <w:rPr>
          <w:rFonts w:ascii="Times New Roman" w:eastAsiaTheme="minorHAnsi" w:hAnsi="Times New Roman"/>
          <w:bCs/>
          <w:sz w:val="28"/>
          <w:szCs w:val="28"/>
        </w:rPr>
        <w:t xml:space="preserve"> Определение </w:t>
      </w:r>
      <w:proofErr w:type="spellStart"/>
      <w:r w:rsidRPr="006B35E7">
        <w:rPr>
          <w:rFonts w:ascii="Times New Roman" w:hAnsi="Times New Roman"/>
          <w:bCs/>
          <w:sz w:val="28"/>
          <w:szCs w:val="28"/>
        </w:rPr>
        <w:t>Семейского</w:t>
      </w:r>
      <w:proofErr w:type="spellEnd"/>
      <w:r w:rsidRPr="006B35E7">
        <w:rPr>
          <w:rFonts w:ascii="Times New Roman" w:hAnsi="Times New Roman"/>
          <w:bCs/>
          <w:sz w:val="28"/>
          <w:szCs w:val="28"/>
        </w:rPr>
        <w:t xml:space="preserve"> городского суда области Абай от 26 апреля 2023 года по иску </w:t>
      </w:r>
      <w:proofErr w:type="spellStart"/>
      <w:r w:rsidRPr="006B35E7">
        <w:rPr>
          <w:rFonts w:ascii="Times New Roman" w:eastAsiaTheme="minorHAnsi" w:hAnsi="Times New Roman"/>
          <w:bCs/>
          <w:sz w:val="28"/>
          <w:szCs w:val="28"/>
        </w:rPr>
        <w:t>А.</w:t>
      </w:r>
      <w:r w:rsidRPr="006B35E7">
        <w:rPr>
          <w:rFonts w:ascii="Times New Roman" w:eastAsiaTheme="minorHAnsi" w:hAnsi="Times New Roman"/>
          <w:sz w:val="28"/>
          <w:szCs w:val="28"/>
        </w:rPr>
        <w:t>Катпушева</w:t>
      </w:r>
      <w:proofErr w:type="spellEnd"/>
      <w:r w:rsidRPr="006B35E7">
        <w:rPr>
          <w:rFonts w:ascii="Times New Roman" w:eastAsiaTheme="minorHAnsi" w:hAnsi="Times New Roman"/>
          <w:sz w:val="28"/>
          <w:szCs w:val="28"/>
        </w:rPr>
        <w:t xml:space="preserve">, </w:t>
      </w:r>
      <w:proofErr w:type="spellStart"/>
      <w:r w:rsidRPr="006B35E7">
        <w:rPr>
          <w:rFonts w:ascii="Times New Roman" w:eastAsiaTheme="minorHAnsi" w:hAnsi="Times New Roman"/>
          <w:sz w:val="28"/>
          <w:szCs w:val="28"/>
        </w:rPr>
        <w:t>Т.Шауалиевой</w:t>
      </w:r>
      <w:proofErr w:type="spellEnd"/>
      <w:r w:rsidRPr="006B35E7">
        <w:rPr>
          <w:rFonts w:ascii="Times New Roman" w:eastAsiaTheme="minorHAnsi" w:hAnsi="Times New Roman"/>
          <w:sz w:val="28"/>
          <w:szCs w:val="28"/>
        </w:rPr>
        <w:t xml:space="preserve">, </w:t>
      </w:r>
      <w:proofErr w:type="spellStart"/>
      <w:r w:rsidRPr="006B35E7">
        <w:rPr>
          <w:rFonts w:ascii="Times New Roman" w:eastAsiaTheme="minorHAnsi" w:hAnsi="Times New Roman"/>
          <w:sz w:val="28"/>
          <w:szCs w:val="28"/>
        </w:rPr>
        <w:t>Ш.Бектакимовой</w:t>
      </w:r>
      <w:proofErr w:type="spellEnd"/>
      <w:r w:rsidRPr="006B35E7">
        <w:rPr>
          <w:rFonts w:ascii="Times New Roman" w:eastAsiaTheme="minorHAnsi" w:hAnsi="Times New Roman"/>
          <w:sz w:val="28"/>
          <w:szCs w:val="28"/>
        </w:rPr>
        <w:t xml:space="preserve">, </w:t>
      </w:r>
      <w:proofErr w:type="spellStart"/>
      <w:r w:rsidRPr="006B35E7">
        <w:rPr>
          <w:rFonts w:ascii="Times New Roman" w:eastAsiaTheme="minorHAnsi" w:hAnsi="Times New Roman"/>
          <w:sz w:val="28"/>
          <w:szCs w:val="28"/>
        </w:rPr>
        <w:t>Ф.Ишмухаметова</w:t>
      </w:r>
      <w:proofErr w:type="spellEnd"/>
      <w:r w:rsidRPr="006B35E7">
        <w:rPr>
          <w:rFonts w:ascii="Times New Roman" w:eastAsiaTheme="minorHAnsi" w:hAnsi="Times New Roman"/>
          <w:sz w:val="28"/>
          <w:szCs w:val="28"/>
        </w:rPr>
        <w:t xml:space="preserve">, </w:t>
      </w:r>
      <w:proofErr w:type="spellStart"/>
      <w:r w:rsidRPr="006B35E7">
        <w:rPr>
          <w:rFonts w:ascii="Times New Roman" w:eastAsiaTheme="minorHAnsi" w:hAnsi="Times New Roman"/>
          <w:sz w:val="28"/>
          <w:szCs w:val="28"/>
        </w:rPr>
        <w:t>Н.Сембаева</w:t>
      </w:r>
      <w:proofErr w:type="spellEnd"/>
      <w:r w:rsidR="003600D7">
        <w:rPr>
          <w:rFonts w:ascii="Times New Roman" w:eastAsiaTheme="minorHAnsi" w:hAnsi="Times New Roman"/>
          <w:sz w:val="28"/>
          <w:szCs w:val="28"/>
        </w:rPr>
        <w:t xml:space="preserve"> к </w:t>
      </w:r>
      <w:r w:rsidR="003600D7" w:rsidRPr="00BC55B2">
        <w:rPr>
          <w:rFonts w:ascii="Times New Roman" w:hAnsi="Times New Roman"/>
          <w:bCs/>
          <w:sz w:val="28"/>
          <w:szCs w:val="28"/>
        </w:rPr>
        <w:t>Министерству финансов, Департаменту полиции области Абай и прокуратуре области Абай о возмещении морального вреда в связи с незаконным уголовным преследованием</w:t>
      </w:r>
    </w:p>
    <w:p w:rsidR="006B35E7" w:rsidRPr="00BB68E6" w:rsidRDefault="00407B02" w:rsidP="003600D7">
      <w:pPr>
        <w:numPr>
          <w:ilvl w:val="0"/>
          <w:numId w:val="29"/>
        </w:numPr>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bCs/>
          <w:sz w:val="28"/>
          <w:szCs w:val="28"/>
        </w:rPr>
        <w:t>Решение</w:t>
      </w:r>
      <w:r w:rsidRPr="00407B02">
        <w:rPr>
          <w:rFonts w:ascii="Times New Roman" w:eastAsiaTheme="minorHAnsi" w:hAnsi="Times New Roman"/>
          <w:bCs/>
          <w:sz w:val="28"/>
          <w:szCs w:val="28"/>
        </w:rPr>
        <w:t xml:space="preserve"> </w:t>
      </w:r>
      <w:proofErr w:type="spellStart"/>
      <w:r w:rsidRPr="00407B02">
        <w:rPr>
          <w:rFonts w:ascii="Times New Roman" w:eastAsiaTheme="minorHAnsi" w:hAnsi="Times New Roman"/>
          <w:bCs/>
          <w:sz w:val="28"/>
          <w:szCs w:val="28"/>
        </w:rPr>
        <w:t>Семейского</w:t>
      </w:r>
      <w:proofErr w:type="spellEnd"/>
      <w:r w:rsidRPr="00407B02">
        <w:rPr>
          <w:rFonts w:ascii="Times New Roman" w:eastAsiaTheme="minorHAnsi" w:hAnsi="Times New Roman"/>
          <w:bCs/>
          <w:sz w:val="28"/>
          <w:szCs w:val="28"/>
        </w:rPr>
        <w:t xml:space="preserve"> городского суда области Абай от 26 апреля 2023 года по иску </w:t>
      </w:r>
      <w:proofErr w:type="spellStart"/>
      <w:r w:rsidRPr="00407B02">
        <w:rPr>
          <w:rFonts w:ascii="Times New Roman" w:eastAsiaTheme="minorHAnsi" w:hAnsi="Times New Roman"/>
          <w:bCs/>
          <w:sz w:val="28"/>
          <w:szCs w:val="28"/>
        </w:rPr>
        <w:t>А.</w:t>
      </w:r>
      <w:r w:rsidRPr="00407B02">
        <w:rPr>
          <w:rFonts w:ascii="Times New Roman" w:eastAsiaTheme="minorHAnsi" w:hAnsi="Times New Roman"/>
          <w:sz w:val="28"/>
          <w:szCs w:val="28"/>
        </w:rPr>
        <w:t>Катпушева</w:t>
      </w:r>
      <w:proofErr w:type="spellEnd"/>
      <w:r w:rsidRPr="00407B02">
        <w:rPr>
          <w:rFonts w:ascii="Times New Roman" w:eastAsiaTheme="minorHAnsi" w:hAnsi="Times New Roman"/>
          <w:sz w:val="28"/>
          <w:szCs w:val="28"/>
        </w:rPr>
        <w:t xml:space="preserve">, </w:t>
      </w:r>
      <w:proofErr w:type="spellStart"/>
      <w:r w:rsidRPr="00407B02">
        <w:rPr>
          <w:rFonts w:ascii="Times New Roman" w:eastAsiaTheme="minorHAnsi" w:hAnsi="Times New Roman"/>
          <w:sz w:val="28"/>
          <w:szCs w:val="28"/>
        </w:rPr>
        <w:t>Т.Шауалиевой</w:t>
      </w:r>
      <w:proofErr w:type="spellEnd"/>
      <w:r w:rsidRPr="00407B02">
        <w:rPr>
          <w:rFonts w:ascii="Times New Roman" w:eastAsiaTheme="minorHAnsi" w:hAnsi="Times New Roman"/>
          <w:sz w:val="28"/>
          <w:szCs w:val="28"/>
        </w:rPr>
        <w:t xml:space="preserve">, </w:t>
      </w:r>
      <w:proofErr w:type="spellStart"/>
      <w:r w:rsidRPr="00407B02">
        <w:rPr>
          <w:rFonts w:ascii="Times New Roman" w:eastAsiaTheme="minorHAnsi" w:hAnsi="Times New Roman"/>
          <w:sz w:val="28"/>
          <w:szCs w:val="28"/>
        </w:rPr>
        <w:t>Ш.Бектакимовой</w:t>
      </w:r>
      <w:proofErr w:type="spellEnd"/>
      <w:r w:rsidRPr="00407B02">
        <w:rPr>
          <w:rFonts w:ascii="Times New Roman" w:eastAsiaTheme="minorHAnsi" w:hAnsi="Times New Roman"/>
          <w:sz w:val="28"/>
          <w:szCs w:val="28"/>
        </w:rPr>
        <w:t xml:space="preserve">, </w:t>
      </w:r>
      <w:proofErr w:type="spellStart"/>
      <w:r w:rsidRPr="00407B02">
        <w:rPr>
          <w:rFonts w:ascii="Times New Roman" w:eastAsiaTheme="minorHAnsi" w:hAnsi="Times New Roman"/>
          <w:sz w:val="28"/>
          <w:szCs w:val="28"/>
        </w:rPr>
        <w:t>Ф.Иш</w:t>
      </w:r>
      <w:r w:rsidRPr="00BB68E6">
        <w:rPr>
          <w:rFonts w:ascii="Times New Roman" w:eastAsiaTheme="minorHAnsi" w:hAnsi="Times New Roman"/>
          <w:sz w:val="28"/>
          <w:szCs w:val="28"/>
        </w:rPr>
        <w:t>мухаметова</w:t>
      </w:r>
      <w:proofErr w:type="spellEnd"/>
      <w:r w:rsidRPr="00BB68E6">
        <w:rPr>
          <w:rFonts w:ascii="Times New Roman" w:eastAsiaTheme="minorHAnsi" w:hAnsi="Times New Roman"/>
          <w:sz w:val="28"/>
          <w:szCs w:val="28"/>
        </w:rPr>
        <w:t xml:space="preserve">, </w:t>
      </w:r>
      <w:proofErr w:type="spellStart"/>
      <w:r w:rsidRPr="00BB68E6">
        <w:rPr>
          <w:rFonts w:ascii="Times New Roman" w:eastAsiaTheme="minorHAnsi" w:hAnsi="Times New Roman"/>
          <w:sz w:val="28"/>
          <w:szCs w:val="28"/>
        </w:rPr>
        <w:t>Н.Сембаева</w:t>
      </w:r>
      <w:proofErr w:type="spellEnd"/>
      <w:r w:rsidRPr="00BB68E6">
        <w:rPr>
          <w:rFonts w:ascii="Times New Roman" w:eastAsiaTheme="minorHAnsi" w:hAnsi="Times New Roman"/>
          <w:sz w:val="28"/>
          <w:szCs w:val="28"/>
        </w:rPr>
        <w:t xml:space="preserve"> к </w:t>
      </w:r>
      <w:r w:rsidRPr="00BB68E6">
        <w:rPr>
          <w:rFonts w:ascii="Times New Roman" w:eastAsiaTheme="minorHAnsi" w:hAnsi="Times New Roman"/>
          <w:bCs/>
          <w:sz w:val="28"/>
          <w:szCs w:val="28"/>
        </w:rPr>
        <w:t>Министерству финансов, Департаменту полиции области Абай и прокуратуре области Абай о возмещении морального вреда в связи с незаконным уголовным преследованием</w:t>
      </w:r>
    </w:p>
    <w:p w:rsidR="0088483A" w:rsidRPr="00BB68E6" w:rsidRDefault="00F40A3A" w:rsidP="00BB68E6">
      <w:pPr>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BB68E6">
        <w:rPr>
          <w:rFonts w:ascii="Times New Roman" w:hAnsi="Times New Roman"/>
          <w:bCs/>
          <w:sz w:val="28"/>
          <w:szCs w:val="28"/>
        </w:rPr>
        <w:t xml:space="preserve">Постановление судебной коллегии по гражданским делам суда области Абай от 18 </w:t>
      </w:r>
      <w:r w:rsidR="00DD4021" w:rsidRPr="00BB68E6">
        <w:rPr>
          <w:rFonts w:ascii="Times New Roman" w:hAnsi="Times New Roman"/>
          <w:bCs/>
          <w:sz w:val="28"/>
          <w:szCs w:val="28"/>
        </w:rPr>
        <w:t>июля</w:t>
      </w:r>
      <w:r w:rsidRPr="00BB68E6">
        <w:rPr>
          <w:rFonts w:ascii="Times New Roman" w:hAnsi="Times New Roman"/>
          <w:bCs/>
          <w:sz w:val="28"/>
          <w:szCs w:val="28"/>
        </w:rPr>
        <w:t xml:space="preserve"> 202</w:t>
      </w:r>
      <w:r w:rsidR="00DD4021" w:rsidRPr="00BB68E6">
        <w:rPr>
          <w:rFonts w:ascii="Times New Roman" w:hAnsi="Times New Roman"/>
          <w:bCs/>
          <w:sz w:val="28"/>
          <w:szCs w:val="28"/>
        </w:rPr>
        <w:t>3</w:t>
      </w:r>
      <w:r w:rsidRPr="00BB68E6">
        <w:rPr>
          <w:rFonts w:ascii="Times New Roman" w:hAnsi="Times New Roman"/>
          <w:bCs/>
          <w:sz w:val="28"/>
          <w:szCs w:val="28"/>
        </w:rPr>
        <w:t xml:space="preserve"> года </w:t>
      </w:r>
      <w:r w:rsidR="00DD4021" w:rsidRPr="00BB68E6">
        <w:rPr>
          <w:rFonts w:ascii="Times New Roman" w:hAnsi="Times New Roman"/>
          <w:bCs/>
          <w:sz w:val="28"/>
          <w:szCs w:val="28"/>
        </w:rPr>
        <w:t xml:space="preserve">по иску </w:t>
      </w:r>
      <w:proofErr w:type="spellStart"/>
      <w:r w:rsidRPr="00BB68E6">
        <w:rPr>
          <w:rFonts w:ascii="Times New Roman" w:eastAsiaTheme="minorHAnsi" w:hAnsi="Times New Roman"/>
          <w:bCs/>
          <w:sz w:val="28"/>
          <w:szCs w:val="28"/>
        </w:rPr>
        <w:t>А.</w:t>
      </w:r>
      <w:r w:rsidRPr="00BB68E6">
        <w:rPr>
          <w:rFonts w:ascii="Times New Roman" w:eastAsiaTheme="minorHAnsi" w:hAnsi="Times New Roman"/>
          <w:sz w:val="28"/>
          <w:szCs w:val="28"/>
        </w:rPr>
        <w:t>Катпушева</w:t>
      </w:r>
      <w:proofErr w:type="spellEnd"/>
      <w:r w:rsidRPr="00BB68E6">
        <w:rPr>
          <w:rFonts w:ascii="Times New Roman" w:eastAsiaTheme="minorHAnsi" w:hAnsi="Times New Roman"/>
          <w:sz w:val="28"/>
          <w:szCs w:val="28"/>
        </w:rPr>
        <w:t xml:space="preserve">, </w:t>
      </w:r>
      <w:proofErr w:type="spellStart"/>
      <w:r w:rsidRPr="00BB68E6">
        <w:rPr>
          <w:rFonts w:ascii="Times New Roman" w:eastAsiaTheme="minorHAnsi" w:hAnsi="Times New Roman"/>
          <w:sz w:val="28"/>
          <w:szCs w:val="28"/>
        </w:rPr>
        <w:t>Т.Шауалиевой</w:t>
      </w:r>
      <w:proofErr w:type="spellEnd"/>
      <w:r w:rsidRPr="00BB68E6">
        <w:rPr>
          <w:rFonts w:ascii="Times New Roman" w:eastAsiaTheme="minorHAnsi" w:hAnsi="Times New Roman"/>
          <w:sz w:val="28"/>
          <w:szCs w:val="28"/>
        </w:rPr>
        <w:t xml:space="preserve">, </w:t>
      </w:r>
      <w:proofErr w:type="spellStart"/>
      <w:r w:rsidRPr="00BB68E6">
        <w:rPr>
          <w:rFonts w:ascii="Times New Roman" w:eastAsiaTheme="minorHAnsi" w:hAnsi="Times New Roman"/>
          <w:sz w:val="28"/>
          <w:szCs w:val="28"/>
        </w:rPr>
        <w:t>Ш.Бектакимовой</w:t>
      </w:r>
      <w:proofErr w:type="spellEnd"/>
      <w:r w:rsidRPr="00BB68E6">
        <w:rPr>
          <w:rFonts w:ascii="Times New Roman" w:eastAsiaTheme="minorHAnsi" w:hAnsi="Times New Roman"/>
          <w:sz w:val="28"/>
          <w:szCs w:val="28"/>
        </w:rPr>
        <w:t xml:space="preserve">, </w:t>
      </w:r>
      <w:proofErr w:type="spellStart"/>
      <w:r w:rsidRPr="00BB68E6">
        <w:rPr>
          <w:rFonts w:ascii="Times New Roman" w:eastAsiaTheme="minorHAnsi" w:hAnsi="Times New Roman"/>
          <w:sz w:val="28"/>
          <w:szCs w:val="28"/>
        </w:rPr>
        <w:t>Ф.Ишмухаметова</w:t>
      </w:r>
      <w:proofErr w:type="spellEnd"/>
      <w:r w:rsidRPr="00BB68E6">
        <w:rPr>
          <w:rFonts w:ascii="Times New Roman" w:eastAsiaTheme="minorHAnsi" w:hAnsi="Times New Roman"/>
          <w:sz w:val="28"/>
          <w:szCs w:val="28"/>
        </w:rPr>
        <w:t xml:space="preserve">, </w:t>
      </w:r>
      <w:proofErr w:type="spellStart"/>
      <w:r w:rsidRPr="00BB68E6">
        <w:rPr>
          <w:rFonts w:ascii="Times New Roman" w:eastAsiaTheme="minorHAnsi" w:hAnsi="Times New Roman"/>
          <w:sz w:val="28"/>
          <w:szCs w:val="28"/>
        </w:rPr>
        <w:t>Н.Сембаева</w:t>
      </w:r>
      <w:proofErr w:type="spellEnd"/>
      <w:r w:rsidRPr="00BB68E6">
        <w:rPr>
          <w:rFonts w:ascii="Times New Roman" w:eastAsiaTheme="minorHAnsi" w:hAnsi="Times New Roman"/>
          <w:sz w:val="28"/>
          <w:szCs w:val="28"/>
        </w:rPr>
        <w:t xml:space="preserve"> к </w:t>
      </w:r>
      <w:r w:rsidRPr="00BB68E6">
        <w:rPr>
          <w:rFonts w:ascii="Times New Roman" w:eastAsiaTheme="minorHAnsi" w:hAnsi="Times New Roman"/>
          <w:bCs/>
          <w:sz w:val="28"/>
          <w:szCs w:val="28"/>
        </w:rPr>
        <w:t>Министерству финансов, Департаменту полиции области Абай и прокуратуре области Абай о возмещении морального вреда в связи с незаконным уголовным преследованием</w:t>
      </w:r>
    </w:p>
    <w:p w:rsidR="0088483A" w:rsidRPr="00BB68E6" w:rsidRDefault="0088483A" w:rsidP="0088483A">
      <w:pPr>
        <w:numPr>
          <w:ilvl w:val="0"/>
          <w:numId w:val="29"/>
        </w:numPr>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BB68E6">
        <w:rPr>
          <w:rFonts w:ascii="Times New Roman" w:hAnsi="Times New Roman"/>
          <w:sz w:val="28"/>
          <w:szCs w:val="28"/>
        </w:rPr>
        <w:t xml:space="preserve"> Постановление судьи судебной коллегии по гражданским делам Верховного Суда Республики Казахстан </w:t>
      </w:r>
      <w:r w:rsidR="00D235FC" w:rsidRPr="00BB68E6">
        <w:rPr>
          <w:rFonts w:ascii="Times New Roman" w:hAnsi="Times New Roman"/>
          <w:sz w:val="28"/>
          <w:szCs w:val="28"/>
        </w:rPr>
        <w:t xml:space="preserve">от 26 февраля 2024 года </w:t>
      </w:r>
      <w:r w:rsidR="00D235FC" w:rsidRPr="00BB68E6">
        <w:rPr>
          <w:rFonts w:ascii="Times New Roman" w:hAnsi="Times New Roman"/>
          <w:bCs/>
          <w:sz w:val="28"/>
          <w:szCs w:val="28"/>
        </w:rPr>
        <w:t xml:space="preserve">по иску </w:t>
      </w:r>
      <w:proofErr w:type="spellStart"/>
      <w:r w:rsidR="00D235FC" w:rsidRPr="00BB68E6">
        <w:rPr>
          <w:rFonts w:ascii="Times New Roman" w:hAnsi="Times New Roman"/>
          <w:bCs/>
          <w:sz w:val="28"/>
          <w:szCs w:val="28"/>
        </w:rPr>
        <w:t>А.</w:t>
      </w:r>
      <w:r w:rsidR="00D235FC" w:rsidRPr="00BB68E6">
        <w:rPr>
          <w:rFonts w:ascii="Times New Roman" w:hAnsi="Times New Roman"/>
          <w:sz w:val="28"/>
          <w:szCs w:val="28"/>
        </w:rPr>
        <w:t>Катпушева</w:t>
      </w:r>
      <w:proofErr w:type="spellEnd"/>
      <w:r w:rsidR="00D235FC" w:rsidRPr="00BB68E6">
        <w:rPr>
          <w:rFonts w:ascii="Times New Roman" w:hAnsi="Times New Roman"/>
          <w:sz w:val="28"/>
          <w:szCs w:val="28"/>
        </w:rPr>
        <w:t xml:space="preserve">, </w:t>
      </w:r>
      <w:proofErr w:type="spellStart"/>
      <w:r w:rsidR="00D235FC" w:rsidRPr="00BB68E6">
        <w:rPr>
          <w:rFonts w:ascii="Times New Roman" w:hAnsi="Times New Roman"/>
          <w:sz w:val="28"/>
          <w:szCs w:val="28"/>
        </w:rPr>
        <w:t>Т.Шауалиевой</w:t>
      </w:r>
      <w:proofErr w:type="spellEnd"/>
      <w:r w:rsidR="00D235FC" w:rsidRPr="00BB68E6">
        <w:rPr>
          <w:rFonts w:ascii="Times New Roman" w:hAnsi="Times New Roman"/>
          <w:sz w:val="28"/>
          <w:szCs w:val="28"/>
        </w:rPr>
        <w:t xml:space="preserve">, </w:t>
      </w:r>
      <w:proofErr w:type="spellStart"/>
      <w:r w:rsidR="00D235FC" w:rsidRPr="00BB68E6">
        <w:rPr>
          <w:rFonts w:ascii="Times New Roman" w:hAnsi="Times New Roman"/>
          <w:sz w:val="28"/>
          <w:szCs w:val="28"/>
        </w:rPr>
        <w:t>Ш.Бектакимовой</w:t>
      </w:r>
      <w:proofErr w:type="spellEnd"/>
      <w:r w:rsidR="00D235FC" w:rsidRPr="00BB68E6">
        <w:rPr>
          <w:rFonts w:ascii="Times New Roman" w:hAnsi="Times New Roman"/>
          <w:sz w:val="28"/>
          <w:szCs w:val="28"/>
        </w:rPr>
        <w:t xml:space="preserve">, </w:t>
      </w:r>
      <w:proofErr w:type="spellStart"/>
      <w:r w:rsidR="00D235FC" w:rsidRPr="00BB68E6">
        <w:rPr>
          <w:rFonts w:ascii="Times New Roman" w:hAnsi="Times New Roman"/>
          <w:sz w:val="28"/>
          <w:szCs w:val="28"/>
        </w:rPr>
        <w:t>Ф.Ишмухаметова</w:t>
      </w:r>
      <w:proofErr w:type="spellEnd"/>
      <w:r w:rsidR="00D235FC" w:rsidRPr="00BB68E6">
        <w:rPr>
          <w:rFonts w:ascii="Times New Roman" w:hAnsi="Times New Roman"/>
          <w:sz w:val="28"/>
          <w:szCs w:val="28"/>
        </w:rPr>
        <w:t xml:space="preserve">, </w:t>
      </w:r>
      <w:proofErr w:type="spellStart"/>
      <w:r w:rsidR="00D235FC" w:rsidRPr="00BB68E6">
        <w:rPr>
          <w:rFonts w:ascii="Times New Roman" w:hAnsi="Times New Roman"/>
          <w:sz w:val="28"/>
          <w:szCs w:val="28"/>
        </w:rPr>
        <w:t>Н.Сембаева</w:t>
      </w:r>
      <w:proofErr w:type="spellEnd"/>
      <w:r w:rsidR="00D235FC" w:rsidRPr="00BB68E6">
        <w:rPr>
          <w:rFonts w:ascii="Times New Roman" w:hAnsi="Times New Roman"/>
          <w:sz w:val="28"/>
          <w:szCs w:val="28"/>
        </w:rPr>
        <w:t xml:space="preserve"> к </w:t>
      </w:r>
      <w:r w:rsidR="00D235FC" w:rsidRPr="00BB68E6">
        <w:rPr>
          <w:rFonts w:ascii="Times New Roman" w:hAnsi="Times New Roman"/>
          <w:bCs/>
          <w:sz w:val="28"/>
          <w:szCs w:val="28"/>
        </w:rPr>
        <w:t>Министерству финансов, Департаменту полиции области Абай и прокуратуре области Абай о возмещении морального вреда в связи с незаконным уголовным преследованием</w:t>
      </w:r>
    </w:p>
    <w:p w:rsidR="003904E5" w:rsidRPr="006B35E7" w:rsidRDefault="003904E5" w:rsidP="003904E5">
      <w:pPr>
        <w:numPr>
          <w:ilvl w:val="0"/>
          <w:numId w:val="29"/>
        </w:numPr>
        <w:autoSpaceDE w:val="0"/>
        <w:autoSpaceDN w:val="0"/>
        <w:adjustRightInd w:val="0"/>
        <w:spacing w:after="0" w:line="240" w:lineRule="auto"/>
        <w:ind w:left="0" w:firstLine="709"/>
        <w:jc w:val="both"/>
        <w:rPr>
          <w:rFonts w:ascii="Times New Roman" w:eastAsiaTheme="minorHAnsi" w:hAnsi="Times New Roman"/>
          <w:sz w:val="28"/>
          <w:szCs w:val="28"/>
        </w:rPr>
      </w:pPr>
      <w:r w:rsidRPr="00BB68E6">
        <w:rPr>
          <w:rFonts w:ascii="Times New Roman" w:eastAsiaTheme="minorHAnsi" w:hAnsi="Times New Roman"/>
          <w:bCs/>
          <w:sz w:val="28"/>
          <w:szCs w:val="28"/>
        </w:rPr>
        <w:t xml:space="preserve">Постановление суда №2 города Семей области Абай от 13 </w:t>
      </w:r>
      <w:proofErr w:type="gramStart"/>
      <w:r w:rsidRPr="00BB68E6">
        <w:rPr>
          <w:rFonts w:ascii="Times New Roman" w:eastAsiaTheme="minorHAnsi" w:hAnsi="Times New Roman"/>
          <w:bCs/>
          <w:sz w:val="28"/>
          <w:szCs w:val="28"/>
        </w:rPr>
        <w:t>июня  2023</w:t>
      </w:r>
      <w:proofErr w:type="gramEnd"/>
      <w:r w:rsidRPr="00BB68E6">
        <w:rPr>
          <w:rFonts w:ascii="Times New Roman" w:eastAsiaTheme="minorHAnsi" w:hAnsi="Times New Roman"/>
          <w:bCs/>
          <w:sz w:val="28"/>
          <w:szCs w:val="28"/>
        </w:rPr>
        <w:t xml:space="preserve"> года по иску</w:t>
      </w:r>
      <w:r w:rsidRPr="00BB68E6">
        <w:rPr>
          <w:rFonts w:ascii="Times New Roman" w:eastAsiaTheme="minorHAnsi" w:hAnsi="Times New Roman"/>
          <w:sz w:val="28"/>
          <w:szCs w:val="28"/>
        </w:rPr>
        <w:t xml:space="preserve"> </w:t>
      </w:r>
      <w:proofErr w:type="spellStart"/>
      <w:r w:rsidRPr="00BB68E6">
        <w:rPr>
          <w:rFonts w:ascii="Times New Roman" w:eastAsiaTheme="minorHAnsi" w:hAnsi="Times New Roman"/>
          <w:sz w:val="28"/>
          <w:szCs w:val="28"/>
        </w:rPr>
        <w:t>Ф.И</w:t>
      </w:r>
      <w:r w:rsidRPr="0088483A">
        <w:rPr>
          <w:rFonts w:ascii="Times New Roman" w:eastAsiaTheme="minorHAnsi" w:hAnsi="Times New Roman"/>
          <w:sz w:val="28"/>
          <w:szCs w:val="28"/>
        </w:rPr>
        <w:t>шмухаметова</w:t>
      </w:r>
      <w:proofErr w:type="spellEnd"/>
      <w:r w:rsidRPr="0088483A">
        <w:rPr>
          <w:rFonts w:ascii="Times New Roman" w:eastAsiaTheme="minorHAnsi" w:hAnsi="Times New Roman"/>
          <w:sz w:val="28"/>
          <w:szCs w:val="28"/>
        </w:rPr>
        <w:t xml:space="preserve"> к </w:t>
      </w:r>
      <w:r w:rsidRPr="0088483A">
        <w:rPr>
          <w:rFonts w:ascii="Times New Roman" w:eastAsiaTheme="minorHAnsi" w:hAnsi="Times New Roman"/>
          <w:bCs/>
          <w:sz w:val="28"/>
          <w:szCs w:val="28"/>
        </w:rPr>
        <w:t xml:space="preserve">Министерству финансов о возмещении </w:t>
      </w:r>
      <w:r w:rsidR="00B96DAB" w:rsidRPr="0088483A">
        <w:rPr>
          <w:rFonts w:ascii="Times New Roman" w:eastAsiaTheme="minorHAnsi" w:hAnsi="Times New Roman"/>
          <w:bCs/>
          <w:sz w:val="28"/>
          <w:szCs w:val="28"/>
        </w:rPr>
        <w:t>имущественного</w:t>
      </w:r>
      <w:r w:rsidRPr="0088483A">
        <w:rPr>
          <w:rFonts w:ascii="Times New Roman" w:eastAsiaTheme="minorHAnsi" w:hAnsi="Times New Roman"/>
          <w:bCs/>
          <w:sz w:val="28"/>
          <w:szCs w:val="28"/>
        </w:rPr>
        <w:t xml:space="preserve"> вреда </w:t>
      </w:r>
      <w:r w:rsidRPr="00407B02">
        <w:rPr>
          <w:rFonts w:ascii="Times New Roman" w:eastAsiaTheme="minorHAnsi" w:hAnsi="Times New Roman"/>
          <w:bCs/>
          <w:sz w:val="28"/>
          <w:szCs w:val="28"/>
        </w:rPr>
        <w:t>в связи с незаконным уголовным преследованием</w:t>
      </w:r>
    </w:p>
    <w:p w:rsidR="00837B38" w:rsidRPr="0047784C" w:rsidRDefault="00837B38" w:rsidP="003600D7">
      <w:pPr>
        <w:pStyle w:val="af0"/>
        <w:numPr>
          <w:ilvl w:val="0"/>
          <w:numId w:val="29"/>
        </w:numPr>
        <w:ind w:left="0" w:firstLine="709"/>
        <w:jc w:val="both"/>
        <w:rPr>
          <w:rFonts w:ascii="Times New Roman" w:eastAsia="Times New Roman" w:hAnsi="Times New Roman"/>
          <w:color w:val="000000"/>
          <w:sz w:val="28"/>
          <w:szCs w:val="28"/>
          <w:lang w:eastAsia="ru-RU"/>
        </w:rPr>
      </w:pPr>
      <w:r w:rsidRPr="0047784C">
        <w:rPr>
          <w:rFonts w:ascii="Times New Roman" w:eastAsia="Times New Roman" w:hAnsi="Times New Roman"/>
          <w:color w:val="000000"/>
          <w:sz w:val="28"/>
          <w:szCs w:val="28"/>
          <w:lang w:eastAsia="ru-RU"/>
        </w:rPr>
        <w:t xml:space="preserve">Решение </w:t>
      </w:r>
      <w:proofErr w:type="spellStart"/>
      <w:r w:rsidRPr="0047784C">
        <w:rPr>
          <w:rFonts w:ascii="Times New Roman" w:eastAsiaTheme="minorHAnsi" w:hAnsi="Times New Roman"/>
          <w:sz w:val="28"/>
          <w:szCs w:val="28"/>
        </w:rPr>
        <w:t>Талдыкорганского</w:t>
      </w:r>
      <w:proofErr w:type="spellEnd"/>
      <w:r w:rsidRPr="0047784C">
        <w:rPr>
          <w:rFonts w:ascii="Times New Roman" w:eastAsiaTheme="minorHAnsi" w:hAnsi="Times New Roman"/>
          <w:sz w:val="28"/>
          <w:szCs w:val="28"/>
        </w:rPr>
        <w:t xml:space="preserve"> городского суда области </w:t>
      </w:r>
      <w:proofErr w:type="spellStart"/>
      <w:r w:rsidRPr="0047784C">
        <w:rPr>
          <w:rFonts w:ascii="Times New Roman" w:eastAsiaTheme="minorHAnsi" w:hAnsi="Times New Roman"/>
          <w:sz w:val="28"/>
          <w:szCs w:val="28"/>
        </w:rPr>
        <w:t>Жетісу</w:t>
      </w:r>
      <w:proofErr w:type="spellEnd"/>
      <w:r w:rsidRPr="0047784C">
        <w:rPr>
          <w:rFonts w:ascii="Times New Roman" w:eastAsiaTheme="minorHAnsi" w:hAnsi="Times New Roman"/>
          <w:sz w:val="28"/>
          <w:szCs w:val="28"/>
        </w:rPr>
        <w:t xml:space="preserve"> от </w:t>
      </w:r>
      <w:r w:rsidR="00322BDA" w:rsidRPr="0047784C">
        <w:rPr>
          <w:rFonts w:ascii="Times New Roman" w:eastAsiaTheme="minorHAnsi" w:hAnsi="Times New Roman"/>
          <w:sz w:val="28"/>
          <w:szCs w:val="28"/>
        </w:rPr>
        <w:t xml:space="preserve">03 ноября </w:t>
      </w:r>
      <w:r w:rsidRPr="0047784C">
        <w:rPr>
          <w:rFonts w:ascii="Times New Roman" w:eastAsiaTheme="minorHAnsi" w:hAnsi="Times New Roman"/>
          <w:sz w:val="28"/>
          <w:szCs w:val="28"/>
        </w:rPr>
        <w:t xml:space="preserve">2023 года по иску </w:t>
      </w:r>
      <w:proofErr w:type="spellStart"/>
      <w:r w:rsidR="00322BDA" w:rsidRPr="0047784C">
        <w:rPr>
          <w:rFonts w:ascii="Times New Roman" w:eastAsiaTheme="minorHAnsi" w:hAnsi="Times New Roman"/>
          <w:sz w:val="28"/>
          <w:szCs w:val="28"/>
        </w:rPr>
        <w:t>Е.Турекулова</w:t>
      </w:r>
      <w:proofErr w:type="spellEnd"/>
      <w:r w:rsidRPr="0047784C">
        <w:rPr>
          <w:rFonts w:ascii="Times New Roman" w:eastAsiaTheme="minorHAnsi" w:hAnsi="Times New Roman"/>
          <w:sz w:val="28"/>
          <w:szCs w:val="28"/>
        </w:rPr>
        <w:t xml:space="preserve"> к </w:t>
      </w:r>
      <w:r w:rsidR="004304A8" w:rsidRPr="0047784C">
        <w:rPr>
          <w:rFonts w:ascii="Times New Roman" w:eastAsiaTheme="minorHAnsi" w:hAnsi="Times New Roman"/>
          <w:sz w:val="28"/>
          <w:szCs w:val="28"/>
        </w:rPr>
        <w:t>Министерству финансов РК о возмещении вреда в связи с применением пыток</w:t>
      </w:r>
    </w:p>
    <w:p w:rsidR="00837B38" w:rsidRPr="00322BDA" w:rsidRDefault="00322BDA" w:rsidP="003600D7">
      <w:pPr>
        <w:pStyle w:val="af0"/>
        <w:numPr>
          <w:ilvl w:val="0"/>
          <w:numId w:val="29"/>
        </w:numPr>
        <w:ind w:left="0" w:firstLine="709"/>
        <w:jc w:val="both"/>
        <w:rPr>
          <w:rFonts w:ascii="Times New Roman" w:eastAsia="Times New Roman" w:hAnsi="Times New Roman"/>
          <w:color w:val="000000"/>
          <w:sz w:val="28"/>
          <w:szCs w:val="28"/>
          <w:lang w:eastAsia="ru-RU"/>
        </w:rPr>
      </w:pPr>
      <w:r w:rsidRPr="00322BDA">
        <w:rPr>
          <w:rFonts w:ascii="Times New Roman" w:eastAsia="Times New Roman" w:hAnsi="Times New Roman"/>
          <w:color w:val="000000"/>
          <w:sz w:val="28"/>
          <w:szCs w:val="28"/>
          <w:lang w:eastAsia="ru-RU"/>
        </w:rPr>
        <w:t xml:space="preserve">Решение </w:t>
      </w:r>
      <w:proofErr w:type="spellStart"/>
      <w:r w:rsidRPr="00322BDA">
        <w:rPr>
          <w:rFonts w:ascii="Times New Roman" w:eastAsiaTheme="minorHAnsi" w:hAnsi="Times New Roman"/>
          <w:sz w:val="28"/>
          <w:szCs w:val="28"/>
        </w:rPr>
        <w:t>Талдыкорганского</w:t>
      </w:r>
      <w:proofErr w:type="spellEnd"/>
      <w:r w:rsidRPr="00322BDA">
        <w:rPr>
          <w:rFonts w:ascii="Times New Roman" w:eastAsiaTheme="minorHAnsi" w:hAnsi="Times New Roman"/>
          <w:sz w:val="28"/>
          <w:szCs w:val="28"/>
        </w:rPr>
        <w:t xml:space="preserve"> городского суда области </w:t>
      </w:r>
      <w:proofErr w:type="spellStart"/>
      <w:r w:rsidRPr="00322BDA">
        <w:rPr>
          <w:rFonts w:ascii="Times New Roman" w:eastAsiaTheme="minorHAnsi" w:hAnsi="Times New Roman"/>
          <w:sz w:val="28"/>
          <w:szCs w:val="28"/>
        </w:rPr>
        <w:t>Жетісу</w:t>
      </w:r>
      <w:proofErr w:type="spellEnd"/>
      <w:r w:rsidRPr="00322BDA">
        <w:rPr>
          <w:rFonts w:ascii="Times New Roman" w:eastAsiaTheme="minorHAnsi" w:hAnsi="Times New Roman"/>
          <w:sz w:val="28"/>
          <w:szCs w:val="28"/>
        </w:rPr>
        <w:t xml:space="preserve"> от 20 октября 2023 года по иску </w:t>
      </w:r>
      <w:proofErr w:type="spellStart"/>
      <w:r w:rsidRPr="00322BDA">
        <w:rPr>
          <w:rFonts w:ascii="Times New Roman" w:eastAsiaTheme="minorHAnsi" w:hAnsi="Times New Roman"/>
          <w:sz w:val="28"/>
          <w:szCs w:val="28"/>
        </w:rPr>
        <w:t>М.Ырсбека</w:t>
      </w:r>
      <w:proofErr w:type="spellEnd"/>
      <w:r w:rsidRPr="00322BDA">
        <w:rPr>
          <w:rFonts w:ascii="Times New Roman" w:eastAsiaTheme="minorHAnsi" w:hAnsi="Times New Roman"/>
          <w:sz w:val="28"/>
          <w:szCs w:val="28"/>
        </w:rPr>
        <w:t xml:space="preserve"> к Департаменту полиции области </w:t>
      </w:r>
      <w:proofErr w:type="spellStart"/>
      <w:r w:rsidRPr="00322BDA">
        <w:rPr>
          <w:rFonts w:ascii="Times New Roman" w:eastAsiaTheme="minorHAnsi" w:hAnsi="Times New Roman"/>
          <w:sz w:val="28"/>
          <w:szCs w:val="28"/>
        </w:rPr>
        <w:t>Жетісу</w:t>
      </w:r>
      <w:proofErr w:type="spellEnd"/>
      <w:r w:rsidRPr="00322BDA">
        <w:rPr>
          <w:rFonts w:ascii="Times New Roman" w:eastAsiaTheme="minorHAnsi" w:hAnsi="Times New Roman"/>
          <w:sz w:val="28"/>
          <w:szCs w:val="28"/>
        </w:rPr>
        <w:t xml:space="preserve"> и Департаменту полиции </w:t>
      </w:r>
      <w:proofErr w:type="spellStart"/>
      <w:r w:rsidRPr="00322BDA">
        <w:rPr>
          <w:rFonts w:ascii="Times New Roman" w:eastAsiaTheme="minorHAnsi" w:hAnsi="Times New Roman"/>
          <w:sz w:val="28"/>
          <w:szCs w:val="28"/>
        </w:rPr>
        <w:t>Алматинской</w:t>
      </w:r>
      <w:proofErr w:type="spellEnd"/>
      <w:r w:rsidRPr="00322BDA">
        <w:rPr>
          <w:rFonts w:ascii="Times New Roman" w:eastAsiaTheme="minorHAnsi" w:hAnsi="Times New Roman"/>
          <w:sz w:val="28"/>
          <w:szCs w:val="28"/>
        </w:rPr>
        <w:t xml:space="preserve"> области</w:t>
      </w:r>
      <w:r w:rsidR="004304A8">
        <w:rPr>
          <w:rFonts w:ascii="Times New Roman" w:eastAsiaTheme="minorHAnsi" w:hAnsi="Times New Roman"/>
          <w:sz w:val="28"/>
          <w:szCs w:val="28"/>
        </w:rPr>
        <w:t xml:space="preserve"> </w:t>
      </w:r>
      <w:r w:rsidR="004304A8" w:rsidRPr="004304A8">
        <w:rPr>
          <w:rFonts w:ascii="Times New Roman" w:eastAsiaTheme="minorHAnsi" w:hAnsi="Times New Roman"/>
          <w:sz w:val="28"/>
          <w:szCs w:val="28"/>
        </w:rPr>
        <w:t>о возмещении вреда в связи с применением пыток</w:t>
      </w:r>
    </w:p>
    <w:p w:rsidR="000E7518" w:rsidRPr="00322BDA" w:rsidRDefault="000E7518" w:rsidP="000E7518">
      <w:pPr>
        <w:pStyle w:val="af0"/>
        <w:numPr>
          <w:ilvl w:val="0"/>
          <w:numId w:val="29"/>
        </w:numPr>
        <w:ind w:left="0" w:firstLine="709"/>
        <w:jc w:val="both"/>
        <w:rPr>
          <w:rFonts w:ascii="Times New Roman" w:eastAsia="Times New Roman" w:hAnsi="Times New Roman"/>
          <w:color w:val="000000"/>
          <w:sz w:val="28"/>
          <w:szCs w:val="28"/>
          <w:lang w:eastAsia="ru-RU"/>
        </w:rPr>
      </w:pPr>
      <w:r w:rsidRPr="00322BDA">
        <w:rPr>
          <w:rFonts w:ascii="Times New Roman" w:eastAsia="Times New Roman" w:hAnsi="Times New Roman"/>
          <w:color w:val="000000"/>
          <w:sz w:val="28"/>
          <w:szCs w:val="28"/>
          <w:lang w:eastAsia="ru-RU"/>
        </w:rPr>
        <w:t xml:space="preserve">Решение </w:t>
      </w:r>
      <w:proofErr w:type="spellStart"/>
      <w:r w:rsidRPr="00322BDA">
        <w:rPr>
          <w:rFonts w:ascii="Times New Roman" w:eastAsiaTheme="minorHAnsi" w:hAnsi="Times New Roman"/>
          <w:sz w:val="28"/>
          <w:szCs w:val="28"/>
        </w:rPr>
        <w:t>Талдыкорганского</w:t>
      </w:r>
      <w:proofErr w:type="spellEnd"/>
      <w:r w:rsidRPr="00322BDA">
        <w:rPr>
          <w:rFonts w:ascii="Times New Roman" w:eastAsiaTheme="minorHAnsi" w:hAnsi="Times New Roman"/>
          <w:sz w:val="28"/>
          <w:szCs w:val="28"/>
        </w:rPr>
        <w:t xml:space="preserve"> городского суда области </w:t>
      </w:r>
      <w:proofErr w:type="spellStart"/>
      <w:r w:rsidRPr="00322BDA">
        <w:rPr>
          <w:rFonts w:ascii="Times New Roman" w:eastAsiaTheme="minorHAnsi" w:hAnsi="Times New Roman"/>
          <w:sz w:val="28"/>
          <w:szCs w:val="28"/>
        </w:rPr>
        <w:t>Жетісу</w:t>
      </w:r>
      <w:proofErr w:type="spellEnd"/>
      <w:r w:rsidRPr="00322BDA">
        <w:rPr>
          <w:rFonts w:ascii="Times New Roman" w:eastAsiaTheme="minorHAnsi" w:hAnsi="Times New Roman"/>
          <w:sz w:val="28"/>
          <w:szCs w:val="28"/>
        </w:rPr>
        <w:t xml:space="preserve"> от 2</w:t>
      </w:r>
      <w:r>
        <w:rPr>
          <w:rFonts w:ascii="Times New Roman" w:eastAsiaTheme="minorHAnsi" w:hAnsi="Times New Roman"/>
          <w:sz w:val="28"/>
          <w:szCs w:val="28"/>
        </w:rPr>
        <w:t>7</w:t>
      </w:r>
      <w:r w:rsidRPr="00322BDA">
        <w:rPr>
          <w:rFonts w:ascii="Times New Roman" w:eastAsiaTheme="minorHAnsi" w:hAnsi="Times New Roman"/>
          <w:sz w:val="28"/>
          <w:szCs w:val="28"/>
        </w:rPr>
        <w:t xml:space="preserve"> октября 2023 года по иску </w:t>
      </w:r>
      <w:proofErr w:type="spellStart"/>
      <w:r>
        <w:rPr>
          <w:rFonts w:ascii="Times New Roman" w:eastAsiaTheme="minorHAnsi" w:hAnsi="Times New Roman"/>
          <w:sz w:val="28"/>
          <w:szCs w:val="28"/>
        </w:rPr>
        <w:t>Ж.Советбекова</w:t>
      </w:r>
      <w:proofErr w:type="spellEnd"/>
      <w:r w:rsidRPr="00322BDA">
        <w:rPr>
          <w:rFonts w:ascii="Times New Roman" w:eastAsiaTheme="minorHAnsi" w:hAnsi="Times New Roman"/>
          <w:sz w:val="28"/>
          <w:szCs w:val="28"/>
        </w:rPr>
        <w:t xml:space="preserve"> к Департаменту полиции области </w:t>
      </w:r>
      <w:proofErr w:type="spellStart"/>
      <w:r w:rsidRPr="00322BDA">
        <w:rPr>
          <w:rFonts w:ascii="Times New Roman" w:eastAsiaTheme="minorHAnsi" w:hAnsi="Times New Roman"/>
          <w:sz w:val="28"/>
          <w:szCs w:val="28"/>
        </w:rPr>
        <w:lastRenderedPageBreak/>
        <w:t>Жетісу</w:t>
      </w:r>
      <w:proofErr w:type="spellEnd"/>
      <w:r w:rsidRPr="00322BDA">
        <w:rPr>
          <w:rFonts w:ascii="Times New Roman" w:eastAsiaTheme="minorHAnsi" w:hAnsi="Times New Roman"/>
          <w:sz w:val="28"/>
          <w:szCs w:val="28"/>
        </w:rPr>
        <w:t xml:space="preserve"> и Департаменту полиции </w:t>
      </w:r>
      <w:proofErr w:type="spellStart"/>
      <w:r w:rsidRPr="00322BDA">
        <w:rPr>
          <w:rFonts w:ascii="Times New Roman" w:eastAsiaTheme="minorHAnsi" w:hAnsi="Times New Roman"/>
          <w:sz w:val="28"/>
          <w:szCs w:val="28"/>
        </w:rPr>
        <w:t>Алматинской</w:t>
      </w:r>
      <w:proofErr w:type="spellEnd"/>
      <w:r w:rsidRPr="00322BDA">
        <w:rPr>
          <w:rFonts w:ascii="Times New Roman" w:eastAsiaTheme="minorHAnsi" w:hAnsi="Times New Roman"/>
          <w:sz w:val="28"/>
          <w:szCs w:val="28"/>
        </w:rPr>
        <w:t xml:space="preserve"> области</w:t>
      </w:r>
      <w:r>
        <w:rPr>
          <w:rFonts w:ascii="Times New Roman" w:eastAsiaTheme="minorHAnsi" w:hAnsi="Times New Roman"/>
          <w:sz w:val="28"/>
          <w:szCs w:val="28"/>
        </w:rPr>
        <w:t xml:space="preserve"> </w:t>
      </w:r>
      <w:r w:rsidRPr="004304A8">
        <w:rPr>
          <w:rFonts w:ascii="Times New Roman" w:eastAsiaTheme="minorHAnsi" w:hAnsi="Times New Roman"/>
          <w:sz w:val="28"/>
          <w:szCs w:val="28"/>
        </w:rPr>
        <w:t>о возмещении вреда в связи с применением пыток</w:t>
      </w:r>
    </w:p>
    <w:p w:rsidR="005879BC" w:rsidRPr="005879BC" w:rsidRDefault="005879BC" w:rsidP="005879BC">
      <w:pPr>
        <w:pStyle w:val="af0"/>
        <w:numPr>
          <w:ilvl w:val="0"/>
          <w:numId w:val="29"/>
        </w:numPr>
        <w:ind w:left="0" w:firstLine="709"/>
        <w:jc w:val="both"/>
        <w:rPr>
          <w:rFonts w:ascii="Times New Roman" w:eastAsia="Times New Roman" w:hAnsi="Times New Roman"/>
          <w:color w:val="000000"/>
          <w:sz w:val="28"/>
          <w:szCs w:val="28"/>
          <w:lang w:eastAsia="ru-RU"/>
        </w:rPr>
      </w:pPr>
      <w:r w:rsidRPr="005879BC">
        <w:rPr>
          <w:rFonts w:ascii="Times New Roman" w:eastAsia="Times New Roman" w:hAnsi="Times New Roman"/>
          <w:color w:val="000000"/>
          <w:sz w:val="28"/>
          <w:szCs w:val="28"/>
          <w:lang w:eastAsia="ru-RU"/>
        </w:rPr>
        <w:t xml:space="preserve">Решение </w:t>
      </w:r>
      <w:proofErr w:type="spellStart"/>
      <w:r w:rsidRPr="005879BC">
        <w:rPr>
          <w:rFonts w:ascii="Times New Roman" w:eastAsiaTheme="minorHAnsi" w:hAnsi="Times New Roman"/>
          <w:sz w:val="28"/>
          <w:szCs w:val="28"/>
        </w:rPr>
        <w:t>Талдыкорганского</w:t>
      </w:r>
      <w:proofErr w:type="spellEnd"/>
      <w:r w:rsidRPr="005879BC">
        <w:rPr>
          <w:rFonts w:ascii="Times New Roman" w:eastAsiaTheme="minorHAnsi" w:hAnsi="Times New Roman"/>
          <w:sz w:val="28"/>
          <w:szCs w:val="28"/>
        </w:rPr>
        <w:t xml:space="preserve"> городского суда области </w:t>
      </w:r>
      <w:proofErr w:type="spellStart"/>
      <w:r w:rsidRPr="005879BC">
        <w:rPr>
          <w:rFonts w:ascii="Times New Roman" w:eastAsiaTheme="minorHAnsi" w:hAnsi="Times New Roman"/>
          <w:sz w:val="28"/>
          <w:szCs w:val="28"/>
        </w:rPr>
        <w:t>Жетісу</w:t>
      </w:r>
      <w:proofErr w:type="spellEnd"/>
      <w:r w:rsidRPr="005879BC">
        <w:rPr>
          <w:rFonts w:ascii="Times New Roman" w:eastAsiaTheme="minorHAnsi" w:hAnsi="Times New Roman"/>
          <w:sz w:val="28"/>
          <w:szCs w:val="28"/>
        </w:rPr>
        <w:t xml:space="preserve"> от 20 октября 2023 года по иску </w:t>
      </w:r>
      <w:proofErr w:type="spellStart"/>
      <w:r w:rsidRPr="005879BC">
        <w:rPr>
          <w:rFonts w:ascii="Times New Roman" w:eastAsiaTheme="minorHAnsi" w:hAnsi="Times New Roman"/>
          <w:sz w:val="28"/>
          <w:szCs w:val="28"/>
        </w:rPr>
        <w:t>С</w:t>
      </w:r>
      <w:r w:rsidR="00CB700D">
        <w:rPr>
          <w:rFonts w:ascii="Times New Roman" w:eastAsiaTheme="minorHAnsi" w:hAnsi="Times New Roman"/>
          <w:sz w:val="28"/>
          <w:szCs w:val="28"/>
        </w:rPr>
        <w:t>.</w:t>
      </w:r>
      <w:r w:rsidRPr="005879BC">
        <w:rPr>
          <w:rFonts w:ascii="Times New Roman" w:eastAsiaTheme="minorHAnsi" w:hAnsi="Times New Roman"/>
          <w:sz w:val="28"/>
          <w:szCs w:val="28"/>
        </w:rPr>
        <w:t>Қуан</w:t>
      </w:r>
      <w:r w:rsidR="00AB2BFD">
        <w:rPr>
          <w:rFonts w:ascii="Times New Roman" w:eastAsiaTheme="minorHAnsi" w:hAnsi="Times New Roman"/>
          <w:sz w:val="28"/>
          <w:szCs w:val="28"/>
        </w:rPr>
        <w:t>а</w:t>
      </w:r>
      <w:proofErr w:type="spellEnd"/>
      <w:r w:rsidRPr="005879BC">
        <w:rPr>
          <w:rFonts w:ascii="Times New Roman" w:eastAsiaTheme="minorHAnsi" w:hAnsi="Times New Roman"/>
          <w:sz w:val="28"/>
          <w:szCs w:val="28"/>
        </w:rPr>
        <w:t xml:space="preserve">, действующего в интересах несовершеннолетнего </w:t>
      </w:r>
      <w:proofErr w:type="spellStart"/>
      <w:r w:rsidR="00CB700D">
        <w:rPr>
          <w:rFonts w:ascii="Times New Roman" w:eastAsiaTheme="minorHAnsi" w:hAnsi="Times New Roman"/>
          <w:sz w:val="28"/>
          <w:szCs w:val="28"/>
        </w:rPr>
        <w:t>Я.</w:t>
      </w:r>
      <w:r w:rsidRPr="005879BC">
        <w:rPr>
          <w:rFonts w:ascii="Times New Roman" w:eastAsiaTheme="minorHAnsi" w:hAnsi="Times New Roman"/>
          <w:sz w:val="28"/>
          <w:szCs w:val="28"/>
        </w:rPr>
        <w:t>Қуана</w:t>
      </w:r>
      <w:proofErr w:type="spellEnd"/>
      <w:r w:rsidR="00AB2BFD">
        <w:rPr>
          <w:rFonts w:ascii="Times New Roman" w:eastAsiaTheme="minorHAnsi" w:hAnsi="Times New Roman"/>
          <w:sz w:val="28"/>
          <w:szCs w:val="28"/>
        </w:rPr>
        <w:t>,</w:t>
      </w:r>
      <w:r w:rsidRPr="005879BC">
        <w:rPr>
          <w:rFonts w:ascii="Times New Roman" w:eastAsiaTheme="minorHAnsi" w:hAnsi="Times New Roman"/>
          <w:sz w:val="28"/>
          <w:szCs w:val="28"/>
        </w:rPr>
        <w:t xml:space="preserve"> к Департаменту полиции области </w:t>
      </w:r>
      <w:proofErr w:type="spellStart"/>
      <w:r w:rsidRPr="005879BC">
        <w:rPr>
          <w:rFonts w:ascii="Times New Roman" w:eastAsiaTheme="minorHAnsi" w:hAnsi="Times New Roman"/>
          <w:sz w:val="28"/>
          <w:szCs w:val="28"/>
        </w:rPr>
        <w:t>Жетісу</w:t>
      </w:r>
      <w:proofErr w:type="spellEnd"/>
      <w:r w:rsidRPr="005879BC">
        <w:rPr>
          <w:rFonts w:ascii="Times New Roman" w:eastAsiaTheme="minorHAnsi" w:hAnsi="Times New Roman"/>
          <w:sz w:val="28"/>
          <w:szCs w:val="28"/>
        </w:rPr>
        <w:t xml:space="preserve"> и Департаменту полиции </w:t>
      </w:r>
      <w:proofErr w:type="spellStart"/>
      <w:r w:rsidRPr="005879BC">
        <w:rPr>
          <w:rFonts w:ascii="Times New Roman" w:eastAsiaTheme="minorHAnsi" w:hAnsi="Times New Roman"/>
          <w:sz w:val="28"/>
          <w:szCs w:val="28"/>
        </w:rPr>
        <w:t>Алматинской</w:t>
      </w:r>
      <w:proofErr w:type="spellEnd"/>
      <w:r w:rsidRPr="005879BC">
        <w:rPr>
          <w:rFonts w:ascii="Times New Roman" w:eastAsiaTheme="minorHAnsi" w:hAnsi="Times New Roman"/>
          <w:sz w:val="28"/>
          <w:szCs w:val="28"/>
        </w:rPr>
        <w:t xml:space="preserve"> области о возмещении вреда в связи с применением пыток</w:t>
      </w:r>
    </w:p>
    <w:p w:rsidR="00CB1F90" w:rsidRPr="009268B1" w:rsidRDefault="00CB1F90" w:rsidP="009268B1">
      <w:pPr>
        <w:pStyle w:val="af0"/>
        <w:numPr>
          <w:ilvl w:val="0"/>
          <w:numId w:val="29"/>
        </w:numPr>
        <w:ind w:left="0" w:firstLine="709"/>
        <w:jc w:val="both"/>
        <w:rPr>
          <w:rFonts w:ascii="Times New Roman" w:eastAsia="Times New Roman" w:hAnsi="Times New Roman"/>
          <w:color w:val="000000"/>
          <w:sz w:val="28"/>
          <w:szCs w:val="28"/>
          <w:lang w:eastAsia="ru-RU"/>
        </w:rPr>
      </w:pPr>
      <w:proofErr w:type="spellStart"/>
      <w:r w:rsidRPr="00CB1F90">
        <w:rPr>
          <w:rFonts w:ascii="Times New Roman" w:eastAsia="Times New Roman" w:hAnsi="Times New Roman"/>
          <w:color w:val="000000"/>
          <w:sz w:val="28"/>
          <w:szCs w:val="28"/>
          <w:lang w:eastAsia="ru-RU"/>
        </w:rPr>
        <w:t>И.С.Богданова</w:t>
      </w:r>
      <w:proofErr w:type="spellEnd"/>
      <w:r w:rsidRPr="00CB1F90">
        <w:rPr>
          <w:rFonts w:ascii="Times New Roman" w:eastAsia="Times New Roman" w:hAnsi="Times New Roman"/>
          <w:color w:val="000000"/>
          <w:sz w:val="28"/>
          <w:szCs w:val="28"/>
          <w:lang w:eastAsia="ru-RU"/>
        </w:rPr>
        <w:t xml:space="preserve"> «Правовая модель возмещения (компенсации) вреда, причиненно</w:t>
      </w:r>
      <w:r w:rsidRPr="009268B1">
        <w:rPr>
          <w:rFonts w:ascii="Times New Roman" w:eastAsia="Times New Roman" w:hAnsi="Times New Roman"/>
          <w:color w:val="000000"/>
          <w:sz w:val="28"/>
          <w:szCs w:val="28"/>
          <w:lang w:eastAsia="ru-RU"/>
        </w:rPr>
        <w:t>го государством: российский и зарубежный опыт», Сибирский федеральный университет, Российская Федерация, 2022 год</w:t>
      </w:r>
    </w:p>
    <w:p w:rsidR="00CB1F90" w:rsidRPr="00CB1F90" w:rsidRDefault="00CB1F90" w:rsidP="009268B1">
      <w:pPr>
        <w:pStyle w:val="af0"/>
        <w:numPr>
          <w:ilvl w:val="0"/>
          <w:numId w:val="29"/>
        </w:numPr>
        <w:ind w:left="0" w:firstLine="709"/>
        <w:jc w:val="both"/>
        <w:rPr>
          <w:rFonts w:ascii="Times New Roman" w:eastAsia="Times New Roman" w:hAnsi="Times New Roman"/>
          <w:color w:val="000000"/>
          <w:sz w:val="28"/>
          <w:szCs w:val="28"/>
          <w:lang w:eastAsia="ru-RU"/>
        </w:rPr>
      </w:pPr>
      <w:proofErr w:type="spellStart"/>
      <w:r w:rsidRPr="009268B1">
        <w:rPr>
          <w:rFonts w:ascii="Times New Roman" w:eastAsia="Times New Roman" w:hAnsi="Times New Roman"/>
          <w:color w:val="000000"/>
          <w:sz w:val="28"/>
          <w:szCs w:val="28"/>
          <w:lang w:eastAsia="ru-RU"/>
        </w:rPr>
        <w:t>Ж.К.Зиятова</w:t>
      </w:r>
      <w:proofErr w:type="spellEnd"/>
      <w:r w:rsidRPr="009268B1">
        <w:rPr>
          <w:rFonts w:ascii="Times New Roman" w:eastAsia="Times New Roman" w:hAnsi="Times New Roman"/>
          <w:color w:val="000000"/>
          <w:sz w:val="28"/>
          <w:szCs w:val="28"/>
          <w:lang w:eastAsia="ru-RU"/>
        </w:rPr>
        <w:t xml:space="preserve"> «Законодательство зарубежных стран о возмещении вреда в уголовном судопроиз</w:t>
      </w:r>
      <w:r w:rsidRPr="00CB1F90">
        <w:rPr>
          <w:rFonts w:ascii="Times New Roman" w:eastAsia="Times New Roman" w:hAnsi="Times New Roman"/>
          <w:color w:val="000000"/>
          <w:sz w:val="28"/>
          <w:szCs w:val="28"/>
          <w:lang w:eastAsia="ru-RU"/>
        </w:rPr>
        <w:t xml:space="preserve">водстве (правовой анализ)», Вестник Института законодательства и правовой информации Республики Казахстан, Том 1 №68, 2022 год </w:t>
      </w:r>
    </w:p>
    <w:p w:rsidR="00CB1F90" w:rsidRPr="00CB1F90" w:rsidRDefault="00FD3A02" w:rsidP="006F35BA">
      <w:pPr>
        <w:pStyle w:val="af0"/>
        <w:numPr>
          <w:ilvl w:val="0"/>
          <w:numId w:val="29"/>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B1F90" w:rsidRPr="00CB1F90">
        <w:rPr>
          <w:rFonts w:ascii="Times New Roman" w:eastAsia="Times New Roman" w:hAnsi="Times New Roman"/>
          <w:color w:val="000000"/>
          <w:sz w:val="28"/>
          <w:szCs w:val="28"/>
          <w:lang w:eastAsia="ru-RU"/>
        </w:rPr>
        <w:t>Международная федерация по правам человека (</w:t>
      </w:r>
      <w:r w:rsidR="00CB1F90" w:rsidRPr="00CB1F90">
        <w:rPr>
          <w:rFonts w:ascii="Times New Roman" w:eastAsia="Times New Roman" w:hAnsi="Times New Roman"/>
          <w:color w:val="000000"/>
          <w:sz w:val="28"/>
          <w:szCs w:val="28"/>
          <w:lang w:val="en-US" w:eastAsia="ru-RU"/>
        </w:rPr>
        <w:t>FIDH</w:t>
      </w:r>
      <w:r w:rsidR="00CB1F90" w:rsidRPr="00CB1F90">
        <w:rPr>
          <w:rFonts w:ascii="Times New Roman" w:eastAsia="Times New Roman" w:hAnsi="Times New Roman"/>
          <w:color w:val="000000"/>
          <w:sz w:val="28"/>
          <w:szCs w:val="28"/>
          <w:lang w:eastAsia="ru-RU"/>
        </w:rPr>
        <w:t>). Узбекистан: право политических заключенных на возмещение ущерба, декабрь 2020 / № 761a</w:t>
      </w:r>
    </w:p>
    <w:p w:rsidR="0087630C" w:rsidRPr="00B96DAB" w:rsidRDefault="00FD3A02" w:rsidP="00541725">
      <w:pPr>
        <w:pStyle w:val="af0"/>
        <w:numPr>
          <w:ilvl w:val="0"/>
          <w:numId w:val="29"/>
        </w:numPr>
        <w:ind w:left="0" w:firstLine="709"/>
        <w:jc w:val="both"/>
        <w:rPr>
          <w:rFonts w:ascii="Times New Roman" w:eastAsia="Times New Roman" w:hAnsi="Times New Roman"/>
          <w:color w:val="000000"/>
          <w:sz w:val="28"/>
          <w:szCs w:val="28"/>
          <w:lang w:eastAsia="ru-RU"/>
        </w:rPr>
      </w:pPr>
      <w:r w:rsidRPr="00B96DAB">
        <w:rPr>
          <w:rFonts w:ascii="Times New Roman" w:eastAsia="Times New Roman" w:hAnsi="Times New Roman"/>
          <w:color w:val="000000"/>
          <w:sz w:val="28"/>
          <w:szCs w:val="28"/>
          <w:lang w:eastAsia="ru-RU"/>
        </w:rPr>
        <w:t xml:space="preserve"> </w:t>
      </w:r>
      <w:r w:rsidR="00CB1F90" w:rsidRPr="00B96DAB">
        <w:rPr>
          <w:rFonts w:ascii="Times New Roman" w:eastAsia="Times New Roman" w:hAnsi="Times New Roman"/>
          <w:color w:val="000000"/>
          <w:sz w:val="28"/>
          <w:szCs w:val="28"/>
          <w:lang w:eastAsia="ru-RU"/>
        </w:rPr>
        <w:t xml:space="preserve">Сборник материалов Международной научно-практической конференции «Средства гражданско-правовой защиты для жертв пыток и жестокого обращения», </w:t>
      </w:r>
      <w:r w:rsidR="00CB1F90" w:rsidRPr="00B96DAB">
        <w:rPr>
          <w:rFonts w:ascii="Times New Roman" w:eastAsia="Times New Roman" w:hAnsi="Times New Roman"/>
          <w:iCs/>
          <w:color w:val="000000"/>
          <w:sz w:val="28"/>
          <w:szCs w:val="28"/>
          <w:lang w:eastAsia="ru-RU"/>
        </w:rPr>
        <w:t xml:space="preserve">опубликован Центром исследования правовой политики, </w:t>
      </w:r>
      <w:proofErr w:type="spellStart"/>
      <w:r w:rsidR="00CB1F90" w:rsidRPr="00B96DAB">
        <w:rPr>
          <w:rFonts w:ascii="Times New Roman" w:eastAsia="Times New Roman" w:hAnsi="Times New Roman"/>
          <w:iCs/>
          <w:color w:val="000000"/>
          <w:sz w:val="28"/>
          <w:szCs w:val="28"/>
          <w:lang w:eastAsia="ru-RU"/>
        </w:rPr>
        <w:t>г.Алматы</w:t>
      </w:r>
      <w:proofErr w:type="spellEnd"/>
      <w:r w:rsidR="00CB1F90" w:rsidRPr="00B96DAB">
        <w:rPr>
          <w:rFonts w:ascii="Times New Roman" w:eastAsia="Times New Roman" w:hAnsi="Times New Roman"/>
          <w:iCs/>
          <w:color w:val="000000"/>
          <w:sz w:val="28"/>
          <w:szCs w:val="28"/>
          <w:lang w:eastAsia="ru-RU"/>
        </w:rPr>
        <w:t>, 2016 год</w:t>
      </w:r>
    </w:p>
    <w:sectPr w:rsidR="0087630C" w:rsidRPr="00B96DAB" w:rsidSect="00A13656">
      <w:headerReference w:type="default" r:id="rId15"/>
      <w:footerReference w:type="first" r:id="rId16"/>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42" w:rsidRDefault="007F2242" w:rsidP="00982AD0">
      <w:pPr>
        <w:spacing w:after="0" w:line="240" w:lineRule="auto"/>
      </w:pPr>
      <w:r>
        <w:separator/>
      </w:r>
    </w:p>
  </w:endnote>
  <w:endnote w:type="continuationSeparator" w:id="0">
    <w:p w:rsidR="007F2242" w:rsidRDefault="007F2242" w:rsidP="0098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35278"/>
      <w:docPartObj>
        <w:docPartGallery w:val="Page Numbers (Bottom of Page)"/>
        <w:docPartUnique/>
      </w:docPartObj>
    </w:sdtPr>
    <w:sdtContent>
      <w:p w:rsidR="002E6A25" w:rsidRDefault="002E6A25">
        <w:pPr>
          <w:pStyle w:val="ac"/>
          <w:jc w:val="right"/>
        </w:pPr>
        <w:r>
          <w:fldChar w:fldCharType="begin"/>
        </w:r>
        <w:r>
          <w:instrText>PAGE   \* MERGEFORMAT</w:instrText>
        </w:r>
        <w:r>
          <w:fldChar w:fldCharType="separate"/>
        </w:r>
        <w:r w:rsidR="007B37D1">
          <w:rPr>
            <w:noProof/>
          </w:rPr>
          <w:t>1</w:t>
        </w:r>
        <w:r>
          <w:fldChar w:fldCharType="end"/>
        </w:r>
      </w:p>
    </w:sdtContent>
  </w:sdt>
  <w:p w:rsidR="002E6A25" w:rsidRDefault="002E6A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42" w:rsidRDefault="007F2242" w:rsidP="00982AD0">
      <w:pPr>
        <w:spacing w:after="0" w:line="240" w:lineRule="auto"/>
      </w:pPr>
      <w:r>
        <w:separator/>
      </w:r>
    </w:p>
  </w:footnote>
  <w:footnote w:type="continuationSeparator" w:id="0">
    <w:p w:rsidR="007F2242" w:rsidRDefault="007F2242" w:rsidP="00982AD0">
      <w:pPr>
        <w:spacing w:after="0" w:line="240" w:lineRule="auto"/>
      </w:pPr>
      <w:r>
        <w:continuationSeparator/>
      </w:r>
    </w:p>
  </w:footnote>
  <w:footnote w:id="1">
    <w:p w:rsidR="002E6A25" w:rsidRDefault="002E6A25" w:rsidP="005C587A">
      <w:pPr>
        <w:pStyle w:val="a4"/>
        <w:ind w:firstLine="0"/>
      </w:pPr>
      <w:r>
        <w:rPr>
          <w:rStyle w:val="a6"/>
        </w:rPr>
        <w:footnoteRef/>
      </w:r>
      <w:r>
        <w:t xml:space="preserve"> </w:t>
      </w:r>
      <w:r w:rsidRPr="005C587A">
        <w:t>По информации от 07.01.2022 года, размещенной на сайте Комитета национальной безопасности Республики Казахстан, во всех регионах страны был установлен режим антитеррористической операции (https://www.gov.kz/memleket/entities/knb/press/news/details/309460?lang=ru)</w:t>
      </w:r>
    </w:p>
  </w:footnote>
  <w:footnote w:id="2">
    <w:p w:rsidR="002E6A25" w:rsidRDefault="002E6A25" w:rsidP="00D23AAE">
      <w:pPr>
        <w:pStyle w:val="a4"/>
        <w:ind w:firstLine="0"/>
      </w:pPr>
      <w:r>
        <w:rPr>
          <w:rStyle w:val="a6"/>
        </w:rPr>
        <w:footnoteRef/>
      </w:r>
      <w:r>
        <w:t xml:space="preserve"> </w:t>
      </w:r>
      <w:proofErr w:type="spellStart"/>
      <w:r w:rsidRPr="00D23AAE">
        <w:t>И.С.Богданова</w:t>
      </w:r>
      <w:proofErr w:type="spellEnd"/>
      <w:r w:rsidRPr="00D23AAE">
        <w:t xml:space="preserve"> «Правовая модель возмещения (компенсации) вреда, причиненного государством: российский и зарубежный опыт», Сибирский федеральный университет, Российская Федерация, 2022 год</w:t>
      </w:r>
    </w:p>
  </w:footnote>
  <w:footnote w:id="3">
    <w:p w:rsidR="002E6A25" w:rsidRDefault="002E6A25" w:rsidP="00D23AAE">
      <w:pPr>
        <w:pStyle w:val="a4"/>
        <w:ind w:firstLine="0"/>
      </w:pPr>
      <w:r>
        <w:rPr>
          <w:rStyle w:val="a6"/>
        </w:rPr>
        <w:footnoteRef/>
      </w:r>
      <w:r>
        <w:t xml:space="preserve"> Там же. </w:t>
      </w:r>
    </w:p>
  </w:footnote>
  <w:footnote w:id="4">
    <w:p w:rsidR="002E6A25" w:rsidRDefault="002E6A25" w:rsidP="00BF04C7">
      <w:pPr>
        <w:pStyle w:val="a4"/>
        <w:ind w:firstLine="0"/>
      </w:pPr>
      <w:r>
        <w:rPr>
          <w:rStyle w:val="a6"/>
        </w:rPr>
        <w:footnoteRef/>
      </w:r>
      <w:r>
        <w:t xml:space="preserve"> Там же.</w:t>
      </w:r>
    </w:p>
  </w:footnote>
  <w:footnote w:id="5">
    <w:p w:rsidR="002E6A25" w:rsidRPr="00EE5691" w:rsidRDefault="002E6A25" w:rsidP="00740349">
      <w:pPr>
        <w:pStyle w:val="a4"/>
        <w:ind w:firstLine="0"/>
        <w:jc w:val="left"/>
      </w:pPr>
      <w:r>
        <w:rPr>
          <w:rStyle w:val="a6"/>
        </w:rPr>
        <w:footnoteRef/>
      </w:r>
      <w:r>
        <w:t xml:space="preserve"> </w:t>
      </w:r>
      <w:proofErr w:type="spellStart"/>
      <w:r w:rsidRPr="00EE5691">
        <w:t>Ж.К.Зиятова</w:t>
      </w:r>
      <w:proofErr w:type="spellEnd"/>
      <w:r w:rsidRPr="00EE5691">
        <w:t xml:space="preserve"> «Законодательство зарубежных стран о возмещении вреда в уголовном судопроизводстве (правовой анализ)», Вестник Института законодательства и правовой информации Республики Казахстан, Том 1 №68, 2022 год </w:t>
      </w:r>
    </w:p>
    <w:p w:rsidR="002E6A25" w:rsidRDefault="002E6A25" w:rsidP="00740349">
      <w:pPr>
        <w:pStyle w:val="a4"/>
        <w:ind w:firstLine="0"/>
      </w:pPr>
    </w:p>
  </w:footnote>
  <w:footnote w:id="6">
    <w:p w:rsidR="002E6A25" w:rsidRDefault="002E6A25" w:rsidP="00C76F62">
      <w:pPr>
        <w:pStyle w:val="a4"/>
        <w:ind w:firstLine="0"/>
      </w:pPr>
      <w:r>
        <w:rPr>
          <w:rStyle w:val="a6"/>
        </w:rPr>
        <w:footnoteRef/>
      </w:r>
      <w:r>
        <w:t xml:space="preserve"> Там же</w:t>
      </w:r>
    </w:p>
  </w:footnote>
  <w:footnote w:id="7">
    <w:p w:rsidR="002E6A25" w:rsidRPr="00357D48" w:rsidRDefault="002E6A25" w:rsidP="00357D48">
      <w:pPr>
        <w:pStyle w:val="a4"/>
        <w:ind w:firstLine="0"/>
      </w:pPr>
      <w:r>
        <w:rPr>
          <w:rStyle w:val="a6"/>
        </w:rPr>
        <w:footnoteRef/>
      </w:r>
      <w:r>
        <w:t xml:space="preserve"> </w:t>
      </w:r>
      <w:r w:rsidRPr="00357D48">
        <w:t xml:space="preserve">Сборник материалов Международной научно-практической конференции «Средства гражданско-правовой защиты для жертв пыток и жестокого обращения», </w:t>
      </w:r>
      <w:r w:rsidRPr="00357D48">
        <w:rPr>
          <w:iCs/>
        </w:rPr>
        <w:t xml:space="preserve">опубликован Центром исследования правовой политики, </w:t>
      </w:r>
      <w:proofErr w:type="spellStart"/>
      <w:r w:rsidRPr="00357D48">
        <w:rPr>
          <w:iCs/>
        </w:rPr>
        <w:t>г.Алматы</w:t>
      </w:r>
      <w:proofErr w:type="spellEnd"/>
      <w:r w:rsidRPr="00357D48">
        <w:rPr>
          <w:iCs/>
        </w:rPr>
        <w:t>, 2016 год</w:t>
      </w:r>
    </w:p>
    <w:p w:rsidR="002E6A25" w:rsidRDefault="002E6A25" w:rsidP="00357D48">
      <w:pPr>
        <w:pStyle w:val="a4"/>
        <w:ind w:firstLine="0"/>
      </w:pPr>
    </w:p>
  </w:footnote>
  <w:footnote w:id="8">
    <w:p w:rsidR="002E6A25" w:rsidRDefault="002E6A25" w:rsidP="004269C9">
      <w:pPr>
        <w:pStyle w:val="a4"/>
        <w:ind w:firstLine="0"/>
      </w:pPr>
      <w:r>
        <w:rPr>
          <w:rStyle w:val="a6"/>
        </w:rPr>
        <w:footnoteRef/>
      </w:r>
      <w:r>
        <w:t xml:space="preserve"> Там же. </w:t>
      </w:r>
    </w:p>
  </w:footnote>
  <w:footnote w:id="9">
    <w:p w:rsidR="002E6A25" w:rsidRDefault="002E6A25" w:rsidP="008C4846">
      <w:pPr>
        <w:pStyle w:val="a4"/>
        <w:ind w:firstLine="0"/>
      </w:pPr>
      <w:r>
        <w:rPr>
          <w:rStyle w:val="a6"/>
        </w:rPr>
        <w:footnoteRef/>
      </w:r>
      <w:r>
        <w:t xml:space="preserve"> Там же. </w:t>
      </w:r>
    </w:p>
  </w:footnote>
  <w:footnote w:id="10">
    <w:p w:rsidR="002E6A25" w:rsidRDefault="002E6A25" w:rsidP="00F870FB">
      <w:pPr>
        <w:pStyle w:val="a4"/>
        <w:ind w:firstLine="0"/>
      </w:pPr>
      <w:r>
        <w:rPr>
          <w:rStyle w:val="a6"/>
        </w:rPr>
        <w:footnoteRef/>
      </w:r>
      <w:r>
        <w:t xml:space="preserve"> Там же.</w:t>
      </w:r>
    </w:p>
  </w:footnote>
  <w:footnote w:id="11">
    <w:p w:rsidR="002E6A25" w:rsidRPr="00002B59" w:rsidRDefault="002E6A25" w:rsidP="00C934DA">
      <w:pPr>
        <w:spacing w:after="0" w:line="240" w:lineRule="auto"/>
        <w:jc w:val="both"/>
        <w:rPr>
          <w:rFonts w:ascii="Times New Roman" w:hAnsi="Times New Roman"/>
          <w:sz w:val="20"/>
          <w:szCs w:val="20"/>
        </w:rPr>
      </w:pPr>
      <w:r w:rsidRPr="00002B59">
        <w:rPr>
          <w:rStyle w:val="a6"/>
          <w:rFonts w:ascii="Times New Roman" w:hAnsi="Times New Roman"/>
          <w:sz w:val="20"/>
          <w:szCs w:val="20"/>
        </w:rPr>
        <w:footnoteRef/>
      </w:r>
      <w:r w:rsidRPr="00002B59">
        <w:rPr>
          <w:rFonts w:ascii="Times New Roman" w:hAnsi="Times New Roman"/>
          <w:sz w:val="20"/>
          <w:szCs w:val="20"/>
        </w:rPr>
        <w:t xml:space="preserve"> https://www.gov.kz/memleket/entities/knb/press/news/details/309460?lang=ru</w:t>
      </w:r>
    </w:p>
  </w:footnote>
  <w:footnote w:id="12">
    <w:p w:rsidR="002E6A25" w:rsidRDefault="002E6A25" w:rsidP="00C934DA">
      <w:pPr>
        <w:pStyle w:val="a4"/>
        <w:ind w:firstLine="0"/>
      </w:pPr>
      <w:r w:rsidRPr="00002B59">
        <w:rPr>
          <w:rStyle w:val="a6"/>
        </w:rPr>
        <w:footnoteRef/>
      </w:r>
      <w:r w:rsidRPr="00002B59">
        <w:t xml:space="preserve"> https://www.gov.kz/memleket/entities/knb/press/news/details/316884?lang=ru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25" w:rsidRDefault="002E6A25">
    <w:pPr>
      <w:pStyle w:val="aa"/>
      <w:jc w:val="right"/>
    </w:pPr>
    <w:r>
      <w:fldChar w:fldCharType="begin"/>
    </w:r>
    <w:r>
      <w:instrText>PAGE   \* MERGEFORMAT</w:instrText>
    </w:r>
    <w:r>
      <w:fldChar w:fldCharType="separate"/>
    </w:r>
    <w:r w:rsidR="00A93493">
      <w:rPr>
        <w:noProof/>
      </w:rPr>
      <w:t>119</w:t>
    </w:r>
    <w:r>
      <w:fldChar w:fldCharType="end"/>
    </w:r>
  </w:p>
  <w:p w:rsidR="002E6A25" w:rsidRDefault="002E6A2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CEB0E"/>
    <w:multiLevelType w:val="hybridMultilevel"/>
    <w:tmpl w:val="5AF17F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787897"/>
    <w:multiLevelType w:val="hybridMultilevel"/>
    <w:tmpl w:val="64B535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5113D3"/>
    <w:multiLevelType w:val="hybridMultilevel"/>
    <w:tmpl w:val="FDA8D2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B472F9"/>
    <w:multiLevelType w:val="hybridMultilevel"/>
    <w:tmpl w:val="1C009A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A3DE4F"/>
    <w:multiLevelType w:val="hybridMultilevel"/>
    <w:tmpl w:val="78D2939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2679DE"/>
    <w:multiLevelType w:val="hybridMultilevel"/>
    <w:tmpl w:val="1B3C5446"/>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611CD"/>
    <w:multiLevelType w:val="hybridMultilevel"/>
    <w:tmpl w:val="769CB5D4"/>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42478D"/>
    <w:multiLevelType w:val="hybridMultilevel"/>
    <w:tmpl w:val="7AB63BEE"/>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57444"/>
    <w:multiLevelType w:val="hybridMultilevel"/>
    <w:tmpl w:val="6354E92E"/>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E4618"/>
    <w:multiLevelType w:val="hybridMultilevel"/>
    <w:tmpl w:val="5984B2BE"/>
    <w:lvl w:ilvl="0" w:tplc="0420A2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3BB001C"/>
    <w:multiLevelType w:val="hybridMultilevel"/>
    <w:tmpl w:val="0B287DE4"/>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00229A"/>
    <w:multiLevelType w:val="hybridMultilevel"/>
    <w:tmpl w:val="CCF21B14"/>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8D205C"/>
    <w:multiLevelType w:val="hybridMultilevel"/>
    <w:tmpl w:val="DE16A382"/>
    <w:lvl w:ilvl="0" w:tplc="F2F0A824">
      <w:start w:val="1"/>
      <w:numFmt w:val="decimal"/>
      <w:lvlText w:val="%1."/>
      <w:lvlJc w:val="left"/>
      <w:pPr>
        <w:ind w:left="1698" w:hanging="99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7228D00"/>
    <w:multiLevelType w:val="hybridMultilevel"/>
    <w:tmpl w:val="C130AC0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840424"/>
    <w:multiLevelType w:val="hybridMultilevel"/>
    <w:tmpl w:val="CCF21B14"/>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88797A"/>
    <w:multiLevelType w:val="hybridMultilevel"/>
    <w:tmpl w:val="00A4E708"/>
    <w:lvl w:ilvl="0" w:tplc="A2426970">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2E291A17"/>
    <w:multiLevelType w:val="hybridMultilevel"/>
    <w:tmpl w:val="E766C028"/>
    <w:lvl w:ilvl="0" w:tplc="A58C683A">
      <w:start w:val="1"/>
      <w:numFmt w:val="decimal"/>
      <w:lvlText w:val="%1."/>
      <w:lvlJc w:val="left"/>
      <w:pPr>
        <w:ind w:left="1090" w:hanging="3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DE3FDB"/>
    <w:multiLevelType w:val="hybridMultilevel"/>
    <w:tmpl w:val="00A4E708"/>
    <w:lvl w:ilvl="0" w:tplc="A2426970">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3C0143C8"/>
    <w:multiLevelType w:val="hybridMultilevel"/>
    <w:tmpl w:val="019C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DE0D30"/>
    <w:multiLevelType w:val="hybridMultilevel"/>
    <w:tmpl w:val="0B287DE4"/>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36AD0"/>
    <w:multiLevelType w:val="hybridMultilevel"/>
    <w:tmpl w:val="6FD6EC8C"/>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06E96"/>
    <w:multiLevelType w:val="hybridMultilevel"/>
    <w:tmpl w:val="73EEE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3548A8"/>
    <w:multiLevelType w:val="hybridMultilevel"/>
    <w:tmpl w:val="AD820152"/>
    <w:lvl w:ilvl="0" w:tplc="F1665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E12E75"/>
    <w:multiLevelType w:val="multilevel"/>
    <w:tmpl w:val="2890913A"/>
    <w:lvl w:ilvl="0">
      <w:start w:val="1"/>
      <w:numFmt w:val="upperRoman"/>
      <w:lvlText w:val="%1."/>
      <w:lvlJc w:val="left"/>
      <w:pPr>
        <w:ind w:left="1287"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450103C4"/>
    <w:multiLevelType w:val="hybridMultilevel"/>
    <w:tmpl w:val="1B3C5446"/>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641885"/>
    <w:multiLevelType w:val="hybridMultilevel"/>
    <w:tmpl w:val="1FBA9D2A"/>
    <w:lvl w:ilvl="0" w:tplc="05141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9602125"/>
    <w:multiLevelType w:val="multilevel"/>
    <w:tmpl w:val="017A1A18"/>
    <w:lvl w:ilvl="0">
      <w:start w:val="1"/>
      <w:numFmt w:val="decimal"/>
      <w:lvlText w:val="%1."/>
      <w:lvlJc w:val="left"/>
      <w:pPr>
        <w:ind w:left="1068"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4A881A2A"/>
    <w:multiLevelType w:val="hybridMultilevel"/>
    <w:tmpl w:val="3D4AB830"/>
    <w:lvl w:ilvl="0" w:tplc="F84E537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E891E3C"/>
    <w:multiLevelType w:val="multilevel"/>
    <w:tmpl w:val="47D0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C209BF"/>
    <w:multiLevelType w:val="hybridMultilevel"/>
    <w:tmpl w:val="0B287DE4"/>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3441C4"/>
    <w:multiLevelType w:val="hybridMultilevel"/>
    <w:tmpl w:val="E4180FC0"/>
    <w:lvl w:ilvl="0" w:tplc="31608640">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55B4DE9"/>
    <w:multiLevelType w:val="hybridMultilevel"/>
    <w:tmpl w:val="7472D212"/>
    <w:lvl w:ilvl="0" w:tplc="A2426970">
      <w:start w:val="1"/>
      <w:numFmt w:val="decimal"/>
      <w:lvlText w:val="%1."/>
      <w:lvlJc w:val="left"/>
      <w:pPr>
        <w:ind w:left="1494" w:hanging="360"/>
      </w:pPr>
      <w:rPr>
        <w:rFonts w:eastAsia="Times New Roman"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8845185"/>
    <w:multiLevelType w:val="hybridMultilevel"/>
    <w:tmpl w:val="CCF21B14"/>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E576A8"/>
    <w:multiLevelType w:val="hybridMultilevel"/>
    <w:tmpl w:val="1B3C5446"/>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8A49DE"/>
    <w:multiLevelType w:val="hybridMultilevel"/>
    <w:tmpl w:val="6FD6EC8C"/>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E43E05"/>
    <w:multiLevelType w:val="hybridMultilevel"/>
    <w:tmpl w:val="6B42390C"/>
    <w:lvl w:ilvl="0" w:tplc="5700E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1977C0B"/>
    <w:multiLevelType w:val="multilevel"/>
    <w:tmpl w:val="2CE2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B92935"/>
    <w:multiLevelType w:val="hybridMultilevel"/>
    <w:tmpl w:val="B80AFCBA"/>
    <w:lvl w:ilvl="0" w:tplc="A2426970">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3EA456"/>
    <w:multiLevelType w:val="hybridMultilevel"/>
    <w:tmpl w:val="8B11C70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6B0128D"/>
    <w:multiLevelType w:val="multilevel"/>
    <w:tmpl w:val="D308768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15:restartNumberingAfterBreak="0">
    <w:nsid w:val="786D3606"/>
    <w:multiLevelType w:val="hybridMultilevel"/>
    <w:tmpl w:val="7472D212"/>
    <w:lvl w:ilvl="0" w:tplc="A2426970">
      <w:start w:val="1"/>
      <w:numFmt w:val="decimal"/>
      <w:lvlText w:val="%1."/>
      <w:lvlJc w:val="left"/>
      <w:pPr>
        <w:ind w:left="1494" w:hanging="360"/>
      </w:pPr>
      <w:rPr>
        <w:rFonts w:eastAsia="Times New Roman"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8B45435"/>
    <w:multiLevelType w:val="hybridMultilevel"/>
    <w:tmpl w:val="1B3C5446"/>
    <w:lvl w:ilvl="0" w:tplc="A242697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F73A66"/>
    <w:multiLevelType w:val="multilevel"/>
    <w:tmpl w:val="10E4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EC7022"/>
    <w:multiLevelType w:val="multilevel"/>
    <w:tmpl w:val="AE0A4A92"/>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9"/>
  </w:num>
  <w:num w:numId="2">
    <w:abstractNumId w:val="12"/>
  </w:num>
  <w:num w:numId="3">
    <w:abstractNumId w:val="36"/>
  </w:num>
  <w:num w:numId="4">
    <w:abstractNumId w:val="28"/>
  </w:num>
  <w:num w:numId="5">
    <w:abstractNumId w:val="23"/>
  </w:num>
  <w:num w:numId="6">
    <w:abstractNumId w:val="35"/>
  </w:num>
  <w:num w:numId="7">
    <w:abstractNumId w:val="39"/>
  </w:num>
  <w:num w:numId="8">
    <w:abstractNumId w:val="16"/>
  </w:num>
  <w:num w:numId="9">
    <w:abstractNumId w:val="21"/>
  </w:num>
  <w:num w:numId="10">
    <w:abstractNumId w:val="6"/>
  </w:num>
  <w:num w:numId="11">
    <w:abstractNumId w:val="8"/>
  </w:num>
  <w:num w:numId="12">
    <w:abstractNumId w:val="20"/>
  </w:num>
  <w:num w:numId="13">
    <w:abstractNumId w:val="34"/>
  </w:num>
  <w:num w:numId="14">
    <w:abstractNumId w:val="5"/>
  </w:num>
  <w:num w:numId="15">
    <w:abstractNumId w:val="41"/>
  </w:num>
  <w:num w:numId="16">
    <w:abstractNumId w:val="24"/>
  </w:num>
  <w:num w:numId="17">
    <w:abstractNumId w:val="33"/>
  </w:num>
  <w:num w:numId="18">
    <w:abstractNumId w:val="17"/>
  </w:num>
  <w:num w:numId="19">
    <w:abstractNumId w:val="15"/>
  </w:num>
  <w:num w:numId="20">
    <w:abstractNumId w:val="31"/>
  </w:num>
  <w:num w:numId="21">
    <w:abstractNumId w:val="2"/>
  </w:num>
  <w:num w:numId="22">
    <w:abstractNumId w:val="3"/>
  </w:num>
  <w:num w:numId="23">
    <w:abstractNumId w:val="1"/>
  </w:num>
  <w:num w:numId="24">
    <w:abstractNumId w:val="38"/>
  </w:num>
  <w:num w:numId="25">
    <w:abstractNumId w:val="0"/>
  </w:num>
  <w:num w:numId="26">
    <w:abstractNumId w:val="4"/>
  </w:num>
  <w:num w:numId="27">
    <w:abstractNumId w:val="13"/>
  </w:num>
  <w:num w:numId="28">
    <w:abstractNumId w:val="40"/>
  </w:num>
  <w:num w:numId="29">
    <w:abstractNumId w:val="37"/>
  </w:num>
  <w:num w:numId="30">
    <w:abstractNumId w:val="42"/>
  </w:num>
  <w:num w:numId="31">
    <w:abstractNumId w:val="25"/>
  </w:num>
  <w:num w:numId="32">
    <w:abstractNumId w:val="19"/>
  </w:num>
  <w:num w:numId="33">
    <w:abstractNumId w:val="29"/>
  </w:num>
  <w:num w:numId="34">
    <w:abstractNumId w:val="30"/>
  </w:num>
  <w:num w:numId="35">
    <w:abstractNumId w:val="43"/>
  </w:num>
  <w:num w:numId="36">
    <w:abstractNumId w:val="26"/>
  </w:num>
  <w:num w:numId="37">
    <w:abstractNumId w:val="10"/>
  </w:num>
  <w:num w:numId="38">
    <w:abstractNumId w:val="32"/>
  </w:num>
  <w:num w:numId="39">
    <w:abstractNumId w:val="14"/>
  </w:num>
  <w:num w:numId="40">
    <w:abstractNumId w:val="22"/>
  </w:num>
  <w:num w:numId="41">
    <w:abstractNumId w:val="18"/>
  </w:num>
  <w:num w:numId="42">
    <w:abstractNumId w:val="11"/>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4D"/>
    <w:rsid w:val="0000196F"/>
    <w:rsid w:val="00001B65"/>
    <w:rsid w:val="00001B77"/>
    <w:rsid w:val="000024C5"/>
    <w:rsid w:val="00002B59"/>
    <w:rsid w:val="0000336D"/>
    <w:rsid w:val="000034B7"/>
    <w:rsid w:val="0000361E"/>
    <w:rsid w:val="00005F42"/>
    <w:rsid w:val="00006CA3"/>
    <w:rsid w:val="00006DE4"/>
    <w:rsid w:val="000071E0"/>
    <w:rsid w:val="00007A84"/>
    <w:rsid w:val="000101AD"/>
    <w:rsid w:val="000111B2"/>
    <w:rsid w:val="00011663"/>
    <w:rsid w:val="000117D4"/>
    <w:rsid w:val="000129C6"/>
    <w:rsid w:val="0001351F"/>
    <w:rsid w:val="0001404E"/>
    <w:rsid w:val="000141D7"/>
    <w:rsid w:val="0001421A"/>
    <w:rsid w:val="000143DB"/>
    <w:rsid w:val="00014D71"/>
    <w:rsid w:val="0001513F"/>
    <w:rsid w:val="000178A3"/>
    <w:rsid w:val="00020279"/>
    <w:rsid w:val="00020A31"/>
    <w:rsid w:val="00020B15"/>
    <w:rsid w:val="00020F57"/>
    <w:rsid w:val="000217CD"/>
    <w:rsid w:val="000228BA"/>
    <w:rsid w:val="000228F3"/>
    <w:rsid w:val="000236FA"/>
    <w:rsid w:val="00023B00"/>
    <w:rsid w:val="00024553"/>
    <w:rsid w:val="0002524D"/>
    <w:rsid w:val="00025AB4"/>
    <w:rsid w:val="00026319"/>
    <w:rsid w:val="000267E4"/>
    <w:rsid w:val="00027B10"/>
    <w:rsid w:val="000303D1"/>
    <w:rsid w:val="000303E5"/>
    <w:rsid w:val="00030FAA"/>
    <w:rsid w:val="000317A8"/>
    <w:rsid w:val="0003208C"/>
    <w:rsid w:val="00033185"/>
    <w:rsid w:val="00034A42"/>
    <w:rsid w:val="00035351"/>
    <w:rsid w:val="00035E5D"/>
    <w:rsid w:val="00035EE5"/>
    <w:rsid w:val="00036D5D"/>
    <w:rsid w:val="00040DAB"/>
    <w:rsid w:val="00041C83"/>
    <w:rsid w:val="00042BC7"/>
    <w:rsid w:val="00042F3D"/>
    <w:rsid w:val="00043420"/>
    <w:rsid w:val="00043598"/>
    <w:rsid w:val="000457E9"/>
    <w:rsid w:val="0004698D"/>
    <w:rsid w:val="000472B2"/>
    <w:rsid w:val="00050B66"/>
    <w:rsid w:val="00052056"/>
    <w:rsid w:val="00055942"/>
    <w:rsid w:val="000562DF"/>
    <w:rsid w:val="000607FC"/>
    <w:rsid w:val="00060EA1"/>
    <w:rsid w:val="00060F47"/>
    <w:rsid w:val="00061A09"/>
    <w:rsid w:val="00061A9D"/>
    <w:rsid w:val="0006262F"/>
    <w:rsid w:val="000629F9"/>
    <w:rsid w:val="00062B8E"/>
    <w:rsid w:val="00062D81"/>
    <w:rsid w:val="00063B01"/>
    <w:rsid w:val="000658FB"/>
    <w:rsid w:val="000668C8"/>
    <w:rsid w:val="00066959"/>
    <w:rsid w:val="00067CC1"/>
    <w:rsid w:val="00071055"/>
    <w:rsid w:val="00071AE8"/>
    <w:rsid w:val="00071DFA"/>
    <w:rsid w:val="000721BD"/>
    <w:rsid w:val="00072336"/>
    <w:rsid w:val="00072410"/>
    <w:rsid w:val="00073C2A"/>
    <w:rsid w:val="00073F70"/>
    <w:rsid w:val="00075107"/>
    <w:rsid w:val="000752F0"/>
    <w:rsid w:val="0008065C"/>
    <w:rsid w:val="00081A3B"/>
    <w:rsid w:val="0008231D"/>
    <w:rsid w:val="0008242D"/>
    <w:rsid w:val="00083F92"/>
    <w:rsid w:val="00085329"/>
    <w:rsid w:val="000857FC"/>
    <w:rsid w:val="00086EFD"/>
    <w:rsid w:val="0008714E"/>
    <w:rsid w:val="000905DE"/>
    <w:rsid w:val="00090B3F"/>
    <w:rsid w:val="00091C0D"/>
    <w:rsid w:val="00092BA0"/>
    <w:rsid w:val="00093162"/>
    <w:rsid w:val="000931A4"/>
    <w:rsid w:val="000944AD"/>
    <w:rsid w:val="00094867"/>
    <w:rsid w:val="000958A9"/>
    <w:rsid w:val="00095C52"/>
    <w:rsid w:val="00097014"/>
    <w:rsid w:val="00097775"/>
    <w:rsid w:val="00097CFE"/>
    <w:rsid w:val="00097D63"/>
    <w:rsid w:val="000A0C27"/>
    <w:rsid w:val="000A1379"/>
    <w:rsid w:val="000A1FAF"/>
    <w:rsid w:val="000A24D0"/>
    <w:rsid w:val="000A334B"/>
    <w:rsid w:val="000A4440"/>
    <w:rsid w:val="000A4541"/>
    <w:rsid w:val="000A485F"/>
    <w:rsid w:val="000A4A0E"/>
    <w:rsid w:val="000A4BAE"/>
    <w:rsid w:val="000A5535"/>
    <w:rsid w:val="000A7A2C"/>
    <w:rsid w:val="000B03EA"/>
    <w:rsid w:val="000B08BF"/>
    <w:rsid w:val="000B094B"/>
    <w:rsid w:val="000B17DC"/>
    <w:rsid w:val="000B2624"/>
    <w:rsid w:val="000B3A0E"/>
    <w:rsid w:val="000B3C63"/>
    <w:rsid w:val="000B4D6C"/>
    <w:rsid w:val="000B5CD9"/>
    <w:rsid w:val="000B6979"/>
    <w:rsid w:val="000B6981"/>
    <w:rsid w:val="000B752F"/>
    <w:rsid w:val="000B7B58"/>
    <w:rsid w:val="000B7EF4"/>
    <w:rsid w:val="000C0346"/>
    <w:rsid w:val="000C14A0"/>
    <w:rsid w:val="000C1E56"/>
    <w:rsid w:val="000C3E0D"/>
    <w:rsid w:val="000C4F8E"/>
    <w:rsid w:val="000C531E"/>
    <w:rsid w:val="000C550F"/>
    <w:rsid w:val="000C5ABF"/>
    <w:rsid w:val="000C5D00"/>
    <w:rsid w:val="000C6655"/>
    <w:rsid w:val="000C6907"/>
    <w:rsid w:val="000C6BF4"/>
    <w:rsid w:val="000C7A34"/>
    <w:rsid w:val="000C7C3F"/>
    <w:rsid w:val="000D09D4"/>
    <w:rsid w:val="000D1759"/>
    <w:rsid w:val="000D1FA8"/>
    <w:rsid w:val="000D2446"/>
    <w:rsid w:val="000D37D3"/>
    <w:rsid w:val="000D41F1"/>
    <w:rsid w:val="000D5365"/>
    <w:rsid w:val="000D6129"/>
    <w:rsid w:val="000D6B57"/>
    <w:rsid w:val="000D6B80"/>
    <w:rsid w:val="000D7E12"/>
    <w:rsid w:val="000E107F"/>
    <w:rsid w:val="000E168F"/>
    <w:rsid w:val="000E1F8B"/>
    <w:rsid w:val="000E42E2"/>
    <w:rsid w:val="000E4405"/>
    <w:rsid w:val="000E45B8"/>
    <w:rsid w:val="000E6159"/>
    <w:rsid w:val="000E6172"/>
    <w:rsid w:val="000E61BB"/>
    <w:rsid w:val="000E638C"/>
    <w:rsid w:val="000E7212"/>
    <w:rsid w:val="000E7518"/>
    <w:rsid w:val="000E7657"/>
    <w:rsid w:val="000F0E47"/>
    <w:rsid w:val="000F23BB"/>
    <w:rsid w:val="000F2577"/>
    <w:rsid w:val="000F2C69"/>
    <w:rsid w:val="000F2FCA"/>
    <w:rsid w:val="000F35FD"/>
    <w:rsid w:val="000F4D21"/>
    <w:rsid w:val="000F5D49"/>
    <w:rsid w:val="000F5FA1"/>
    <w:rsid w:val="000F67FD"/>
    <w:rsid w:val="000F6F05"/>
    <w:rsid w:val="000F7270"/>
    <w:rsid w:val="001007E4"/>
    <w:rsid w:val="00100B1D"/>
    <w:rsid w:val="00101910"/>
    <w:rsid w:val="00102559"/>
    <w:rsid w:val="0010260B"/>
    <w:rsid w:val="001028D3"/>
    <w:rsid w:val="00103C93"/>
    <w:rsid w:val="001068E5"/>
    <w:rsid w:val="00106BAF"/>
    <w:rsid w:val="00107563"/>
    <w:rsid w:val="00107BD7"/>
    <w:rsid w:val="00110539"/>
    <w:rsid w:val="001108C4"/>
    <w:rsid w:val="0011201D"/>
    <w:rsid w:val="00112CB1"/>
    <w:rsid w:val="00113532"/>
    <w:rsid w:val="0011392F"/>
    <w:rsid w:val="00114342"/>
    <w:rsid w:val="00115D44"/>
    <w:rsid w:val="00115EE1"/>
    <w:rsid w:val="00116C0C"/>
    <w:rsid w:val="001204CF"/>
    <w:rsid w:val="00121161"/>
    <w:rsid w:val="00121A83"/>
    <w:rsid w:val="00122649"/>
    <w:rsid w:val="00122A23"/>
    <w:rsid w:val="00122D00"/>
    <w:rsid w:val="001230F7"/>
    <w:rsid w:val="00123834"/>
    <w:rsid w:val="00123E68"/>
    <w:rsid w:val="00124460"/>
    <w:rsid w:val="00124AFB"/>
    <w:rsid w:val="001259BA"/>
    <w:rsid w:val="00125AB4"/>
    <w:rsid w:val="00126511"/>
    <w:rsid w:val="00126554"/>
    <w:rsid w:val="00127266"/>
    <w:rsid w:val="001308BB"/>
    <w:rsid w:val="00132941"/>
    <w:rsid w:val="00132D5E"/>
    <w:rsid w:val="00132E11"/>
    <w:rsid w:val="00133697"/>
    <w:rsid w:val="001336BB"/>
    <w:rsid w:val="00133C63"/>
    <w:rsid w:val="00135FE1"/>
    <w:rsid w:val="0013640C"/>
    <w:rsid w:val="00136A54"/>
    <w:rsid w:val="00136B45"/>
    <w:rsid w:val="00136C4B"/>
    <w:rsid w:val="00137325"/>
    <w:rsid w:val="001373D1"/>
    <w:rsid w:val="001375F0"/>
    <w:rsid w:val="00137D9C"/>
    <w:rsid w:val="0014004D"/>
    <w:rsid w:val="0014106E"/>
    <w:rsid w:val="00142818"/>
    <w:rsid w:val="00142B13"/>
    <w:rsid w:val="00143974"/>
    <w:rsid w:val="00143C30"/>
    <w:rsid w:val="00145B03"/>
    <w:rsid w:val="00145CE7"/>
    <w:rsid w:val="0014608F"/>
    <w:rsid w:val="001465B0"/>
    <w:rsid w:val="001468D7"/>
    <w:rsid w:val="0014732F"/>
    <w:rsid w:val="00150344"/>
    <w:rsid w:val="0015082B"/>
    <w:rsid w:val="00151241"/>
    <w:rsid w:val="001533F1"/>
    <w:rsid w:val="00154E94"/>
    <w:rsid w:val="001550ED"/>
    <w:rsid w:val="00156468"/>
    <w:rsid w:val="0015648C"/>
    <w:rsid w:val="001566D1"/>
    <w:rsid w:val="00157400"/>
    <w:rsid w:val="0016029C"/>
    <w:rsid w:val="00160FF9"/>
    <w:rsid w:val="00162274"/>
    <w:rsid w:val="00163478"/>
    <w:rsid w:val="00163BE4"/>
    <w:rsid w:val="001651DF"/>
    <w:rsid w:val="0016574C"/>
    <w:rsid w:val="001675B2"/>
    <w:rsid w:val="001675FC"/>
    <w:rsid w:val="001677EE"/>
    <w:rsid w:val="00170EE3"/>
    <w:rsid w:val="0017131E"/>
    <w:rsid w:val="00171564"/>
    <w:rsid w:val="0017175B"/>
    <w:rsid w:val="001717AD"/>
    <w:rsid w:val="001718AB"/>
    <w:rsid w:val="00171B5B"/>
    <w:rsid w:val="00171DD4"/>
    <w:rsid w:val="00172098"/>
    <w:rsid w:val="00173D4B"/>
    <w:rsid w:val="0017416B"/>
    <w:rsid w:val="00174BE0"/>
    <w:rsid w:val="00174C3C"/>
    <w:rsid w:val="00174C58"/>
    <w:rsid w:val="00175EA5"/>
    <w:rsid w:val="001766BB"/>
    <w:rsid w:val="0017674B"/>
    <w:rsid w:val="0017674C"/>
    <w:rsid w:val="0017718C"/>
    <w:rsid w:val="00180150"/>
    <w:rsid w:val="001803B7"/>
    <w:rsid w:val="00186559"/>
    <w:rsid w:val="00187B8E"/>
    <w:rsid w:val="00187ECD"/>
    <w:rsid w:val="0019020F"/>
    <w:rsid w:val="001919FA"/>
    <w:rsid w:val="00191A38"/>
    <w:rsid w:val="00191E42"/>
    <w:rsid w:val="00192EEA"/>
    <w:rsid w:val="001967A2"/>
    <w:rsid w:val="00196CBD"/>
    <w:rsid w:val="00197805"/>
    <w:rsid w:val="00197B3A"/>
    <w:rsid w:val="001A0285"/>
    <w:rsid w:val="001A1F0A"/>
    <w:rsid w:val="001A2067"/>
    <w:rsid w:val="001A2369"/>
    <w:rsid w:val="001A4759"/>
    <w:rsid w:val="001A5F66"/>
    <w:rsid w:val="001A6198"/>
    <w:rsid w:val="001A65B4"/>
    <w:rsid w:val="001A65CC"/>
    <w:rsid w:val="001A6E5F"/>
    <w:rsid w:val="001A7060"/>
    <w:rsid w:val="001A745F"/>
    <w:rsid w:val="001B118F"/>
    <w:rsid w:val="001B2033"/>
    <w:rsid w:val="001B36DE"/>
    <w:rsid w:val="001B3946"/>
    <w:rsid w:val="001B5ABB"/>
    <w:rsid w:val="001B631D"/>
    <w:rsid w:val="001B6FC7"/>
    <w:rsid w:val="001C03BC"/>
    <w:rsid w:val="001C060A"/>
    <w:rsid w:val="001C0744"/>
    <w:rsid w:val="001C1A20"/>
    <w:rsid w:val="001C1FCE"/>
    <w:rsid w:val="001C20BC"/>
    <w:rsid w:val="001C3052"/>
    <w:rsid w:val="001C3789"/>
    <w:rsid w:val="001C3907"/>
    <w:rsid w:val="001C4BE5"/>
    <w:rsid w:val="001C4F4F"/>
    <w:rsid w:val="001C52F1"/>
    <w:rsid w:val="001C5876"/>
    <w:rsid w:val="001C5E3B"/>
    <w:rsid w:val="001C5FF3"/>
    <w:rsid w:val="001C6706"/>
    <w:rsid w:val="001C7099"/>
    <w:rsid w:val="001C72FE"/>
    <w:rsid w:val="001D064E"/>
    <w:rsid w:val="001D1EF2"/>
    <w:rsid w:val="001D2750"/>
    <w:rsid w:val="001D3873"/>
    <w:rsid w:val="001D3A9E"/>
    <w:rsid w:val="001D3D93"/>
    <w:rsid w:val="001D441A"/>
    <w:rsid w:val="001D55C9"/>
    <w:rsid w:val="001D5F0A"/>
    <w:rsid w:val="001D646A"/>
    <w:rsid w:val="001D746F"/>
    <w:rsid w:val="001D778C"/>
    <w:rsid w:val="001E162E"/>
    <w:rsid w:val="001E22E5"/>
    <w:rsid w:val="001E2B13"/>
    <w:rsid w:val="001E2F0A"/>
    <w:rsid w:val="001E507A"/>
    <w:rsid w:val="001E52EA"/>
    <w:rsid w:val="001E60D4"/>
    <w:rsid w:val="001E6399"/>
    <w:rsid w:val="001E63A1"/>
    <w:rsid w:val="001E6B6E"/>
    <w:rsid w:val="001E7471"/>
    <w:rsid w:val="001F0E77"/>
    <w:rsid w:val="001F1249"/>
    <w:rsid w:val="001F1468"/>
    <w:rsid w:val="001F1E23"/>
    <w:rsid w:val="001F37B5"/>
    <w:rsid w:val="001F3FB4"/>
    <w:rsid w:val="001F4790"/>
    <w:rsid w:val="001F60BE"/>
    <w:rsid w:val="001F6621"/>
    <w:rsid w:val="001F6F12"/>
    <w:rsid w:val="002009BB"/>
    <w:rsid w:val="0020459D"/>
    <w:rsid w:val="00206007"/>
    <w:rsid w:val="00206009"/>
    <w:rsid w:val="0020658F"/>
    <w:rsid w:val="002077B3"/>
    <w:rsid w:val="00207909"/>
    <w:rsid w:val="002103D7"/>
    <w:rsid w:val="002119E9"/>
    <w:rsid w:val="00212625"/>
    <w:rsid w:val="0021326D"/>
    <w:rsid w:val="00213D13"/>
    <w:rsid w:val="00213EDC"/>
    <w:rsid w:val="00214348"/>
    <w:rsid w:val="002149BB"/>
    <w:rsid w:val="00215365"/>
    <w:rsid w:val="00215C3D"/>
    <w:rsid w:val="002165E9"/>
    <w:rsid w:val="00216793"/>
    <w:rsid w:val="00217A4A"/>
    <w:rsid w:val="002201DF"/>
    <w:rsid w:val="00220567"/>
    <w:rsid w:val="00220591"/>
    <w:rsid w:val="00220856"/>
    <w:rsid w:val="00220BAA"/>
    <w:rsid w:val="00221C31"/>
    <w:rsid w:val="002231B3"/>
    <w:rsid w:val="00223A0A"/>
    <w:rsid w:val="00224127"/>
    <w:rsid w:val="00224189"/>
    <w:rsid w:val="00225027"/>
    <w:rsid w:val="0022599A"/>
    <w:rsid w:val="0022650B"/>
    <w:rsid w:val="00227B79"/>
    <w:rsid w:val="00230854"/>
    <w:rsid w:val="00230E59"/>
    <w:rsid w:val="00230F0B"/>
    <w:rsid w:val="002313A3"/>
    <w:rsid w:val="002314A9"/>
    <w:rsid w:val="00231AA1"/>
    <w:rsid w:val="00231AEE"/>
    <w:rsid w:val="0023338D"/>
    <w:rsid w:val="002338DB"/>
    <w:rsid w:val="00233B1D"/>
    <w:rsid w:val="00233D11"/>
    <w:rsid w:val="00233E7C"/>
    <w:rsid w:val="00234780"/>
    <w:rsid w:val="00234A69"/>
    <w:rsid w:val="00234ACB"/>
    <w:rsid w:val="0023548C"/>
    <w:rsid w:val="00235633"/>
    <w:rsid w:val="002363DA"/>
    <w:rsid w:val="002364BD"/>
    <w:rsid w:val="00236768"/>
    <w:rsid w:val="00237420"/>
    <w:rsid w:val="00237657"/>
    <w:rsid w:val="002378FB"/>
    <w:rsid w:val="00237C8D"/>
    <w:rsid w:val="0024024E"/>
    <w:rsid w:val="002428E0"/>
    <w:rsid w:val="0024385C"/>
    <w:rsid w:val="00243ABF"/>
    <w:rsid w:val="0024402E"/>
    <w:rsid w:val="002441AE"/>
    <w:rsid w:val="002446A8"/>
    <w:rsid w:val="002447B5"/>
    <w:rsid w:val="00245BD7"/>
    <w:rsid w:val="00245EF3"/>
    <w:rsid w:val="00246537"/>
    <w:rsid w:val="00246ACF"/>
    <w:rsid w:val="002475D9"/>
    <w:rsid w:val="00250DAF"/>
    <w:rsid w:val="002513ED"/>
    <w:rsid w:val="0025253E"/>
    <w:rsid w:val="00252EAB"/>
    <w:rsid w:val="00253158"/>
    <w:rsid w:val="00253A68"/>
    <w:rsid w:val="00254238"/>
    <w:rsid w:val="002547AB"/>
    <w:rsid w:val="00255A1D"/>
    <w:rsid w:val="00255DE3"/>
    <w:rsid w:val="0025657C"/>
    <w:rsid w:val="00257101"/>
    <w:rsid w:val="00260035"/>
    <w:rsid w:val="002619CE"/>
    <w:rsid w:val="00261B54"/>
    <w:rsid w:val="00262584"/>
    <w:rsid w:val="00262E11"/>
    <w:rsid w:val="00262FCD"/>
    <w:rsid w:val="00263FAA"/>
    <w:rsid w:val="002643C6"/>
    <w:rsid w:val="00264712"/>
    <w:rsid w:val="00264BB6"/>
    <w:rsid w:val="0026550C"/>
    <w:rsid w:val="002670D1"/>
    <w:rsid w:val="0026799F"/>
    <w:rsid w:val="00267E92"/>
    <w:rsid w:val="00267EB0"/>
    <w:rsid w:val="0027074A"/>
    <w:rsid w:val="00270BCB"/>
    <w:rsid w:val="00271B88"/>
    <w:rsid w:val="002722AE"/>
    <w:rsid w:val="00272D1A"/>
    <w:rsid w:val="00273219"/>
    <w:rsid w:val="002732CF"/>
    <w:rsid w:val="002735A6"/>
    <w:rsid w:val="00273700"/>
    <w:rsid w:val="00273ADA"/>
    <w:rsid w:val="002741E1"/>
    <w:rsid w:val="0027420A"/>
    <w:rsid w:val="0027468F"/>
    <w:rsid w:val="00274D2B"/>
    <w:rsid w:val="00277A8A"/>
    <w:rsid w:val="00280A08"/>
    <w:rsid w:val="002812CA"/>
    <w:rsid w:val="00282D25"/>
    <w:rsid w:val="002842D6"/>
    <w:rsid w:val="002847D8"/>
    <w:rsid w:val="00285FDE"/>
    <w:rsid w:val="002863E5"/>
    <w:rsid w:val="00286EED"/>
    <w:rsid w:val="002879C7"/>
    <w:rsid w:val="00292BE5"/>
    <w:rsid w:val="002939A8"/>
    <w:rsid w:val="00295FCD"/>
    <w:rsid w:val="00296A1E"/>
    <w:rsid w:val="00296B6A"/>
    <w:rsid w:val="00297AFC"/>
    <w:rsid w:val="002A047D"/>
    <w:rsid w:val="002A15AA"/>
    <w:rsid w:val="002A30DC"/>
    <w:rsid w:val="002A3F60"/>
    <w:rsid w:val="002A4460"/>
    <w:rsid w:val="002A622F"/>
    <w:rsid w:val="002A7B6A"/>
    <w:rsid w:val="002B0083"/>
    <w:rsid w:val="002B2703"/>
    <w:rsid w:val="002B2B08"/>
    <w:rsid w:val="002B399B"/>
    <w:rsid w:val="002B51AB"/>
    <w:rsid w:val="002B5611"/>
    <w:rsid w:val="002B58F0"/>
    <w:rsid w:val="002B6744"/>
    <w:rsid w:val="002C0C6D"/>
    <w:rsid w:val="002C16A7"/>
    <w:rsid w:val="002C1D3F"/>
    <w:rsid w:val="002C3A14"/>
    <w:rsid w:val="002C3CF7"/>
    <w:rsid w:val="002C42B4"/>
    <w:rsid w:val="002C4840"/>
    <w:rsid w:val="002C4D72"/>
    <w:rsid w:val="002C6190"/>
    <w:rsid w:val="002C61DD"/>
    <w:rsid w:val="002C663E"/>
    <w:rsid w:val="002C68D6"/>
    <w:rsid w:val="002D0837"/>
    <w:rsid w:val="002D12B7"/>
    <w:rsid w:val="002D170B"/>
    <w:rsid w:val="002D22C6"/>
    <w:rsid w:val="002D26F9"/>
    <w:rsid w:val="002D2CB9"/>
    <w:rsid w:val="002D340C"/>
    <w:rsid w:val="002D3BF7"/>
    <w:rsid w:val="002D3D9B"/>
    <w:rsid w:val="002D4150"/>
    <w:rsid w:val="002D5F3E"/>
    <w:rsid w:val="002D63D6"/>
    <w:rsid w:val="002D680F"/>
    <w:rsid w:val="002D7812"/>
    <w:rsid w:val="002E1A58"/>
    <w:rsid w:val="002E1EA3"/>
    <w:rsid w:val="002E3226"/>
    <w:rsid w:val="002E33F9"/>
    <w:rsid w:val="002E35CE"/>
    <w:rsid w:val="002E5057"/>
    <w:rsid w:val="002E512B"/>
    <w:rsid w:val="002E5465"/>
    <w:rsid w:val="002E66CE"/>
    <w:rsid w:val="002E6898"/>
    <w:rsid w:val="002E6A25"/>
    <w:rsid w:val="002E778A"/>
    <w:rsid w:val="002E7B3F"/>
    <w:rsid w:val="002F30BD"/>
    <w:rsid w:val="002F30D4"/>
    <w:rsid w:val="002F5BE3"/>
    <w:rsid w:val="002F61CC"/>
    <w:rsid w:val="002F6B4E"/>
    <w:rsid w:val="002F717D"/>
    <w:rsid w:val="002F7308"/>
    <w:rsid w:val="002F74CB"/>
    <w:rsid w:val="00300BA2"/>
    <w:rsid w:val="00302D36"/>
    <w:rsid w:val="003030CF"/>
    <w:rsid w:val="003034CA"/>
    <w:rsid w:val="00303577"/>
    <w:rsid w:val="00304731"/>
    <w:rsid w:val="0030496C"/>
    <w:rsid w:val="003070CD"/>
    <w:rsid w:val="00307670"/>
    <w:rsid w:val="003103B4"/>
    <w:rsid w:val="003105DB"/>
    <w:rsid w:val="00310792"/>
    <w:rsid w:val="00311ECF"/>
    <w:rsid w:val="003128A9"/>
    <w:rsid w:val="0031373D"/>
    <w:rsid w:val="003145D8"/>
    <w:rsid w:val="00316926"/>
    <w:rsid w:val="00316CDF"/>
    <w:rsid w:val="00320499"/>
    <w:rsid w:val="00320580"/>
    <w:rsid w:val="00321CB1"/>
    <w:rsid w:val="00322BDA"/>
    <w:rsid w:val="0032325B"/>
    <w:rsid w:val="00323E47"/>
    <w:rsid w:val="003251E6"/>
    <w:rsid w:val="00325396"/>
    <w:rsid w:val="00325B40"/>
    <w:rsid w:val="00327AA5"/>
    <w:rsid w:val="003302AA"/>
    <w:rsid w:val="0033052E"/>
    <w:rsid w:val="00330A22"/>
    <w:rsid w:val="00330CEE"/>
    <w:rsid w:val="00331406"/>
    <w:rsid w:val="00331740"/>
    <w:rsid w:val="00332E09"/>
    <w:rsid w:val="00333361"/>
    <w:rsid w:val="00333FA6"/>
    <w:rsid w:val="003348EE"/>
    <w:rsid w:val="00334BF9"/>
    <w:rsid w:val="00337321"/>
    <w:rsid w:val="00337DD6"/>
    <w:rsid w:val="00337FFA"/>
    <w:rsid w:val="00340852"/>
    <w:rsid w:val="00340E43"/>
    <w:rsid w:val="00341474"/>
    <w:rsid w:val="003421C8"/>
    <w:rsid w:val="0034229D"/>
    <w:rsid w:val="00342F23"/>
    <w:rsid w:val="003437B4"/>
    <w:rsid w:val="00343B49"/>
    <w:rsid w:val="00343BDD"/>
    <w:rsid w:val="00344FAF"/>
    <w:rsid w:val="003453DD"/>
    <w:rsid w:val="00345BBA"/>
    <w:rsid w:val="00346410"/>
    <w:rsid w:val="0034774F"/>
    <w:rsid w:val="0035047F"/>
    <w:rsid w:val="003525E0"/>
    <w:rsid w:val="00352859"/>
    <w:rsid w:val="00352AED"/>
    <w:rsid w:val="003548D1"/>
    <w:rsid w:val="00354D7A"/>
    <w:rsid w:val="00355B68"/>
    <w:rsid w:val="003571FD"/>
    <w:rsid w:val="003578A9"/>
    <w:rsid w:val="00357D48"/>
    <w:rsid w:val="003600D7"/>
    <w:rsid w:val="0036186D"/>
    <w:rsid w:val="00361C12"/>
    <w:rsid w:val="00362858"/>
    <w:rsid w:val="00362E30"/>
    <w:rsid w:val="003644B1"/>
    <w:rsid w:val="00364F2A"/>
    <w:rsid w:val="003660B2"/>
    <w:rsid w:val="00367491"/>
    <w:rsid w:val="0036771A"/>
    <w:rsid w:val="00367C3A"/>
    <w:rsid w:val="003702DE"/>
    <w:rsid w:val="0037057D"/>
    <w:rsid w:val="0037061F"/>
    <w:rsid w:val="003707B9"/>
    <w:rsid w:val="00370C78"/>
    <w:rsid w:val="00371183"/>
    <w:rsid w:val="003719CB"/>
    <w:rsid w:val="00372E57"/>
    <w:rsid w:val="00372F09"/>
    <w:rsid w:val="00375527"/>
    <w:rsid w:val="00375D48"/>
    <w:rsid w:val="0037629F"/>
    <w:rsid w:val="00380907"/>
    <w:rsid w:val="00380948"/>
    <w:rsid w:val="0038288A"/>
    <w:rsid w:val="00383121"/>
    <w:rsid w:val="0038324C"/>
    <w:rsid w:val="00383633"/>
    <w:rsid w:val="00383DB4"/>
    <w:rsid w:val="00384157"/>
    <w:rsid w:val="00385882"/>
    <w:rsid w:val="00385FA4"/>
    <w:rsid w:val="003904E5"/>
    <w:rsid w:val="00390B96"/>
    <w:rsid w:val="00390C47"/>
    <w:rsid w:val="0039151D"/>
    <w:rsid w:val="003940E7"/>
    <w:rsid w:val="003945D4"/>
    <w:rsid w:val="00395C58"/>
    <w:rsid w:val="0039748A"/>
    <w:rsid w:val="00397BFE"/>
    <w:rsid w:val="003A0C22"/>
    <w:rsid w:val="003A0D60"/>
    <w:rsid w:val="003A101D"/>
    <w:rsid w:val="003A1F39"/>
    <w:rsid w:val="003A376B"/>
    <w:rsid w:val="003A3784"/>
    <w:rsid w:val="003A3921"/>
    <w:rsid w:val="003A4E08"/>
    <w:rsid w:val="003A52B7"/>
    <w:rsid w:val="003A6DD9"/>
    <w:rsid w:val="003A6ECC"/>
    <w:rsid w:val="003A702A"/>
    <w:rsid w:val="003B0C29"/>
    <w:rsid w:val="003B1327"/>
    <w:rsid w:val="003B18B1"/>
    <w:rsid w:val="003B205C"/>
    <w:rsid w:val="003B2E1F"/>
    <w:rsid w:val="003B3155"/>
    <w:rsid w:val="003B37AF"/>
    <w:rsid w:val="003B3D80"/>
    <w:rsid w:val="003B41C7"/>
    <w:rsid w:val="003B4CE3"/>
    <w:rsid w:val="003B69B5"/>
    <w:rsid w:val="003B7470"/>
    <w:rsid w:val="003B75D4"/>
    <w:rsid w:val="003C0110"/>
    <w:rsid w:val="003C0521"/>
    <w:rsid w:val="003C07ED"/>
    <w:rsid w:val="003C08F7"/>
    <w:rsid w:val="003C18A4"/>
    <w:rsid w:val="003C56B9"/>
    <w:rsid w:val="003C63E6"/>
    <w:rsid w:val="003C6411"/>
    <w:rsid w:val="003C74D4"/>
    <w:rsid w:val="003C7B83"/>
    <w:rsid w:val="003C7BC9"/>
    <w:rsid w:val="003C7D03"/>
    <w:rsid w:val="003D173D"/>
    <w:rsid w:val="003D2663"/>
    <w:rsid w:val="003D288D"/>
    <w:rsid w:val="003D28DB"/>
    <w:rsid w:val="003D549D"/>
    <w:rsid w:val="003D5AC3"/>
    <w:rsid w:val="003D692A"/>
    <w:rsid w:val="003D75CE"/>
    <w:rsid w:val="003D7FA2"/>
    <w:rsid w:val="003E00AA"/>
    <w:rsid w:val="003E164C"/>
    <w:rsid w:val="003E262C"/>
    <w:rsid w:val="003E50B3"/>
    <w:rsid w:val="003F097A"/>
    <w:rsid w:val="003F0BD0"/>
    <w:rsid w:val="003F1114"/>
    <w:rsid w:val="003F1AC3"/>
    <w:rsid w:val="003F1F14"/>
    <w:rsid w:val="003F2A09"/>
    <w:rsid w:val="003F43B3"/>
    <w:rsid w:val="003F4C5F"/>
    <w:rsid w:val="003F714A"/>
    <w:rsid w:val="00400146"/>
    <w:rsid w:val="00400303"/>
    <w:rsid w:val="00402585"/>
    <w:rsid w:val="00402E47"/>
    <w:rsid w:val="00403523"/>
    <w:rsid w:val="004044D0"/>
    <w:rsid w:val="00404B0E"/>
    <w:rsid w:val="00405465"/>
    <w:rsid w:val="00406132"/>
    <w:rsid w:val="00406D0C"/>
    <w:rsid w:val="004071DC"/>
    <w:rsid w:val="004074D1"/>
    <w:rsid w:val="00407A22"/>
    <w:rsid w:val="00407A41"/>
    <w:rsid w:val="00407B02"/>
    <w:rsid w:val="00407BCE"/>
    <w:rsid w:val="00407E51"/>
    <w:rsid w:val="00407FD0"/>
    <w:rsid w:val="0041185F"/>
    <w:rsid w:val="0041228E"/>
    <w:rsid w:val="004127C7"/>
    <w:rsid w:val="0041297D"/>
    <w:rsid w:val="00412F11"/>
    <w:rsid w:val="004145AA"/>
    <w:rsid w:val="004149AB"/>
    <w:rsid w:val="0041501A"/>
    <w:rsid w:val="00415BD6"/>
    <w:rsid w:val="00415D39"/>
    <w:rsid w:val="00416F3D"/>
    <w:rsid w:val="004177E6"/>
    <w:rsid w:val="00420131"/>
    <w:rsid w:val="00420497"/>
    <w:rsid w:val="00420F2D"/>
    <w:rsid w:val="00421426"/>
    <w:rsid w:val="00422161"/>
    <w:rsid w:val="004246CA"/>
    <w:rsid w:val="00424F58"/>
    <w:rsid w:val="004269C9"/>
    <w:rsid w:val="00426D18"/>
    <w:rsid w:val="00427125"/>
    <w:rsid w:val="00427BB4"/>
    <w:rsid w:val="004304A8"/>
    <w:rsid w:val="00430995"/>
    <w:rsid w:val="00430D2C"/>
    <w:rsid w:val="00431C3F"/>
    <w:rsid w:val="004324B9"/>
    <w:rsid w:val="00434F3E"/>
    <w:rsid w:val="00435520"/>
    <w:rsid w:val="00436FE8"/>
    <w:rsid w:val="0043721E"/>
    <w:rsid w:val="00440AD8"/>
    <w:rsid w:val="004413F1"/>
    <w:rsid w:val="00441400"/>
    <w:rsid w:val="00443681"/>
    <w:rsid w:val="004451EC"/>
    <w:rsid w:val="0044540D"/>
    <w:rsid w:val="0044542E"/>
    <w:rsid w:val="00446086"/>
    <w:rsid w:val="004463DC"/>
    <w:rsid w:val="00446D53"/>
    <w:rsid w:val="00446E57"/>
    <w:rsid w:val="0044771E"/>
    <w:rsid w:val="0045204F"/>
    <w:rsid w:val="00453045"/>
    <w:rsid w:val="00454637"/>
    <w:rsid w:val="00454784"/>
    <w:rsid w:val="004549F9"/>
    <w:rsid w:val="00454BF1"/>
    <w:rsid w:val="0045630A"/>
    <w:rsid w:val="00456621"/>
    <w:rsid w:val="00456A18"/>
    <w:rsid w:val="00460440"/>
    <w:rsid w:val="004606B8"/>
    <w:rsid w:val="004609EB"/>
    <w:rsid w:val="00460FF3"/>
    <w:rsid w:val="00463192"/>
    <w:rsid w:val="0046474E"/>
    <w:rsid w:val="00465190"/>
    <w:rsid w:val="00465268"/>
    <w:rsid w:val="004663CC"/>
    <w:rsid w:val="00466AF3"/>
    <w:rsid w:val="004674AC"/>
    <w:rsid w:val="00467791"/>
    <w:rsid w:val="004679C3"/>
    <w:rsid w:val="004679E7"/>
    <w:rsid w:val="004700A0"/>
    <w:rsid w:val="00470490"/>
    <w:rsid w:val="00470B3F"/>
    <w:rsid w:val="00472CC2"/>
    <w:rsid w:val="004733C6"/>
    <w:rsid w:val="00473504"/>
    <w:rsid w:val="00473948"/>
    <w:rsid w:val="00473DA7"/>
    <w:rsid w:val="00474C8C"/>
    <w:rsid w:val="00475552"/>
    <w:rsid w:val="00475FFF"/>
    <w:rsid w:val="00476CEE"/>
    <w:rsid w:val="00477027"/>
    <w:rsid w:val="0047702E"/>
    <w:rsid w:val="0047784C"/>
    <w:rsid w:val="00477938"/>
    <w:rsid w:val="004801C3"/>
    <w:rsid w:val="004801E4"/>
    <w:rsid w:val="004822EB"/>
    <w:rsid w:val="00482EE0"/>
    <w:rsid w:val="00483295"/>
    <w:rsid w:val="0048370A"/>
    <w:rsid w:val="00484ED7"/>
    <w:rsid w:val="0048588C"/>
    <w:rsid w:val="0048619A"/>
    <w:rsid w:val="004862E9"/>
    <w:rsid w:val="0048658F"/>
    <w:rsid w:val="00487545"/>
    <w:rsid w:val="00487EAE"/>
    <w:rsid w:val="00492749"/>
    <w:rsid w:val="00492DF8"/>
    <w:rsid w:val="00493D87"/>
    <w:rsid w:val="0049417F"/>
    <w:rsid w:val="004947A4"/>
    <w:rsid w:val="00494928"/>
    <w:rsid w:val="00494F96"/>
    <w:rsid w:val="004960E1"/>
    <w:rsid w:val="00496226"/>
    <w:rsid w:val="004970C3"/>
    <w:rsid w:val="0049757B"/>
    <w:rsid w:val="004A06E4"/>
    <w:rsid w:val="004A0CA1"/>
    <w:rsid w:val="004A16E8"/>
    <w:rsid w:val="004A19A1"/>
    <w:rsid w:val="004A22F6"/>
    <w:rsid w:val="004A27D0"/>
    <w:rsid w:val="004A38EB"/>
    <w:rsid w:val="004A3A4F"/>
    <w:rsid w:val="004A3C33"/>
    <w:rsid w:val="004A4063"/>
    <w:rsid w:val="004A44D0"/>
    <w:rsid w:val="004A5105"/>
    <w:rsid w:val="004A61C3"/>
    <w:rsid w:val="004A62A9"/>
    <w:rsid w:val="004A7048"/>
    <w:rsid w:val="004A786C"/>
    <w:rsid w:val="004A7CC9"/>
    <w:rsid w:val="004A7E09"/>
    <w:rsid w:val="004A7E4E"/>
    <w:rsid w:val="004B0165"/>
    <w:rsid w:val="004B1140"/>
    <w:rsid w:val="004B1568"/>
    <w:rsid w:val="004B18F0"/>
    <w:rsid w:val="004B1BEB"/>
    <w:rsid w:val="004B271E"/>
    <w:rsid w:val="004B38FB"/>
    <w:rsid w:val="004B520A"/>
    <w:rsid w:val="004C08E5"/>
    <w:rsid w:val="004C0DBC"/>
    <w:rsid w:val="004C0DF2"/>
    <w:rsid w:val="004C11EE"/>
    <w:rsid w:val="004C1D36"/>
    <w:rsid w:val="004C1E5B"/>
    <w:rsid w:val="004C236D"/>
    <w:rsid w:val="004C23C7"/>
    <w:rsid w:val="004C283C"/>
    <w:rsid w:val="004C5516"/>
    <w:rsid w:val="004C5743"/>
    <w:rsid w:val="004C65E4"/>
    <w:rsid w:val="004D109A"/>
    <w:rsid w:val="004D226D"/>
    <w:rsid w:val="004D328D"/>
    <w:rsid w:val="004D4661"/>
    <w:rsid w:val="004D468D"/>
    <w:rsid w:val="004D6108"/>
    <w:rsid w:val="004D7044"/>
    <w:rsid w:val="004D7CCB"/>
    <w:rsid w:val="004D7F78"/>
    <w:rsid w:val="004E23B5"/>
    <w:rsid w:val="004E2F61"/>
    <w:rsid w:val="004E32AA"/>
    <w:rsid w:val="004E3807"/>
    <w:rsid w:val="004E39EB"/>
    <w:rsid w:val="004E520D"/>
    <w:rsid w:val="004E5350"/>
    <w:rsid w:val="004E541E"/>
    <w:rsid w:val="004E5432"/>
    <w:rsid w:val="004E5564"/>
    <w:rsid w:val="004E572C"/>
    <w:rsid w:val="004E624C"/>
    <w:rsid w:val="004F0325"/>
    <w:rsid w:val="004F0A5F"/>
    <w:rsid w:val="004F12FB"/>
    <w:rsid w:val="004F1600"/>
    <w:rsid w:val="004F1884"/>
    <w:rsid w:val="004F1A65"/>
    <w:rsid w:val="004F37E4"/>
    <w:rsid w:val="004F3BC0"/>
    <w:rsid w:val="004F4397"/>
    <w:rsid w:val="004F505B"/>
    <w:rsid w:val="004F5A5D"/>
    <w:rsid w:val="004F6E1A"/>
    <w:rsid w:val="004F7116"/>
    <w:rsid w:val="005000B9"/>
    <w:rsid w:val="00500C4C"/>
    <w:rsid w:val="0050139B"/>
    <w:rsid w:val="00501422"/>
    <w:rsid w:val="00501B82"/>
    <w:rsid w:val="00504168"/>
    <w:rsid w:val="00504583"/>
    <w:rsid w:val="00505321"/>
    <w:rsid w:val="00505664"/>
    <w:rsid w:val="00505EDB"/>
    <w:rsid w:val="00506111"/>
    <w:rsid w:val="00506968"/>
    <w:rsid w:val="005075A4"/>
    <w:rsid w:val="00507974"/>
    <w:rsid w:val="00507A75"/>
    <w:rsid w:val="00510382"/>
    <w:rsid w:val="005112C5"/>
    <w:rsid w:val="00511E42"/>
    <w:rsid w:val="005129F4"/>
    <w:rsid w:val="00512C31"/>
    <w:rsid w:val="00512ED8"/>
    <w:rsid w:val="00513578"/>
    <w:rsid w:val="005143EA"/>
    <w:rsid w:val="00514E2A"/>
    <w:rsid w:val="005158EF"/>
    <w:rsid w:val="00515BA1"/>
    <w:rsid w:val="00516625"/>
    <w:rsid w:val="005166F9"/>
    <w:rsid w:val="00517C3F"/>
    <w:rsid w:val="005206A5"/>
    <w:rsid w:val="0052107B"/>
    <w:rsid w:val="005212AC"/>
    <w:rsid w:val="00522B82"/>
    <w:rsid w:val="0052335D"/>
    <w:rsid w:val="00524746"/>
    <w:rsid w:val="00525175"/>
    <w:rsid w:val="005253B0"/>
    <w:rsid w:val="00525A70"/>
    <w:rsid w:val="00525C2F"/>
    <w:rsid w:val="0052741D"/>
    <w:rsid w:val="00527783"/>
    <w:rsid w:val="00527B93"/>
    <w:rsid w:val="00530215"/>
    <w:rsid w:val="00530576"/>
    <w:rsid w:val="00531BE4"/>
    <w:rsid w:val="00532A3A"/>
    <w:rsid w:val="00532AF3"/>
    <w:rsid w:val="00533DC3"/>
    <w:rsid w:val="00534378"/>
    <w:rsid w:val="005345F1"/>
    <w:rsid w:val="00534992"/>
    <w:rsid w:val="00534AA2"/>
    <w:rsid w:val="00535625"/>
    <w:rsid w:val="00535C73"/>
    <w:rsid w:val="00537453"/>
    <w:rsid w:val="00537A5A"/>
    <w:rsid w:val="00537D43"/>
    <w:rsid w:val="0054059A"/>
    <w:rsid w:val="00540BD2"/>
    <w:rsid w:val="005412A2"/>
    <w:rsid w:val="005412E7"/>
    <w:rsid w:val="005413F8"/>
    <w:rsid w:val="00541725"/>
    <w:rsid w:val="00541DE4"/>
    <w:rsid w:val="00542893"/>
    <w:rsid w:val="00542F2A"/>
    <w:rsid w:val="0054302E"/>
    <w:rsid w:val="005433FA"/>
    <w:rsid w:val="00543D33"/>
    <w:rsid w:val="0054405C"/>
    <w:rsid w:val="00544A65"/>
    <w:rsid w:val="00544F1D"/>
    <w:rsid w:val="00545EB3"/>
    <w:rsid w:val="00546DE4"/>
    <w:rsid w:val="00547361"/>
    <w:rsid w:val="00547588"/>
    <w:rsid w:val="00547B60"/>
    <w:rsid w:val="005502F9"/>
    <w:rsid w:val="005503BA"/>
    <w:rsid w:val="00550751"/>
    <w:rsid w:val="0055132D"/>
    <w:rsid w:val="00551409"/>
    <w:rsid w:val="00551F58"/>
    <w:rsid w:val="00551F9E"/>
    <w:rsid w:val="00552BCF"/>
    <w:rsid w:val="005530D9"/>
    <w:rsid w:val="00553898"/>
    <w:rsid w:val="0055511D"/>
    <w:rsid w:val="005551BB"/>
    <w:rsid w:val="00555643"/>
    <w:rsid w:val="0055671B"/>
    <w:rsid w:val="0055750B"/>
    <w:rsid w:val="00557A71"/>
    <w:rsid w:val="00557DA2"/>
    <w:rsid w:val="005600C8"/>
    <w:rsid w:val="0056122D"/>
    <w:rsid w:val="005613C8"/>
    <w:rsid w:val="005628B1"/>
    <w:rsid w:val="00563DAA"/>
    <w:rsid w:val="00565122"/>
    <w:rsid w:val="00566A2E"/>
    <w:rsid w:val="00567CB5"/>
    <w:rsid w:val="00570F2F"/>
    <w:rsid w:val="0057159E"/>
    <w:rsid w:val="005740A9"/>
    <w:rsid w:val="005753A1"/>
    <w:rsid w:val="00576054"/>
    <w:rsid w:val="00577F5E"/>
    <w:rsid w:val="005803B9"/>
    <w:rsid w:val="005803ED"/>
    <w:rsid w:val="00580FD2"/>
    <w:rsid w:val="00581617"/>
    <w:rsid w:val="00581702"/>
    <w:rsid w:val="00583472"/>
    <w:rsid w:val="00584D2E"/>
    <w:rsid w:val="00584D9F"/>
    <w:rsid w:val="00584F20"/>
    <w:rsid w:val="005858CC"/>
    <w:rsid w:val="00585C0D"/>
    <w:rsid w:val="00586081"/>
    <w:rsid w:val="00587326"/>
    <w:rsid w:val="005879BC"/>
    <w:rsid w:val="00587BE0"/>
    <w:rsid w:val="0059047C"/>
    <w:rsid w:val="00590A65"/>
    <w:rsid w:val="005926D7"/>
    <w:rsid w:val="005946D4"/>
    <w:rsid w:val="00594782"/>
    <w:rsid w:val="00594F13"/>
    <w:rsid w:val="00595A0E"/>
    <w:rsid w:val="00595C72"/>
    <w:rsid w:val="00596606"/>
    <w:rsid w:val="00596940"/>
    <w:rsid w:val="005A12F9"/>
    <w:rsid w:val="005A1C2D"/>
    <w:rsid w:val="005A3650"/>
    <w:rsid w:val="005A3B40"/>
    <w:rsid w:val="005A3DC1"/>
    <w:rsid w:val="005A49DE"/>
    <w:rsid w:val="005A636D"/>
    <w:rsid w:val="005A654E"/>
    <w:rsid w:val="005A6C73"/>
    <w:rsid w:val="005B0A15"/>
    <w:rsid w:val="005B1604"/>
    <w:rsid w:val="005B1D37"/>
    <w:rsid w:val="005B2512"/>
    <w:rsid w:val="005B3320"/>
    <w:rsid w:val="005B34DF"/>
    <w:rsid w:val="005B35BB"/>
    <w:rsid w:val="005B382A"/>
    <w:rsid w:val="005B4092"/>
    <w:rsid w:val="005B41F9"/>
    <w:rsid w:val="005B5668"/>
    <w:rsid w:val="005B5A88"/>
    <w:rsid w:val="005B689F"/>
    <w:rsid w:val="005B6E59"/>
    <w:rsid w:val="005B74B3"/>
    <w:rsid w:val="005C0A3D"/>
    <w:rsid w:val="005C0AF0"/>
    <w:rsid w:val="005C16D9"/>
    <w:rsid w:val="005C3410"/>
    <w:rsid w:val="005C4579"/>
    <w:rsid w:val="005C587A"/>
    <w:rsid w:val="005C676F"/>
    <w:rsid w:val="005D2880"/>
    <w:rsid w:val="005D322D"/>
    <w:rsid w:val="005D426F"/>
    <w:rsid w:val="005D4680"/>
    <w:rsid w:val="005D4AEF"/>
    <w:rsid w:val="005D536D"/>
    <w:rsid w:val="005D55E7"/>
    <w:rsid w:val="005D5A83"/>
    <w:rsid w:val="005D5D25"/>
    <w:rsid w:val="005D6CF0"/>
    <w:rsid w:val="005D7036"/>
    <w:rsid w:val="005D7CFC"/>
    <w:rsid w:val="005E0238"/>
    <w:rsid w:val="005E04E9"/>
    <w:rsid w:val="005E0C59"/>
    <w:rsid w:val="005E0E3B"/>
    <w:rsid w:val="005E1842"/>
    <w:rsid w:val="005E2A1B"/>
    <w:rsid w:val="005E3A69"/>
    <w:rsid w:val="005E457D"/>
    <w:rsid w:val="005E4D8E"/>
    <w:rsid w:val="005E5BC3"/>
    <w:rsid w:val="005E7339"/>
    <w:rsid w:val="005E78FC"/>
    <w:rsid w:val="005F0C3D"/>
    <w:rsid w:val="005F25D9"/>
    <w:rsid w:val="005F34CA"/>
    <w:rsid w:val="005F34F5"/>
    <w:rsid w:val="005F3FB3"/>
    <w:rsid w:val="005F46BE"/>
    <w:rsid w:val="005F47C0"/>
    <w:rsid w:val="005F517C"/>
    <w:rsid w:val="005F5DBF"/>
    <w:rsid w:val="005F7086"/>
    <w:rsid w:val="005F762D"/>
    <w:rsid w:val="0060024E"/>
    <w:rsid w:val="006007FE"/>
    <w:rsid w:val="00600B74"/>
    <w:rsid w:val="006016CA"/>
    <w:rsid w:val="00602682"/>
    <w:rsid w:val="00602A1A"/>
    <w:rsid w:val="00602D71"/>
    <w:rsid w:val="00603861"/>
    <w:rsid w:val="00604189"/>
    <w:rsid w:val="00604EF9"/>
    <w:rsid w:val="006057DE"/>
    <w:rsid w:val="006069D1"/>
    <w:rsid w:val="00606FE4"/>
    <w:rsid w:val="0061150C"/>
    <w:rsid w:val="0061186D"/>
    <w:rsid w:val="00611933"/>
    <w:rsid w:val="00611934"/>
    <w:rsid w:val="006123AA"/>
    <w:rsid w:val="00612C9A"/>
    <w:rsid w:val="00613214"/>
    <w:rsid w:val="00613E04"/>
    <w:rsid w:val="00614DCE"/>
    <w:rsid w:val="0061518B"/>
    <w:rsid w:val="006172B2"/>
    <w:rsid w:val="00621036"/>
    <w:rsid w:val="0062107F"/>
    <w:rsid w:val="00621598"/>
    <w:rsid w:val="006226D2"/>
    <w:rsid w:val="00623102"/>
    <w:rsid w:val="006231EF"/>
    <w:rsid w:val="00623B1F"/>
    <w:rsid w:val="00624A7C"/>
    <w:rsid w:val="006258D3"/>
    <w:rsid w:val="00626E19"/>
    <w:rsid w:val="00630049"/>
    <w:rsid w:val="0063036A"/>
    <w:rsid w:val="006303E5"/>
    <w:rsid w:val="006315E8"/>
    <w:rsid w:val="00632EDB"/>
    <w:rsid w:val="00633974"/>
    <w:rsid w:val="00633A6F"/>
    <w:rsid w:val="0063455A"/>
    <w:rsid w:val="006349C6"/>
    <w:rsid w:val="00636338"/>
    <w:rsid w:val="00637A6E"/>
    <w:rsid w:val="00637D3B"/>
    <w:rsid w:val="00637D8A"/>
    <w:rsid w:val="00637F47"/>
    <w:rsid w:val="00642A8B"/>
    <w:rsid w:val="00643E42"/>
    <w:rsid w:val="00644AB8"/>
    <w:rsid w:val="00645E5F"/>
    <w:rsid w:val="00646382"/>
    <w:rsid w:val="006467E1"/>
    <w:rsid w:val="00651062"/>
    <w:rsid w:val="00651C46"/>
    <w:rsid w:val="00654A20"/>
    <w:rsid w:val="006552FC"/>
    <w:rsid w:val="00655725"/>
    <w:rsid w:val="006560F9"/>
    <w:rsid w:val="00656300"/>
    <w:rsid w:val="0065655B"/>
    <w:rsid w:val="00656CC7"/>
    <w:rsid w:val="0066166B"/>
    <w:rsid w:val="0066177F"/>
    <w:rsid w:val="00661F1B"/>
    <w:rsid w:val="00661FBD"/>
    <w:rsid w:val="0066256A"/>
    <w:rsid w:val="006628AC"/>
    <w:rsid w:val="00662D26"/>
    <w:rsid w:val="0066395B"/>
    <w:rsid w:val="00663ED9"/>
    <w:rsid w:val="00665188"/>
    <w:rsid w:val="006653E6"/>
    <w:rsid w:val="00667F56"/>
    <w:rsid w:val="00670D5B"/>
    <w:rsid w:val="006714EE"/>
    <w:rsid w:val="006716E8"/>
    <w:rsid w:val="00671DC4"/>
    <w:rsid w:val="0067264F"/>
    <w:rsid w:val="00673370"/>
    <w:rsid w:val="006736AC"/>
    <w:rsid w:val="00674DCD"/>
    <w:rsid w:val="00676664"/>
    <w:rsid w:val="006769A5"/>
    <w:rsid w:val="00676B13"/>
    <w:rsid w:val="0067748C"/>
    <w:rsid w:val="0067757B"/>
    <w:rsid w:val="006801B3"/>
    <w:rsid w:val="00680537"/>
    <w:rsid w:val="00681177"/>
    <w:rsid w:val="006812D5"/>
    <w:rsid w:val="00682533"/>
    <w:rsid w:val="006828CE"/>
    <w:rsid w:val="00682C95"/>
    <w:rsid w:val="00682D93"/>
    <w:rsid w:val="006834E7"/>
    <w:rsid w:val="00683906"/>
    <w:rsid w:val="006849B2"/>
    <w:rsid w:val="00684BF2"/>
    <w:rsid w:val="00684C46"/>
    <w:rsid w:val="0068599B"/>
    <w:rsid w:val="00686D23"/>
    <w:rsid w:val="00687F0E"/>
    <w:rsid w:val="00690128"/>
    <w:rsid w:val="00690160"/>
    <w:rsid w:val="0069035A"/>
    <w:rsid w:val="00691DF1"/>
    <w:rsid w:val="0069268F"/>
    <w:rsid w:val="00693925"/>
    <w:rsid w:val="006965C2"/>
    <w:rsid w:val="00696EC1"/>
    <w:rsid w:val="0069747C"/>
    <w:rsid w:val="006A14FC"/>
    <w:rsid w:val="006A1A25"/>
    <w:rsid w:val="006A26E5"/>
    <w:rsid w:val="006A3A04"/>
    <w:rsid w:val="006A3B6E"/>
    <w:rsid w:val="006A4A15"/>
    <w:rsid w:val="006A5409"/>
    <w:rsid w:val="006A58EA"/>
    <w:rsid w:val="006A5BFC"/>
    <w:rsid w:val="006A6879"/>
    <w:rsid w:val="006A7188"/>
    <w:rsid w:val="006B0431"/>
    <w:rsid w:val="006B0840"/>
    <w:rsid w:val="006B0930"/>
    <w:rsid w:val="006B0FA3"/>
    <w:rsid w:val="006B0FB5"/>
    <w:rsid w:val="006B15C2"/>
    <w:rsid w:val="006B35E7"/>
    <w:rsid w:val="006B3803"/>
    <w:rsid w:val="006B487A"/>
    <w:rsid w:val="006B50E7"/>
    <w:rsid w:val="006B5C5B"/>
    <w:rsid w:val="006B5CC3"/>
    <w:rsid w:val="006B6A3D"/>
    <w:rsid w:val="006B795D"/>
    <w:rsid w:val="006B7CF8"/>
    <w:rsid w:val="006C02E1"/>
    <w:rsid w:val="006C0685"/>
    <w:rsid w:val="006C096B"/>
    <w:rsid w:val="006C1002"/>
    <w:rsid w:val="006C2F47"/>
    <w:rsid w:val="006C308C"/>
    <w:rsid w:val="006C435A"/>
    <w:rsid w:val="006C4AF0"/>
    <w:rsid w:val="006C528F"/>
    <w:rsid w:val="006C5CA0"/>
    <w:rsid w:val="006C7BCE"/>
    <w:rsid w:val="006D0D17"/>
    <w:rsid w:val="006D1A18"/>
    <w:rsid w:val="006D1BA6"/>
    <w:rsid w:val="006D22F7"/>
    <w:rsid w:val="006D2E7F"/>
    <w:rsid w:val="006D380F"/>
    <w:rsid w:val="006D4986"/>
    <w:rsid w:val="006D4DEE"/>
    <w:rsid w:val="006D52E0"/>
    <w:rsid w:val="006D5E2D"/>
    <w:rsid w:val="006D65D0"/>
    <w:rsid w:val="006D750F"/>
    <w:rsid w:val="006D7537"/>
    <w:rsid w:val="006D78A5"/>
    <w:rsid w:val="006D7AF8"/>
    <w:rsid w:val="006E0557"/>
    <w:rsid w:val="006E0593"/>
    <w:rsid w:val="006E0AD7"/>
    <w:rsid w:val="006E0FC6"/>
    <w:rsid w:val="006E126A"/>
    <w:rsid w:val="006E1A2A"/>
    <w:rsid w:val="006E2881"/>
    <w:rsid w:val="006E5809"/>
    <w:rsid w:val="006E76C8"/>
    <w:rsid w:val="006F0BBA"/>
    <w:rsid w:val="006F1C04"/>
    <w:rsid w:val="006F35BA"/>
    <w:rsid w:val="00700189"/>
    <w:rsid w:val="00700959"/>
    <w:rsid w:val="00700A5C"/>
    <w:rsid w:val="00700B7C"/>
    <w:rsid w:val="0070126F"/>
    <w:rsid w:val="007022ED"/>
    <w:rsid w:val="0070241E"/>
    <w:rsid w:val="00703177"/>
    <w:rsid w:val="00703BA2"/>
    <w:rsid w:val="00704040"/>
    <w:rsid w:val="007052A8"/>
    <w:rsid w:val="007056C1"/>
    <w:rsid w:val="007057CB"/>
    <w:rsid w:val="007058E5"/>
    <w:rsid w:val="00706C49"/>
    <w:rsid w:val="00707734"/>
    <w:rsid w:val="00707CA7"/>
    <w:rsid w:val="0071078F"/>
    <w:rsid w:val="007109A0"/>
    <w:rsid w:val="00711FEF"/>
    <w:rsid w:val="007147AB"/>
    <w:rsid w:val="00715185"/>
    <w:rsid w:val="00716CE0"/>
    <w:rsid w:val="00717C7D"/>
    <w:rsid w:val="007202A5"/>
    <w:rsid w:val="00720DE0"/>
    <w:rsid w:val="0072158B"/>
    <w:rsid w:val="00721CFF"/>
    <w:rsid w:val="00721F50"/>
    <w:rsid w:val="00722933"/>
    <w:rsid w:val="00722B83"/>
    <w:rsid w:val="00722C69"/>
    <w:rsid w:val="00722FF9"/>
    <w:rsid w:val="00724BF2"/>
    <w:rsid w:val="00725A15"/>
    <w:rsid w:val="007262A2"/>
    <w:rsid w:val="007269AD"/>
    <w:rsid w:val="0072727F"/>
    <w:rsid w:val="00727BDA"/>
    <w:rsid w:val="00730533"/>
    <w:rsid w:val="00730EA5"/>
    <w:rsid w:val="00732102"/>
    <w:rsid w:val="00732982"/>
    <w:rsid w:val="00733A75"/>
    <w:rsid w:val="00734126"/>
    <w:rsid w:val="007348CD"/>
    <w:rsid w:val="00734CFE"/>
    <w:rsid w:val="00734D84"/>
    <w:rsid w:val="0073502F"/>
    <w:rsid w:val="00735494"/>
    <w:rsid w:val="00735A26"/>
    <w:rsid w:val="007361D5"/>
    <w:rsid w:val="00736D16"/>
    <w:rsid w:val="00736FDD"/>
    <w:rsid w:val="00740053"/>
    <w:rsid w:val="00740349"/>
    <w:rsid w:val="00740B89"/>
    <w:rsid w:val="00741CB0"/>
    <w:rsid w:val="00742881"/>
    <w:rsid w:val="00743795"/>
    <w:rsid w:val="00743ECF"/>
    <w:rsid w:val="007448CB"/>
    <w:rsid w:val="00744DF2"/>
    <w:rsid w:val="00744F2E"/>
    <w:rsid w:val="00745500"/>
    <w:rsid w:val="00745A7C"/>
    <w:rsid w:val="0074664A"/>
    <w:rsid w:val="00746EEA"/>
    <w:rsid w:val="00747004"/>
    <w:rsid w:val="00747CE8"/>
    <w:rsid w:val="00747CF7"/>
    <w:rsid w:val="00750FB5"/>
    <w:rsid w:val="00751584"/>
    <w:rsid w:val="00751651"/>
    <w:rsid w:val="007523CB"/>
    <w:rsid w:val="00752E1A"/>
    <w:rsid w:val="00752E8E"/>
    <w:rsid w:val="00753C64"/>
    <w:rsid w:val="0075502A"/>
    <w:rsid w:val="007551D3"/>
    <w:rsid w:val="0075615A"/>
    <w:rsid w:val="00756AFB"/>
    <w:rsid w:val="00757849"/>
    <w:rsid w:val="00757BA3"/>
    <w:rsid w:val="007601B6"/>
    <w:rsid w:val="00763561"/>
    <w:rsid w:val="007643D2"/>
    <w:rsid w:val="00764951"/>
    <w:rsid w:val="007660D9"/>
    <w:rsid w:val="007700E7"/>
    <w:rsid w:val="00770292"/>
    <w:rsid w:val="00770B08"/>
    <w:rsid w:val="00772A01"/>
    <w:rsid w:val="00773261"/>
    <w:rsid w:val="0077373B"/>
    <w:rsid w:val="00773DA5"/>
    <w:rsid w:val="00774727"/>
    <w:rsid w:val="00774A67"/>
    <w:rsid w:val="007751A9"/>
    <w:rsid w:val="00775A28"/>
    <w:rsid w:val="0077699A"/>
    <w:rsid w:val="00777F84"/>
    <w:rsid w:val="007800A6"/>
    <w:rsid w:val="007803FE"/>
    <w:rsid w:val="007804B7"/>
    <w:rsid w:val="0078065D"/>
    <w:rsid w:val="00781787"/>
    <w:rsid w:val="00782475"/>
    <w:rsid w:val="00782E7E"/>
    <w:rsid w:val="007830FF"/>
    <w:rsid w:val="00783862"/>
    <w:rsid w:val="007842B6"/>
    <w:rsid w:val="00784C3C"/>
    <w:rsid w:val="00785400"/>
    <w:rsid w:val="00785472"/>
    <w:rsid w:val="007856DC"/>
    <w:rsid w:val="0078590A"/>
    <w:rsid w:val="00786B31"/>
    <w:rsid w:val="00786FC2"/>
    <w:rsid w:val="007910BF"/>
    <w:rsid w:val="0079232C"/>
    <w:rsid w:val="00792C75"/>
    <w:rsid w:val="00793168"/>
    <w:rsid w:val="00793438"/>
    <w:rsid w:val="0079394A"/>
    <w:rsid w:val="00793B75"/>
    <w:rsid w:val="00796181"/>
    <w:rsid w:val="007967C1"/>
    <w:rsid w:val="00796AC3"/>
    <w:rsid w:val="00797D22"/>
    <w:rsid w:val="007A02F7"/>
    <w:rsid w:val="007A035C"/>
    <w:rsid w:val="007A0A4B"/>
    <w:rsid w:val="007A15AA"/>
    <w:rsid w:val="007A20C7"/>
    <w:rsid w:val="007A27D3"/>
    <w:rsid w:val="007A2A5D"/>
    <w:rsid w:val="007A3D18"/>
    <w:rsid w:val="007A43D9"/>
    <w:rsid w:val="007A4A1A"/>
    <w:rsid w:val="007A4D3B"/>
    <w:rsid w:val="007A54EE"/>
    <w:rsid w:val="007A6C35"/>
    <w:rsid w:val="007A7FFD"/>
    <w:rsid w:val="007B0CDB"/>
    <w:rsid w:val="007B128B"/>
    <w:rsid w:val="007B14C8"/>
    <w:rsid w:val="007B1739"/>
    <w:rsid w:val="007B20AC"/>
    <w:rsid w:val="007B2DF9"/>
    <w:rsid w:val="007B3238"/>
    <w:rsid w:val="007B36C4"/>
    <w:rsid w:val="007B37D1"/>
    <w:rsid w:val="007B468D"/>
    <w:rsid w:val="007B5F55"/>
    <w:rsid w:val="007C121B"/>
    <w:rsid w:val="007C1515"/>
    <w:rsid w:val="007C1F40"/>
    <w:rsid w:val="007C326F"/>
    <w:rsid w:val="007C3CB2"/>
    <w:rsid w:val="007C41D8"/>
    <w:rsid w:val="007C4EA9"/>
    <w:rsid w:val="007C5A20"/>
    <w:rsid w:val="007C6EF7"/>
    <w:rsid w:val="007D0227"/>
    <w:rsid w:val="007D024B"/>
    <w:rsid w:val="007D091B"/>
    <w:rsid w:val="007D0B5D"/>
    <w:rsid w:val="007D0DB3"/>
    <w:rsid w:val="007D17EA"/>
    <w:rsid w:val="007D23CF"/>
    <w:rsid w:val="007D260A"/>
    <w:rsid w:val="007D3A54"/>
    <w:rsid w:val="007D3D45"/>
    <w:rsid w:val="007D56E0"/>
    <w:rsid w:val="007D56FF"/>
    <w:rsid w:val="007D5D70"/>
    <w:rsid w:val="007D5D8B"/>
    <w:rsid w:val="007D76F1"/>
    <w:rsid w:val="007D7958"/>
    <w:rsid w:val="007E079F"/>
    <w:rsid w:val="007E10D7"/>
    <w:rsid w:val="007E2329"/>
    <w:rsid w:val="007E26D8"/>
    <w:rsid w:val="007E2A1B"/>
    <w:rsid w:val="007E2F96"/>
    <w:rsid w:val="007E3606"/>
    <w:rsid w:val="007E427B"/>
    <w:rsid w:val="007E44B3"/>
    <w:rsid w:val="007E56B2"/>
    <w:rsid w:val="007E5B01"/>
    <w:rsid w:val="007E5C82"/>
    <w:rsid w:val="007E64C5"/>
    <w:rsid w:val="007E6541"/>
    <w:rsid w:val="007F03BE"/>
    <w:rsid w:val="007F04EA"/>
    <w:rsid w:val="007F0B91"/>
    <w:rsid w:val="007F1386"/>
    <w:rsid w:val="007F20E4"/>
    <w:rsid w:val="007F2242"/>
    <w:rsid w:val="007F2657"/>
    <w:rsid w:val="007F268E"/>
    <w:rsid w:val="007F477A"/>
    <w:rsid w:val="007F6151"/>
    <w:rsid w:val="007F62D3"/>
    <w:rsid w:val="007F6795"/>
    <w:rsid w:val="007F6B3D"/>
    <w:rsid w:val="007F7773"/>
    <w:rsid w:val="007F7CA0"/>
    <w:rsid w:val="007F7E0B"/>
    <w:rsid w:val="00800068"/>
    <w:rsid w:val="00801789"/>
    <w:rsid w:val="008019FD"/>
    <w:rsid w:val="0080274D"/>
    <w:rsid w:val="00802DB4"/>
    <w:rsid w:val="00803499"/>
    <w:rsid w:val="00806429"/>
    <w:rsid w:val="008065EA"/>
    <w:rsid w:val="00806EE4"/>
    <w:rsid w:val="00807212"/>
    <w:rsid w:val="008078AA"/>
    <w:rsid w:val="00807BDE"/>
    <w:rsid w:val="00807FCC"/>
    <w:rsid w:val="00810378"/>
    <w:rsid w:val="00810EB7"/>
    <w:rsid w:val="008127A7"/>
    <w:rsid w:val="00812E64"/>
    <w:rsid w:val="00814242"/>
    <w:rsid w:val="00814C77"/>
    <w:rsid w:val="00814D66"/>
    <w:rsid w:val="00814EB6"/>
    <w:rsid w:val="00816546"/>
    <w:rsid w:val="008172D4"/>
    <w:rsid w:val="00821238"/>
    <w:rsid w:val="00821DB4"/>
    <w:rsid w:val="0082220E"/>
    <w:rsid w:val="0082233E"/>
    <w:rsid w:val="00824324"/>
    <w:rsid w:val="00824EA7"/>
    <w:rsid w:val="00825898"/>
    <w:rsid w:val="00825E4E"/>
    <w:rsid w:val="0082668E"/>
    <w:rsid w:val="00826C67"/>
    <w:rsid w:val="0083028B"/>
    <w:rsid w:val="008307A4"/>
    <w:rsid w:val="00830ED4"/>
    <w:rsid w:val="00832881"/>
    <w:rsid w:val="0083611A"/>
    <w:rsid w:val="008364FF"/>
    <w:rsid w:val="00837B38"/>
    <w:rsid w:val="00841C5D"/>
    <w:rsid w:val="00841F72"/>
    <w:rsid w:val="00843ACB"/>
    <w:rsid w:val="00845E30"/>
    <w:rsid w:val="00845ECF"/>
    <w:rsid w:val="008460AE"/>
    <w:rsid w:val="0084658D"/>
    <w:rsid w:val="008468AF"/>
    <w:rsid w:val="008469A2"/>
    <w:rsid w:val="00846C7B"/>
    <w:rsid w:val="008477E6"/>
    <w:rsid w:val="0084799D"/>
    <w:rsid w:val="00847F5B"/>
    <w:rsid w:val="008506CC"/>
    <w:rsid w:val="008506EA"/>
    <w:rsid w:val="00851E49"/>
    <w:rsid w:val="008539FC"/>
    <w:rsid w:val="00853F6B"/>
    <w:rsid w:val="00860A19"/>
    <w:rsid w:val="00860AA0"/>
    <w:rsid w:val="008615DC"/>
    <w:rsid w:val="008628D4"/>
    <w:rsid w:val="00862BF9"/>
    <w:rsid w:val="00862C80"/>
    <w:rsid w:val="00862DA0"/>
    <w:rsid w:val="00863C1B"/>
    <w:rsid w:val="00864765"/>
    <w:rsid w:val="00864D25"/>
    <w:rsid w:val="00865AE0"/>
    <w:rsid w:val="00866DA5"/>
    <w:rsid w:val="00872129"/>
    <w:rsid w:val="00872144"/>
    <w:rsid w:val="008721F0"/>
    <w:rsid w:val="00872276"/>
    <w:rsid w:val="008725DB"/>
    <w:rsid w:val="008728C2"/>
    <w:rsid w:val="00872AF5"/>
    <w:rsid w:val="00874BA1"/>
    <w:rsid w:val="0087531E"/>
    <w:rsid w:val="00875A52"/>
    <w:rsid w:val="0087630C"/>
    <w:rsid w:val="00877D1B"/>
    <w:rsid w:val="00880E2E"/>
    <w:rsid w:val="00883C83"/>
    <w:rsid w:val="0088483A"/>
    <w:rsid w:val="0088677E"/>
    <w:rsid w:val="008868B6"/>
    <w:rsid w:val="00890752"/>
    <w:rsid w:val="0089217B"/>
    <w:rsid w:val="008921A0"/>
    <w:rsid w:val="00893DFC"/>
    <w:rsid w:val="00893E63"/>
    <w:rsid w:val="00894322"/>
    <w:rsid w:val="00894740"/>
    <w:rsid w:val="00894A0D"/>
    <w:rsid w:val="008952C6"/>
    <w:rsid w:val="00895722"/>
    <w:rsid w:val="00897041"/>
    <w:rsid w:val="008977B5"/>
    <w:rsid w:val="00897B1F"/>
    <w:rsid w:val="00897FA6"/>
    <w:rsid w:val="008A0936"/>
    <w:rsid w:val="008A12EF"/>
    <w:rsid w:val="008A2110"/>
    <w:rsid w:val="008A2AAF"/>
    <w:rsid w:val="008A2E62"/>
    <w:rsid w:val="008A3211"/>
    <w:rsid w:val="008A3FC7"/>
    <w:rsid w:val="008A4423"/>
    <w:rsid w:val="008A5272"/>
    <w:rsid w:val="008A5985"/>
    <w:rsid w:val="008A5D59"/>
    <w:rsid w:val="008A6964"/>
    <w:rsid w:val="008B11FE"/>
    <w:rsid w:val="008B1767"/>
    <w:rsid w:val="008B3B74"/>
    <w:rsid w:val="008B42ED"/>
    <w:rsid w:val="008B6290"/>
    <w:rsid w:val="008B7856"/>
    <w:rsid w:val="008C01AD"/>
    <w:rsid w:val="008C1127"/>
    <w:rsid w:val="008C1553"/>
    <w:rsid w:val="008C1D88"/>
    <w:rsid w:val="008C1FF8"/>
    <w:rsid w:val="008C2B9E"/>
    <w:rsid w:val="008C36D2"/>
    <w:rsid w:val="008C4194"/>
    <w:rsid w:val="008C4846"/>
    <w:rsid w:val="008C4E3C"/>
    <w:rsid w:val="008C57AE"/>
    <w:rsid w:val="008C5DA6"/>
    <w:rsid w:val="008D17BC"/>
    <w:rsid w:val="008D29AE"/>
    <w:rsid w:val="008D300C"/>
    <w:rsid w:val="008D34BA"/>
    <w:rsid w:val="008D38D3"/>
    <w:rsid w:val="008D420F"/>
    <w:rsid w:val="008D636A"/>
    <w:rsid w:val="008D6A44"/>
    <w:rsid w:val="008D6CC1"/>
    <w:rsid w:val="008D7563"/>
    <w:rsid w:val="008D7622"/>
    <w:rsid w:val="008E05D5"/>
    <w:rsid w:val="008E0A1A"/>
    <w:rsid w:val="008E1064"/>
    <w:rsid w:val="008E14F6"/>
    <w:rsid w:val="008E174B"/>
    <w:rsid w:val="008E17C4"/>
    <w:rsid w:val="008E2D0B"/>
    <w:rsid w:val="008E49DE"/>
    <w:rsid w:val="008E4DAC"/>
    <w:rsid w:val="008E5B8D"/>
    <w:rsid w:val="008E641E"/>
    <w:rsid w:val="008E6D0B"/>
    <w:rsid w:val="008E7710"/>
    <w:rsid w:val="008E7C1B"/>
    <w:rsid w:val="008F084E"/>
    <w:rsid w:val="008F0BAB"/>
    <w:rsid w:val="008F112D"/>
    <w:rsid w:val="008F30EC"/>
    <w:rsid w:val="008F45C1"/>
    <w:rsid w:val="008F4AAD"/>
    <w:rsid w:val="008F4BA6"/>
    <w:rsid w:val="008F4D67"/>
    <w:rsid w:val="008F4D77"/>
    <w:rsid w:val="008F4E8A"/>
    <w:rsid w:val="008F5233"/>
    <w:rsid w:val="008F5EB2"/>
    <w:rsid w:val="008F63FA"/>
    <w:rsid w:val="008F70AE"/>
    <w:rsid w:val="008F7CF9"/>
    <w:rsid w:val="0090060D"/>
    <w:rsid w:val="00900A40"/>
    <w:rsid w:val="0090133E"/>
    <w:rsid w:val="0090212E"/>
    <w:rsid w:val="00902A2A"/>
    <w:rsid w:val="00902C74"/>
    <w:rsid w:val="009049B7"/>
    <w:rsid w:val="00904B6B"/>
    <w:rsid w:val="0090567F"/>
    <w:rsid w:val="0090624F"/>
    <w:rsid w:val="00912266"/>
    <w:rsid w:val="00912A2F"/>
    <w:rsid w:val="0091331B"/>
    <w:rsid w:val="0091382D"/>
    <w:rsid w:val="00914073"/>
    <w:rsid w:val="009154E3"/>
    <w:rsid w:val="009168C4"/>
    <w:rsid w:val="00916F89"/>
    <w:rsid w:val="00917861"/>
    <w:rsid w:val="009211C5"/>
    <w:rsid w:val="00924B3A"/>
    <w:rsid w:val="0092509C"/>
    <w:rsid w:val="009254D9"/>
    <w:rsid w:val="00925C06"/>
    <w:rsid w:val="00925D64"/>
    <w:rsid w:val="009268B1"/>
    <w:rsid w:val="00927076"/>
    <w:rsid w:val="0092759D"/>
    <w:rsid w:val="00930AAC"/>
    <w:rsid w:val="0093147A"/>
    <w:rsid w:val="009321DB"/>
    <w:rsid w:val="00933233"/>
    <w:rsid w:val="0093495B"/>
    <w:rsid w:val="00934B4F"/>
    <w:rsid w:val="00934B72"/>
    <w:rsid w:val="00934EEE"/>
    <w:rsid w:val="00936C0B"/>
    <w:rsid w:val="00936D50"/>
    <w:rsid w:val="00937D1A"/>
    <w:rsid w:val="00940179"/>
    <w:rsid w:val="00941398"/>
    <w:rsid w:val="00942C5E"/>
    <w:rsid w:val="00944084"/>
    <w:rsid w:val="00944299"/>
    <w:rsid w:val="00944306"/>
    <w:rsid w:val="0094492C"/>
    <w:rsid w:val="00945A22"/>
    <w:rsid w:val="009468A9"/>
    <w:rsid w:val="009469F6"/>
    <w:rsid w:val="009509D0"/>
    <w:rsid w:val="00951364"/>
    <w:rsid w:val="009518A3"/>
    <w:rsid w:val="00951FD3"/>
    <w:rsid w:val="009523AE"/>
    <w:rsid w:val="00955E5E"/>
    <w:rsid w:val="00955EA1"/>
    <w:rsid w:val="00956332"/>
    <w:rsid w:val="0095643A"/>
    <w:rsid w:val="009565A1"/>
    <w:rsid w:val="00957683"/>
    <w:rsid w:val="00960A26"/>
    <w:rsid w:val="00961814"/>
    <w:rsid w:val="0096184B"/>
    <w:rsid w:val="00961DF1"/>
    <w:rsid w:val="00964321"/>
    <w:rsid w:val="0096602C"/>
    <w:rsid w:val="00966AA3"/>
    <w:rsid w:val="0096744D"/>
    <w:rsid w:val="00967555"/>
    <w:rsid w:val="00970484"/>
    <w:rsid w:val="00970E73"/>
    <w:rsid w:val="00971BC4"/>
    <w:rsid w:val="00971F9F"/>
    <w:rsid w:val="009722FA"/>
    <w:rsid w:val="00974232"/>
    <w:rsid w:val="0097533A"/>
    <w:rsid w:val="00976DA6"/>
    <w:rsid w:val="009774B9"/>
    <w:rsid w:val="009809A2"/>
    <w:rsid w:val="0098130B"/>
    <w:rsid w:val="0098144A"/>
    <w:rsid w:val="00981DF8"/>
    <w:rsid w:val="00982132"/>
    <w:rsid w:val="009821DB"/>
    <w:rsid w:val="00982AD0"/>
    <w:rsid w:val="00982BEE"/>
    <w:rsid w:val="00983039"/>
    <w:rsid w:val="00983085"/>
    <w:rsid w:val="00983352"/>
    <w:rsid w:val="00983778"/>
    <w:rsid w:val="0098396C"/>
    <w:rsid w:val="009839DA"/>
    <w:rsid w:val="00984327"/>
    <w:rsid w:val="009843D3"/>
    <w:rsid w:val="00984ABB"/>
    <w:rsid w:val="009872C9"/>
    <w:rsid w:val="00987948"/>
    <w:rsid w:val="00990302"/>
    <w:rsid w:val="009904FC"/>
    <w:rsid w:val="00990F2F"/>
    <w:rsid w:val="00990F40"/>
    <w:rsid w:val="00992380"/>
    <w:rsid w:val="0099396E"/>
    <w:rsid w:val="00993C61"/>
    <w:rsid w:val="00994DB2"/>
    <w:rsid w:val="00995244"/>
    <w:rsid w:val="0099679B"/>
    <w:rsid w:val="009968AF"/>
    <w:rsid w:val="00996AFE"/>
    <w:rsid w:val="00996FB5"/>
    <w:rsid w:val="00997C33"/>
    <w:rsid w:val="009A0563"/>
    <w:rsid w:val="009A0652"/>
    <w:rsid w:val="009A0657"/>
    <w:rsid w:val="009A17D1"/>
    <w:rsid w:val="009A1D99"/>
    <w:rsid w:val="009A1FF5"/>
    <w:rsid w:val="009A28D4"/>
    <w:rsid w:val="009A2E54"/>
    <w:rsid w:val="009A376F"/>
    <w:rsid w:val="009A3AC7"/>
    <w:rsid w:val="009A3FC6"/>
    <w:rsid w:val="009A4E7F"/>
    <w:rsid w:val="009A7D00"/>
    <w:rsid w:val="009B0903"/>
    <w:rsid w:val="009B1235"/>
    <w:rsid w:val="009B1A30"/>
    <w:rsid w:val="009B2815"/>
    <w:rsid w:val="009B2A20"/>
    <w:rsid w:val="009B3155"/>
    <w:rsid w:val="009B395D"/>
    <w:rsid w:val="009B4322"/>
    <w:rsid w:val="009B43C9"/>
    <w:rsid w:val="009B49AE"/>
    <w:rsid w:val="009B5279"/>
    <w:rsid w:val="009B5772"/>
    <w:rsid w:val="009B67C5"/>
    <w:rsid w:val="009B6C89"/>
    <w:rsid w:val="009B6D1C"/>
    <w:rsid w:val="009B7A73"/>
    <w:rsid w:val="009B7E49"/>
    <w:rsid w:val="009C0AA2"/>
    <w:rsid w:val="009C13FC"/>
    <w:rsid w:val="009C144F"/>
    <w:rsid w:val="009C1627"/>
    <w:rsid w:val="009C31E4"/>
    <w:rsid w:val="009C4767"/>
    <w:rsid w:val="009C4F40"/>
    <w:rsid w:val="009C567B"/>
    <w:rsid w:val="009C5865"/>
    <w:rsid w:val="009C6672"/>
    <w:rsid w:val="009C7D47"/>
    <w:rsid w:val="009D0AB5"/>
    <w:rsid w:val="009D1820"/>
    <w:rsid w:val="009D2003"/>
    <w:rsid w:val="009D220A"/>
    <w:rsid w:val="009D3B09"/>
    <w:rsid w:val="009D3CF9"/>
    <w:rsid w:val="009D3EF0"/>
    <w:rsid w:val="009D4FAD"/>
    <w:rsid w:val="009D556A"/>
    <w:rsid w:val="009D5BF8"/>
    <w:rsid w:val="009D5D89"/>
    <w:rsid w:val="009D5EAB"/>
    <w:rsid w:val="009D6FC6"/>
    <w:rsid w:val="009D7150"/>
    <w:rsid w:val="009D72FE"/>
    <w:rsid w:val="009D77AA"/>
    <w:rsid w:val="009E1924"/>
    <w:rsid w:val="009E31D1"/>
    <w:rsid w:val="009E51A8"/>
    <w:rsid w:val="009E576D"/>
    <w:rsid w:val="009E5799"/>
    <w:rsid w:val="009E6918"/>
    <w:rsid w:val="009E749A"/>
    <w:rsid w:val="009E767C"/>
    <w:rsid w:val="009E770C"/>
    <w:rsid w:val="009E79F0"/>
    <w:rsid w:val="009E7DC9"/>
    <w:rsid w:val="009E7EC2"/>
    <w:rsid w:val="009F08A8"/>
    <w:rsid w:val="009F0A38"/>
    <w:rsid w:val="009F168A"/>
    <w:rsid w:val="009F18E4"/>
    <w:rsid w:val="009F228C"/>
    <w:rsid w:val="009F2706"/>
    <w:rsid w:val="009F301D"/>
    <w:rsid w:val="009F33B3"/>
    <w:rsid w:val="009F3685"/>
    <w:rsid w:val="009F3EF8"/>
    <w:rsid w:val="009F4392"/>
    <w:rsid w:val="009F47C6"/>
    <w:rsid w:val="009F493B"/>
    <w:rsid w:val="009F4E8C"/>
    <w:rsid w:val="009F50A7"/>
    <w:rsid w:val="009F56DA"/>
    <w:rsid w:val="009F674C"/>
    <w:rsid w:val="009F6B51"/>
    <w:rsid w:val="00A00656"/>
    <w:rsid w:val="00A00A4D"/>
    <w:rsid w:val="00A0106D"/>
    <w:rsid w:val="00A015A5"/>
    <w:rsid w:val="00A023FF"/>
    <w:rsid w:val="00A02CB0"/>
    <w:rsid w:val="00A043CE"/>
    <w:rsid w:val="00A044E2"/>
    <w:rsid w:val="00A054B3"/>
    <w:rsid w:val="00A05694"/>
    <w:rsid w:val="00A06349"/>
    <w:rsid w:val="00A1009C"/>
    <w:rsid w:val="00A101BD"/>
    <w:rsid w:val="00A10667"/>
    <w:rsid w:val="00A1085E"/>
    <w:rsid w:val="00A10D03"/>
    <w:rsid w:val="00A129B2"/>
    <w:rsid w:val="00A1318F"/>
    <w:rsid w:val="00A133C9"/>
    <w:rsid w:val="00A13656"/>
    <w:rsid w:val="00A147AB"/>
    <w:rsid w:val="00A1559F"/>
    <w:rsid w:val="00A15A8C"/>
    <w:rsid w:val="00A15F22"/>
    <w:rsid w:val="00A16210"/>
    <w:rsid w:val="00A16D25"/>
    <w:rsid w:val="00A177D2"/>
    <w:rsid w:val="00A20081"/>
    <w:rsid w:val="00A201D7"/>
    <w:rsid w:val="00A211CA"/>
    <w:rsid w:val="00A213F1"/>
    <w:rsid w:val="00A217DD"/>
    <w:rsid w:val="00A22203"/>
    <w:rsid w:val="00A22E43"/>
    <w:rsid w:val="00A23C44"/>
    <w:rsid w:val="00A2507E"/>
    <w:rsid w:val="00A26416"/>
    <w:rsid w:val="00A26904"/>
    <w:rsid w:val="00A2710E"/>
    <w:rsid w:val="00A27F8D"/>
    <w:rsid w:val="00A30091"/>
    <w:rsid w:val="00A30A0E"/>
    <w:rsid w:val="00A30A34"/>
    <w:rsid w:val="00A337F9"/>
    <w:rsid w:val="00A35EBB"/>
    <w:rsid w:val="00A36328"/>
    <w:rsid w:val="00A364E7"/>
    <w:rsid w:val="00A368CE"/>
    <w:rsid w:val="00A4228E"/>
    <w:rsid w:val="00A424D8"/>
    <w:rsid w:val="00A4317E"/>
    <w:rsid w:val="00A43DC3"/>
    <w:rsid w:val="00A4444E"/>
    <w:rsid w:val="00A44F68"/>
    <w:rsid w:val="00A45D76"/>
    <w:rsid w:val="00A46199"/>
    <w:rsid w:val="00A4697A"/>
    <w:rsid w:val="00A4750E"/>
    <w:rsid w:val="00A5109F"/>
    <w:rsid w:val="00A5205D"/>
    <w:rsid w:val="00A529F3"/>
    <w:rsid w:val="00A53F07"/>
    <w:rsid w:val="00A555F7"/>
    <w:rsid w:val="00A56FAF"/>
    <w:rsid w:val="00A5748D"/>
    <w:rsid w:val="00A6147F"/>
    <w:rsid w:val="00A61489"/>
    <w:rsid w:val="00A62C3F"/>
    <w:rsid w:val="00A6490E"/>
    <w:rsid w:val="00A64921"/>
    <w:rsid w:val="00A64EA9"/>
    <w:rsid w:val="00A65246"/>
    <w:rsid w:val="00A6609D"/>
    <w:rsid w:val="00A667B2"/>
    <w:rsid w:val="00A66C07"/>
    <w:rsid w:val="00A670A4"/>
    <w:rsid w:val="00A670C8"/>
    <w:rsid w:val="00A67CBD"/>
    <w:rsid w:val="00A71C1A"/>
    <w:rsid w:val="00A726C7"/>
    <w:rsid w:val="00A73456"/>
    <w:rsid w:val="00A7497D"/>
    <w:rsid w:val="00A75420"/>
    <w:rsid w:val="00A76077"/>
    <w:rsid w:val="00A76281"/>
    <w:rsid w:val="00A76464"/>
    <w:rsid w:val="00A77C45"/>
    <w:rsid w:val="00A77F54"/>
    <w:rsid w:val="00A8038F"/>
    <w:rsid w:val="00A80786"/>
    <w:rsid w:val="00A8085F"/>
    <w:rsid w:val="00A80A00"/>
    <w:rsid w:val="00A81176"/>
    <w:rsid w:val="00A81E3F"/>
    <w:rsid w:val="00A81FA2"/>
    <w:rsid w:val="00A83B29"/>
    <w:rsid w:val="00A84F4D"/>
    <w:rsid w:val="00A90ED4"/>
    <w:rsid w:val="00A9134F"/>
    <w:rsid w:val="00A914ED"/>
    <w:rsid w:val="00A919A6"/>
    <w:rsid w:val="00A920C4"/>
    <w:rsid w:val="00A92188"/>
    <w:rsid w:val="00A921D6"/>
    <w:rsid w:val="00A93493"/>
    <w:rsid w:val="00A93E36"/>
    <w:rsid w:val="00A9513F"/>
    <w:rsid w:val="00A95205"/>
    <w:rsid w:val="00A953A6"/>
    <w:rsid w:val="00A9687C"/>
    <w:rsid w:val="00A97623"/>
    <w:rsid w:val="00A97A4A"/>
    <w:rsid w:val="00AA0039"/>
    <w:rsid w:val="00AA17FD"/>
    <w:rsid w:val="00AA21AD"/>
    <w:rsid w:val="00AA2868"/>
    <w:rsid w:val="00AA2F16"/>
    <w:rsid w:val="00AA389C"/>
    <w:rsid w:val="00AA4351"/>
    <w:rsid w:val="00AA444D"/>
    <w:rsid w:val="00AA490C"/>
    <w:rsid w:val="00AA4D94"/>
    <w:rsid w:val="00AA5023"/>
    <w:rsid w:val="00AA5D06"/>
    <w:rsid w:val="00AA5F10"/>
    <w:rsid w:val="00AA6C93"/>
    <w:rsid w:val="00AA7017"/>
    <w:rsid w:val="00AB1142"/>
    <w:rsid w:val="00AB141A"/>
    <w:rsid w:val="00AB181A"/>
    <w:rsid w:val="00AB2BFD"/>
    <w:rsid w:val="00AB2E4D"/>
    <w:rsid w:val="00AB407D"/>
    <w:rsid w:val="00AB5026"/>
    <w:rsid w:val="00AB5087"/>
    <w:rsid w:val="00AB53D8"/>
    <w:rsid w:val="00AB55E8"/>
    <w:rsid w:val="00AB59C7"/>
    <w:rsid w:val="00AB6635"/>
    <w:rsid w:val="00AB71F4"/>
    <w:rsid w:val="00AB7E60"/>
    <w:rsid w:val="00AC0AC8"/>
    <w:rsid w:val="00AC231C"/>
    <w:rsid w:val="00AC2885"/>
    <w:rsid w:val="00AC2AD3"/>
    <w:rsid w:val="00AC350C"/>
    <w:rsid w:val="00AC37BF"/>
    <w:rsid w:val="00AC583C"/>
    <w:rsid w:val="00AC58BD"/>
    <w:rsid w:val="00AC5AF5"/>
    <w:rsid w:val="00AC5CAF"/>
    <w:rsid w:val="00AC66F9"/>
    <w:rsid w:val="00AC7AA5"/>
    <w:rsid w:val="00AD18D4"/>
    <w:rsid w:val="00AD1B89"/>
    <w:rsid w:val="00AD1C68"/>
    <w:rsid w:val="00AD27D8"/>
    <w:rsid w:val="00AD3E5F"/>
    <w:rsid w:val="00AD42AA"/>
    <w:rsid w:val="00AD4D2A"/>
    <w:rsid w:val="00AD6A90"/>
    <w:rsid w:val="00AD7DC1"/>
    <w:rsid w:val="00AE02FE"/>
    <w:rsid w:val="00AE367A"/>
    <w:rsid w:val="00AE394C"/>
    <w:rsid w:val="00AE3F22"/>
    <w:rsid w:val="00AE5608"/>
    <w:rsid w:val="00AE5D15"/>
    <w:rsid w:val="00AE62D0"/>
    <w:rsid w:val="00AE76E6"/>
    <w:rsid w:val="00AF0559"/>
    <w:rsid w:val="00AF149B"/>
    <w:rsid w:val="00AF1A40"/>
    <w:rsid w:val="00AF1C7A"/>
    <w:rsid w:val="00AF272A"/>
    <w:rsid w:val="00AF278B"/>
    <w:rsid w:val="00AF2A8A"/>
    <w:rsid w:val="00AF2DE2"/>
    <w:rsid w:val="00AF455A"/>
    <w:rsid w:val="00AF4854"/>
    <w:rsid w:val="00AF50C4"/>
    <w:rsid w:val="00AF5249"/>
    <w:rsid w:val="00AF6EF2"/>
    <w:rsid w:val="00AF72A6"/>
    <w:rsid w:val="00AF72E3"/>
    <w:rsid w:val="00B0035D"/>
    <w:rsid w:val="00B00C69"/>
    <w:rsid w:val="00B01525"/>
    <w:rsid w:val="00B0188D"/>
    <w:rsid w:val="00B047A7"/>
    <w:rsid w:val="00B04CF5"/>
    <w:rsid w:val="00B0527C"/>
    <w:rsid w:val="00B0588D"/>
    <w:rsid w:val="00B11426"/>
    <w:rsid w:val="00B11950"/>
    <w:rsid w:val="00B11B87"/>
    <w:rsid w:val="00B11DFC"/>
    <w:rsid w:val="00B12461"/>
    <w:rsid w:val="00B128DF"/>
    <w:rsid w:val="00B1527D"/>
    <w:rsid w:val="00B20E6F"/>
    <w:rsid w:val="00B22E5A"/>
    <w:rsid w:val="00B25F47"/>
    <w:rsid w:val="00B26F4B"/>
    <w:rsid w:val="00B330FE"/>
    <w:rsid w:val="00B33439"/>
    <w:rsid w:val="00B33B0A"/>
    <w:rsid w:val="00B3626E"/>
    <w:rsid w:val="00B407E8"/>
    <w:rsid w:val="00B40E1A"/>
    <w:rsid w:val="00B413DC"/>
    <w:rsid w:val="00B418ED"/>
    <w:rsid w:val="00B42A65"/>
    <w:rsid w:val="00B433E1"/>
    <w:rsid w:val="00B435F1"/>
    <w:rsid w:val="00B43CC7"/>
    <w:rsid w:val="00B44B4E"/>
    <w:rsid w:val="00B45BA7"/>
    <w:rsid w:val="00B4651C"/>
    <w:rsid w:val="00B511FB"/>
    <w:rsid w:val="00B525E0"/>
    <w:rsid w:val="00B52ED9"/>
    <w:rsid w:val="00B533BD"/>
    <w:rsid w:val="00B54AD9"/>
    <w:rsid w:val="00B55135"/>
    <w:rsid w:val="00B554FD"/>
    <w:rsid w:val="00B55E8B"/>
    <w:rsid w:val="00B57D00"/>
    <w:rsid w:val="00B57DB7"/>
    <w:rsid w:val="00B57FF1"/>
    <w:rsid w:val="00B60299"/>
    <w:rsid w:val="00B61188"/>
    <w:rsid w:val="00B63443"/>
    <w:rsid w:val="00B6460D"/>
    <w:rsid w:val="00B64DB8"/>
    <w:rsid w:val="00B66C1D"/>
    <w:rsid w:val="00B66EFD"/>
    <w:rsid w:val="00B67AEF"/>
    <w:rsid w:val="00B71010"/>
    <w:rsid w:val="00B712D7"/>
    <w:rsid w:val="00B717D5"/>
    <w:rsid w:val="00B72D95"/>
    <w:rsid w:val="00B72F91"/>
    <w:rsid w:val="00B730EE"/>
    <w:rsid w:val="00B730F0"/>
    <w:rsid w:val="00B73762"/>
    <w:rsid w:val="00B738CA"/>
    <w:rsid w:val="00B7677B"/>
    <w:rsid w:val="00B76CCA"/>
    <w:rsid w:val="00B773F1"/>
    <w:rsid w:val="00B77C9D"/>
    <w:rsid w:val="00B803F2"/>
    <w:rsid w:val="00B82069"/>
    <w:rsid w:val="00B822B4"/>
    <w:rsid w:val="00B830C1"/>
    <w:rsid w:val="00B83131"/>
    <w:rsid w:val="00B838F0"/>
    <w:rsid w:val="00B85133"/>
    <w:rsid w:val="00B87C68"/>
    <w:rsid w:val="00B9009A"/>
    <w:rsid w:val="00B90555"/>
    <w:rsid w:val="00B91897"/>
    <w:rsid w:val="00B92F12"/>
    <w:rsid w:val="00B933B8"/>
    <w:rsid w:val="00B946F3"/>
    <w:rsid w:val="00B94A0A"/>
    <w:rsid w:val="00B95184"/>
    <w:rsid w:val="00B96DAB"/>
    <w:rsid w:val="00BA072A"/>
    <w:rsid w:val="00BA0DEF"/>
    <w:rsid w:val="00BA115F"/>
    <w:rsid w:val="00BA216F"/>
    <w:rsid w:val="00BA2329"/>
    <w:rsid w:val="00BA23C6"/>
    <w:rsid w:val="00BA2D77"/>
    <w:rsid w:val="00BA3061"/>
    <w:rsid w:val="00BA3211"/>
    <w:rsid w:val="00BA351D"/>
    <w:rsid w:val="00BA3C56"/>
    <w:rsid w:val="00BA41AD"/>
    <w:rsid w:val="00BA4AB5"/>
    <w:rsid w:val="00BA4D7F"/>
    <w:rsid w:val="00BA6C27"/>
    <w:rsid w:val="00BB005F"/>
    <w:rsid w:val="00BB0276"/>
    <w:rsid w:val="00BB0C98"/>
    <w:rsid w:val="00BB1601"/>
    <w:rsid w:val="00BB2532"/>
    <w:rsid w:val="00BB3525"/>
    <w:rsid w:val="00BB355C"/>
    <w:rsid w:val="00BB3AFB"/>
    <w:rsid w:val="00BB522F"/>
    <w:rsid w:val="00BB5E7F"/>
    <w:rsid w:val="00BB635D"/>
    <w:rsid w:val="00BB68E6"/>
    <w:rsid w:val="00BB69C1"/>
    <w:rsid w:val="00BB6C3D"/>
    <w:rsid w:val="00BB75B9"/>
    <w:rsid w:val="00BB7920"/>
    <w:rsid w:val="00BC04BC"/>
    <w:rsid w:val="00BC12B1"/>
    <w:rsid w:val="00BC25D2"/>
    <w:rsid w:val="00BC2727"/>
    <w:rsid w:val="00BC3407"/>
    <w:rsid w:val="00BC3AF2"/>
    <w:rsid w:val="00BC4444"/>
    <w:rsid w:val="00BC4CA4"/>
    <w:rsid w:val="00BC55B2"/>
    <w:rsid w:val="00BC5C33"/>
    <w:rsid w:val="00BC5F77"/>
    <w:rsid w:val="00BC62F0"/>
    <w:rsid w:val="00BC68C9"/>
    <w:rsid w:val="00BC7096"/>
    <w:rsid w:val="00BC71D1"/>
    <w:rsid w:val="00BC726E"/>
    <w:rsid w:val="00BD0E40"/>
    <w:rsid w:val="00BD1FC5"/>
    <w:rsid w:val="00BD2806"/>
    <w:rsid w:val="00BD2B3B"/>
    <w:rsid w:val="00BD307D"/>
    <w:rsid w:val="00BD409A"/>
    <w:rsid w:val="00BD41CD"/>
    <w:rsid w:val="00BD4A21"/>
    <w:rsid w:val="00BD4EDF"/>
    <w:rsid w:val="00BD57EC"/>
    <w:rsid w:val="00BD5B2F"/>
    <w:rsid w:val="00BD6236"/>
    <w:rsid w:val="00BD65AB"/>
    <w:rsid w:val="00BD6CBB"/>
    <w:rsid w:val="00BD6EF5"/>
    <w:rsid w:val="00BE0E3F"/>
    <w:rsid w:val="00BE45FE"/>
    <w:rsid w:val="00BE4D68"/>
    <w:rsid w:val="00BE59D3"/>
    <w:rsid w:val="00BE6245"/>
    <w:rsid w:val="00BE65E7"/>
    <w:rsid w:val="00BE6ACA"/>
    <w:rsid w:val="00BE6C1C"/>
    <w:rsid w:val="00BE7895"/>
    <w:rsid w:val="00BF04C7"/>
    <w:rsid w:val="00BF05FA"/>
    <w:rsid w:val="00BF08DA"/>
    <w:rsid w:val="00BF0905"/>
    <w:rsid w:val="00BF0E15"/>
    <w:rsid w:val="00BF20FA"/>
    <w:rsid w:val="00BF2296"/>
    <w:rsid w:val="00BF26EF"/>
    <w:rsid w:val="00BF30A0"/>
    <w:rsid w:val="00BF3389"/>
    <w:rsid w:val="00BF48D8"/>
    <w:rsid w:val="00BF533C"/>
    <w:rsid w:val="00BF564F"/>
    <w:rsid w:val="00BF5DF5"/>
    <w:rsid w:val="00BF660B"/>
    <w:rsid w:val="00BF6B60"/>
    <w:rsid w:val="00BF74EB"/>
    <w:rsid w:val="00BF7886"/>
    <w:rsid w:val="00C0059F"/>
    <w:rsid w:val="00C01026"/>
    <w:rsid w:val="00C03441"/>
    <w:rsid w:val="00C03F33"/>
    <w:rsid w:val="00C06942"/>
    <w:rsid w:val="00C070D6"/>
    <w:rsid w:val="00C07976"/>
    <w:rsid w:val="00C07BAC"/>
    <w:rsid w:val="00C07BD3"/>
    <w:rsid w:val="00C10901"/>
    <w:rsid w:val="00C1099E"/>
    <w:rsid w:val="00C11173"/>
    <w:rsid w:val="00C11309"/>
    <w:rsid w:val="00C1167E"/>
    <w:rsid w:val="00C1339B"/>
    <w:rsid w:val="00C1408C"/>
    <w:rsid w:val="00C14A15"/>
    <w:rsid w:val="00C14CD4"/>
    <w:rsid w:val="00C14D05"/>
    <w:rsid w:val="00C14F8D"/>
    <w:rsid w:val="00C1553C"/>
    <w:rsid w:val="00C1592F"/>
    <w:rsid w:val="00C1617B"/>
    <w:rsid w:val="00C16845"/>
    <w:rsid w:val="00C17403"/>
    <w:rsid w:val="00C17DE4"/>
    <w:rsid w:val="00C20621"/>
    <w:rsid w:val="00C21BA6"/>
    <w:rsid w:val="00C21FCC"/>
    <w:rsid w:val="00C228DA"/>
    <w:rsid w:val="00C239DB"/>
    <w:rsid w:val="00C24389"/>
    <w:rsid w:val="00C24C83"/>
    <w:rsid w:val="00C24DAE"/>
    <w:rsid w:val="00C24E71"/>
    <w:rsid w:val="00C2588F"/>
    <w:rsid w:val="00C30593"/>
    <w:rsid w:val="00C30CCB"/>
    <w:rsid w:val="00C312B1"/>
    <w:rsid w:val="00C31EE1"/>
    <w:rsid w:val="00C335B9"/>
    <w:rsid w:val="00C35896"/>
    <w:rsid w:val="00C368D8"/>
    <w:rsid w:val="00C36EB8"/>
    <w:rsid w:val="00C374A4"/>
    <w:rsid w:val="00C4097E"/>
    <w:rsid w:val="00C409C4"/>
    <w:rsid w:val="00C41B34"/>
    <w:rsid w:val="00C450CD"/>
    <w:rsid w:val="00C4567D"/>
    <w:rsid w:val="00C458B5"/>
    <w:rsid w:val="00C466AB"/>
    <w:rsid w:val="00C476E4"/>
    <w:rsid w:val="00C50439"/>
    <w:rsid w:val="00C50DEC"/>
    <w:rsid w:val="00C51255"/>
    <w:rsid w:val="00C520C0"/>
    <w:rsid w:val="00C52F55"/>
    <w:rsid w:val="00C54053"/>
    <w:rsid w:val="00C559E9"/>
    <w:rsid w:val="00C57424"/>
    <w:rsid w:val="00C57D31"/>
    <w:rsid w:val="00C57F20"/>
    <w:rsid w:val="00C6004E"/>
    <w:rsid w:val="00C600B3"/>
    <w:rsid w:val="00C614C9"/>
    <w:rsid w:val="00C6190B"/>
    <w:rsid w:val="00C629F4"/>
    <w:rsid w:val="00C63547"/>
    <w:rsid w:val="00C646D8"/>
    <w:rsid w:val="00C65E56"/>
    <w:rsid w:val="00C669BC"/>
    <w:rsid w:val="00C66E42"/>
    <w:rsid w:val="00C67896"/>
    <w:rsid w:val="00C67941"/>
    <w:rsid w:val="00C7007A"/>
    <w:rsid w:val="00C70965"/>
    <w:rsid w:val="00C70A3E"/>
    <w:rsid w:val="00C70AE2"/>
    <w:rsid w:val="00C70BA6"/>
    <w:rsid w:val="00C712E2"/>
    <w:rsid w:val="00C7149E"/>
    <w:rsid w:val="00C71557"/>
    <w:rsid w:val="00C72629"/>
    <w:rsid w:val="00C72D15"/>
    <w:rsid w:val="00C72F2C"/>
    <w:rsid w:val="00C73419"/>
    <w:rsid w:val="00C745FD"/>
    <w:rsid w:val="00C75137"/>
    <w:rsid w:val="00C754C2"/>
    <w:rsid w:val="00C75D0F"/>
    <w:rsid w:val="00C76F62"/>
    <w:rsid w:val="00C77625"/>
    <w:rsid w:val="00C80A6A"/>
    <w:rsid w:val="00C815B6"/>
    <w:rsid w:val="00C8276E"/>
    <w:rsid w:val="00C83E31"/>
    <w:rsid w:val="00C840FE"/>
    <w:rsid w:val="00C84256"/>
    <w:rsid w:val="00C855A3"/>
    <w:rsid w:val="00C862BE"/>
    <w:rsid w:val="00C87211"/>
    <w:rsid w:val="00C87A00"/>
    <w:rsid w:val="00C87A6A"/>
    <w:rsid w:val="00C90986"/>
    <w:rsid w:val="00C90FF9"/>
    <w:rsid w:val="00C9130C"/>
    <w:rsid w:val="00C924CE"/>
    <w:rsid w:val="00C934DA"/>
    <w:rsid w:val="00C9480B"/>
    <w:rsid w:val="00C949DE"/>
    <w:rsid w:val="00C94A27"/>
    <w:rsid w:val="00C95B2D"/>
    <w:rsid w:val="00C95CA0"/>
    <w:rsid w:val="00C95DFE"/>
    <w:rsid w:val="00C97383"/>
    <w:rsid w:val="00C97801"/>
    <w:rsid w:val="00C97C15"/>
    <w:rsid w:val="00CA1352"/>
    <w:rsid w:val="00CA1816"/>
    <w:rsid w:val="00CA29C4"/>
    <w:rsid w:val="00CA31EB"/>
    <w:rsid w:val="00CA512D"/>
    <w:rsid w:val="00CA5D2E"/>
    <w:rsid w:val="00CA6575"/>
    <w:rsid w:val="00CA678B"/>
    <w:rsid w:val="00CA68DD"/>
    <w:rsid w:val="00CA70E0"/>
    <w:rsid w:val="00CA7A8B"/>
    <w:rsid w:val="00CB0111"/>
    <w:rsid w:val="00CB02A2"/>
    <w:rsid w:val="00CB0353"/>
    <w:rsid w:val="00CB07C9"/>
    <w:rsid w:val="00CB1489"/>
    <w:rsid w:val="00CB1F90"/>
    <w:rsid w:val="00CB2C23"/>
    <w:rsid w:val="00CB39F0"/>
    <w:rsid w:val="00CB700D"/>
    <w:rsid w:val="00CB723A"/>
    <w:rsid w:val="00CB743B"/>
    <w:rsid w:val="00CC0B49"/>
    <w:rsid w:val="00CC1598"/>
    <w:rsid w:val="00CC224D"/>
    <w:rsid w:val="00CC31DF"/>
    <w:rsid w:val="00CC34DF"/>
    <w:rsid w:val="00CC3F9C"/>
    <w:rsid w:val="00CC4557"/>
    <w:rsid w:val="00CC455F"/>
    <w:rsid w:val="00CC4645"/>
    <w:rsid w:val="00CC4FBF"/>
    <w:rsid w:val="00CC5C9E"/>
    <w:rsid w:val="00CD14C3"/>
    <w:rsid w:val="00CD15A6"/>
    <w:rsid w:val="00CD18CB"/>
    <w:rsid w:val="00CD299C"/>
    <w:rsid w:val="00CD5598"/>
    <w:rsid w:val="00CD5B09"/>
    <w:rsid w:val="00CD67AF"/>
    <w:rsid w:val="00CD6AA1"/>
    <w:rsid w:val="00CD6D1A"/>
    <w:rsid w:val="00CD7900"/>
    <w:rsid w:val="00CE01E0"/>
    <w:rsid w:val="00CE0898"/>
    <w:rsid w:val="00CE1F7B"/>
    <w:rsid w:val="00CE2FAE"/>
    <w:rsid w:val="00CE303D"/>
    <w:rsid w:val="00CE3400"/>
    <w:rsid w:val="00CE3B6E"/>
    <w:rsid w:val="00CE4799"/>
    <w:rsid w:val="00CE517E"/>
    <w:rsid w:val="00CE5C4A"/>
    <w:rsid w:val="00CE6201"/>
    <w:rsid w:val="00CE6854"/>
    <w:rsid w:val="00CE7F04"/>
    <w:rsid w:val="00CE7FC6"/>
    <w:rsid w:val="00CF0964"/>
    <w:rsid w:val="00CF0973"/>
    <w:rsid w:val="00CF1301"/>
    <w:rsid w:val="00CF1772"/>
    <w:rsid w:val="00CF1897"/>
    <w:rsid w:val="00CF1EAE"/>
    <w:rsid w:val="00CF1F57"/>
    <w:rsid w:val="00CF226E"/>
    <w:rsid w:val="00CF25F6"/>
    <w:rsid w:val="00CF2C0C"/>
    <w:rsid w:val="00CF3469"/>
    <w:rsid w:val="00CF38EA"/>
    <w:rsid w:val="00CF3C68"/>
    <w:rsid w:val="00CF56B8"/>
    <w:rsid w:val="00CF57D5"/>
    <w:rsid w:val="00CF6E6A"/>
    <w:rsid w:val="00CF719E"/>
    <w:rsid w:val="00CF7AA2"/>
    <w:rsid w:val="00D00A82"/>
    <w:rsid w:val="00D00EA3"/>
    <w:rsid w:val="00D026E6"/>
    <w:rsid w:val="00D03080"/>
    <w:rsid w:val="00D044D4"/>
    <w:rsid w:val="00D0533E"/>
    <w:rsid w:val="00D05357"/>
    <w:rsid w:val="00D0654D"/>
    <w:rsid w:val="00D06F0A"/>
    <w:rsid w:val="00D0784C"/>
    <w:rsid w:val="00D07A17"/>
    <w:rsid w:val="00D07A51"/>
    <w:rsid w:val="00D111E0"/>
    <w:rsid w:val="00D1244D"/>
    <w:rsid w:val="00D12A1A"/>
    <w:rsid w:val="00D133F1"/>
    <w:rsid w:val="00D1373B"/>
    <w:rsid w:val="00D15E47"/>
    <w:rsid w:val="00D161B6"/>
    <w:rsid w:val="00D171E6"/>
    <w:rsid w:val="00D17CFD"/>
    <w:rsid w:val="00D17D0E"/>
    <w:rsid w:val="00D21C61"/>
    <w:rsid w:val="00D224A5"/>
    <w:rsid w:val="00D235FC"/>
    <w:rsid w:val="00D23AAE"/>
    <w:rsid w:val="00D246CB"/>
    <w:rsid w:val="00D25E70"/>
    <w:rsid w:val="00D26FF8"/>
    <w:rsid w:val="00D27102"/>
    <w:rsid w:val="00D30A43"/>
    <w:rsid w:val="00D31EA2"/>
    <w:rsid w:val="00D32EA5"/>
    <w:rsid w:val="00D32FB5"/>
    <w:rsid w:val="00D332C8"/>
    <w:rsid w:val="00D33956"/>
    <w:rsid w:val="00D339D3"/>
    <w:rsid w:val="00D342A8"/>
    <w:rsid w:val="00D35318"/>
    <w:rsid w:val="00D35C3E"/>
    <w:rsid w:val="00D37C03"/>
    <w:rsid w:val="00D37E12"/>
    <w:rsid w:val="00D41B33"/>
    <w:rsid w:val="00D41FBC"/>
    <w:rsid w:val="00D42327"/>
    <w:rsid w:val="00D432FB"/>
    <w:rsid w:val="00D434E6"/>
    <w:rsid w:val="00D43FFB"/>
    <w:rsid w:val="00D44170"/>
    <w:rsid w:val="00D441A0"/>
    <w:rsid w:val="00D4442F"/>
    <w:rsid w:val="00D44794"/>
    <w:rsid w:val="00D47911"/>
    <w:rsid w:val="00D500D4"/>
    <w:rsid w:val="00D513D1"/>
    <w:rsid w:val="00D514AD"/>
    <w:rsid w:val="00D5286C"/>
    <w:rsid w:val="00D532FB"/>
    <w:rsid w:val="00D53F60"/>
    <w:rsid w:val="00D552D6"/>
    <w:rsid w:val="00D56006"/>
    <w:rsid w:val="00D56688"/>
    <w:rsid w:val="00D56745"/>
    <w:rsid w:val="00D56796"/>
    <w:rsid w:val="00D56E1C"/>
    <w:rsid w:val="00D56EF8"/>
    <w:rsid w:val="00D57926"/>
    <w:rsid w:val="00D60152"/>
    <w:rsid w:val="00D60C8D"/>
    <w:rsid w:val="00D60ED2"/>
    <w:rsid w:val="00D615CB"/>
    <w:rsid w:val="00D62AC5"/>
    <w:rsid w:val="00D62B91"/>
    <w:rsid w:val="00D63A7A"/>
    <w:rsid w:val="00D63B72"/>
    <w:rsid w:val="00D63D45"/>
    <w:rsid w:val="00D63D55"/>
    <w:rsid w:val="00D63E76"/>
    <w:rsid w:val="00D64663"/>
    <w:rsid w:val="00D65B09"/>
    <w:rsid w:val="00D6630C"/>
    <w:rsid w:val="00D66363"/>
    <w:rsid w:val="00D66882"/>
    <w:rsid w:val="00D66A30"/>
    <w:rsid w:val="00D66D28"/>
    <w:rsid w:val="00D66FBB"/>
    <w:rsid w:val="00D705BD"/>
    <w:rsid w:val="00D7100E"/>
    <w:rsid w:val="00D739DA"/>
    <w:rsid w:val="00D73A08"/>
    <w:rsid w:val="00D74483"/>
    <w:rsid w:val="00D74F12"/>
    <w:rsid w:val="00D754FC"/>
    <w:rsid w:val="00D7593F"/>
    <w:rsid w:val="00D7641D"/>
    <w:rsid w:val="00D76B54"/>
    <w:rsid w:val="00D76F15"/>
    <w:rsid w:val="00D771F0"/>
    <w:rsid w:val="00D77467"/>
    <w:rsid w:val="00D77791"/>
    <w:rsid w:val="00D80345"/>
    <w:rsid w:val="00D8241B"/>
    <w:rsid w:val="00D84133"/>
    <w:rsid w:val="00D85B8D"/>
    <w:rsid w:val="00D85C04"/>
    <w:rsid w:val="00D85D21"/>
    <w:rsid w:val="00D86100"/>
    <w:rsid w:val="00D864DE"/>
    <w:rsid w:val="00D86D61"/>
    <w:rsid w:val="00D87E9E"/>
    <w:rsid w:val="00D91AD3"/>
    <w:rsid w:val="00D91C6E"/>
    <w:rsid w:val="00D922C5"/>
    <w:rsid w:val="00D935FE"/>
    <w:rsid w:val="00D93E6C"/>
    <w:rsid w:val="00D93F93"/>
    <w:rsid w:val="00D9402C"/>
    <w:rsid w:val="00D94A5D"/>
    <w:rsid w:val="00D95DAB"/>
    <w:rsid w:val="00D95E97"/>
    <w:rsid w:val="00D96236"/>
    <w:rsid w:val="00D975DC"/>
    <w:rsid w:val="00D97975"/>
    <w:rsid w:val="00DA01B9"/>
    <w:rsid w:val="00DA0850"/>
    <w:rsid w:val="00DA1152"/>
    <w:rsid w:val="00DA296E"/>
    <w:rsid w:val="00DA3C38"/>
    <w:rsid w:val="00DA406F"/>
    <w:rsid w:val="00DA6103"/>
    <w:rsid w:val="00DA7BB0"/>
    <w:rsid w:val="00DB15FF"/>
    <w:rsid w:val="00DB2087"/>
    <w:rsid w:val="00DB4505"/>
    <w:rsid w:val="00DB5435"/>
    <w:rsid w:val="00DB5A05"/>
    <w:rsid w:val="00DB5EC5"/>
    <w:rsid w:val="00DB6D50"/>
    <w:rsid w:val="00DB6FDD"/>
    <w:rsid w:val="00DB72F9"/>
    <w:rsid w:val="00DB76D4"/>
    <w:rsid w:val="00DC1A9F"/>
    <w:rsid w:val="00DC2942"/>
    <w:rsid w:val="00DC3555"/>
    <w:rsid w:val="00DC46D0"/>
    <w:rsid w:val="00DC589B"/>
    <w:rsid w:val="00DC59F3"/>
    <w:rsid w:val="00DC6963"/>
    <w:rsid w:val="00DC7533"/>
    <w:rsid w:val="00DC7BBE"/>
    <w:rsid w:val="00DC7CA2"/>
    <w:rsid w:val="00DD01E0"/>
    <w:rsid w:val="00DD0F18"/>
    <w:rsid w:val="00DD1AAA"/>
    <w:rsid w:val="00DD4021"/>
    <w:rsid w:val="00DD4234"/>
    <w:rsid w:val="00DD44B1"/>
    <w:rsid w:val="00DD5385"/>
    <w:rsid w:val="00DD621D"/>
    <w:rsid w:val="00DD789E"/>
    <w:rsid w:val="00DE074F"/>
    <w:rsid w:val="00DE157A"/>
    <w:rsid w:val="00DE24E5"/>
    <w:rsid w:val="00DE26A0"/>
    <w:rsid w:val="00DE2738"/>
    <w:rsid w:val="00DE3156"/>
    <w:rsid w:val="00DE43C2"/>
    <w:rsid w:val="00DE45DE"/>
    <w:rsid w:val="00DE5AB2"/>
    <w:rsid w:val="00DE5FF8"/>
    <w:rsid w:val="00DE6167"/>
    <w:rsid w:val="00DE63A6"/>
    <w:rsid w:val="00DE6B16"/>
    <w:rsid w:val="00DE71DB"/>
    <w:rsid w:val="00DE7716"/>
    <w:rsid w:val="00DE7A0D"/>
    <w:rsid w:val="00DF03D5"/>
    <w:rsid w:val="00DF07E8"/>
    <w:rsid w:val="00DF1869"/>
    <w:rsid w:val="00DF18F3"/>
    <w:rsid w:val="00DF2D9E"/>
    <w:rsid w:val="00DF3B40"/>
    <w:rsid w:val="00DF5117"/>
    <w:rsid w:val="00DF57E8"/>
    <w:rsid w:val="00DF582C"/>
    <w:rsid w:val="00DF5BD2"/>
    <w:rsid w:val="00DF682C"/>
    <w:rsid w:val="00DF68B8"/>
    <w:rsid w:val="00DF7345"/>
    <w:rsid w:val="00E00B37"/>
    <w:rsid w:val="00E01008"/>
    <w:rsid w:val="00E01496"/>
    <w:rsid w:val="00E016DA"/>
    <w:rsid w:val="00E01AA9"/>
    <w:rsid w:val="00E01D40"/>
    <w:rsid w:val="00E02326"/>
    <w:rsid w:val="00E030D1"/>
    <w:rsid w:val="00E03F45"/>
    <w:rsid w:val="00E04E15"/>
    <w:rsid w:val="00E0509B"/>
    <w:rsid w:val="00E05658"/>
    <w:rsid w:val="00E06C1C"/>
    <w:rsid w:val="00E06E3F"/>
    <w:rsid w:val="00E07236"/>
    <w:rsid w:val="00E07457"/>
    <w:rsid w:val="00E0797F"/>
    <w:rsid w:val="00E07B88"/>
    <w:rsid w:val="00E10732"/>
    <w:rsid w:val="00E11CCB"/>
    <w:rsid w:val="00E120E2"/>
    <w:rsid w:val="00E12EDE"/>
    <w:rsid w:val="00E13D8A"/>
    <w:rsid w:val="00E143A7"/>
    <w:rsid w:val="00E15872"/>
    <w:rsid w:val="00E15CE7"/>
    <w:rsid w:val="00E161AA"/>
    <w:rsid w:val="00E2195F"/>
    <w:rsid w:val="00E2218D"/>
    <w:rsid w:val="00E22199"/>
    <w:rsid w:val="00E23187"/>
    <w:rsid w:val="00E23D54"/>
    <w:rsid w:val="00E246C2"/>
    <w:rsid w:val="00E26399"/>
    <w:rsid w:val="00E26471"/>
    <w:rsid w:val="00E26B10"/>
    <w:rsid w:val="00E273FB"/>
    <w:rsid w:val="00E27961"/>
    <w:rsid w:val="00E27C11"/>
    <w:rsid w:val="00E27E6D"/>
    <w:rsid w:val="00E27F09"/>
    <w:rsid w:val="00E316A2"/>
    <w:rsid w:val="00E32AC7"/>
    <w:rsid w:val="00E338AC"/>
    <w:rsid w:val="00E34719"/>
    <w:rsid w:val="00E34C79"/>
    <w:rsid w:val="00E358A4"/>
    <w:rsid w:val="00E35AF1"/>
    <w:rsid w:val="00E36004"/>
    <w:rsid w:val="00E3795E"/>
    <w:rsid w:val="00E4062F"/>
    <w:rsid w:val="00E41514"/>
    <w:rsid w:val="00E41708"/>
    <w:rsid w:val="00E42209"/>
    <w:rsid w:val="00E43043"/>
    <w:rsid w:val="00E43A19"/>
    <w:rsid w:val="00E440EE"/>
    <w:rsid w:val="00E4618A"/>
    <w:rsid w:val="00E467FE"/>
    <w:rsid w:val="00E470DD"/>
    <w:rsid w:val="00E476E9"/>
    <w:rsid w:val="00E50025"/>
    <w:rsid w:val="00E50155"/>
    <w:rsid w:val="00E5051A"/>
    <w:rsid w:val="00E505C6"/>
    <w:rsid w:val="00E511DC"/>
    <w:rsid w:val="00E51353"/>
    <w:rsid w:val="00E548C7"/>
    <w:rsid w:val="00E54E8E"/>
    <w:rsid w:val="00E563D3"/>
    <w:rsid w:val="00E56752"/>
    <w:rsid w:val="00E5798A"/>
    <w:rsid w:val="00E6103A"/>
    <w:rsid w:val="00E614CF"/>
    <w:rsid w:val="00E62594"/>
    <w:rsid w:val="00E63120"/>
    <w:rsid w:val="00E63C24"/>
    <w:rsid w:val="00E6451E"/>
    <w:rsid w:val="00E64D07"/>
    <w:rsid w:val="00E6562F"/>
    <w:rsid w:val="00E65B78"/>
    <w:rsid w:val="00E65F36"/>
    <w:rsid w:val="00E66217"/>
    <w:rsid w:val="00E66549"/>
    <w:rsid w:val="00E666B8"/>
    <w:rsid w:val="00E67EFD"/>
    <w:rsid w:val="00E70CBA"/>
    <w:rsid w:val="00E71E3D"/>
    <w:rsid w:val="00E74D3D"/>
    <w:rsid w:val="00E74EB2"/>
    <w:rsid w:val="00E75054"/>
    <w:rsid w:val="00E75179"/>
    <w:rsid w:val="00E7626E"/>
    <w:rsid w:val="00E7650A"/>
    <w:rsid w:val="00E7653C"/>
    <w:rsid w:val="00E77AB4"/>
    <w:rsid w:val="00E810F6"/>
    <w:rsid w:val="00E81EAA"/>
    <w:rsid w:val="00E836E8"/>
    <w:rsid w:val="00E83E71"/>
    <w:rsid w:val="00E8492A"/>
    <w:rsid w:val="00E84B46"/>
    <w:rsid w:val="00E85AAD"/>
    <w:rsid w:val="00E9051C"/>
    <w:rsid w:val="00E9105A"/>
    <w:rsid w:val="00E91296"/>
    <w:rsid w:val="00E91538"/>
    <w:rsid w:val="00E91BE3"/>
    <w:rsid w:val="00E92CB0"/>
    <w:rsid w:val="00E92CF5"/>
    <w:rsid w:val="00E9434E"/>
    <w:rsid w:val="00E94D81"/>
    <w:rsid w:val="00E94FD1"/>
    <w:rsid w:val="00E9539D"/>
    <w:rsid w:val="00E95F3F"/>
    <w:rsid w:val="00EA0B30"/>
    <w:rsid w:val="00EA1310"/>
    <w:rsid w:val="00EA133F"/>
    <w:rsid w:val="00EA2903"/>
    <w:rsid w:val="00EA31ED"/>
    <w:rsid w:val="00EA44A7"/>
    <w:rsid w:val="00EA4B7A"/>
    <w:rsid w:val="00EA6345"/>
    <w:rsid w:val="00EA69D6"/>
    <w:rsid w:val="00EB0C71"/>
    <w:rsid w:val="00EB12ED"/>
    <w:rsid w:val="00EB1FBA"/>
    <w:rsid w:val="00EB301F"/>
    <w:rsid w:val="00EB3979"/>
    <w:rsid w:val="00EB4377"/>
    <w:rsid w:val="00EB4A9D"/>
    <w:rsid w:val="00EB5862"/>
    <w:rsid w:val="00EB6D5B"/>
    <w:rsid w:val="00EB7811"/>
    <w:rsid w:val="00EC1423"/>
    <w:rsid w:val="00EC2A26"/>
    <w:rsid w:val="00EC36D5"/>
    <w:rsid w:val="00EC520E"/>
    <w:rsid w:val="00EC6550"/>
    <w:rsid w:val="00EC6E0B"/>
    <w:rsid w:val="00EC70B5"/>
    <w:rsid w:val="00EC7BAD"/>
    <w:rsid w:val="00ED2748"/>
    <w:rsid w:val="00ED3D56"/>
    <w:rsid w:val="00ED5AC5"/>
    <w:rsid w:val="00ED625D"/>
    <w:rsid w:val="00ED669D"/>
    <w:rsid w:val="00ED66D0"/>
    <w:rsid w:val="00ED7575"/>
    <w:rsid w:val="00ED76E8"/>
    <w:rsid w:val="00ED7A18"/>
    <w:rsid w:val="00EE0810"/>
    <w:rsid w:val="00EE2619"/>
    <w:rsid w:val="00EE28C5"/>
    <w:rsid w:val="00EE2AC9"/>
    <w:rsid w:val="00EE4B7B"/>
    <w:rsid w:val="00EE50A4"/>
    <w:rsid w:val="00EE5691"/>
    <w:rsid w:val="00EE5714"/>
    <w:rsid w:val="00EE5736"/>
    <w:rsid w:val="00EE61A9"/>
    <w:rsid w:val="00EE6A10"/>
    <w:rsid w:val="00EE6BAD"/>
    <w:rsid w:val="00EF03AA"/>
    <w:rsid w:val="00EF061B"/>
    <w:rsid w:val="00EF1C40"/>
    <w:rsid w:val="00EF2B33"/>
    <w:rsid w:val="00EF2D7F"/>
    <w:rsid w:val="00EF2EA9"/>
    <w:rsid w:val="00EF4E54"/>
    <w:rsid w:val="00EF5457"/>
    <w:rsid w:val="00EF54D9"/>
    <w:rsid w:val="00EF600E"/>
    <w:rsid w:val="00EF6178"/>
    <w:rsid w:val="00F00567"/>
    <w:rsid w:val="00F0216C"/>
    <w:rsid w:val="00F031D9"/>
    <w:rsid w:val="00F033E6"/>
    <w:rsid w:val="00F037A8"/>
    <w:rsid w:val="00F04DA5"/>
    <w:rsid w:val="00F0560B"/>
    <w:rsid w:val="00F05C09"/>
    <w:rsid w:val="00F06AD1"/>
    <w:rsid w:val="00F06D42"/>
    <w:rsid w:val="00F10AEC"/>
    <w:rsid w:val="00F11487"/>
    <w:rsid w:val="00F11D21"/>
    <w:rsid w:val="00F1278A"/>
    <w:rsid w:val="00F1309C"/>
    <w:rsid w:val="00F13A78"/>
    <w:rsid w:val="00F13AEE"/>
    <w:rsid w:val="00F14028"/>
    <w:rsid w:val="00F14A69"/>
    <w:rsid w:val="00F15001"/>
    <w:rsid w:val="00F16343"/>
    <w:rsid w:val="00F16E76"/>
    <w:rsid w:val="00F17873"/>
    <w:rsid w:val="00F17D23"/>
    <w:rsid w:val="00F21254"/>
    <w:rsid w:val="00F217BE"/>
    <w:rsid w:val="00F21889"/>
    <w:rsid w:val="00F22477"/>
    <w:rsid w:val="00F231E1"/>
    <w:rsid w:val="00F23698"/>
    <w:rsid w:val="00F23A7B"/>
    <w:rsid w:val="00F24157"/>
    <w:rsid w:val="00F24CA7"/>
    <w:rsid w:val="00F3096D"/>
    <w:rsid w:val="00F314DE"/>
    <w:rsid w:val="00F327E5"/>
    <w:rsid w:val="00F32F10"/>
    <w:rsid w:val="00F33E09"/>
    <w:rsid w:val="00F3455A"/>
    <w:rsid w:val="00F349EA"/>
    <w:rsid w:val="00F34ABD"/>
    <w:rsid w:val="00F3674A"/>
    <w:rsid w:val="00F36A53"/>
    <w:rsid w:val="00F36BFB"/>
    <w:rsid w:val="00F378C6"/>
    <w:rsid w:val="00F40A3A"/>
    <w:rsid w:val="00F40B6B"/>
    <w:rsid w:val="00F40C75"/>
    <w:rsid w:val="00F4146A"/>
    <w:rsid w:val="00F41F06"/>
    <w:rsid w:val="00F45351"/>
    <w:rsid w:val="00F45699"/>
    <w:rsid w:val="00F45D44"/>
    <w:rsid w:val="00F461AD"/>
    <w:rsid w:val="00F466D3"/>
    <w:rsid w:val="00F50A9D"/>
    <w:rsid w:val="00F50E0D"/>
    <w:rsid w:val="00F51856"/>
    <w:rsid w:val="00F51F0F"/>
    <w:rsid w:val="00F523C4"/>
    <w:rsid w:val="00F52E51"/>
    <w:rsid w:val="00F52F40"/>
    <w:rsid w:val="00F537F1"/>
    <w:rsid w:val="00F5425E"/>
    <w:rsid w:val="00F55348"/>
    <w:rsid w:val="00F55ED2"/>
    <w:rsid w:val="00F55FDF"/>
    <w:rsid w:val="00F56041"/>
    <w:rsid w:val="00F5636D"/>
    <w:rsid w:val="00F61029"/>
    <w:rsid w:val="00F6151C"/>
    <w:rsid w:val="00F61B34"/>
    <w:rsid w:val="00F61CE1"/>
    <w:rsid w:val="00F627FD"/>
    <w:rsid w:val="00F63E61"/>
    <w:rsid w:val="00F640F4"/>
    <w:rsid w:val="00F6515F"/>
    <w:rsid w:val="00F6572B"/>
    <w:rsid w:val="00F660DE"/>
    <w:rsid w:val="00F66F49"/>
    <w:rsid w:val="00F6730E"/>
    <w:rsid w:val="00F7052A"/>
    <w:rsid w:val="00F72354"/>
    <w:rsid w:val="00F727AC"/>
    <w:rsid w:val="00F72BBA"/>
    <w:rsid w:val="00F74018"/>
    <w:rsid w:val="00F7465F"/>
    <w:rsid w:val="00F74FD0"/>
    <w:rsid w:val="00F75789"/>
    <w:rsid w:val="00F76480"/>
    <w:rsid w:val="00F77C94"/>
    <w:rsid w:val="00F825B5"/>
    <w:rsid w:val="00F835D5"/>
    <w:rsid w:val="00F83C71"/>
    <w:rsid w:val="00F844A0"/>
    <w:rsid w:val="00F8524F"/>
    <w:rsid w:val="00F85641"/>
    <w:rsid w:val="00F8585A"/>
    <w:rsid w:val="00F85CB6"/>
    <w:rsid w:val="00F8607C"/>
    <w:rsid w:val="00F868C8"/>
    <w:rsid w:val="00F870FB"/>
    <w:rsid w:val="00F90A93"/>
    <w:rsid w:val="00F929A4"/>
    <w:rsid w:val="00F92A9B"/>
    <w:rsid w:val="00F931D6"/>
    <w:rsid w:val="00F93676"/>
    <w:rsid w:val="00F938BA"/>
    <w:rsid w:val="00F93B3C"/>
    <w:rsid w:val="00F93E64"/>
    <w:rsid w:val="00F93F14"/>
    <w:rsid w:val="00F94173"/>
    <w:rsid w:val="00F94321"/>
    <w:rsid w:val="00F9510B"/>
    <w:rsid w:val="00F95CFE"/>
    <w:rsid w:val="00F96691"/>
    <w:rsid w:val="00F96AC7"/>
    <w:rsid w:val="00F97CA4"/>
    <w:rsid w:val="00FA0316"/>
    <w:rsid w:val="00FA0595"/>
    <w:rsid w:val="00FA080B"/>
    <w:rsid w:val="00FA0894"/>
    <w:rsid w:val="00FA0B19"/>
    <w:rsid w:val="00FA41B9"/>
    <w:rsid w:val="00FA71C6"/>
    <w:rsid w:val="00FB01D4"/>
    <w:rsid w:val="00FB0D65"/>
    <w:rsid w:val="00FB2765"/>
    <w:rsid w:val="00FB2890"/>
    <w:rsid w:val="00FB2D38"/>
    <w:rsid w:val="00FB30C4"/>
    <w:rsid w:val="00FB30E2"/>
    <w:rsid w:val="00FB3BB4"/>
    <w:rsid w:val="00FB632F"/>
    <w:rsid w:val="00FC0125"/>
    <w:rsid w:val="00FC195F"/>
    <w:rsid w:val="00FC215C"/>
    <w:rsid w:val="00FC266C"/>
    <w:rsid w:val="00FC395F"/>
    <w:rsid w:val="00FC3F11"/>
    <w:rsid w:val="00FC4262"/>
    <w:rsid w:val="00FC52BD"/>
    <w:rsid w:val="00FC6D88"/>
    <w:rsid w:val="00FC6FCE"/>
    <w:rsid w:val="00FC7CCD"/>
    <w:rsid w:val="00FD0A44"/>
    <w:rsid w:val="00FD0EF6"/>
    <w:rsid w:val="00FD102A"/>
    <w:rsid w:val="00FD20DF"/>
    <w:rsid w:val="00FD304B"/>
    <w:rsid w:val="00FD3A02"/>
    <w:rsid w:val="00FD50B6"/>
    <w:rsid w:val="00FD510D"/>
    <w:rsid w:val="00FD6BA0"/>
    <w:rsid w:val="00FD74D9"/>
    <w:rsid w:val="00FE17D4"/>
    <w:rsid w:val="00FE1DE8"/>
    <w:rsid w:val="00FE2467"/>
    <w:rsid w:val="00FE3073"/>
    <w:rsid w:val="00FE3FC9"/>
    <w:rsid w:val="00FE4FBA"/>
    <w:rsid w:val="00FE5D76"/>
    <w:rsid w:val="00FE6867"/>
    <w:rsid w:val="00FE728C"/>
    <w:rsid w:val="00FE744B"/>
    <w:rsid w:val="00FE78FB"/>
    <w:rsid w:val="00FF0E44"/>
    <w:rsid w:val="00FF1BCD"/>
    <w:rsid w:val="00FF2B4A"/>
    <w:rsid w:val="00FF2BE2"/>
    <w:rsid w:val="00FF2FEA"/>
    <w:rsid w:val="00FF310F"/>
    <w:rsid w:val="00FF3773"/>
    <w:rsid w:val="00FF40FA"/>
    <w:rsid w:val="00FF43BE"/>
    <w:rsid w:val="00FF44C0"/>
    <w:rsid w:val="00FF664C"/>
    <w:rsid w:val="00FF6C3D"/>
    <w:rsid w:val="00FF7006"/>
    <w:rsid w:val="00FF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BD3E"/>
  <w15:chartTrackingRefBased/>
  <w15:docId w15:val="{E39443C0-23B3-4621-B9B3-47C629BC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D0"/>
    <w:pPr>
      <w:spacing w:after="200" w:line="276" w:lineRule="auto"/>
    </w:pPr>
    <w:rPr>
      <w:rFonts w:ascii="Calibri" w:eastAsia="Calibri" w:hAnsi="Calibri" w:cs="Times New Roman"/>
    </w:rPr>
  </w:style>
  <w:style w:type="paragraph" w:styleId="1">
    <w:name w:val="heading 1"/>
    <w:basedOn w:val="a"/>
    <w:next w:val="a"/>
    <w:link w:val="10"/>
    <w:uiPriority w:val="9"/>
    <w:qFormat/>
    <w:rsid w:val="00B41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83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82AD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A136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AD0"/>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82AD0"/>
    <w:pPr>
      <w:ind w:left="720"/>
      <w:contextualSpacing/>
    </w:pPr>
  </w:style>
  <w:style w:type="paragraph" w:styleId="a4">
    <w:name w:val="footnote text"/>
    <w:basedOn w:val="a"/>
    <w:link w:val="a5"/>
    <w:uiPriority w:val="99"/>
    <w:unhideWhenUsed/>
    <w:rsid w:val="00982AD0"/>
    <w:pPr>
      <w:spacing w:after="0" w:line="240" w:lineRule="auto"/>
      <w:ind w:firstLine="709"/>
      <w:jc w:val="both"/>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982AD0"/>
    <w:rPr>
      <w:rFonts w:ascii="Times New Roman" w:eastAsia="Times New Roman" w:hAnsi="Times New Roman" w:cs="Times New Roman"/>
      <w:sz w:val="20"/>
      <w:szCs w:val="20"/>
      <w:lang w:eastAsia="ru-RU"/>
    </w:rPr>
  </w:style>
  <w:style w:type="character" w:styleId="a6">
    <w:name w:val="footnote reference"/>
    <w:uiPriority w:val="99"/>
    <w:unhideWhenUsed/>
    <w:rsid w:val="00982AD0"/>
    <w:rPr>
      <w:vertAlign w:val="superscript"/>
    </w:rPr>
  </w:style>
  <w:style w:type="character" w:customStyle="1" w:styleId="a7">
    <w:name w:val="a"/>
    <w:basedOn w:val="a0"/>
    <w:rsid w:val="00982AD0"/>
  </w:style>
  <w:style w:type="character" w:customStyle="1" w:styleId="s0">
    <w:name w:val="s0"/>
    <w:basedOn w:val="a0"/>
    <w:rsid w:val="00982AD0"/>
    <w:rPr>
      <w:color w:val="000000"/>
    </w:rPr>
  </w:style>
  <w:style w:type="character" w:customStyle="1" w:styleId="s1">
    <w:name w:val="s1"/>
    <w:basedOn w:val="a0"/>
    <w:rsid w:val="00982AD0"/>
    <w:rPr>
      <w:color w:val="000000"/>
    </w:rPr>
  </w:style>
  <w:style w:type="character" w:customStyle="1" w:styleId="s20">
    <w:name w:val="s20"/>
    <w:rsid w:val="00982AD0"/>
    <w:rPr>
      <w:shd w:val="clear" w:color="auto" w:fill="FFFFFF"/>
    </w:rPr>
  </w:style>
  <w:style w:type="character" w:customStyle="1" w:styleId="s21">
    <w:name w:val="s21"/>
    <w:basedOn w:val="a0"/>
    <w:rsid w:val="00982AD0"/>
  </w:style>
  <w:style w:type="paragraph" w:styleId="a8">
    <w:name w:val="Normal (Web)"/>
    <w:basedOn w:val="a"/>
    <w:uiPriority w:val="99"/>
    <w:unhideWhenUsed/>
    <w:rsid w:val="00982AD0"/>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982AD0"/>
    <w:rPr>
      <w:color w:val="0000FF"/>
      <w:u w:val="single"/>
    </w:rPr>
  </w:style>
  <w:style w:type="paragraph" w:styleId="aa">
    <w:name w:val="header"/>
    <w:basedOn w:val="a"/>
    <w:link w:val="ab"/>
    <w:uiPriority w:val="99"/>
    <w:unhideWhenUsed/>
    <w:rsid w:val="00982A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2AD0"/>
    <w:rPr>
      <w:rFonts w:ascii="Calibri" w:eastAsia="Calibri" w:hAnsi="Calibri" w:cs="Times New Roman"/>
    </w:rPr>
  </w:style>
  <w:style w:type="paragraph" w:styleId="ac">
    <w:name w:val="footer"/>
    <w:basedOn w:val="a"/>
    <w:link w:val="ad"/>
    <w:uiPriority w:val="99"/>
    <w:unhideWhenUsed/>
    <w:rsid w:val="00982A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2AD0"/>
    <w:rPr>
      <w:rFonts w:ascii="Calibri" w:eastAsia="Calibri" w:hAnsi="Calibri" w:cs="Times New Roman"/>
    </w:rPr>
  </w:style>
  <w:style w:type="paragraph" w:styleId="ae">
    <w:name w:val="Balloon Text"/>
    <w:basedOn w:val="a"/>
    <w:link w:val="af"/>
    <w:uiPriority w:val="99"/>
    <w:semiHidden/>
    <w:unhideWhenUsed/>
    <w:rsid w:val="00982A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2AD0"/>
    <w:rPr>
      <w:rFonts w:ascii="Tahoma" w:eastAsia="Calibri" w:hAnsi="Tahoma" w:cs="Tahoma"/>
      <w:sz w:val="16"/>
      <w:szCs w:val="16"/>
    </w:rPr>
  </w:style>
  <w:style w:type="paragraph" w:styleId="af0">
    <w:name w:val="No Spacing"/>
    <w:uiPriority w:val="1"/>
    <w:qFormat/>
    <w:rsid w:val="00982AD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413DC"/>
    <w:rPr>
      <w:rFonts w:asciiTheme="majorHAnsi" w:eastAsiaTheme="majorEastAsia" w:hAnsiTheme="majorHAnsi" w:cstheme="majorBidi"/>
      <w:color w:val="2E74B5" w:themeColor="accent1" w:themeShade="BF"/>
      <w:sz w:val="32"/>
      <w:szCs w:val="32"/>
    </w:rPr>
  </w:style>
  <w:style w:type="paragraph" w:customStyle="1" w:styleId="pj">
    <w:name w:val="pj"/>
    <w:basedOn w:val="a"/>
    <w:rsid w:val="00721F50"/>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endnote text"/>
    <w:basedOn w:val="a"/>
    <w:link w:val="af2"/>
    <w:uiPriority w:val="99"/>
    <w:semiHidden/>
    <w:unhideWhenUsed/>
    <w:rsid w:val="00756AFB"/>
    <w:pPr>
      <w:spacing w:after="0" w:line="240" w:lineRule="auto"/>
    </w:pPr>
    <w:rPr>
      <w:sz w:val="20"/>
      <w:szCs w:val="20"/>
    </w:rPr>
  </w:style>
  <w:style w:type="character" w:customStyle="1" w:styleId="af2">
    <w:name w:val="Текст концевой сноски Знак"/>
    <w:basedOn w:val="a0"/>
    <w:link w:val="af1"/>
    <w:uiPriority w:val="99"/>
    <w:semiHidden/>
    <w:rsid w:val="00756AFB"/>
    <w:rPr>
      <w:rFonts w:ascii="Calibri" w:eastAsia="Calibri" w:hAnsi="Calibri" w:cs="Times New Roman"/>
      <w:sz w:val="20"/>
      <w:szCs w:val="20"/>
    </w:rPr>
  </w:style>
  <w:style w:type="character" w:styleId="af3">
    <w:name w:val="endnote reference"/>
    <w:basedOn w:val="a0"/>
    <w:uiPriority w:val="99"/>
    <w:semiHidden/>
    <w:unhideWhenUsed/>
    <w:rsid w:val="00756AFB"/>
    <w:rPr>
      <w:vertAlign w:val="superscript"/>
    </w:rPr>
  </w:style>
  <w:style w:type="character" w:customStyle="1" w:styleId="40">
    <w:name w:val="Заголовок 4 Знак"/>
    <w:basedOn w:val="a0"/>
    <w:link w:val="4"/>
    <w:uiPriority w:val="9"/>
    <w:semiHidden/>
    <w:rsid w:val="00A13656"/>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983352"/>
    <w:rPr>
      <w:rFonts w:asciiTheme="majorHAnsi" w:eastAsiaTheme="majorEastAsia" w:hAnsiTheme="majorHAnsi" w:cstheme="majorBidi"/>
      <w:color w:val="2E74B5" w:themeColor="accent1" w:themeShade="BF"/>
      <w:sz w:val="26"/>
      <w:szCs w:val="26"/>
    </w:rPr>
  </w:style>
  <w:style w:type="character" w:styleId="af4">
    <w:name w:val="annotation reference"/>
    <w:basedOn w:val="a0"/>
    <w:uiPriority w:val="99"/>
    <w:semiHidden/>
    <w:unhideWhenUsed/>
    <w:rsid w:val="008D6A44"/>
    <w:rPr>
      <w:sz w:val="16"/>
      <w:szCs w:val="16"/>
    </w:rPr>
  </w:style>
  <w:style w:type="paragraph" w:styleId="af5">
    <w:name w:val="annotation text"/>
    <w:basedOn w:val="a"/>
    <w:link w:val="af6"/>
    <w:uiPriority w:val="99"/>
    <w:semiHidden/>
    <w:unhideWhenUsed/>
    <w:rsid w:val="008D6A44"/>
    <w:pPr>
      <w:spacing w:line="240" w:lineRule="auto"/>
    </w:pPr>
    <w:rPr>
      <w:sz w:val="20"/>
      <w:szCs w:val="20"/>
    </w:rPr>
  </w:style>
  <w:style w:type="character" w:customStyle="1" w:styleId="af6">
    <w:name w:val="Текст примечания Знак"/>
    <w:basedOn w:val="a0"/>
    <w:link w:val="af5"/>
    <w:uiPriority w:val="99"/>
    <w:semiHidden/>
    <w:rsid w:val="008D6A44"/>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8D6A44"/>
    <w:rPr>
      <w:b/>
      <w:bCs/>
    </w:rPr>
  </w:style>
  <w:style w:type="character" w:customStyle="1" w:styleId="af8">
    <w:name w:val="Тема примечания Знак"/>
    <w:basedOn w:val="af6"/>
    <w:link w:val="af7"/>
    <w:uiPriority w:val="99"/>
    <w:semiHidden/>
    <w:rsid w:val="008D6A44"/>
    <w:rPr>
      <w:rFonts w:ascii="Calibri" w:eastAsia="Calibri" w:hAnsi="Calibri" w:cs="Times New Roman"/>
      <w:b/>
      <w:bCs/>
      <w:sz w:val="20"/>
      <w:szCs w:val="20"/>
    </w:rPr>
  </w:style>
  <w:style w:type="paragraph" w:customStyle="1" w:styleId="Default">
    <w:name w:val="Default"/>
    <w:rsid w:val="007C1F40"/>
    <w:pPr>
      <w:autoSpaceDE w:val="0"/>
      <w:autoSpaceDN w:val="0"/>
      <w:adjustRightInd w:val="0"/>
      <w:spacing w:after="0" w:line="240" w:lineRule="auto"/>
    </w:pPr>
    <w:rPr>
      <w:rFonts w:ascii="Arial" w:hAnsi="Arial" w:cs="Arial"/>
      <w:color w:val="000000"/>
      <w:sz w:val="24"/>
      <w:szCs w:val="24"/>
    </w:rPr>
  </w:style>
  <w:style w:type="character" w:customStyle="1" w:styleId="separator">
    <w:name w:val="separator"/>
    <w:basedOn w:val="a0"/>
    <w:rsid w:val="00030FAA"/>
  </w:style>
  <w:style w:type="paragraph" w:styleId="HTML">
    <w:name w:val="HTML Preformatted"/>
    <w:basedOn w:val="a"/>
    <w:link w:val="HTML0"/>
    <w:uiPriority w:val="99"/>
    <w:unhideWhenUsed/>
    <w:rsid w:val="00DE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DE71DB"/>
    <w:rPr>
      <w:rFonts w:ascii="Courier New" w:eastAsiaTheme="minorEastAsia" w:hAnsi="Courier New" w:cs="Courier New"/>
      <w:sz w:val="20"/>
      <w:szCs w:val="20"/>
      <w:lang w:eastAsia="ru-RU"/>
    </w:rPr>
  </w:style>
  <w:style w:type="character" w:customStyle="1" w:styleId="s2">
    <w:name w:val="s2"/>
    <w:basedOn w:val="a0"/>
    <w:rsid w:val="00A1009C"/>
  </w:style>
  <w:style w:type="paragraph" w:customStyle="1" w:styleId="pji">
    <w:name w:val="pji"/>
    <w:basedOn w:val="a"/>
    <w:rsid w:val="00735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73502F"/>
  </w:style>
  <w:style w:type="character" w:customStyle="1" w:styleId="s9">
    <w:name w:val="s9"/>
    <w:basedOn w:val="a0"/>
    <w:rsid w:val="0073502F"/>
  </w:style>
  <w:style w:type="paragraph" w:customStyle="1" w:styleId="pc">
    <w:name w:val="pc"/>
    <w:basedOn w:val="a"/>
    <w:rsid w:val="003705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
    <w:rsid w:val="001512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
    <w:name w:val="note"/>
    <w:basedOn w:val="a0"/>
    <w:rsid w:val="001A0285"/>
  </w:style>
  <w:style w:type="paragraph" w:styleId="af9">
    <w:name w:val="Body Text Indent"/>
    <w:basedOn w:val="a"/>
    <w:link w:val="afa"/>
    <w:uiPriority w:val="99"/>
    <w:semiHidden/>
    <w:unhideWhenUsed/>
    <w:rsid w:val="00B95184"/>
    <w:pPr>
      <w:spacing w:after="120"/>
      <w:ind w:left="283"/>
    </w:pPr>
  </w:style>
  <w:style w:type="character" w:customStyle="1" w:styleId="afa">
    <w:name w:val="Основной текст с отступом Знак"/>
    <w:basedOn w:val="a0"/>
    <w:link w:val="af9"/>
    <w:uiPriority w:val="99"/>
    <w:semiHidden/>
    <w:rsid w:val="00B95184"/>
    <w:rPr>
      <w:rFonts w:ascii="Calibri" w:eastAsia="Calibri" w:hAnsi="Calibri" w:cs="Times New Roman"/>
    </w:rPr>
  </w:style>
  <w:style w:type="character" w:styleId="afb">
    <w:name w:val="Emphasis"/>
    <w:basedOn w:val="a0"/>
    <w:uiPriority w:val="20"/>
    <w:qFormat/>
    <w:rsid w:val="00E9539D"/>
    <w:rPr>
      <w:i/>
      <w:iCs/>
    </w:rPr>
  </w:style>
  <w:style w:type="character" w:styleId="afc">
    <w:name w:val="Strong"/>
    <w:basedOn w:val="a0"/>
    <w:uiPriority w:val="22"/>
    <w:qFormat/>
    <w:rsid w:val="00E95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084">
      <w:bodyDiv w:val="1"/>
      <w:marLeft w:val="0"/>
      <w:marRight w:val="0"/>
      <w:marTop w:val="0"/>
      <w:marBottom w:val="0"/>
      <w:divBdr>
        <w:top w:val="none" w:sz="0" w:space="0" w:color="auto"/>
        <w:left w:val="none" w:sz="0" w:space="0" w:color="auto"/>
        <w:bottom w:val="none" w:sz="0" w:space="0" w:color="auto"/>
        <w:right w:val="none" w:sz="0" w:space="0" w:color="auto"/>
      </w:divBdr>
    </w:div>
    <w:div w:id="56173730">
      <w:bodyDiv w:val="1"/>
      <w:marLeft w:val="0"/>
      <w:marRight w:val="0"/>
      <w:marTop w:val="0"/>
      <w:marBottom w:val="0"/>
      <w:divBdr>
        <w:top w:val="none" w:sz="0" w:space="0" w:color="auto"/>
        <w:left w:val="none" w:sz="0" w:space="0" w:color="auto"/>
        <w:bottom w:val="none" w:sz="0" w:space="0" w:color="auto"/>
        <w:right w:val="none" w:sz="0" w:space="0" w:color="auto"/>
      </w:divBdr>
    </w:div>
    <w:div w:id="56829904">
      <w:bodyDiv w:val="1"/>
      <w:marLeft w:val="0"/>
      <w:marRight w:val="0"/>
      <w:marTop w:val="0"/>
      <w:marBottom w:val="0"/>
      <w:divBdr>
        <w:top w:val="none" w:sz="0" w:space="0" w:color="auto"/>
        <w:left w:val="none" w:sz="0" w:space="0" w:color="auto"/>
        <w:bottom w:val="none" w:sz="0" w:space="0" w:color="auto"/>
        <w:right w:val="none" w:sz="0" w:space="0" w:color="auto"/>
      </w:divBdr>
    </w:div>
    <w:div w:id="115610372">
      <w:bodyDiv w:val="1"/>
      <w:marLeft w:val="0"/>
      <w:marRight w:val="0"/>
      <w:marTop w:val="0"/>
      <w:marBottom w:val="0"/>
      <w:divBdr>
        <w:top w:val="none" w:sz="0" w:space="0" w:color="auto"/>
        <w:left w:val="none" w:sz="0" w:space="0" w:color="auto"/>
        <w:bottom w:val="none" w:sz="0" w:space="0" w:color="auto"/>
        <w:right w:val="none" w:sz="0" w:space="0" w:color="auto"/>
      </w:divBdr>
    </w:div>
    <w:div w:id="128402859">
      <w:bodyDiv w:val="1"/>
      <w:marLeft w:val="0"/>
      <w:marRight w:val="0"/>
      <w:marTop w:val="0"/>
      <w:marBottom w:val="0"/>
      <w:divBdr>
        <w:top w:val="none" w:sz="0" w:space="0" w:color="auto"/>
        <w:left w:val="none" w:sz="0" w:space="0" w:color="auto"/>
        <w:bottom w:val="none" w:sz="0" w:space="0" w:color="auto"/>
        <w:right w:val="none" w:sz="0" w:space="0" w:color="auto"/>
      </w:divBdr>
    </w:div>
    <w:div w:id="145631867">
      <w:bodyDiv w:val="1"/>
      <w:marLeft w:val="0"/>
      <w:marRight w:val="0"/>
      <w:marTop w:val="0"/>
      <w:marBottom w:val="0"/>
      <w:divBdr>
        <w:top w:val="none" w:sz="0" w:space="0" w:color="auto"/>
        <w:left w:val="none" w:sz="0" w:space="0" w:color="auto"/>
        <w:bottom w:val="none" w:sz="0" w:space="0" w:color="auto"/>
        <w:right w:val="none" w:sz="0" w:space="0" w:color="auto"/>
      </w:divBdr>
    </w:div>
    <w:div w:id="147594600">
      <w:bodyDiv w:val="1"/>
      <w:marLeft w:val="0"/>
      <w:marRight w:val="0"/>
      <w:marTop w:val="0"/>
      <w:marBottom w:val="0"/>
      <w:divBdr>
        <w:top w:val="none" w:sz="0" w:space="0" w:color="auto"/>
        <w:left w:val="none" w:sz="0" w:space="0" w:color="auto"/>
        <w:bottom w:val="none" w:sz="0" w:space="0" w:color="auto"/>
        <w:right w:val="none" w:sz="0" w:space="0" w:color="auto"/>
      </w:divBdr>
    </w:div>
    <w:div w:id="169834261">
      <w:bodyDiv w:val="1"/>
      <w:marLeft w:val="0"/>
      <w:marRight w:val="0"/>
      <w:marTop w:val="0"/>
      <w:marBottom w:val="0"/>
      <w:divBdr>
        <w:top w:val="none" w:sz="0" w:space="0" w:color="auto"/>
        <w:left w:val="none" w:sz="0" w:space="0" w:color="auto"/>
        <w:bottom w:val="none" w:sz="0" w:space="0" w:color="auto"/>
        <w:right w:val="none" w:sz="0" w:space="0" w:color="auto"/>
      </w:divBdr>
    </w:div>
    <w:div w:id="264118226">
      <w:bodyDiv w:val="1"/>
      <w:marLeft w:val="0"/>
      <w:marRight w:val="0"/>
      <w:marTop w:val="0"/>
      <w:marBottom w:val="0"/>
      <w:divBdr>
        <w:top w:val="none" w:sz="0" w:space="0" w:color="auto"/>
        <w:left w:val="none" w:sz="0" w:space="0" w:color="auto"/>
        <w:bottom w:val="none" w:sz="0" w:space="0" w:color="auto"/>
        <w:right w:val="none" w:sz="0" w:space="0" w:color="auto"/>
      </w:divBdr>
    </w:div>
    <w:div w:id="264270494">
      <w:bodyDiv w:val="1"/>
      <w:marLeft w:val="0"/>
      <w:marRight w:val="0"/>
      <w:marTop w:val="0"/>
      <w:marBottom w:val="0"/>
      <w:divBdr>
        <w:top w:val="none" w:sz="0" w:space="0" w:color="auto"/>
        <w:left w:val="none" w:sz="0" w:space="0" w:color="auto"/>
        <w:bottom w:val="none" w:sz="0" w:space="0" w:color="auto"/>
        <w:right w:val="none" w:sz="0" w:space="0" w:color="auto"/>
      </w:divBdr>
    </w:div>
    <w:div w:id="286815907">
      <w:bodyDiv w:val="1"/>
      <w:marLeft w:val="0"/>
      <w:marRight w:val="0"/>
      <w:marTop w:val="0"/>
      <w:marBottom w:val="0"/>
      <w:divBdr>
        <w:top w:val="none" w:sz="0" w:space="0" w:color="auto"/>
        <w:left w:val="none" w:sz="0" w:space="0" w:color="auto"/>
        <w:bottom w:val="none" w:sz="0" w:space="0" w:color="auto"/>
        <w:right w:val="none" w:sz="0" w:space="0" w:color="auto"/>
      </w:divBdr>
    </w:div>
    <w:div w:id="311643459">
      <w:bodyDiv w:val="1"/>
      <w:marLeft w:val="0"/>
      <w:marRight w:val="0"/>
      <w:marTop w:val="0"/>
      <w:marBottom w:val="0"/>
      <w:divBdr>
        <w:top w:val="none" w:sz="0" w:space="0" w:color="auto"/>
        <w:left w:val="none" w:sz="0" w:space="0" w:color="auto"/>
        <w:bottom w:val="none" w:sz="0" w:space="0" w:color="auto"/>
        <w:right w:val="none" w:sz="0" w:space="0" w:color="auto"/>
      </w:divBdr>
    </w:div>
    <w:div w:id="317346764">
      <w:bodyDiv w:val="1"/>
      <w:marLeft w:val="0"/>
      <w:marRight w:val="0"/>
      <w:marTop w:val="0"/>
      <w:marBottom w:val="0"/>
      <w:divBdr>
        <w:top w:val="none" w:sz="0" w:space="0" w:color="auto"/>
        <w:left w:val="none" w:sz="0" w:space="0" w:color="auto"/>
        <w:bottom w:val="none" w:sz="0" w:space="0" w:color="auto"/>
        <w:right w:val="none" w:sz="0" w:space="0" w:color="auto"/>
      </w:divBdr>
    </w:div>
    <w:div w:id="329868813">
      <w:bodyDiv w:val="1"/>
      <w:marLeft w:val="0"/>
      <w:marRight w:val="0"/>
      <w:marTop w:val="0"/>
      <w:marBottom w:val="0"/>
      <w:divBdr>
        <w:top w:val="none" w:sz="0" w:space="0" w:color="auto"/>
        <w:left w:val="none" w:sz="0" w:space="0" w:color="auto"/>
        <w:bottom w:val="none" w:sz="0" w:space="0" w:color="auto"/>
        <w:right w:val="none" w:sz="0" w:space="0" w:color="auto"/>
      </w:divBdr>
    </w:div>
    <w:div w:id="345904191">
      <w:bodyDiv w:val="1"/>
      <w:marLeft w:val="0"/>
      <w:marRight w:val="0"/>
      <w:marTop w:val="0"/>
      <w:marBottom w:val="0"/>
      <w:divBdr>
        <w:top w:val="none" w:sz="0" w:space="0" w:color="auto"/>
        <w:left w:val="none" w:sz="0" w:space="0" w:color="auto"/>
        <w:bottom w:val="none" w:sz="0" w:space="0" w:color="auto"/>
        <w:right w:val="none" w:sz="0" w:space="0" w:color="auto"/>
      </w:divBdr>
    </w:div>
    <w:div w:id="357511488">
      <w:bodyDiv w:val="1"/>
      <w:marLeft w:val="0"/>
      <w:marRight w:val="0"/>
      <w:marTop w:val="0"/>
      <w:marBottom w:val="0"/>
      <w:divBdr>
        <w:top w:val="none" w:sz="0" w:space="0" w:color="auto"/>
        <w:left w:val="none" w:sz="0" w:space="0" w:color="auto"/>
        <w:bottom w:val="none" w:sz="0" w:space="0" w:color="auto"/>
        <w:right w:val="none" w:sz="0" w:space="0" w:color="auto"/>
      </w:divBdr>
    </w:div>
    <w:div w:id="368996062">
      <w:bodyDiv w:val="1"/>
      <w:marLeft w:val="0"/>
      <w:marRight w:val="0"/>
      <w:marTop w:val="0"/>
      <w:marBottom w:val="0"/>
      <w:divBdr>
        <w:top w:val="none" w:sz="0" w:space="0" w:color="auto"/>
        <w:left w:val="none" w:sz="0" w:space="0" w:color="auto"/>
        <w:bottom w:val="none" w:sz="0" w:space="0" w:color="auto"/>
        <w:right w:val="none" w:sz="0" w:space="0" w:color="auto"/>
      </w:divBdr>
    </w:div>
    <w:div w:id="380136575">
      <w:bodyDiv w:val="1"/>
      <w:marLeft w:val="0"/>
      <w:marRight w:val="0"/>
      <w:marTop w:val="0"/>
      <w:marBottom w:val="0"/>
      <w:divBdr>
        <w:top w:val="none" w:sz="0" w:space="0" w:color="auto"/>
        <w:left w:val="none" w:sz="0" w:space="0" w:color="auto"/>
        <w:bottom w:val="none" w:sz="0" w:space="0" w:color="auto"/>
        <w:right w:val="none" w:sz="0" w:space="0" w:color="auto"/>
      </w:divBdr>
    </w:div>
    <w:div w:id="402945778">
      <w:bodyDiv w:val="1"/>
      <w:marLeft w:val="0"/>
      <w:marRight w:val="0"/>
      <w:marTop w:val="0"/>
      <w:marBottom w:val="0"/>
      <w:divBdr>
        <w:top w:val="none" w:sz="0" w:space="0" w:color="auto"/>
        <w:left w:val="none" w:sz="0" w:space="0" w:color="auto"/>
        <w:bottom w:val="none" w:sz="0" w:space="0" w:color="auto"/>
        <w:right w:val="none" w:sz="0" w:space="0" w:color="auto"/>
      </w:divBdr>
    </w:div>
    <w:div w:id="480585507">
      <w:bodyDiv w:val="1"/>
      <w:marLeft w:val="0"/>
      <w:marRight w:val="0"/>
      <w:marTop w:val="0"/>
      <w:marBottom w:val="0"/>
      <w:divBdr>
        <w:top w:val="none" w:sz="0" w:space="0" w:color="auto"/>
        <w:left w:val="none" w:sz="0" w:space="0" w:color="auto"/>
        <w:bottom w:val="none" w:sz="0" w:space="0" w:color="auto"/>
        <w:right w:val="none" w:sz="0" w:space="0" w:color="auto"/>
      </w:divBdr>
    </w:div>
    <w:div w:id="505369118">
      <w:bodyDiv w:val="1"/>
      <w:marLeft w:val="0"/>
      <w:marRight w:val="0"/>
      <w:marTop w:val="0"/>
      <w:marBottom w:val="0"/>
      <w:divBdr>
        <w:top w:val="none" w:sz="0" w:space="0" w:color="auto"/>
        <w:left w:val="none" w:sz="0" w:space="0" w:color="auto"/>
        <w:bottom w:val="none" w:sz="0" w:space="0" w:color="auto"/>
        <w:right w:val="none" w:sz="0" w:space="0" w:color="auto"/>
      </w:divBdr>
    </w:div>
    <w:div w:id="513767432">
      <w:bodyDiv w:val="1"/>
      <w:marLeft w:val="0"/>
      <w:marRight w:val="0"/>
      <w:marTop w:val="0"/>
      <w:marBottom w:val="0"/>
      <w:divBdr>
        <w:top w:val="none" w:sz="0" w:space="0" w:color="auto"/>
        <w:left w:val="none" w:sz="0" w:space="0" w:color="auto"/>
        <w:bottom w:val="none" w:sz="0" w:space="0" w:color="auto"/>
        <w:right w:val="none" w:sz="0" w:space="0" w:color="auto"/>
      </w:divBdr>
    </w:div>
    <w:div w:id="515193432">
      <w:bodyDiv w:val="1"/>
      <w:marLeft w:val="0"/>
      <w:marRight w:val="0"/>
      <w:marTop w:val="0"/>
      <w:marBottom w:val="0"/>
      <w:divBdr>
        <w:top w:val="none" w:sz="0" w:space="0" w:color="auto"/>
        <w:left w:val="none" w:sz="0" w:space="0" w:color="auto"/>
        <w:bottom w:val="none" w:sz="0" w:space="0" w:color="auto"/>
        <w:right w:val="none" w:sz="0" w:space="0" w:color="auto"/>
      </w:divBdr>
    </w:div>
    <w:div w:id="589854640">
      <w:bodyDiv w:val="1"/>
      <w:marLeft w:val="0"/>
      <w:marRight w:val="0"/>
      <w:marTop w:val="0"/>
      <w:marBottom w:val="0"/>
      <w:divBdr>
        <w:top w:val="none" w:sz="0" w:space="0" w:color="auto"/>
        <w:left w:val="none" w:sz="0" w:space="0" w:color="auto"/>
        <w:bottom w:val="none" w:sz="0" w:space="0" w:color="auto"/>
        <w:right w:val="none" w:sz="0" w:space="0" w:color="auto"/>
      </w:divBdr>
    </w:div>
    <w:div w:id="596904705">
      <w:bodyDiv w:val="1"/>
      <w:marLeft w:val="0"/>
      <w:marRight w:val="0"/>
      <w:marTop w:val="0"/>
      <w:marBottom w:val="0"/>
      <w:divBdr>
        <w:top w:val="none" w:sz="0" w:space="0" w:color="auto"/>
        <w:left w:val="none" w:sz="0" w:space="0" w:color="auto"/>
        <w:bottom w:val="none" w:sz="0" w:space="0" w:color="auto"/>
        <w:right w:val="none" w:sz="0" w:space="0" w:color="auto"/>
      </w:divBdr>
    </w:div>
    <w:div w:id="609360440">
      <w:bodyDiv w:val="1"/>
      <w:marLeft w:val="0"/>
      <w:marRight w:val="0"/>
      <w:marTop w:val="0"/>
      <w:marBottom w:val="0"/>
      <w:divBdr>
        <w:top w:val="none" w:sz="0" w:space="0" w:color="auto"/>
        <w:left w:val="none" w:sz="0" w:space="0" w:color="auto"/>
        <w:bottom w:val="none" w:sz="0" w:space="0" w:color="auto"/>
        <w:right w:val="none" w:sz="0" w:space="0" w:color="auto"/>
      </w:divBdr>
    </w:div>
    <w:div w:id="619603684">
      <w:bodyDiv w:val="1"/>
      <w:marLeft w:val="0"/>
      <w:marRight w:val="0"/>
      <w:marTop w:val="0"/>
      <w:marBottom w:val="0"/>
      <w:divBdr>
        <w:top w:val="none" w:sz="0" w:space="0" w:color="auto"/>
        <w:left w:val="none" w:sz="0" w:space="0" w:color="auto"/>
        <w:bottom w:val="none" w:sz="0" w:space="0" w:color="auto"/>
        <w:right w:val="none" w:sz="0" w:space="0" w:color="auto"/>
      </w:divBdr>
    </w:div>
    <w:div w:id="622811594">
      <w:bodyDiv w:val="1"/>
      <w:marLeft w:val="0"/>
      <w:marRight w:val="0"/>
      <w:marTop w:val="0"/>
      <w:marBottom w:val="0"/>
      <w:divBdr>
        <w:top w:val="none" w:sz="0" w:space="0" w:color="auto"/>
        <w:left w:val="none" w:sz="0" w:space="0" w:color="auto"/>
        <w:bottom w:val="none" w:sz="0" w:space="0" w:color="auto"/>
        <w:right w:val="none" w:sz="0" w:space="0" w:color="auto"/>
      </w:divBdr>
    </w:div>
    <w:div w:id="640424233">
      <w:bodyDiv w:val="1"/>
      <w:marLeft w:val="0"/>
      <w:marRight w:val="0"/>
      <w:marTop w:val="0"/>
      <w:marBottom w:val="0"/>
      <w:divBdr>
        <w:top w:val="none" w:sz="0" w:space="0" w:color="auto"/>
        <w:left w:val="none" w:sz="0" w:space="0" w:color="auto"/>
        <w:bottom w:val="none" w:sz="0" w:space="0" w:color="auto"/>
        <w:right w:val="none" w:sz="0" w:space="0" w:color="auto"/>
      </w:divBdr>
    </w:div>
    <w:div w:id="660079619">
      <w:bodyDiv w:val="1"/>
      <w:marLeft w:val="0"/>
      <w:marRight w:val="0"/>
      <w:marTop w:val="0"/>
      <w:marBottom w:val="0"/>
      <w:divBdr>
        <w:top w:val="none" w:sz="0" w:space="0" w:color="auto"/>
        <w:left w:val="none" w:sz="0" w:space="0" w:color="auto"/>
        <w:bottom w:val="none" w:sz="0" w:space="0" w:color="auto"/>
        <w:right w:val="none" w:sz="0" w:space="0" w:color="auto"/>
      </w:divBdr>
    </w:div>
    <w:div w:id="661080242">
      <w:bodyDiv w:val="1"/>
      <w:marLeft w:val="0"/>
      <w:marRight w:val="0"/>
      <w:marTop w:val="0"/>
      <w:marBottom w:val="0"/>
      <w:divBdr>
        <w:top w:val="none" w:sz="0" w:space="0" w:color="auto"/>
        <w:left w:val="none" w:sz="0" w:space="0" w:color="auto"/>
        <w:bottom w:val="none" w:sz="0" w:space="0" w:color="auto"/>
        <w:right w:val="none" w:sz="0" w:space="0" w:color="auto"/>
      </w:divBdr>
    </w:div>
    <w:div w:id="663050118">
      <w:bodyDiv w:val="1"/>
      <w:marLeft w:val="0"/>
      <w:marRight w:val="0"/>
      <w:marTop w:val="0"/>
      <w:marBottom w:val="0"/>
      <w:divBdr>
        <w:top w:val="none" w:sz="0" w:space="0" w:color="auto"/>
        <w:left w:val="none" w:sz="0" w:space="0" w:color="auto"/>
        <w:bottom w:val="none" w:sz="0" w:space="0" w:color="auto"/>
        <w:right w:val="none" w:sz="0" w:space="0" w:color="auto"/>
      </w:divBdr>
    </w:div>
    <w:div w:id="703138692">
      <w:bodyDiv w:val="1"/>
      <w:marLeft w:val="0"/>
      <w:marRight w:val="0"/>
      <w:marTop w:val="0"/>
      <w:marBottom w:val="0"/>
      <w:divBdr>
        <w:top w:val="none" w:sz="0" w:space="0" w:color="auto"/>
        <w:left w:val="none" w:sz="0" w:space="0" w:color="auto"/>
        <w:bottom w:val="none" w:sz="0" w:space="0" w:color="auto"/>
        <w:right w:val="none" w:sz="0" w:space="0" w:color="auto"/>
      </w:divBdr>
    </w:div>
    <w:div w:id="713387605">
      <w:bodyDiv w:val="1"/>
      <w:marLeft w:val="0"/>
      <w:marRight w:val="0"/>
      <w:marTop w:val="0"/>
      <w:marBottom w:val="0"/>
      <w:divBdr>
        <w:top w:val="none" w:sz="0" w:space="0" w:color="auto"/>
        <w:left w:val="none" w:sz="0" w:space="0" w:color="auto"/>
        <w:bottom w:val="none" w:sz="0" w:space="0" w:color="auto"/>
        <w:right w:val="none" w:sz="0" w:space="0" w:color="auto"/>
      </w:divBdr>
    </w:div>
    <w:div w:id="718241657">
      <w:bodyDiv w:val="1"/>
      <w:marLeft w:val="0"/>
      <w:marRight w:val="0"/>
      <w:marTop w:val="0"/>
      <w:marBottom w:val="0"/>
      <w:divBdr>
        <w:top w:val="none" w:sz="0" w:space="0" w:color="auto"/>
        <w:left w:val="none" w:sz="0" w:space="0" w:color="auto"/>
        <w:bottom w:val="none" w:sz="0" w:space="0" w:color="auto"/>
        <w:right w:val="none" w:sz="0" w:space="0" w:color="auto"/>
      </w:divBdr>
    </w:div>
    <w:div w:id="744030691">
      <w:bodyDiv w:val="1"/>
      <w:marLeft w:val="0"/>
      <w:marRight w:val="0"/>
      <w:marTop w:val="0"/>
      <w:marBottom w:val="0"/>
      <w:divBdr>
        <w:top w:val="none" w:sz="0" w:space="0" w:color="auto"/>
        <w:left w:val="none" w:sz="0" w:space="0" w:color="auto"/>
        <w:bottom w:val="none" w:sz="0" w:space="0" w:color="auto"/>
        <w:right w:val="none" w:sz="0" w:space="0" w:color="auto"/>
      </w:divBdr>
    </w:div>
    <w:div w:id="798496866">
      <w:bodyDiv w:val="1"/>
      <w:marLeft w:val="0"/>
      <w:marRight w:val="0"/>
      <w:marTop w:val="0"/>
      <w:marBottom w:val="0"/>
      <w:divBdr>
        <w:top w:val="none" w:sz="0" w:space="0" w:color="auto"/>
        <w:left w:val="none" w:sz="0" w:space="0" w:color="auto"/>
        <w:bottom w:val="none" w:sz="0" w:space="0" w:color="auto"/>
        <w:right w:val="none" w:sz="0" w:space="0" w:color="auto"/>
      </w:divBdr>
    </w:div>
    <w:div w:id="807279117">
      <w:bodyDiv w:val="1"/>
      <w:marLeft w:val="0"/>
      <w:marRight w:val="0"/>
      <w:marTop w:val="0"/>
      <w:marBottom w:val="0"/>
      <w:divBdr>
        <w:top w:val="none" w:sz="0" w:space="0" w:color="auto"/>
        <w:left w:val="none" w:sz="0" w:space="0" w:color="auto"/>
        <w:bottom w:val="none" w:sz="0" w:space="0" w:color="auto"/>
        <w:right w:val="none" w:sz="0" w:space="0" w:color="auto"/>
      </w:divBdr>
    </w:div>
    <w:div w:id="857695477">
      <w:bodyDiv w:val="1"/>
      <w:marLeft w:val="0"/>
      <w:marRight w:val="0"/>
      <w:marTop w:val="0"/>
      <w:marBottom w:val="0"/>
      <w:divBdr>
        <w:top w:val="none" w:sz="0" w:space="0" w:color="auto"/>
        <w:left w:val="none" w:sz="0" w:space="0" w:color="auto"/>
        <w:bottom w:val="none" w:sz="0" w:space="0" w:color="auto"/>
        <w:right w:val="none" w:sz="0" w:space="0" w:color="auto"/>
      </w:divBdr>
    </w:div>
    <w:div w:id="864246409">
      <w:bodyDiv w:val="1"/>
      <w:marLeft w:val="0"/>
      <w:marRight w:val="0"/>
      <w:marTop w:val="0"/>
      <w:marBottom w:val="0"/>
      <w:divBdr>
        <w:top w:val="none" w:sz="0" w:space="0" w:color="auto"/>
        <w:left w:val="none" w:sz="0" w:space="0" w:color="auto"/>
        <w:bottom w:val="none" w:sz="0" w:space="0" w:color="auto"/>
        <w:right w:val="none" w:sz="0" w:space="0" w:color="auto"/>
      </w:divBdr>
    </w:div>
    <w:div w:id="873883883">
      <w:bodyDiv w:val="1"/>
      <w:marLeft w:val="0"/>
      <w:marRight w:val="0"/>
      <w:marTop w:val="0"/>
      <w:marBottom w:val="0"/>
      <w:divBdr>
        <w:top w:val="none" w:sz="0" w:space="0" w:color="auto"/>
        <w:left w:val="none" w:sz="0" w:space="0" w:color="auto"/>
        <w:bottom w:val="none" w:sz="0" w:space="0" w:color="auto"/>
        <w:right w:val="none" w:sz="0" w:space="0" w:color="auto"/>
      </w:divBdr>
    </w:div>
    <w:div w:id="883517783">
      <w:bodyDiv w:val="1"/>
      <w:marLeft w:val="0"/>
      <w:marRight w:val="0"/>
      <w:marTop w:val="0"/>
      <w:marBottom w:val="0"/>
      <w:divBdr>
        <w:top w:val="none" w:sz="0" w:space="0" w:color="auto"/>
        <w:left w:val="none" w:sz="0" w:space="0" w:color="auto"/>
        <w:bottom w:val="none" w:sz="0" w:space="0" w:color="auto"/>
        <w:right w:val="none" w:sz="0" w:space="0" w:color="auto"/>
      </w:divBdr>
    </w:div>
    <w:div w:id="903566979">
      <w:bodyDiv w:val="1"/>
      <w:marLeft w:val="0"/>
      <w:marRight w:val="0"/>
      <w:marTop w:val="0"/>
      <w:marBottom w:val="0"/>
      <w:divBdr>
        <w:top w:val="none" w:sz="0" w:space="0" w:color="auto"/>
        <w:left w:val="none" w:sz="0" w:space="0" w:color="auto"/>
        <w:bottom w:val="none" w:sz="0" w:space="0" w:color="auto"/>
        <w:right w:val="none" w:sz="0" w:space="0" w:color="auto"/>
      </w:divBdr>
    </w:div>
    <w:div w:id="920139450">
      <w:bodyDiv w:val="1"/>
      <w:marLeft w:val="0"/>
      <w:marRight w:val="0"/>
      <w:marTop w:val="0"/>
      <w:marBottom w:val="0"/>
      <w:divBdr>
        <w:top w:val="none" w:sz="0" w:space="0" w:color="auto"/>
        <w:left w:val="none" w:sz="0" w:space="0" w:color="auto"/>
        <w:bottom w:val="none" w:sz="0" w:space="0" w:color="auto"/>
        <w:right w:val="none" w:sz="0" w:space="0" w:color="auto"/>
      </w:divBdr>
    </w:div>
    <w:div w:id="978802103">
      <w:bodyDiv w:val="1"/>
      <w:marLeft w:val="0"/>
      <w:marRight w:val="0"/>
      <w:marTop w:val="0"/>
      <w:marBottom w:val="0"/>
      <w:divBdr>
        <w:top w:val="none" w:sz="0" w:space="0" w:color="auto"/>
        <w:left w:val="none" w:sz="0" w:space="0" w:color="auto"/>
        <w:bottom w:val="none" w:sz="0" w:space="0" w:color="auto"/>
        <w:right w:val="none" w:sz="0" w:space="0" w:color="auto"/>
      </w:divBdr>
    </w:div>
    <w:div w:id="992877267">
      <w:bodyDiv w:val="1"/>
      <w:marLeft w:val="0"/>
      <w:marRight w:val="0"/>
      <w:marTop w:val="0"/>
      <w:marBottom w:val="0"/>
      <w:divBdr>
        <w:top w:val="none" w:sz="0" w:space="0" w:color="auto"/>
        <w:left w:val="none" w:sz="0" w:space="0" w:color="auto"/>
        <w:bottom w:val="none" w:sz="0" w:space="0" w:color="auto"/>
        <w:right w:val="none" w:sz="0" w:space="0" w:color="auto"/>
      </w:divBdr>
    </w:div>
    <w:div w:id="1037318491">
      <w:bodyDiv w:val="1"/>
      <w:marLeft w:val="0"/>
      <w:marRight w:val="0"/>
      <w:marTop w:val="0"/>
      <w:marBottom w:val="0"/>
      <w:divBdr>
        <w:top w:val="none" w:sz="0" w:space="0" w:color="auto"/>
        <w:left w:val="none" w:sz="0" w:space="0" w:color="auto"/>
        <w:bottom w:val="none" w:sz="0" w:space="0" w:color="auto"/>
        <w:right w:val="none" w:sz="0" w:space="0" w:color="auto"/>
      </w:divBdr>
    </w:div>
    <w:div w:id="1081953446">
      <w:bodyDiv w:val="1"/>
      <w:marLeft w:val="0"/>
      <w:marRight w:val="0"/>
      <w:marTop w:val="0"/>
      <w:marBottom w:val="0"/>
      <w:divBdr>
        <w:top w:val="none" w:sz="0" w:space="0" w:color="auto"/>
        <w:left w:val="none" w:sz="0" w:space="0" w:color="auto"/>
        <w:bottom w:val="none" w:sz="0" w:space="0" w:color="auto"/>
        <w:right w:val="none" w:sz="0" w:space="0" w:color="auto"/>
      </w:divBdr>
    </w:div>
    <w:div w:id="1083726591">
      <w:bodyDiv w:val="1"/>
      <w:marLeft w:val="0"/>
      <w:marRight w:val="0"/>
      <w:marTop w:val="0"/>
      <w:marBottom w:val="0"/>
      <w:divBdr>
        <w:top w:val="none" w:sz="0" w:space="0" w:color="auto"/>
        <w:left w:val="none" w:sz="0" w:space="0" w:color="auto"/>
        <w:bottom w:val="none" w:sz="0" w:space="0" w:color="auto"/>
        <w:right w:val="none" w:sz="0" w:space="0" w:color="auto"/>
      </w:divBdr>
    </w:div>
    <w:div w:id="1146163314">
      <w:bodyDiv w:val="1"/>
      <w:marLeft w:val="0"/>
      <w:marRight w:val="0"/>
      <w:marTop w:val="0"/>
      <w:marBottom w:val="0"/>
      <w:divBdr>
        <w:top w:val="none" w:sz="0" w:space="0" w:color="auto"/>
        <w:left w:val="none" w:sz="0" w:space="0" w:color="auto"/>
        <w:bottom w:val="none" w:sz="0" w:space="0" w:color="auto"/>
        <w:right w:val="none" w:sz="0" w:space="0" w:color="auto"/>
      </w:divBdr>
    </w:div>
    <w:div w:id="1149439899">
      <w:bodyDiv w:val="1"/>
      <w:marLeft w:val="0"/>
      <w:marRight w:val="0"/>
      <w:marTop w:val="0"/>
      <w:marBottom w:val="0"/>
      <w:divBdr>
        <w:top w:val="none" w:sz="0" w:space="0" w:color="auto"/>
        <w:left w:val="none" w:sz="0" w:space="0" w:color="auto"/>
        <w:bottom w:val="none" w:sz="0" w:space="0" w:color="auto"/>
        <w:right w:val="none" w:sz="0" w:space="0" w:color="auto"/>
      </w:divBdr>
    </w:div>
    <w:div w:id="1175609732">
      <w:bodyDiv w:val="1"/>
      <w:marLeft w:val="0"/>
      <w:marRight w:val="0"/>
      <w:marTop w:val="0"/>
      <w:marBottom w:val="0"/>
      <w:divBdr>
        <w:top w:val="none" w:sz="0" w:space="0" w:color="auto"/>
        <w:left w:val="none" w:sz="0" w:space="0" w:color="auto"/>
        <w:bottom w:val="none" w:sz="0" w:space="0" w:color="auto"/>
        <w:right w:val="none" w:sz="0" w:space="0" w:color="auto"/>
      </w:divBdr>
    </w:div>
    <w:div w:id="1184979112">
      <w:bodyDiv w:val="1"/>
      <w:marLeft w:val="0"/>
      <w:marRight w:val="0"/>
      <w:marTop w:val="0"/>
      <w:marBottom w:val="0"/>
      <w:divBdr>
        <w:top w:val="none" w:sz="0" w:space="0" w:color="auto"/>
        <w:left w:val="none" w:sz="0" w:space="0" w:color="auto"/>
        <w:bottom w:val="none" w:sz="0" w:space="0" w:color="auto"/>
        <w:right w:val="none" w:sz="0" w:space="0" w:color="auto"/>
      </w:divBdr>
    </w:div>
    <w:div w:id="1216164970">
      <w:bodyDiv w:val="1"/>
      <w:marLeft w:val="0"/>
      <w:marRight w:val="0"/>
      <w:marTop w:val="0"/>
      <w:marBottom w:val="0"/>
      <w:divBdr>
        <w:top w:val="none" w:sz="0" w:space="0" w:color="auto"/>
        <w:left w:val="none" w:sz="0" w:space="0" w:color="auto"/>
        <w:bottom w:val="none" w:sz="0" w:space="0" w:color="auto"/>
        <w:right w:val="none" w:sz="0" w:space="0" w:color="auto"/>
      </w:divBdr>
    </w:div>
    <w:div w:id="1248612090">
      <w:bodyDiv w:val="1"/>
      <w:marLeft w:val="0"/>
      <w:marRight w:val="0"/>
      <w:marTop w:val="0"/>
      <w:marBottom w:val="0"/>
      <w:divBdr>
        <w:top w:val="none" w:sz="0" w:space="0" w:color="auto"/>
        <w:left w:val="none" w:sz="0" w:space="0" w:color="auto"/>
        <w:bottom w:val="none" w:sz="0" w:space="0" w:color="auto"/>
        <w:right w:val="none" w:sz="0" w:space="0" w:color="auto"/>
      </w:divBdr>
    </w:div>
    <w:div w:id="1301691579">
      <w:bodyDiv w:val="1"/>
      <w:marLeft w:val="0"/>
      <w:marRight w:val="0"/>
      <w:marTop w:val="0"/>
      <w:marBottom w:val="0"/>
      <w:divBdr>
        <w:top w:val="none" w:sz="0" w:space="0" w:color="auto"/>
        <w:left w:val="none" w:sz="0" w:space="0" w:color="auto"/>
        <w:bottom w:val="none" w:sz="0" w:space="0" w:color="auto"/>
        <w:right w:val="none" w:sz="0" w:space="0" w:color="auto"/>
      </w:divBdr>
    </w:div>
    <w:div w:id="1333601335">
      <w:bodyDiv w:val="1"/>
      <w:marLeft w:val="0"/>
      <w:marRight w:val="0"/>
      <w:marTop w:val="0"/>
      <w:marBottom w:val="0"/>
      <w:divBdr>
        <w:top w:val="none" w:sz="0" w:space="0" w:color="auto"/>
        <w:left w:val="none" w:sz="0" w:space="0" w:color="auto"/>
        <w:bottom w:val="none" w:sz="0" w:space="0" w:color="auto"/>
        <w:right w:val="none" w:sz="0" w:space="0" w:color="auto"/>
      </w:divBdr>
    </w:div>
    <w:div w:id="1335835675">
      <w:bodyDiv w:val="1"/>
      <w:marLeft w:val="0"/>
      <w:marRight w:val="0"/>
      <w:marTop w:val="0"/>
      <w:marBottom w:val="0"/>
      <w:divBdr>
        <w:top w:val="none" w:sz="0" w:space="0" w:color="auto"/>
        <w:left w:val="none" w:sz="0" w:space="0" w:color="auto"/>
        <w:bottom w:val="none" w:sz="0" w:space="0" w:color="auto"/>
        <w:right w:val="none" w:sz="0" w:space="0" w:color="auto"/>
      </w:divBdr>
      <w:divsChild>
        <w:div w:id="662122418">
          <w:marLeft w:val="0"/>
          <w:marRight w:val="0"/>
          <w:marTop w:val="0"/>
          <w:marBottom w:val="150"/>
          <w:divBdr>
            <w:top w:val="none" w:sz="0" w:space="0" w:color="auto"/>
            <w:left w:val="none" w:sz="0" w:space="0" w:color="auto"/>
            <w:bottom w:val="none" w:sz="0" w:space="0" w:color="auto"/>
            <w:right w:val="none" w:sz="0" w:space="0" w:color="auto"/>
          </w:divBdr>
          <w:divsChild>
            <w:div w:id="2144806225">
              <w:marLeft w:val="0"/>
              <w:marRight w:val="0"/>
              <w:marTop w:val="0"/>
              <w:marBottom w:val="0"/>
              <w:divBdr>
                <w:top w:val="none" w:sz="0" w:space="0" w:color="auto"/>
                <w:left w:val="none" w:sz="0" w:space="0" w:color="auto"/>
                <w:bottom w:val="none" w:sz="0" w:space="0" w:color="auto"/>
                <w:right w:val="none" w:sz="0" w:space="0" w:color="auto"/>
              </w:divBdr>
            </w:div>
          </w:divsChild>
        </w:div>
        <w:div w:id="1645045000">
          <w:marLeft w:val="0"/>
          <w:marRight w:val="0"/>
          <w:marTop w:val="0"/>
          <w:marBottom w:val="150"/>
          <w:divBdr>
            <w:top w:val="none" w:sz="0" w:space="0" w:color="auto"/>
            <w:left w:val="none" w:sz="0" w:space="0" w:color="auto"/>
            <w:bottom w:val="none" w:sz="0" w:space="0" w:color="auto"/>
            <w:right w:val="none" w:sz="0" w:space="0" w:color="auto"/>
          </w:divBdr>
          <w:divsChild>
            <w:div w:id="12838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0829">
      <w:bodyDiv w:val="1"/>
      <w:marLeft w:val="0"/>
      <w:marRight w:val="0"/>
      <w:marTop w:val="0"/>
      <w:marBottom w:val="0"/>
      <w:divBdr>
        <w:top w:val="none" w:sz="0" w:space="0" w:color="auto"/>
        <w:left w:val="none" w:sz="0" w:space="0" w:color="auto"/>
        <w:bottom w:val="none" w:sz="0" w:space="0" w:color="auto"/>
        <w:right w:val="none" w:sz="0" w:space="0" w:color="auto"/>
      </w:divBdr>
    </w:div>
    <w:div w:id="1366911172">
      <w:bodyDiv w:val="1"/>
      <w:marLeft w:val="0"/>
      <w:marRight w:val="0"/>
      <w:marTop w:val="0"/>
      <w:marBottom w:val="0"/>
      <w:divBdr>
        <w:top w:val="none" w:sz="0" w:space="0" w:color="auto"/>
        <w:left w:val="none" w:sz="0" w:space="0" w:color="auto"/>
        <w:bottom w:val="none" w:sz="0" w:space="0" w:color="auto"/>
        <w:right w:val="none" w:sz="0" w:space="0" w:color="auto"/>
      </w:divBdr>
    </w:div>
    <w:div w:id="1379431114">
      <w:bodyDiv w:val="1"/>
      <w:marLeft w:val="0"/>
      <w:marRight w:val="0"/>
      <w:marTop w:val="0"/>
      <w:marBottom w:val="0"/>
      <w:divBdr>
        <w:top w:val="none" w:sz="0" w:space="0" w:color="auto"/>
        <w:left w:val="none" w:sz="0" w:space="0" w:color="auto"/>
        <w:bottom w:val="none" w:sz="0" w:space="0" w:color="auto"/>
        <w:right w:val="none" w:sz="0" w:space="0" w:color="auto"/>
      </w:divBdr>
    </w:div>
    <w:div w:id="1410467381">
      <w:bodyDiv w:val="1"/>
      <w:marLeft w:val="0"/>
      <w:marRight w:val="0"/>
      <w:marTop w:val="0"/>
      <w:marBottom w:val="0"/>
      <w:divBdr>
        <w:top w:val="none" w:sz="0" w:space="0" w:color="auto"/>
        <w:left w:val="none" w:sz="0" w:space="0" w:color="auto"/>
        <w:bottom w:val="none" w:sz="0" w:space="0" w:color="auto"/>
        <w:right w:val="none" w:sz="0" w:space="0" w:color="auto"/>
      </w:divBdr>
    </w:div>
    <w:div w:id="1415781179">
      <w:bodyDiv w:val="1"/>
      <w:marLeft w:val="0"/>
      <w:marRight w:val="0"/>
      <w:marTop w:val="0"/>
      <w:marBottom w:val="0"/>
      <w:divBdr>
        <w:top w:val="none" w:sz="0" w:space="0" w:color="auto"/>
        <w:left w:val="none" w:sz="0" w:space="0" w:color="auto"/>
        <w:bottom w:val="none" w:sz="0" w:space="0" w:color="auto"/>
        <w:right w:val="none" w:sz="0" w:space="0" w:color="auto"/>
      </w:divBdr>
    </w:div>
    <w:div w:id="1435401691">
      <w:bodyDiv w:val="1"/>
      <w:marLeft w:val="0"/>
      <w:marRight w:val="0"/>
      <w:marTop w:val="0"/>
      <w:marBottom w:val="0"/>
      <w:divBdr>
        <w:top w:val="none" w:sz="0" w:space="0" w:color="auto"/>
        <w:left w:val="none" w:sz="0" w:space="0" w:color="auto"/>
        <w:bottom w:val="none" w:sz="0" w:space="0" w:color="auto"/>
        <w:right w:val="none" w:sz="0" w:space="0" w:color="auto"/>
      </w:divBdr>
    </w:div>
    <w:div w:id="1437406242">
      <w:bodyDiv w:val="1"/>
      <w:marLeft w:val="0"/>
      <w:marRight w:val="0"/>
      <w:marTop w:val="0"/>
      <w:marBottom w:val="0"/>
      <w:divBdr>
        <w:top w:val="none" w:sz="0" w:space="0" w:color="auto"/>
        <w:left w:val="none" w:sz="0" w:space="0" w:color="auto"/>
        <w:bottom w:val="none" w:sz="0" w:space="0" w:color="auto"/>
        <w:right w:val="none" w:sz="0" w:space="0" w:color="auto"/>
      </w:divBdr>
    </w:div>
    <w:div w:id="1466125139">
      <w:bodyDiv w:val="1"/>
      <w:marLeft w:val="0"/>
      <w:marRight w:val="0"/>
      <w:marTop w:val="0"/>
      <w:marBottom w:val="0"/>
      <w:divBdr>
        <w:top w:val="none" w:sz="0" w:space="0" w:color="auto"/>
        <w:left w:val="none" w:sz="0" w:space="0" w:color="auto"/>
        <w:bottom w:val="none" w:sz="0" w:space="0" w:color="auto"/>
        <w:right w:val="none" w:sz="0" w:space="0" w:color="auto"/>
      </w:divBdr>
    </w:div>
    <w:div w:id="1504977816">
      <w:bodyDiv w:val="1"/>
      <w:marLeft w:val="0"/>
      <w:marRight w:val="0"/>
      <w:marTop w:val="0"/>
      <w:marBottom w:val="0"/>
      <w:divBdr>
        <w:top w:val="none" w:sz="0" w:space="0" w:color="auto"/>
        <w:left w:val="none" w:sz="0" w:space="0" w:color="auto"/>
        <w:bottom w:val="none" w:sz="0" w:space="0" w:color="auto"/>
        <w:right w:val="none" w:sz="0" w:space="0" w:color="auto"/>
      </w:divBdr>
    </w:div>
    <w:div w:id="1518231666">
      <w:bodyDiv w:val="1"/>
      <w:marLeft w:val="0"/>
      <w:marRight w:val="0"/>
      <w:marTop w:val="0"/>
      <w:marBottom w:val="0"/>
      <w:divBdr>
        <w:top w:val="none" w:sz="0" w:space="0" w:color="auto"/>
        <w:left w:val="none" w:sz="0" w:space="0" w:color="auto"/>
        <w:bottom w:val="none" w:sz="0" w:space="0" w:color="auto"/>
        <w:right w:val="none" w:sz="0" w:space="0" w:color="auto"/>
      </w:divBdr>
    </w:div>
    <w:div w:id="1527060953">
      <w:bodyDiv w:val="1"/>
      <w:marLeft w:val="0"/>
      <w:marRight w:val="0"/>
      <w:marTop w:val="0"/>
      <w:marBottom w:val="0"/>
      <w:divBdr>
        <w:top w:val="none" w:sz="0" w:space="0" w:color="auto"/>
        <w:left w:val="none" w:sz="0" w:space="0" w:color="auto"/>
        <w:bottom w:val="none" w:sz="0" w:space="0" w:color="auto"/>
        <w:right w:val="none" w:sz="0" w:space="0" w:color="auto"/>
      </w:divBdr>
    </w:div>
    <w:div w:id="1557473402">
      <w:bodyDiv w:val="1"/>
      <w:marLeft w:val="0"/>
      <w:marRight w:val="0"/>
      <w:marTop w:val="0"/>
      <w:marBottom w:val="0"/>
      <w:divBdr>
        <w:top w:val="none" w:sz="0" w:space="0" w:color="auto"/>
        <w:left w:val="none" w:sz="0" w:space="0" w:color="auto"/>
        <w:bottom w:val="none" w:sz="0" w:space="0" w:color="auto"/>
        <w:right w:val="none" w:sz="0" w:space="0" w:color="auto"/>
      </w:divBdr>
    </w:div>
    <w:div w:id="1592545554">
      <w:bodyDiv w:val="1"/>
      <w:marLeft w:val="0"/>
      <w:marRight w:val="0"/>
      <w:marTop w:val="0"/>
      <w:marBottom w:val="0"/>
      <w:divBdr>
        <w:top w:val="none" w:sz="0" w:space="0" w:color="auto"/>
        <w:left w:val="none" w:sz="0" w:space="0" w:color="auto"/>
        <w:bottom w:val="none" w:sz="0" w:space="0" w:color="auto"/>
        <w:right w:val="none" w:sz="0" w:space="0" w:color="auto"/>
      </w:divBdr>
    </w:div>
    <w:div w:id="1603033920">
      <w:bodyDiv w:val="1"/>
      <w:marLeft w:val="0"/>
      <w:marRight w:val="0"/>
      <w:marTop w:val="0"/>
      <w:marBottom w:val="0"/>
      <w:divBdr>
        <w:top w:val="none" w:sz="0" w:space="0" w:color="auto"/>
        <w:left w:val="none" w:sz="0" w:space="0" w:color="auto"/>
        <w:bottom w:val="none" w:sz="0" w:space="0" w:color="auto"/>
        <w:right w:val="none" w:sz="0" w:space="0" w:color="auto"/>
      </w:divBdr>
    </w:div>
    <w:div w:id="1644193872">
      <w:bodyDiv w:val="1"/>
      <w:marLeft w:val="0"/>
      <w:marRight w:val="0"/>
      <w:marTop w:val="0"/>
      <w:marBottom w:val="0"/>
      <w:divBdr>
        <w:top w:val="none" w:sz="0" w:space="0" w:color="auto"/>
        <w:left w:val="none" w:sz="0" w:space="0" w:color="auto"/>
        <w:bottom w:val="none" w:sz="0" w:space="0" w:color="auto"/>
        <w:right w:val="none" w:sz="0" w:space="0" w:color="auto"/>
      </w:divBdr>
    </w:div>
    <w:div w:id="1647709513">
      <w:bodyDiv w:val="1"/>
      <w:marLeft w:val="0"/>
      <w:marRight w:val="0"/>
      <w:marTop w:val="0"/>
      <w:marBottom w:val="0"/>
      <w:divBdr>
        <w:top w:val="none" w:sz="0" w:space="0" w:color="auto"/>
        <w:left w:val="none" w:sz="0" w:space="0" w:color="auto"/>
        <w:bottom w:val="none" w:sz="0" w:space="0" w:color="auto"/>
        <w:right w:val="none" w:sz="0" w:space="0" w:color="auto"/>
      </w:divBdr>
    </w:div>
    <w:div w:id="1665666567">
      <w:bodyDiv w:val="1"/>
      <w:marLeft w:val="0"/>
      <w:marRight w:val="0"/>
      <w:marTop w:val="0"/>
      <w:marBottom w:val="0"/>
      <w:divBdr>
        <w:top w:val="none" w:sz="0" w:space="0" w:color="auto"/>
        <w:left w:val="none" w:sz="0" w:space="0" w:color="auto"/>
        <w:bottom w:val="none" w:sz="0" w:space="0" w:color="auto"/>
        <w:right w:val="none" w:sz="0" w:space="0" w:color="auto"/>
      </w:divBdr>
    </w:div>
    <w:div w:id="1677608624">
      <w:bodyDiv w:val="1"/>
      <w:marLeft w:val="0"/>
      <w:marRight w:val="0"/>
      <w:marTop w:val="0"/>
      <w:marBottom w:val="0"/>
      <w:divBdr>
        <w:top w:val="none" w:sz="0" w:space="0" w:color="auto"/>
        <w:left w:val="none" w:sz="0" w:space="0" w:color="auto"/>
        <w:bottom w:val="none" w:sz="0" w:space="0" w:color="auto"/>
        <w:right w:val="none" w:sz="0" w:space="0" w:color="auto"/>
      </w:divBdr>
    </w:div>
    <w:div w:id="1682199717">
      <w:bodyDiv w:val="1"/>
      <w:marLeft w:val="0"/>
      <w:marRight w:val="0"/>
      <w:marTop w:val="0"/>
      <w:marBottom w:val="0"/>
      <w:divBdr>
        <w:top w:val="none" w:sz="0" w:space="0" w:color="auto"/>
        <w:left w:val="none" w:sz="0" w:space="0" w:color="auto"/>
        <w:bottom w:val="none" w:sz="0" w:space="0" w:color="auto"/>
        <w:right w:val="none" w:sz="0" w:space="0" w:color="auto"/>
      </w:divBdr>
    </w:div>
    <w:div w:id="1738672089">
      <w:bodyDiv w:val="1"/>
      <w:marLeft w:val="0"/>
      <w:marRight w:val="0"/>
      <w:marTop w:val="0"/>
      <w:marBottom w:val="0"/>
      <w:divBdr>
        <w:top w:val="none" w:sz="0" w:space="0" w:color="auto"/>
        <w:left w:val="none" w:sz="0" w:space="0" w:color="auto"/>
        <w:bottom w:val="none" w:sz="0" w:space="0" w:color="auto"/>
        <w:right w:val="none" w:sz="0" w:space="0" w:color="auto"/>
      </w:divBdr>
    </w:div>
    <w:div w:id="1746417642">
      <w:bodyDiv w:val="1"/>
      <w:marLeft w:val="0"/>
      <w:marRight w:val="0"/>
      <w:marTop w:val="0"/>
      <w:marBottom w:val="0"/>
      <w:divBdr>
        <w:top w:val="none" w:sz="0" w:space="0" w:color="auto"/>
        <w:left w:val="none" w:sz="0" w:space="0" w:color="auto"/>
        <w:bottom w:val="none" w:sz="0" w:space="0" w:color="auto"/>
        <w:right w:val="none" w:sz="0" w:space="0" w:color="auto"/>
      </w:divBdr>
    </w:div>
    <w:div w:id="1768235942">
      <w:bodyDiv w:val="1"/>
      <w:marLeft w:val="0"/>
      <w:marRight w:val="0"/>
      <w:marTop w:val="0"/>
      <w:marBottom w:val="0"/>
      <w:divBdr>
        <w:top w:val="none" w:sz="0" w:space="0" w:color="auto"/>
        <w:left w:val="none" w:sz="0" w:space="0" w:color="auto"/>
        <w:bottom w:val="none" w:sz="0" w:space="0" w:color="auto"/>
        <w:right w:val="none" w:sz="0" w:space="0" w:color="auto"/>
      </w:divBdr>
    </w:div>
    <w:div w:id="1772512774">
      <w:bodyDiv w:val="1"/>
      <w:marLeft w:val="0"/>
      <w:marRight w:val="0"/>
      <w:marTop w:val="0"/>
      <w:marBottom w:val="0"/>
      <w:divBdr>
        <w:top w:val="none" w:sz="0" w:space="0" w:color="auto"/>
        <w:left w:val="none" w:sz="0" w:space="0" w:color="auto"/>
        <w:bottom w:val="none" w:sz="0" w:space="0" w:color="auto"/>
        <w:right w:val="none" w:sz="0" w:space="0" w:color="auto"/>
      </w:divBdr>
    </w:div>
    <w:div w:id="1801415952">
      <w:bodyDiv w:val="1"/>
      <w:marLeft w:val="0"/>
      <w:marRight w:val="0"/>
      <w:marTop w:val="0"/>
      <w:marBottom w:val="0"/>
      <w:divBdr>
        <w:top w:val="none" w:sz="0" w:space="0" w:color="auto"/>
        <w:left w:val="none" w:sz="0" w:space="0" w:color="auto"/>
        <w:bottom w:val="none" w:sz="0" w:space="0" w:color="auto"/>
        <w:right w:val="none" w:sz="0" w:space="0" w:color="auto"/>
      </w:divBdr>
    </w:div>
    <w:div w:id="1859536431">
      <w:bodyDiv w:val="1"/>
      <w:marLeft w:val="0"/>
      <w:marRight w:val="0"/>
      <w:marTop w:val="0"/>
      <w:marBottom w:val="0"/>
      <w:divBdr>
        <w:top w:val="none" w:sz="0" w:space="0" w:color="auto"/>
        <w:left w:val="none" w:sz="0" w:space="0" w:color="auto"/>
        <w:bottom w:val="none" w:sz="0" w:space="0" w:color="auto"/>
        <w:right w:val="none" w:sz="0" w:space="0" w:color="auto"/>
      </w:divBdr>
    </w:div>
    <w:div w:id="1863780195">
      <w:bodyDiv w:val="1"/>
      <w:marLeft w:val="0"/>
      <w:marRight w:val="0"/>
      <w:marTop w:val="0"/>
      <w:marBottom w:val="0"/>
      <w:divBdr>
        <w:top w:val="none" w:sz="0" w:space="0" w:color="auto"/>
        <w:left w:val="none" w:sz="0" w:space="0" w:color="auto"/>
        <w:bottom w:val="none" w:sz="0" w:space="0" w:color="auto"/>
        <w:right w:val="none" w:sz="0" w:space="0" w:color="auto"/>
      </w:divBdr>
    </w:div>
    <w:div w:id="1962301673">
      <w:bodyDiv w:val="1"/>
      <w:marLeft w:val="0"/>
      <w:marRight w:val="0"/>
      <w:marTop w:val="0"/>
      <w:marBottom w:val="0"/>
      <w:divBdr>
        <w:top w:val="none" w:sz="0" w:space="0" w:color="auto"/>
        <w:left w:val="none" w:sz="0" w:space="0" w:color="auto"/>
        <w:bottom w:val="none" w:sz="0" w:space="0" w:color="auto"/>
        <w:right w:val="none" w:sz="0" w:space="0" w:color="auto"/>
      </w:divBdr>
    </w:div>
    <w:div w:id="1971476166">
      <w:bodyDiv w:val="1"/>
      <w:marLeft w:val="0"/>
      <w:marRight w:val="0"/>
      <w:marTop w:val="0"/>
      <w:marBottom w:val="0"/>
      <w:divBdr>
        <w:top w:val="none" w:sz="0" w:space="0" w:color="auto"/>
        <w:left w:val="none" w:sz="0" w:space="0" w:color="auto"/>
        <w:bottom w:val="none" w:sz="0" w:space="0" w:color="auto"/>
        <w:right w:val="none" w:sz="0" w:space="0" w:color="auto"/>
      </w:divBdr>
    </w:div>
    <w:div w:id="1981030682">
      <w:bodyDiv w:val="1"/>
      <w:marLeft w:val="0"/>
      <w:marRight w:val="0"/>
      <w:marTop w:val="0"/>
      <w:marBottom w:val="0"/>
      <w:divBdr>
        <w:top w:val="none" w:sz="0" w:space="0" w:color="auto"/>
        <w:left w:val="none" w:sz="0" w:space="0" w:color="auto"/>
        <w:bottom w:val="none" w:sz="0" w:space="0" w:color="auto"/>
        <w:right w:val="none" w:sz="0" w:space="0" w:color="auto"/>
      </w:divBdr>
    </w:div>
    <w:div w:id="1982420505">
      <w:bodyDiv w:val="1"/>
      <w:marLeft w:val="0"/>
      <w:marRight w:val="0"/>
      <w:marTop w:val="0"/>
      <w:marBottom w:val="0"/>
      <w:divBdr>
        <w:top w:val="none" w:sz="0" w:space="0" w:color="auto"/>
        <w:left w:val="none" w:sz="0" w:space="0" w:color="auto"/>
        <w:bottom w:val="none" w:sz="0" w:space="0" w:color="auto"/>
        <w:right w:val="none" w:sz="0" w:space="0" w:color="auto"/>
      </w:divBdr>
    </w:div>
    <w:div w:id="2052537276">
      <w:bodyDiv w:val="1"/>
      <w:marLeft w:val="0"/>
      <w:marRight w:val="0"/>
      <w:marTop w:val="0"/>
      <w:marBottom w:val="0"/>
      <w:divBdr>
        <w:top w:val="none" w:sz="0" w:space="0" w:color="auto"/>
        <w:left w:val="none" w:sz="0" w:space="0" w:color="auto"/>
        <w:bottom w:val="none" w:sz="0" w:space="0" w:color="auto"/>
        <w:right w:val="none" w:sz="0" w:space="0" w:color="auto"/>
      </w:divBdr>
    </w:div>
    <w:div w:id="2101563969">
      <w:bodyDiv w:val="1"/>
      <w:marLeft w:val="0"/>
      <w:marRight w:val="0"/>
      <w:marTop w:val="0"/>
      <w:marBottom w:val="0"/>
      <w:divBdr>
        <w:top w:val="none" w:sz="0" w:space="0" w:color="auto"/>
        <w:left w:val="none" w:sz="0" w:space="0" w:color="auto"/>
        <w:bottom w:val="none" w:sz="0" w:space="0" w:color="auto"/>
        <w:right w:val="none" w:sz="0" w:space="0" w:color="auto"/>
      </w:divBdr>
    </w:div>
    <w:div w:id="21286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75852" TargetMode="External"/><Relationship Id="rId13" Type="http://schemas.openxmlformats.org/officeDocument/2006/relationships/hyperlink" Target="https://adilet.zan.kz/rus/docs/K15000003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K14000002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03644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nline.zakon.kz/Document/?doc_id=32981304" TargetMode="External"/><Relationship Id="rId4" Type="http://schemas.openxmlformats.org/officeDocument/2006/relationships/settings" Target="settings.xml"/><Relationship Id="rId9" Type="http://schemas.openxmlformats.org/officeDocument/2006/relationships/hyperlink" Target="https://online.zakon.kz/Document/?doc_id=32981304" TargetMode="External"/><Relationship Id="rId14" Type="http://schemas.openxmlformats.org/officeDocument/2006/relationships/hyperlink" Target="https://adilet.zan.kz/rus/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7F43-1241-4D73-BBB5-6E6F63EF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23385</TotalTime>
  <Pages>127</Pages>
  <Words>48922</Words>
  <Characters>278858</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hopec</dc:creator>
  <cp:keywords/>
  <dc:description/>
  <cp:lastModifiedBy>Yevgeniy Zhovtis</cp:lastModifiedBy>
  <cp:revision>435</cp:revision>
  <dcterms:created xsi:type="dcterms:W3CDTF">2023-12-29T09:27:00Z</dcterms:created>
  <dcterms:modified xsi:type="dcterms:W3CDTF">2024-03-14T09:21:00Z</dcterms:modified>
</cp:coreProperties>
</file>