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6B967F" w14:textId="77777777" w:rsidR="004506BA" w:rsidRPr="005F5C8E" w:rsidRDefault="004506BA" w:rsidP="00461292">
      <w:pPr>
        <w:ind w:left="57"/>
        <w:jc w:val="both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14:paraId="3D797B40" w14:textId="77777777" w:rsidR="005F5C8E" w:rsidRDefault="000719B6" w:rsidP="00461292">
      <w:pPr>
        <w:ind w:left="57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0D496F">
        <w:rPr>
          <w:rFonts w:ascii="Times New Roman" w:hAnsi="Times New Roman" w:cs="Times New Roman"/>
          <w:b/>
          <w:sz w:val="36"/>
          <w:szCs w:val="36"/>
          <w:lang w:val="ru-RU"/>
        </w:rPr>
        <w:t>Казахстанское международное бюро по правам человека и соблюдению законности</w:t>
      </w:r>
      <w:r w:rsidR="005F5C8E">
        <w:rPr>
          <w:rFonts w:ascii="Times New Roman" w:hAnsi="Times New Roman" w:cs="Times New Roman"/>
          <w:b/>
          <w:sz w:val="36"/>
          <w:szCs w:val="36"/>
          <w:lang w:val="ru-RU"/>
        </w:rPr>
        <w:t xml:space="preserve"> </w:t>
      </w:r>
    </w:p>
    <w:p w14:paraId="787A1C6A" w14:textId="77777777" w:rsidR="000719B6" w:rsidRPr="000D496F" w:rsidRDefault="005F5C8E" w:rsidP="00461292">
      <w:pPr>
        <w:ind w:left="57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>
        <w:rPr>
          <w:rFonts w:ascii="Times New Roman" w:hAnsi="Times New Roman" w:cs="Times New Roman"/>
          <w:b/>
          <w:sz w:val="36"/>
          <w:szCs w:val="36"/>
          <w:lang w:val="ru-RU"/>
        </w:rPr>
        <w:t>(КМБПЧ)</w:t>
      </w:r>
    </w:p>
    <w:p w14:paraId="7FA10A5C" w14:textId="77777777" w:rsidR="000719B6" w:rsidRPr="000D496F" w:rsidRDefault="000719B6" w:rsidP="00461292">
      <w:pPr>
        <w:ind w:left="57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14:paraId="6017755D" w14:textId="77777777" w:rsidR="004506BA" w:rsidRPr="000D496F" w:rsidRDefault="004506BA" w:rsidP="00461292">
      <w:pPr>
        <w:ind w:left="57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14:paraId="7EFE5A0E" w14:textId="77777777" w:rsidR="004506BA" w:rsidRPr="000D496F" w:rsidRDefault="004506BA" w:rsidP="00461292">
      <w:pPr>
        <w:ind w:left="57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14:paraId="7ED1D327" w14:textId="77777777" w:rsidR="004506BA" w:rsidRPr="000D496F" w:rsidRDefault="004506BA" w:rsidP="00461292">
      <w:pPr>
        <w:ind w:left="57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14:paraId="529E79FA" w14:textId="77777777" w:rsidR="004506BA" w:rsidRPr="000D496F" w:rsidRDefault="004506BA" w:rsidP="00461292">
      <w:pPr>
        <w:ind w:left="57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14:paraId="24BA3A92" w14:textId="77777777" w:rsidR="004506BA" w:rsidRPr="000D496F" w:rsidRDefault="004506BA" w:rsidP="00461292">
      <w:pPr>
        <w:ind w:left="57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14:paraId="1765C936" w14:textId="77777777" w:rsidR="004506BA" w:rsidRPr="000D496F" w:rsidRDefault="004506BA" w:rsidP="00461292">
      <w:pPr>
        <w:ind w:left="57"/>
        <w:jc w:val="center"/>
        <w:rPr>
          <w:rFonts w:ascii="Times New Roman" w:hAnsi="Times New Roman" w:cs="Times New Roman"/>
          <w:b/>
          <w:sz w:val="48"/>
          <w:szCs w:val="48"/>
          <w:lang w:val="ru-RU"/>
        </w:rPr>
      </w:pPr>
    </w:p>
    <w:p w14:paraId="36E4CBBF" w14:textId="77777777" w:rsidR="004506BA" w:rsidRPr="000D496F" w:rsidRDefault="004506BA" w:rsidP="00461292">
      <w:pPr>
        <w:ind w:left="57"/>
        <w:jc w:val="center"/>
        <w:rPr>
          <w:rFonts w:ascii="Times New Roman" w:hAnsi="Times New Roman" w:cs="Times New Roman"/>
          <w:b/>
          <w:sz w:val="48"/>
          <w:szCs w:val="48"/>
          <w:lang w:val="ru-RU"/>
        </w:rPr>
      </w:pPr>
    </w:p>
    <w:p w14:paraId="026941E5" w14:textId="77777777" w:rsidR="004506BA" w:rsidRPr="000D496F" w:rsidRDefault="004506BA" w:rsidP="00461292">
      <w:pPr>
        <w:ind w:left="57"/>
        <w:jc w:val="center"/>
        <w:rPr>
          <w:rFonts w:ascii="Times New Roman" w:hAnsi="Times New Roman" w:cs="Times New Roman"/>
          <w:b/>
          <w:sz w:val="48"/>
          <w:szCs w:val="48"/>
          <w:lang w:val="ru-RU"/>
        </w:rPr>
      </w:pPr>
    </w:p>
    <w:p w14:paraId="1B11AA10" w14:textId="77777777" w:rsidR="000719B6" w:rsidRPr="000D496F" w:rsidRDefault="000719B6" w:rsidP="00461292">
      <w:pPr>
        <w:ind w:left="57"/>
        <w:jc w:val="center"/>
        <w:rPr>
          <w:rFonts w:ascii="Times New Roman" w:hAnsi="Times New Roman" w:cs="Times New Roman"/>
          <w:b/>
          <w:sz w:val="48"/>
          <w:szCs w:val="48"/>
          <w:lang w:val="ru-RU"/>
        </w:rPr>
      </w:pPr>
      <w:r w:rsidRPr="000D496F">
        <w:rPr>
          <w:rFonts w:ascii="Times New Roman" w:hAnsi="Times New Roman" w:cs="Times New Roman"/>
          <w:b/>
          <w:sz w:val="48"/>
          <w:szCs w:val="48"/>
          <w:lang w:val="ru-RU"/>
        </w:rPr>
        <w:t>Стратегический план</w:t>
      </w:r>
    </w:p>
    <w:p w14:paraId="0FB5E050" w14:textId="09B6690E" w:rsidR="004506BA" w:rsidRPr="000D496F" w:rsidRDefault="005A76E6" w:rsidP="00461292">
      <w:pPr>
        <w:ind w:left="57"/>
        <w:jc w:val="center"/>
        <w:rPr>
          <w:rFonts w:ascii="Times New Roman" w:hAnsi="Times New Roman" w:cs="Times New Roman"/>
          <w:b/>
          <w:sz w:val="48"/>
          <w:szCs w:val="48"/>
          <w:lang w:val="ru-RU"/>
        </w:rPr>
      </w:pPr>
      <w:r>
        <w:rPr>
          <w:rFonts w:ascii="Times New Roman" w:hAnsi="Times New Roman" w:cs="Times New Roman"/>
          <w:b/>
          <w:sz w:val="48"/>
          <w:szCs w:val="48"/>
          <w:lang w:val="ru-RU"/>
        </w:rPr>
        <w:t>на</w:t>
      </w:r>
    </w:p>
    <w:p w14:paraId="4F6B25E4" w14:textId="108DA3CD" w:rsidR="000719B6" w:rsidRDefault="000719B6" w:rsidP="00461292">
      <w:pPr>
        <w:ind w:left="57"/>
        <w:jc w:val="center"/>
        <w:rPr>
          <w:rFonts w:ascii="Times New Roman" w:hAnsi="Times New Roman" w:cs="Times New Roman"/>
          <w:b/>
          <w:sz w:val="48"/>
          <w:szCs w:val="48"/>
          <w:lang w:val="ru-RU"/>
        </w:rPr>
      </w:pPr>
      <w:r w:rsidRPr="000D496F">
        <w:rPr>
          <w:rFonts w:ascii="Times New Roman" w:hAnsi="Times New Roman" w:cs="Times New Roman"/>
          <w:b/>
          <w:sz w:val="48"/>
          <w:szCs w:val="48"/>
          <w:lang w:val="ru-RU"/>
        </w:rPr>
        <w:t>201</w:t>
      </w:r>
      <w:r w:rsidR="005F5C8E">
        <w:rPr>
          <w:rFonts w:ascii="Times New Roman" w:hAnsi="Times New Roman" w:cs="Times New Roman"/>
          <w:b/>
          <w:sz w:val="48"/>
          <w:szCs w:val="48"/>
          <w:lang w:val="ru-RU"/>
        </w:rPr>
        <w:t>5</w:t>
      </w:r>
      <w:r w:rsidR="00461292">
        <w:rPr>
          <w:rFonts w:ascii="Times New Roman" w:hAnsi="Times New Roman" w:cs="Times New Roman"/>
          <w:b/>
          <w:sz w:val="48"/>
          <w:szCs w:val="48"/>
          <w:lang w:val="ru-RU"/>
        </w:rPr>
        <w:t xml:space="preserve"> – </w:t>
      </w:r>
      <w:r w:rsidRPr="000D496F">
        <w:rPr>
          <w:rFonts w:ascii="Times New Roman" w:hAnsi="Times New Roman" w:cs="Times New Roman"/>
          <w:b/>
          <w:sz w:val="48"/>
          <w:szCs w:val="48"/>
          <w:lang w:val="ru-RU"/>
        </w:rPr>
        <w:t>201</w:t>
      </w:r>
      <w:r w:rsidR="000D7C2E">
        <w:rPr>
          <w:rFonts w:ascii="Times New Roman" w:hAnsi="Times New Roman" w:cs="Times New Roman"/>
          <w:b/>
          <w:sz w:val="48"/>
          <w:szCs w:val="48"/>
          <w:lang w:val="ru-RU"/>
        </w:rPr>
        <w:t>8</w:t>
      </w:r>
      <w:r w:rsidR="005A76E6">
        <w:rPr>
          <w:rFonts w:ascii="Times New Roman" w:hAnsi="Times New Roman" w:cs="Times New Roman"/>
          <w:b/>
          <w:sz w:val="48"/>
          <w:szCs w:val="48"/>
          <w:lang w:val="ru-RU"/>
        </w:rPr>
        <w:t xml:space="preserve"> гг.</w:t>
      </w:r>
    </w:p>
    <w:p w14:paraId="5C998AF2" w14:textId="732BF2B0" w:rsidR="005F5C8E" w:rsidRPr="000D496F" w:rsidRDefault="005F5C8E" w:rsidP="00461292">
      <w:pPr>
        <w:ind w:left="57"/>
        <w:jc w:val="center"/>
        <w:rPr>
          <w:rFonts w:ascii="Times New Roman" w:hAnsi="Times New Roman" w:cs="Times New Roman"/>
          <w:b/>
          <w:sz w:val="48"/>
          <w:szCs w:val="48"/>
          <w:lang w:val="ru-RU"/>
        </w:rPr>
      </w:pPr>
      <w:r>
        <w:rPr>
          <w:rFonts w:ascii="Times New Roman" w:hAnsi="Times New Roman" w:cs="Times New Roman"/>
          <w:b/>
          <w:sz w:val="48"/>
          <w:szCs w:val="48"/>
          <w:lang w:val="ru-RU"/>
        </w:rPr>
        <w:t>(обновлённый</w:t>
      </w:r>
      <w:r w:rsidR="00575855">
        <w:rPr>
          <w:rFonts w:ascii="Times New Roman" w:hAnsi="Times New Roman" w:cs="Times New Roman"/>
          <w:b/>
          <w:sz w:val="48"/>
          <w:szCs w:val="48"/>
          <w:lang w:val="ru-RU"/>
        </w:rPr>
        <w:t xml:space="preserve"> на 2017-2018 гг.</w:t>
      </w:r>
      <w:r>
        <w:rPr>
          <w:rFonts w:ascii="Times New Roman" w:hAnsi="Times New Roman" w:cs="Times New Roman"/>
          <w:b/>
          <w:sz w:val="48"/>
          <w:szCs w:val="48"/>
          <w:lang w:val="ru-RU"/>
        </w:rPr>
        <w:t>)</w:t>
      </w:r>
    </w:p>
    <w:p w14:paraId="09744E11" w14:textId="77777777" w:rsidR="000719B6" w:rsidRPr="000D496F" w:rsidRDefault="000719B6" w:rsidP="00461292">
      <w:pPr>
        <w:ind w:left="57"/>
        <w:jc w:val="both"/>
        <w:rPr>
          <w:rFonts w:ascii="Times New Roman" w:hAnsi="Times New Roman" w:cs="Times New Roman"/>
          <w:sz w:val="48"/>
          <w:szCs w:val="48"/>
          <w:lang w:val="ru-RU"/>
        </w:rPr>
      </w:pPr>
    </w:p>
    <w:p w14:paraId="4DE3A815" w14:textId="77777777" w:rsidR="000719B6" w:rsidRPr="000D496F" w:rsidRDefault="000719B6" w:rsidP="00461292">
      <w:pPr>
        <w:ind w:left="57"/>
        <w:jc w:val="both"/>
        <w:rPr>
          <w:rFonts w:ascii="Times New Roman" w:hAnsi="Times New Roman" w:cs="Times New Roman"/>
          <w:lang w:val="ru-RU"/>
        </w:rPr>
      </w:pPr>
    </w:p>
    <w:p w14:paraId="31B41987" w14:textId="77777777" w:rsidR="000719B6" w:rsidRPr="000D496F" w:rsidRDefault="000719B6" w:rsidP="00461292">
      <w:pPr>
        <w:ind w:left="57"/>
        <w:jc w:val="both"/>
        <w:rPr>
          <w:rFonts w:ascii="Times New Roman" w:hAnsi="Times New Roman" w:cs="Times New Roman"/>
          <w:lang w:val="ru-RU"/>
        </w:rPr>
      </w:pPr>
    </w:p>
    <w:p w14:paraId="65441919" w14:textId="77777777" w:rsidR="000719B6" w:rsidRPr="000D496F" w:rsidRDefault="000719B6" w:rsidP="00461292">
      <w:pPr>
        <w:ind w:left="57"/>
        <w:jc w:val="both"/>
        <w:rPr>
          <w:rFonts w:ascii="Times New Roman" w:hAnsi="Times New Roman" w:cs="Times New Roman"/>
          <w:lang w:val="ru-RU"/>
        </w:rPr>
      </w:pPr>
    </w:p>
    <w:p w14:paraId="0083B1BF" w14:textId="77777777" w:rsidR="004506BA" w:rsidRPr="000D496F" w:rsidRDefault="004506BA" w:rsidP="00461292">
      <w:pPr>
        <w:ind w:left="57"/>
        <w:jc w:val="both"/>
        <w:rPr>
          <w:rFonts w:ascii="Times New Roman" w:hAnsi="Times New Roman" w:cs="Times New Roman"/>
          <w:lang w:val="ru-RU"/>
        </w:rPr>
      </w:pPr>
    </w:p>
    <w:p w14:paraId="5746A1CF" w14:textId="77777777" w:rsidR="004506BA" w:rsidRPr="000D496F" w:rsidRDefault="004506BA" w:rsidP="00461292">
      <w:pPr>
        <w:ind w:left="57"/>
        <w:jc w:val="both"/>
        <w:rPr>
          <w:rFonts w:ascii="Times New Roman" w:hAnsi="Times New Roman" w:cs="Times New Roman"/>
          <w:lang w:val="ru-RU"/>
        </w:rPr>
      </w:pPr>
    </w:p>
    <w:p w14:paraId="4BBA6F98" w14:textId="77777777" w:rsidR="004506BA" w:rsidRPr="000D496F" w:rsidRDefault="004506BA" w:rsidP="00461292">
      <w:pPr>
        <w:ind w:left="57"/>
        <w:jc w:val="both"/>
        <w:rPr>
          <w:rFonts w:ascii="Times New Roman" w:hAnsi="Times New Roman" w:cs="Times New Roman"/>
          <w:lang w:val="ru-RU"/>
        </w:rPr>
      </w:pPr>
    </w:p>
    <w:p w14:paraId="4A580704" w14:textId="77777777" w:rsidR="004506BA" w:rsidRPr="000D496F" w:rsidRDefault="004506BA" w:rsidP="00461292">
      <w:pPr>
        <w:ind w:left="57"/>
        <w:jc w:val="both"/>
        <w:rPr>
          <w:rFonts w:ascii="Times New Roman" w:hAnsi="Times New Roman" w:cs="Times New Roman"/>
          <w:lang w:val="ru-RU"/>
        </w:rPr>
      </w:pPr>
    </w:p>
    <w:p w14:paraId="2E11F467" w14:textId="77777777" w:rsidR="004506BA" w:rsidRPr="000D496F" w:rsidRDefault="004506BA" w:rsidP="00461292">
      <w:pPr>
        <w:ind w:left="57"/>
        <w:jc w:val="both"/>
        <w:rPr>
          <w:rFonts w:ascii="Times New Roman" w:hAnsi="Times New Roman" w:cs="Times New Roman"/>
          <w:lang w:val="ru-RU"/>
        </w:rPr>
      </w:pPr>
    </w:p>
    <w:p w14:paraId="01D9E5FE" w14:textId="77777777" w:rsidR="004506BA" w:rsidRPr="000D496F" w:rsidRDefault="004506BA" w:rsidP="00461292">
      <w:pPr>
        <w:ind w:left="57"/>
        <w:jc w:val="both"/>
        <w:rPr>
          <w:rFonts w:ascii="Times New Roman" w:hAnsi="Times New Roman" w:cs="Times New Roman"/>
          <w:lang w:val="ru-RU"/>
        </w:rPr>
      </w:pPr>
    </w:p>
    <w:p w14:paraId="1F58FB32" w14:textId="77777777" w:rsidR="004506BA" w:rsidRPr="000D496F" w:rsidRDefault="004506BA" w:rsidP="00461292">
      <w:pPr>
        <w:ind w:left="57"/>
        <w:jc w:val="both"/>
        <w:rPr>
          <w:rFonts w:ascii="Times New Roman" w:hAnsi="Times New Roman" w:cs="Times New Roman"/>
          <w:lang w:val="ru-RU"/>
        </w:rPr>
      </w:pPr>
    </w:p>
    <w:p w14:paraId="33A9704E" w14:textId="77777777" w:rsidR="004506BA" w:rsidRPr="000D496F" w:rsidRDefault="004506BA" w:rsidP="00461292">
      <w:pPr>
        <w:ind w:left="57"/>
        <w:jc w:val="both"/>
        <w:rPr>
          <w:rFonts w:ascii="Times New Roman" w:hAnsi="Times New Roman" w:cs="Times New Roman"/>
          <w:lang w:val="ru-RU"/>
        </w:rPr>
      </w:pPr>
    </w:p>
    <w:p w14:paraId="72E6B59D" w14:textId="77777777" w:rsidR="004506BA" w:rsidRPr="000D496F" w:rsidRDefault="004506BA" w:rsidP="00461292">
      <w:pPr>
        <w:ind w:left="57"/>
        <w:jc w:val="both"/>
        <w:rPr>
          <w:rFonts w:ascii="Times New Roman" w:hAnsi="Times New Roman" w:cs="Times New Roman"/>
          <w:lang w:val="ru-RU"/>
        </w:rPr>
      </w:pPr>
    </w:p>
    <w:p w14:paraId="4A5B2639" w14:textId="77777777" w:rsidR="008D0AFD" w:rsidRDefault="008D0AFD" w:rsidP="00D71B67">
      <w:pPr>
        <w:jc w:val="both"/>
        <w:rPr>
          <w:rFonts w:ascii="Times New Roman" w:hAnsi="Times New Roman" w:cs="Times New Roman"/>
          <w:lang w:val="ru-RU"/>
        </w:rPr>
      </w:pPr>
    </w:p>
    <w:p w14:paraId="17D232F6" w14:textId="05D22135" w:rsidR="000719B6" w:rsidRPr="000D496F" w:rsidRDefault="000719B6" w:rsidP="00D71B67">
      <w:pPr>
        <w:jc w:val="both"/>
        <w:rPr>
          <w:rFonts w:ascii="Times New Roman" w:hAnsi="Times New Roman" w:cs="Times New Roman"/>
          <w:lang w:val="ru-RU"/>
        </w:rPr>
      </w:pPr>
      <w:proofErr w:type="gramStart"/>
      <w:r w:rsidRPr="000D496F">
        <w:rPr>
          <w:rFonts w:ascii="Times New Roman" w:hAnsi="Times New Roman" w:cs="Times New Roman"/>
          <w:lang w:val="ru-RU"/>
        </w:rPr>
        <w:t xml:space="preserve">Данный стратегический план подготовлен в рамках проекта, включавшего в себя опрос сотрудников и ключевых партнеров </w:t>
      </w:r>
      <w:r w:rsidR="00D71B67">
        <w:rPr>
          <w:rFonts w:ascii="Times New Roman" w:hAnsi="Times New Roman" w:cs="Times New Roman"/>
          <w:lang w:val="ru-RU"/>
        </w:rPr>
        <w:t>КМБПЧ</w:t>
      </w:r>
      <w:r w:rsidRPr="000D496F">
        <w:rPr>
          <w:rFonts w:ascii="Times New Roman" w:hAnsi="Times New Roman" w:cs="Times New Roman"/>
          <w:lang w:val="ru-RU"/>
        </w:rPr>
        <w:t xml:space="preserve">, серии дискуссий и двухдневной встречи сотрудников </w:t>
      </w:r>
      <w:r w:rsidR="00D71B67">
        <w:rPr>
          <w:rFonts w:ascii="Times New Roman" w:hAnsi="Times New Roman" w:cs="Times New Roman"/>
          <w:lang w:val="ru-RU"/>
        </w:rPr>
        <w:t>КМБПЧ</w:t>
      </w:r>
      <w:r w:rsidR="008D0AFD">
        <w:rPr>
          <w:rFonts w:ascii="Times New Roman" w:hAnsi="Times New Roman" w:cs="Times New Roman"/>
          <w:lang w:val="ru-RU"/>
        </w:rPr>
        <w:t xml:space="preserve"> в 2015 году</w:t>
      </w:r>
      <w:r w:rsidRPr="000D496F">
        <w:rPr>
          <w:rFonts w:ascii="Times New Roman" w:hAnsi="Times New Roman" w:cs="Times New Roman"/>
          <w:lang w:val="ru-RU"/>
        </w:rPr>
        <w:t>, посвященных обсуждению внутренних и внешних факторов, влияющих на работу организации</w:t>
      </w:r>
      <w:r w:rsidR="005F5C8E">
        <w:rPr>
          <w:rFonts w:ascii="Times New Roman" w:hAnsi="Times New Roman" w:cs="Times New Roman"/>
          <w:lang w:val="ru-RU"/>
        </w:rPr>
        <w:t xml:space="preserve">, обновлён </w:t>
      </w:r>
      <w:r w:rsidR="000D7C2E">
        <w:rPr>
          <w:rFonts w:ascii="Times New Roman" w:hAnsi="Times New Roman" w:cs="Times New Roman"/>
          <w:lang w:val="ru-RU"/>
        </w:rPr>
        <w:t>в 2016</w:t>
      </w:r>
      <w:r w:rsidR="008D0AFD">
        <w:rPr>
          <w:rFonts w:ascii="Times New Roman" w:hAnsi="Times New Roman" w:cs="Times New Roman"/>
          <w:lang w:val="ru-RU"/>
        </w:rPr>
        <w:t xml:space="preserve"> в результате обсуждения на общем</w:t>
      </w:r>
      <w:r w:rsidR="000D7C2E">
        <w:rPr>
          <w:rFonts w:ascii="Times New Roman" w:hAnsi="Times New Roman" w:cs="Times New Roman"/>
          <w:lang w:val="ru-RU"/>
        </w:rPr>
        <w:t xml:space="preserve"> </w:t>
      </w:r>
      <w:r w:rsidR="008D0AFD">
        <w:rPr>
          <w:rFonts w:ascii="Times New Roman" w:hAnsi="Times New Roman" w:cs="Times New Roman"/>
          <w:lang w:val="ru-RU"/>
        </w:rPr>
        <w:t>собрании КМБПЧ и</w:t>
      </w:r>
      <w:r w:rsidR="000D7C2E">
        <w:rPr>
          <w:rFonts w:ascii="Times New Roman" w:hAnsi="Times New Roman" w:cs="Times New Roman"/>
          <w:lang w:val="ru-RU"/>
        </w:rPr>
        <w:t xml:space="preserve"> </w:t>
      </w:r>
      <w:r w:rsidR="00787CEB">
        <w:rPr>
          <w:rFonts w:ascii="Times New Roman" w:hAnsi="Times New Roman" w:cs="Times New Roman"/>
          <w:lang w:val="ru-RU"/>
        </w:rPr>
        <w:t xml:space="preserve">в </w:t>
      </w:r>
      <w:r w:rsidR="000D7C2E">
        <w:rPr>
          <w:rFonts w:ascii="Times New Roman" w:hAnsi="Times New Roman" w:cs="Times New Roman"/>
          <w:lang w:val="ru-RU"/>
        </w:rPr>
        <w:t xml:space="preserve">2017 гг., </w:t>
      </w:r>
      <w:r w:rsidR="005F5C8E">
        <w:rPr>
          <w:rFonts w:ascii="Times New Roman" w:hAnsi="Times New Roman" w:cs="Times New Roman"/>
          <w:lang w:val="ru-RU"/>
        </w:rPr>
        <w:t>исходя из изменения общественно-политической ситуации</w:t>
      </w:r>
      <w:r w:rsidRPr="000D496F">
        <w:rPr>
          <w:rFonts w:ascii="Times New Roman" w:hAnsi="Times New Roman" w:cs="Times New Roman"/>
          <w:lang w:val="ru-RU"/>
        </w:rPr>
        <w:t xml:space="preserve">. </w:t>
      </w:r>
      <w:proofErr w:type="gramEnd"/>
    </w:p>
    <w:p w14:paraId="75F9C2A2" w14:textId="77777777" w:rsidR="000719B6" w:rsidRPr="000D496F" w:rsidRDefault="000719B6" w:rsidP="00D71B67">
      <w:pPr>
        <w:jc w:val="both"/>
        <w:rPr>
          <w:rFonts w:ascii="Times New Roman" w:hAnsi="Times New Roman" w:cs="Times New Roman"/>
          <w:lang w:val="ru-RU"/>
        </w:rPr>
      </w:pPr>
      <w:r w:rsidRPr="000D496F">
        <w:rPr>
          <w:rFonts w:ascii="Times New Roman" w:hAnsi="Times New Roman" w:cs="Times New Roman"/>
          <w:lang w:val="ru-RU"/>
        </w:rPr>
        <w:lastRenderedPageBreak/>
        <w:t>СОДЕРЖАНИЕ</w:t>
      </w:r>
    </w:p>
    <w:p w14:paraId="09ACB4B2" w14:textId="77777777" w:rsidR="000719B6" w:rsidRPr="000D496F" w:rsidRDefault="000719B6" w:rsidP="00D71B67">
      <w:pPr>
        <w:jc w:val="both"/>
        <w:rPr>
          <w:rFonts w:ascii="Times New Roman" w:hAnsi="Times New Roman" w:cs="Times New Roman"/>
          <w:lang w:val="ru-RU"/>
        </w:rPr>
      </w:pPr>
    </w:p>
    <w:p w14:paraId="419CBD3F" w14:textId="77777777" w:rsidR="000719B6" w:rsidRPr="000D496F" w:rsidRDefault="000719B6" w:rsidP="00D71B67">
      <w:pPr>
        <w:jc w:val="both"/>
        <w:rPr>
          <w:rFonts w:ascii="Times New Roman" w:hAnsi="Times New Roman" w:cs="Times New Roman"/>
          <w:lang w:val="ru-RU"/>
        </w:rPr>
      </w:pPr>
      <w:r w:rsidRPr="000D496F">
        <w:rPr>
          <w:rFonts w:ascii="Times New Roman" w:hAnsi="Times New Roman" w:cs="Times New Roman"/>
          <w:lang w:val="ru-RU"/>
        </w:rPr>
        <w:t xml:space="preserve">О </w:t>
      </w:r>
      <w:r w:rsidR="005F5C8E">
        <w:rPr>
          <w:rFonts w:ascii="Times New Roman" w:hAnsi="Times New Roman" w:cs="Times New Roman"/>
          <w:lang w:val="ru-RU"/>
        </w:rPr>
        <w:t>КМБПЧ</w:t>
      </w:r>
    </w:p>
    <w:p w14:paraId="3514F6A6" w14:textId="77777777" w:rsidR="000719B6" w:rsidRPr="000D496F" w:rsidRDefault="000719B6" w:rsidP="00D71B67">
      <w:pPr>
        <w:jc w:val="both"/>
        <w:rPr>
          <w:rFonts w:ascii="Times New Roman" w:hAnsi="Times New Roman" w:cs="Times New Roman"/>
          <w:lang w:val="ru-RU"/>
        </w:rPr>
      </w:pPr>
    </w:p>
    <w:p w14:paraId="00471334" w14:textId="77777777" w:rsidR="000719B6" w:rsidRPr="000D496F" w:rsidRDefault="000719B6" w:rsidP="00D71B67">
      <w:pPr>
        <w:jc w:val="both"/>
        <w:rPr>
          <w:rFonts w:ascii="Times New Roman" w:hAnsi="Times New Roman" w:cs="Times New Roman"/>
          <w:lang w:val="ru-RU"/>
        </w:rPr>
      </w:pPr>
      <w:r w:rsidRPr="000D496F">
        <w:rPr>
          <w:rFonts w:ascii="Times New Roman" w:hAnsi="Times New Roman" w:cs="Times New Roman"/>
          <w:lang w:val="ru-RU"/>
        </w:rPr>
        <w:t xml:space="preserve">Политический контекст и его влияние на стратегию </w:t>
      </w:r>
      <w:r w:rsidR="005F5C8E">
        <w:rPr>
          <w:rFonts w:ascii="Times New Roman" w:hAnsi="Times New Roman" w:cs="Times New Roman"/>
          <w:lang w:val="ru-RU"/>
        </w:rPr>
        <w:t>КМБПЧ</w:t>
      </w:r>
    </w:p>
    <w:p w14:paraId="41B85DA6" w14:textId="77777777" w:rsidR="000719B6" w:rsidRPr="000D496F" w:rsidRDefault="000719B6" w:rsidP="00D71B67">
      <w:pPr>
        <w:jc w:val="both"/>
        <w:rPr>
          <w:rFonts w:ascii="Times New Roman" w:hAnsi="Times New Roman" w:cs="Times New Roman"/>
          <w:lang w:val="ru-RU"/>
        </w:rPr>
      </w:pPr>
    </w:p>
    <w:p w14:paraId="58ED8624" w14:textId="77777777" w:rsidR="000719B6" w:rsidRPr="000D496F" w:rsidRDefault="000719B6" w:rsidP="00D71B67">
      <w:pPr>
        <w:jc w:val="both"/>
        <w:rPr>
          <w:rFonts w:ascii="Times New Roman" w:hAnsi="Times New Roman" w:cs="Times New Roman"/>
          <w:lang w:val="ru-RU"/>
        </w:rPr>
      </w:pPr>
      <w:r w:rsidRPr="000D496F">
        <w:rPr>
          <w:rFonts w:ascii="Times New Roman" w:hAnsi="Times New Roman" w:cs="Times New Roman"/>
          <w:lang w:val="ru-RU"/>
        </w:rPr>
        <w:t>Вызовы и задачи</w:t>
      </w:r>
    </w:p>
    <w:p w14:paraId="2B3FFD54" w14:textId="77777777" w:rsidR="000719B6" w:rsidRPr="000D496F" w:rsidRDefault="000719B6" w:rsidP="00D71B67">
      <w:pPr>
        <w:jc w:val="both"/>
        <w:rPr>
          <w:rFonts w:ascii="Times New Roman" w:hAnsi="Times New Roman" w:cs="Times New Roman"/>
          <w:lang w:val="ru-RU"/>
        </w:rPr>
      </w:pPr>
    </w:p>
    <w:p w14:paraId="50E648B8" w14:textId="3484F40F" w:rsidR="000719B6" w:rsidRPr="000D496F" w:rsidRDefault="000719B6" w:rsidP="00D71B67">
      <w:pPr>
        <w:jc w:val="both"/>
        <w:rPr>
          <w:rFonts w:ascii="Times New Roman" w:hAnsi="Times New Roman" w:cs="Times New Roman"/>
          <w:lang w:val="ru-RU"/>
        </w:rPr>
      </w:pPr>
      <w:r w:rsidRPr="000D496F">
        <w:rPr>
          <w:rFonts w:ascii="Times New Roman" w:hAnsi="Times New Roman" w:cs="Times New Roman"/>
          <w:lang w:val="ru-RU"/>
        </w:rPr>
        <w:t>Стратегические приоритеты и цели на 201</w:t>
      </w:r>
      <w:r w:rsidR="005F5C8E">
        <w:rPr>
          <w:rFonts w:ascii="Times New Roman" w:hAnsi="Times New Roman" w:cs="Times New Roman"/>
          <w:lang w:val="ru-RU"/>
        </w:rPr>
        <w:t>5</w:t>
      </w:r>
      <w:r w:rsidRPr="000D496F">
        <w:rPr>
          <w:rFonts w:ascii="Times New Roman" w:hAnsi="Times New Roman" w:cs="Times New Roman"/>
          <w:lang w:val="ru-RU"/>
        </w:rPr>
        <w:t>-201</w:t>
      </w:r>
      <w:r w:rsidR="00E651C9">
        <w:rPr>
          <w:rFonts w:ascii="Times New Roman" w:hAnsi="Times New Roman" w:cs="Times New Roman"/>
          <w:lang w:val="ru-RU"/>
        </w:rPr>
        <w:t>8 гг.</w:t>
      </w:r>
    </w:p>
    <w:p w14:paraId="2D80A671" w14:textId="77777777" w:rsidR="000719B6" w:rsidRPr="000D496F" w:rsidRDefault="000719B6" w:rsidP="00D71B67">
      <w:pPr>
        <w:jc w:val="both"/>
        <w:rPr>
          <w:rFonts w:ascii="Times New Roman" w:hAnsi="Times New Roman" w:cs="Times New Roman"/>
          <w:lang w:val="ru-RU"/>
        </w:rPr>
      </w:pPr>
    </w:p>
    <w:p w14:paraId="3B7E1099" w14:textId="77777777" w:rsidR="000719B6" w:rsidRPr="000D496F" w:rsidRDefault="000719B6" w:rsidP="00D71B67">
      <w:pPr>
        <w:jc w:val="both"/>
        <w:rPr>
          <w:rFonts w:ascii="Times New Roman" w:hAnsi="Times New Roman" w:cs="Times New Roman"/>
          <w:lang w:val="ru-RU"/>
        </w:rPr>
      </w:pPr>
      <w:r w:rsidRPr="000D496F">
        <w:rPr>
          <w:rFonts w:ascii="Times New Roman" w:hAnsi="Times New Roman" w:cs="Times New Roman"/>
          <w:lang w:val="ru-RU"/>
        </w:rPr>
        <w:t xml:space="preserve">Деятельность </w:t>
      </w:r>
      <w:r w:rsidR="005F5C8E">
        <w:rPr>
          <w:rFonts w:ascii="Times New Roman" w:hAnsi="Times New Roman" w:cs="Times New Roman"/>
          <w:lang w:val="ru-RU"/>
        </w:rPr>
        <w:t>КМБПЧ</w:t>
      </w:r>
      <w:r w:rsidRPr="000D496F">
        <w:rPr>
          <w:rFonts w:ascii="Times New Roman" w:hAnsi="Times New Roman" w:cs="Times New Roman"/>
          <w:lang w:val="ru-RU"/>
        </w:rPr>
        <w:t xml:space="preserve"> в рамках стратегических приоритетов:</w:t>
      </w:r>
    </w:p>
    <w:p w14:paraId="6E4F855C" w14:textId="77777777" w:rsidR="000719B6" w:rsidRPr="000D496F" w:rsidRDefault="000719B6" w:rsidP="00D71B67">
      <w:pPr>
        <w:jc w:val="both"/>
        <w:rPr>
          <w:rFonts w:ascii="Times New Roman" w:hAnsi="Times New Roman" w:cs="Times New Roman"/>
          <w:lang w:val="ru-RU"/>
        </w:rPr>
      </w:pPr>
    </w:p>
    <w:p w14:paraId="7BBC1B12" w14:textId="77777777" w:rsidR="000719B6" w:rsidRPr="000D496F" w:rsidRDefault="000719B6" w:rsidP="00D71B67">
      <w:pPr>
        <w:jc w:val="both"/>
        <w:rPr>
          <w:rFonts w:ascii="Times New Roman" w:hAnsi="Times New Roman" w:cs="Times New Roman"/>
          <w:lang w:val="ru-RU"/>
        </w:rPr>
      </w:pPr>
      <w:r w:rsidRPr="000D496F">
        <w:rPr>
          <w:rFonts w:ascii="Times New Roman" w:hAnsi="Times New Roman" w:cs="Times New Roman"/>
          <w:lang w:val="ru-RU"/>
        </w:rPr>
        <w:tab/>
        <w:t>Основные направления деятельности (институциональная поддержка)</w:t>
      </w:r>
    </w:p>
    <w:p w14:paraId="7A677D18" w14:textId="77777777" w:rsidR="000719B6" w:rsidRPr="000D496F" w:rsidRDefault="000719B6" w:rsidP="00D71B67">
      <w:pPr>
        <w:jc w:val="both"/>
        <w:rPr>
          <w:rFonts w:ascii="Times New Roman" w:hAnsi="Times New Roman" w:cs="Times New Roman"/>
          <w:lang w:val="ru-RU"/>
        </w:rPr>
      </w:pPr>
    </w:p>
    <w:p w14:paraId="6F36EFC9" w14:textId="77777777" w:rsidR="000719B6" w:rsidRPr="000D496F" w:rsidRDefault="000719B6" w:rsidP="00D71B67">
      <w:pPr>
        <w:jc w:val="both"/>
        <w:rPr>
          <w:rFonts w:ascii="Times New Roman" w:hAnsi="Times New Roman" w:cs="Times New Roman"/>
          <w:lang w:val="ru-RU"/>
        </w:rPr>
      </w:pPr>
      <w:r w:rsidRPr="000D496F">
        <w:rPr>
          <w:rFonts w:ascii="Times New Roman" w:hAnsi="Times New Roman" w:cs="Times New Roman"/>
          <w:lang w:val="ru-RU"/>
        </w:rPr>
        <w:tab/>
        <w:t xml:space="preserve">Текущие и планируемые проекты </w:t>
      </w:r>
    </w:p>
    <w:p w14:paraId="2999EBC8" w14:textId="77777777" w:rsidR="000719B6" w:rsidRPr="000D496F" w:rsidRDefault="000719B6" w:rsidP="00D71B67">
      <w:pPr>
        <w:jc w:val="both"/>
        <w:rPr>
          <w:rFonts w:ascii="Times New Roman" w:hAnsi="Times New Roman" w:cs="Times New Roman"/>
          <w:lang w:val="ru-RU"/>
        </w:rPr>
      </w:pPr>
    </w:p>
    <w:p w14:paraId="10F71194" w14:textId="0B2D7E75" w:rsidR="000719B6" w:rsidRPr="000D496F" w:rsidRDefault="00F26740" w:rsidP="00D71B67">
      <w:pPr>
        <w:jc w:val="both"/>
        <w:rPr>
          <w:rFonts w:ascii="Times New Roman" w:hAnsi="Times New Roman" w:cs="Times New Roman"/>
          <w:lang w:val="ru-RU"/>
        </w:rPr>
      </w:pPr>
      <w:proofErr w:type="spellStart"/>
      <w:r>
        <w:rPr>
          <w:rFonts w:ascii="Times New Roman" w:hAnsi="Times New Roman" w:cs="Times New Roman"/>
          <w:lang w:val="ru-RU"/>
        </w:rPr>
        <w:t>Фандра</w:t>
      </w:r>
      <w:r w:rsidR="000719B6" w:rsidRPr="000D496F">
        <w:rPr>
          <w:rFonts w:ascii="Times New Roman" w:hAnsi="Times New Roman" w:cs="Times New Roman"/>
          <w:lang w:val="ru-RU"/>
        </w:rPr>
        <w:t>йзинг</w:t>
      </w:r>
      <w:proofErr w:type="spellEnd"/>
    </w:p>
    <w:p w14:paraId="716A1DE6" w14:textId="77777777" w:rsidR="000719B6" w:rsidRPr="000D496F" w:rsidRDefault="000719B6" w:rsidP="00D71B67">
      <w:pPr>
        <w:jc w:val="both"/>
        <w:rPr>
          <w:rFonts w:ascii="Times New Roman" w:hAnsi="Times New Roman" w:cs="Times New Roman"/>
          <w:lang w:val="ru-RU"/>
        </w:rPr>
      </w:pPr>
    </w:p>
    <w:p w14:paraId="0F09F72B" w14:textId="77777777" w:rsidR="000719B6" w:rsidRPr="000D496F" w:rsidRDefault="000719B6" w:rsidP="00D71B67">
      <w:pPr>
        <w:jc w:val="both"/>
        <w:rPr>
          <w:rFonts w:ascii="Times New Roman" w:hAnsi="Times New Roman" w:cs="Times New Roman"/>
          <w:lang w:val="ru-RU"/>
        </w:rPr>
      </w:pPr>
      <w:r w:rsidRPr="000D496F">
        <w:rPr>
          <w:rFonts w:ascii="Times New Roman" w:hAnsi="Times New Roman" w:cs="Times New Roman"/>
          <w:lang w:val="ru-RU"/>
        </w:rPr>
        <w:t>План действий в случае внештатных ситуаций</w:t>
      </w:r>
    </w:p>
    <w:p w14:paraId="0C5BF4C8" w14:textId="77777777" w:rsidR="000719B6" w:rsidRPr="000D496F" w:rsidRDefault="000719B6" w:rsidP="00D71B67">
      <w:pPr>
        <w:jc w:val="both"/>
        <w:rPr>
          <w:rFonts w:ascii="Times New Roman" w:hAnsi="Times New Roman" w:cs="Times New Roman"/>
          <w:lang w:val="ru-RU"/>
        </w:rPr>
      </w:pPr>
    </w:p>
    <w:p w14:paraId="3ECA4D0F" w14:textId="77777777" w:rsidR="000719B6" w:rsidRPr="000D496F" w:rsidRDefault="000719B6" w:rsidP="00D71B67">
      <w:pPr>
        <w:jc w:val="both"/>
        <w:rPr>
          <w:rFonts w:ascii="Times New Roman" w:hAnsi="Times New Roman" w:cs="Times New Roman"/>
          <w:lang w:val="ru-RU"/>
        </w:rPr>
      </w:pPr>
      <w:r w:rsidRPr="000D496F">
        <w:rPr>
          <w:rFonts w:ascii="Times New Roman" w:hAnsi="Times New Roman" w:cs="Times New Roman"/>
          <w:lang w:val="ru-RU"/>
        </w:rPr>
        <w:t>Коммуникации</w:t>
      </w:r>
    </w:p>
    <w:p w14:paraId="71FB1F53" w14:textId="77777777" w:rsidR="000719B6" w:rsidRPr="000D496F" w:rsidRDefault="000719B6" w:rsidP="00D71B67">
      <w:pPr>
        <w:jc w:val="both"/>
        <w:rPr>
          <w:rFonts w:ascii="Times New Roman" w:hAnsi="Times New Roman" w:cs="Times New Roman"/>
          <w:lang w:val="ru-RU"/>
        </w:rPr>
      </w:pPr>
    </w:p>
    <w:p w14:paraId="49ED9C0D" w14:textId="77777777" w:rsidR="000719B6" w:rsidRPr="000D496F" w:rsidRDefault="000719B6" w:rsidP="00D71B67">
      <w:pPr>
        <w:jc w:val="both"/>
        <w:rPr>
          <w:rFonts w:ascii="Times New Roman" w:hAnsi="Times New Roman" w:cs="Times New Roman"/>
          <w:lang w:val="ru-RU"/>
        </w:rPr>
      </w:pPr>
      <w:r w:rsidRPr="000D496F">
        <w:rPr>
          <w:rFonts w:ascii="Times New Roman" w:hAnsi="Times New Roman" w:cs="Times New Roman"/>
          <w:lang w:val="ru-RU"/>
        </w:rPr>
        <w:t>Подготовка сотрудников</w:t>
      </w:r>
    </w:p>
    <w:p w14:paraId="3B8883F4" w14:textId="77777777" w:rsidR="000719B6" w:rsidRPr="000D496F" w:rsidRDefault="000719B6" w:rsidP="00D71B67">
      <w:pPr>
        <w:jc w:val="both"/>
        <w:rPr>
          <w:rFonts w:ascii="Times New Roman" w:hAnsi="Times New Roman" w:cs="Times New Roman"/>
          <w:lang w:val="ru-RU"/>
        </w:rPr>
      </w:pPr>
    </w:p>
    <w:p w14:paraId="3207B54F" w14:textId="11B9D054" w:rsidR="000719B6" w:rsidRDefault="000719B6" w:rsidP="00D71B67">
      <w:pPr>
        <w:jc w:val="both"/>
        <w:rPr>
          <w:rFonts w:ascii="Times New Roman" w:hAnsi="Times New Roman" w:cs="Times New Roman"/>
          <w:lang w:val="ru-RU"/>
        </w:rPr>
      </w:pPr>
      <w:r w:rsidRPr="000D496F">
        <w:rPr>
          <w:rFonts w:ascii="Times New Roman" w:hAnsi="Times New Roman" w:cs="Times New Roman"/>
          <w:lang w:val="ru-RU"/>
        </w:rPr>
        <w:t>Приложени</w:t>
      </w:r>
      <w:r w:rsidR="00E651C9">
        <w:rPr>
          <w:rFonts w:ascii="Times New Roman" w:hAnsi="Times New Roman" w:cs="Times New Roman"/>
          <w:lang w:val="ru-RU"/>
        </w:rPr>
        <w:t>я</w:t>
      </w:r>
      <w:r w:rsidRPr="000D496F">
        <w:rPr>
          <w:rFonts w:ascii="Times New Roman" w:hAnsi="Times New Roman" w:cs="Times New Roman"/>
          <w:lang w:val="ru-RU"/>
        </w:rPr>
        <w:t xml:space="preserve"> </w:t>
      </w:r>
      <w:r w:rsidR="00E651C9">
        <w:rPr>
          <w:rFonts w:ascii="Times New Roman" w:hAnsi="Times New Roman" w:cs="Times New Roman"/>
          <w:lang w:val="ru-RU"/>
        </w:rPr>
        <w:t xml:space="preserve">1-1 (1-2) </w:t>
      </w:r>
      <w:r w:rsidRPr="000D496F">
        <w:rPr>
          <w:rFonts w:ascii="Times New Roman" w:hAnsi="Times New Roman" w:cs="Times New Roman"/>
          <w:lang w:val="ru-RU"/>
        </w:rPr>
        <w:t>Организационная структура</w:t>
      </w:r>
    </w:p>
    <w:p w14:paraId="761E6859" w14:textId="46352C21" w:rsidR="00D9248A" w:rsidRDefault="004F21B5" w:rsidP="00D71B67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Приложение 1-3 Стратегия </w:t>
      </w:r>
      <w:proofErr w:type="spellStart"/>
      <w:r>
        <w:rPr>
          <w:rFonts w:ascii="Times New Roman" w:hAnsi="Times New Roman" w:cs="Times New Roman"/>
          <w:lang w:val="ru-RU"/>
        </w:rPr>
        <w:t>фандра</w:t>
      </w:r>
      <w:r w:rsidR="00D9248A">
        <w:rPr>
          <w:rFonts w:ascii="Times New Roman" w:hAnsi="Times New Roman" w:cs="Times New Roman"/>
          <w:lang w:val="ru-RU"/>
        </w:rPr>
        <w:t>йзинга</w:t>
      </w:r>
      <w:proofErr w:type="spellEnd"/>
    </w:p>
    <w:p w14:paraId="25941A24" w14:textId="2C0124AB" w:rsidR="00D9248A" w:rsidRPr="000D496F" w:rsidRDefault="00D9248A" w:rsidP="00D71B67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Приложение 1-4 </w:t>
      </w:r>
      <w:proofErr w:type="spellStart"/>
      <w:r>
        <w:rPr>
          <w:rFonts w:ascii="Times New Roman" w:hAnsi="Times New Roman" w:cs="Times New Roman"/>
          <w:lang w:val="ru-RU"/>
        </w:rPr>
        <w:t>Медиастратегия</w:t>
      </w:r>
      <w:proofErr w:type="spellEnd"/>
    </w:p>
    <w:p w14:paraId="6CC36C37" w14:textId="77777777" w:rsidR="000719B6" w:rsidRPr="000D496F" w:rsidRDefault="000719B6" w:rsidP="00D71B67">
      <w:pPr>
        <w:jc w:val="both"/>
        <w:rPr>
          <w:rFonts w:ascii="Times New Roman" w:hAnsi="Times New Roman" w:cs="Times New Roman"/>
          <w:lang w:val="ru-RU"/>
        </w:rPr>
      </w:pPr>
    </w:p>
    <w:p w14:paraId="201B75FD" w14:textId="77777777" w:rsidR="000719B6" w:rsidRPr="000D496F" w:rsidRDefault="000719B6" w:rsidP="00D71B67">
      <w:pPr>
        <w:jc w:val="both"/>
        <w:rPr>
          <w:rFonts w:ascii="Times New Roman" w:hAnsi="Times New Roman" w:cs="Times New Roman"/>
          <w:lang w:val="ru-RU"/>
        </w:rPr>
      </w:pPr>
      <w:bookmarkStart w:id="0" w:name="_GoBack"/>
      <w:bookmarkEnd w:id="0"/>
    </w:p>
    <w:p w14:paraId="588A3610" w14:textId="77777777" w:rsidR="000719B6" w:rsidRPr="000D496F" w:rsidRDefault="000719B6" w:rsidP="00D71B67">
      <w:pPr>
        <w:jc w:val="both"/>
        <w:rPr>
          <w:rFonts w:ascii="Times New Roman" w:hAnsi="Times New Roman" w:cs="Times New Roman"/>
          <w:lang w:val="ru-RU"/>
        </w:rPr>
      </w:pPr>
    </w:p>
    <w:p w14:paraId="4948E4C5" w14:textId="77777777" w:rsidR="004506BA" w:rsidRPr="000D496F" w:rsidRDefault="004506BA" w:rsidP="00D71B67">
      <w:pPr>
        <w:jc w:val="both"/>
        <w:rPr>
          <w:rFonts w:ascii="Times New Roman" w:hAnsi="Times New Roman" w:cs="Times New Roman"/>
          <w:lang w:val="ru-RU"/>
        </w:rPr>
      </w:pPr>
    </w:p>
    <w:p w14:paraId="0C7D350F" w14:textId="77777777" w:rsidR="004506BA" w:rsidRPr="000D496F" w:rsidRDefault="004506BA" w:rsidP="00D71B67">
      <w:pPr>
        <w:jc w:val="both"/>
        <w:rPr>
          <w:rFonts w:ascii="Times New Roman" w:hAnsi="Times New Roman" w:cs="Times New Roman"/>
          <w:lang w:val="ru-RU"/>
        </w:rPr>
      </w:pPr>
    </w:p>
    <w:p w14:paraId="3A692B9C" w14:textId="77777777" w:rsidR="004506BA" w:rsidRPr="000D496F" w:rsidRDefault="004506BA" w:rsidP="00D71B67">
      <w:pPr>
        <w:jc w:val="both"/>
        <w:rPr>
          <w:rFonts w:ascii="Times New Roman" w:hAnsi="Times New Roman" w:cs="Times New Roman"/>
          <w:lang w:val="ru-RU"/>
        </w:rPr>
      </w:pPr>
    </w:p>
    <w:p w14:paraId="6FBACB1F" w14:textId="77777777" w:rsidR="004506BA" w:rsidRPr="000D496F" w:rsidRDefault="004506BA" w:rsidP="00D71B67">
      <w:pPr>
        <w:jc w:val="both"/>
        <w:rPr>
          <w:rFonts w:ascii="Times New Roman" w:hAnsi="Times New Roman" w:cs="Times New Roman"/>
          <w:lang w:val="ru-RU"/>
        </w:rPr>
      </w:pPr>
    </w:p>
    <w:p w14:paraId="6C0F6117" w14:textId="77777777" w:rsidR="004506BA" w:rsidRPr="000D496F" w:rsidRDefault="004506BA" w:rsidP="00D71B67">
      <w:pPr>
        <w:jc w:val="both"/>
        <w:rPr>
          <w:rFonts w:ascii="Times New Roman" w:hAnsi="Times New Roman" w:cs="Times New Roman"/>
          <w:lang w:val="ru-RU"/>
        </w:rPr>
      </w:pPr>
    </w:p>
    <w:p w14:paraId="250CA0E0" w14:textId="77777777" w:rsidR="004506BA" w:rsidRPr="000D496F" w:rsidRDefault="004506BA" w:rsidP="00D71B67">
      <w:pPr>
        <w:jc w:val="both"/>
        <w:rPr>
          <w:rFonts w:ascii="Times New Roman" w:hAnsi="Times New Roman" w:cs="Times New Roman"/>
          <w:lang w:val="ru-RU"/>
        </w:rPr>
      </w:pPr>
    </w:p>
    <w:p w14:paraId="70846C0B" w14:textId="77777777" w:rsidR="004506BA" w:rsidRPr="000D496F" w:rsidRDefault="004506BA" w:rsidP="00D71B67">
      <w:pPr>
        <w:jc w:val="both"/>
        <w:rPr>
          <w:rFonts w:ascii="Times New Roman" w:hAnsi="Times New Roman" w:cs="Times New Roman"/>
          <w:lang w:val="ru-RU"/>
        </w:rPr>
      </w:pPr>
    </w:p>
    <w:p w14:paraId="2331C474" w14:textId="77777777" w:rsidR="004506BA" w:rsidRPr="000D496F" w:rsidRDefault="004506BA" w:rsidP="00D71B67">
      <w:pPr>
        <w:jc w:val="both"/>
        <w:rPr>
          <w:rFonts w:ascii="Times New Roman" w:hAnsi="Times New Roman" w:cs="Times New Roman"/>
          <w:lang w:val="ru-RU"/>
        </w:rPr>
      </w:pPr>
    </w:p>
    <w:p w14:paraId="474A63B1" w14:textId="77777777" w:rsidR="000719B6" w:rsidRPr="000D496F" w:rsidRDefault="000719B6" w:rsidP="00D71B67">
      <w:pPr>
        <w:jc w:val="both"/>
        <w:rPr>
          <w:rFonts w:ascii="Times New Roman" w:hAnsi="Times New Roman" w:cs="Times New Roman"/>
          <w:lang w:val="ru-RU"/>
        </w:rPr>
      </w:pPr>
    </w:p>
    <w:p w14:paraId="0BDF5712" w14:textId="77777777" w:rsidR="004506BA" w:rsidRPr="000D496F" w:rsidRDefault="004506BA" w:rsidP="00D71B67">
      <w:pPr>
        <w:jc w:val="both"/>
        <w:rPr>
          <w:rFonts w:ascii="Times New Roman" w:hAnsi="Times New Roman" w:cs="Times New Roman"/>
          <w:lang w:val="ru-RU"/>
        </w:rPr>
      </w:pPr>
    </w:p>
    <w:p w14:paraId="121BF1E2" w14:textId="77777777" w:rsidR="004506BA" w:rsidRPr="000D496F" w:rsidRDefault="004506BA" w:rsidP="00D71B67">
      <w:pPr>
        <w:jc w:val="both"/>
        <w:rPr>
          <w:rFonts w:ascii="Times New Roman" w:hAnsi="Times New Roman" w:cs="Times New Roman"/>
          <w:lang w:val="ru-RU"/>
        </w:rPr>
      </w:pPr>
    </w:p>
    <w:p w14:paraId="551B223F" w14:textId="77777777" w:rsidR="004506BA" w:rsidRPr="000D496F" w:rsidRDefault="004506BA" w:rsidP="00D71B67">
      <w:pPr>
        <w:jc w:val="both"/>
        <w:rPr>
          <w:rFonts w:ascii="Times New Roman" w:hAnsi="Times New Roman" w:cs="Times New Roman"/>
          <w:lang w:val="ru-RU"/>
        </w:rPr>
      </w:pPr>
    </w:p>
    <w:p w14:paraId="0CFDBF1B" w14:textId="77777777" w:rsidR="004506BA" w:rsidRPr="000D496F" w:rsidRDefault="004506BA" w:rsidP="00D71B67">
      <w:pPr>
        <w:jc w:val="both"/>
        <w:rPr>
          <w:rFonts w:ascii="Times New Roman" w:hAnsi="Times New Roman" w:cs="Times New Roman"/>
          <w:lang w:val="ru-RU"/>
        </w:rPr>
      </w:pPr>
    </w:p>
    <w:p w14:paraId="7D9917B7" w14:textId="77777777" w:rsidR="004506BA" w:rsidRPr="000D496F" w:rsidRDefault="004506BA" w:rsidP="00D71B67">
      <w:pPr>
        <w:jc w:val="both"/>
        <w:rPr>
          <w:rFonts w:ascii="Times New Roman" w:hAnsi="Times New Roman" w:cs="Times New Roman"/>
          <w:lang w:val="ru-RU"/>
        </w:rPr>
      </w:pPr>
    </w:p>
    <w:p w14:paraId="752FCE6C" w14:textId="77777777" w:rsidR="004506BA" w:rsidRPr="000D496F" w:rsidRDefault="004506BA" w:rsidP="00D71B67">
      <w:pPr>
        <w:jc w:val="both"/>
        <w:rPr>
          <w:rFonts w:ascii="Times New Roman" w:hAnsi="Times New Roman" w:cs="Times New Roman"/>
          <w:lang w:val="ru-RU"/>
        </w:rPr>
      </w:pPr>
    </w:p>
    <w:p w14:paraId="460F0AAE" w14:textId="77777777" w:rsidR="004506BA" w:rsidRPr="000D496F" w:rsidRDefault="004506BA" w:rsidP="00D71B67">
      <w:pPr>
        <w:jc w:val="both"/>
        <w:rPr>
          <w:rFonts w:ascii="Times New Roman" w:hAnsi="Times New Roman" w:cs="Times New Roman"/>
          <w:lang w:val="ru-RU"/>
        </w:rPr>
      </w:pPr>
    </w:p>
    <w:p w14:paraId="4A19A262" w14:textId="77777777" w:rsidR="004506BA" w:rsidRPr="000D496F" w:rsidRDefault="004506BA" w:rsidP="00D71B67">
      <w:pPr>
        <w:jc w:val="both"/>
        <w:rPr>
          <w:rFonts w:ascii="Times New Roman" w:hAnsi="Times New Roman" w:cs="Times New Roman"/>
          <w:lang w:val="ru-RU"/>
        </w:rPr>
      </w:pPr>
    </w:p>
    <w:p w14:paraId="54775607" w14:textId="77777777" w:rsidR="004506BA" w:rsidRPr="000D496F" w:rsidRDefault="004506BA" w:rsidP="00D71B67">
      <w:pPr>
        <w:jc w:val="both"/>
        <w:rPr>
          <w:rFonts w:ascii="Times New Roman" w:hAnsi="Times New Roman" w:cs="Times New Roman"/>
          <w:lang w:val="ru-RU"/>
        </w:rPr>
      </w:pPr>
    </w:p>
    <w:p w14:paraId="012C2EE0" w14:textId="77777777" w:rsidR="004506BA" w:rsidRPr="000D496F" w:rsidRDefault="004506BA" w:rsidP="00D71B67">
      <w:pPr>
        <w:jc w:val="both"/>
        <w:rPr>
          <w:rFonts w:ascii="Times New Roman" w:hAnsi="Times New Roman" w:cs="Times New Roman"/>
          <w:lang w:val="ru-RU"/>
        </w:rPr>
      </w:pPr>
    </w:p>
    <w:p w14:paraId="170F032C" w14:textId="77777777" w:rsidR="005F5C8E" w:rsidRDefault="005F5C8E" w:rsidP="00D71B67">
      <w:pPr>
        <w:jc w:val="both"/>
        <w:rPr>
          <w:rFonts w:ascii="Times New Roman" w:hAnsi="Times New Roman" w:cs="Times New Roman"/>
          <w:b/>
          <w:lang w:val="ru-RU"/>
        </w:rPr>
      </w:pPr>
    </w:p>
    <w:p w14:paraId="2079DD37" w14:textId="77777777" w:rsidR="00E651C9" w:rsidRDefault="00E651C9" w:rsidP="00D71B67">
      <w:pPr>
        <w:jc w:val="both"/>
        <w:rPr>
          <w:rFonts w:ascii="Times New Roman" w:hAnsi="Times New Roman" w:cs="Times New Roman"/>
          <w:b/>
          <w:lang w:val="ru-RU"/>
        </w:rPr>
      </w:pPr>
    </w:p>
    <w:p w14:paraId="7E285161" w14:textId="77777777" w:rsidR="00E651C9" w:rsidRDefault="00E651C9" w:rsidP="00D71B67">
      <w:pPr>
        <w:jc w:val="both"/>
        <w:rPr>
          <w:rFonts w:ascii="Times New Roman" w:hAnsi="Times New Roman" w:cs="Times New Roman"/>
          <w:b/>
          <w:lang w:val="ru-RU"/>
        </w:rPr>
      </w:pPr>
    </w:p>
    <w:p w14:paraId="35F96084" w14:textId="1F0426EA" w:rsidR="000719B6" w:rsidRPr="000D496F" w:rsidRDefault="000719B6" w:rsidP="00D71B67">
      <w:pPr>
        <w:jc w:val="both"/>
        <w:rPr>
          <w:rFonts w:ascii="Times New Roman" w:hAnsi="Times New Roman" w:cs="Times New Roman"/>
          <w:b/>
          <w:lang w:val="ru-RU"/>
        </w:rPr>
      </w:pPr>
      <w:r w:rsidRPr="000D496F">
        <w:rPr>
          <w:rFonts w:ascii="Times New Roman" w:hAnsi="Times New Roman" w:cs="Times New Roman"/>
          <w:b/>
          <w:lang w:val="ru-RU"/>
        </w:rPr>
        <w:t xml:space="preserve">О </w:t>
      </w:r>
      <w:r w:rsidR="004E7D93">
        <w:rPr>
          <w:rFonts w:ascii="Times New Roman" w:hAnsi="Times New Roman" w:cs="Times New Roman"/>
          <w:b/>
          <w:lang w:val="ru-RU"/>
        </w:rPr>
        <w:t>КМБПЧ</w:t>
      </w:r>
    </w:p>
    <w:p w14:paraId="3AF86967" w14:textId="77777777" w:rsidR="000719B6" w:rsidRPr="000D496F" w:rsidRDefault="000719B6" w:rsidP="00D71B67">
      <w:pPr>
        <w:jc w:val="both"/>
        <w:rPr>
          <w:rFonts w:ascii="Times New Roman" w:hAnsi="Times New Roman" w:cs="Times New Roman"/>
          <w:lang w:val="ru-RU"/>
        </w:rPr>
      </w:pPr>
    </w:p>
    <w:p w14:paraId="66F07479" w14:textId="2952D2CB" w:rsidR="000719B6" w:rsidRPr="000D496F" w:rsidRDefault="000719B6" w:rsidP="00D71B67">
      <w:pPr>
        <w:jc w:val="both"/>
        <w:rPr>
          <w:rFonts w:ascii="Times New Roman" w:hAnsi="Times New Roman" w:cs="Times New Roman"/>
          <w:lang w:val="ru-RU"/>
        </w:rPr>
      </w:pPr>
      <w:r w:rsidRPr="000D496F">
        <w:rPr>
          <w:rFonts w:ascii="Times New Roman" w:hAnsi="Times New Roman" w:cs="Times New Roman"/>
          <w:lang w:val="ru-RU"/>
        </w:rPr>
        <w:t>Казахстанское международное бюро по правам человека и соблюдению законности (</w:t>
      </w:r>
      <w:r w:rsidR="004E7D93">
        <w:rPr>
          <w:rFonts w:ascii="Times New Roman" w:hAnsi="Times New Roman" w:cs="Times New Roman"/>
          <w:lang w:val="ru-RU"/>
        </w:rPr>
        <w:t xml:space="preserve">КМБПЧ)  </w:t>
      </w:r>
      <w:r w:rsidR="00CE740E">
        <w:rPr>
          <w:rFonts w:ascii="Times New Roman" w:hAnsi="Times New Roman" w:cs="Times New Roman"/>
          <w:lang w:val="ru-RU"/>
        </w:rPr>
        <w:t xml:space="preserve">– </w:t>
      </w:r>
      <w:r w:rsidRPr="000D496F">
        <w:rPr>
          <w:rFonts w:ascii="Times New Roman" w:hAnsi="Times New Roman" w:cs="Times New Roman"/>
          <w:lang w:val="ru-RU"/>
        </w:rPr>
        <w:t xml:space="preserve">казахстанская неправительственная, некоммерческая </w:t>
      </w:r>
      <w:r w:rsidR="001E3D95">
        <w:rPr>
          <w:rFonts w:ascii="Times New Roman" w:hAnsi="Times New Roman" w:cs="Times New Roman"/>
          <w:lang w:val="ru-RU"/>
        </w:rPr>
        <w:t xml:space="preserve">правозащитная </w:t>
      </w:r>
      <w:r w:rsidRPr="000D496F">
        <w:rPr>
          <w:rFonts w:ascii="Times New Roman" w:hAnsi="Times New Roman" w:cs="Times New Roman"/>
          <w:lang w:val="ru-RU"/>
        </w:rPr>
        <w:t>организация</w:t>
      </w:r>
      <w:r w:rsidR="008F6FF0">
        <w:rPr>
          <w:rFonts w:ascii="Times New Roman" w:hAnsi="Times New Roman" w:cs="Times New Roman"/>
          <w:lang w:val="ru-RU"/>
        </w:rPr>
        <w:t xml:space="preserve"> с республиканским статусом</w:t>
      </w:r>
      <w:r w:rsidRPr="000D496F">
        <w:rPr>
          <w:rFonts w:ascii="Times New Roman" w:hAnsi="Times New Roman" w:cs="Times New Roman"/>
          <w:lang w:val="ru-RU"/>
        </w:rPr>
        <w:t>, миссия которой направлена на</w:t>
      </w:r>
      <w:r w:rsidR="00B6090C" w:rsidRPr="000D496F">
        <w:rPr>
          <w:rFonts w:ascii="Times New Roman" w:hAnsi="Times New Roman" w:cs="Times New Roman"/>
          <w:lang w:val="ru-RU"/>
        </w:rPr>
        <w:t xml:space="preserve"> содействие</w:t>
      </w:r>
      <w:r w:rsidRPr="000D496F">
        <w:rPr>
          <w:rFonts w:ascii="Times New Roman" w:hAnsi="Times New Roman" w:cs="Times New Roman"/>
          <w:lang w:val="ru-RU"/>
        </w:rPr>
        <w:t>:</w:t>
      </w:r>
    </w:p>
    <w:p w14:paraId="31B140EA" w14:textId="77777777" w:rsidR="000719B6" w:rsidRPr="000D496F" w:rsidRDefault="000719B6" w:rsidP="00D71B67">
      <w:pPr>
        <w:jc w:val="both"/>
        <w:rPr>
          <w:rFonts w:ascii="Times New Roman" w:hAnsi="Times New Roman" w:cs="Times New Roman"/>
          <w:lang w:val="ru-RU"/>
        </w:rPr>
      </w:pPr>
    </w:p>
    <w:p w14:paraId="78142D9E" w14:textId="6E4A083F" w:rsidR="00B6090C" w:rsidRPr="000D496F" w:rsidRDefault="00B6090C" w:rsidP="00D71B67">
      <w:pPr>
        <w:jc w:val="both"/>
        <w:rPr>
          <w:rFonts w:ascii="Times New Roman" w:hAnsi="Times New Roman" w:cs="Times New Roman"/>
          <w:lang w:val="ru-RU"/>
        </w:rPr>
      </w:pPr>
      <w:r w:rsidRPr="000D496F">
        <w:rPr>
          <w:rFonts w:ascii="Times New Roman" w:hAnsi="Times New Roman" w:cs="Times New Roman"/>
          <w:lang w:val="ru-RU"/>
        </w:rPr>
        <w:t xml:space="preserve">• соблюдению политических прав и </w:t>
      </w:r>
      <w:r w:rsidR="008F6FF0">
        <w:rPr>
          <w:rFonts w:ascii="Times New Roman" w:hAnsi="Times New Roman" w:cs="Times New Roman"/>
          <w:lang w:val="ru-RU"/>
        </w:rPr>
        <w:t xml:space="preserve">гражданских </w:t>
      </w:r>
      <w:r w:rsidRPr="000D496F">
        <w:rPr>
          <w:rFonts w:ascii="Times New Roman" w:hAnsi="Times New Roman" w:cs="Times New Roman"/>
          <w:lang w:val="ru-RU"/>
        </w:rPr>
        <w:t>свобод</w:t>
      </w:r>
      <w:r w:rsidR="005A76E6">
        <w:rPr>
          <w:rFonts w:ascii="Times New Roman" w:hAnsi="Times New Roman" w:cs="Times New Roman"/>
          <w:lang w:val="ru-RU"/>
        </w:rPr>
        <w:t xml:space="preserve"> в Казахстане и других государствах</w:t>
      </w:r>
      <w:r w:rsidRPr="000D496F">
        <w:rPr>
          <w:rFonts w:ascii="Times New Roman" w:hAnsi="Times New Roman" w:cs="Times New Roman"/>
          <w:lang w:val="ru-RU"/>
        </w:rPr>
        <w:t>;</w:t>
      </w:r>
    </w:p>
    <w:p w14:paraId="3926F3B8" w14:textId="35E8F54F" w:rsidR="00B6090C" w:rsidRPr="000D496F" w:rsidRDefault="00B6090C" w:rsidP="00D71B67">
      <w:pPr>
        <w:jc w:val="both"/>
        <w:rPr>
          <w:rFonts w:ascii="Times New Roman" w:hAnsi="Times New Roman" w:cs="Times New Roman"/>
          <w:lang w:val="ru-RU"/>
        </w:rPr>
      </w:pPr>
      <w:r w:rsidRPr="000D496F">
        <w:rPr>
          <w:rFonts w:ascii="Times New Roman" w:hAnsi="Times New Roman" w:cs="Times New Roman"/>
          <w:lang w:val="ru-RU"/>
        </w:rPr>
        <w:t xml:space="preserve">• развитию </w:t>
      </w:r>
      <w:r w:rsidR="001E3D95">
        <w:rPr>
          <w:rFonts w:ascii="Times New Roman" w:hAnsi="Times New Roman" w:cs="Times New Roman"/>
          <w:lang w:val="ru-RU"/>
        </w:rPr>
        <w:t xml:space="preserve">демократии, верховенства права и </w:t>
      </w:r>
      <w:r w:rsidRPr="000D496F">
        <w:rPr>
          <w:rFonts w:ascii="Times New Roman" w:hAnsi="Times New Roman" w:cs="Times New Roman"/>
          <w:lang w:val="ru-RU"/>
        </w:rPr>
        <w:t xml:space="preserve">гражданского общества через просвещение, </w:t>
      </w:r>
      <w:r w:rsidR="001E3D95">
        <w:rPr>
          <w:rFonts w:ascii="Times New Roman" w:hAnsi="Times New Roman" w:cs="Times New Roman"/>
          <w:lang w:val="ru-RU"/>
        </w:rPr>
        <w:t>мониторинг (</w:t>
      </w:r>
      <w:r w:rsidRPr="000D496F">
        <w:rPr>
          <w:rFonts w:ascii="Times New Roman" w:hAnsi="Times New Roman" w:cs="Times New Roman"/>
          <w:lang w:val="ru-RU"/>
        </w:rPr>
        <w:t>сбор</w:t>
      </w:r>
      <w:r w:rsidR="001E3D95">
        <w:rPr>
          <w:rFonts w:ascii="Times New Roman" w:hAnsi="Times New Roman" w:cs="Times New Roman"/>
          <w:lang w:val="ru-RU"/>
        </w:rPr>
        <w:t>, а</w:t>
      </w:r>
      <w:r w:rsidR="005A76E6">
        <w:rPr>
          <w:rFonts w:ascii="Times New Roman" w:hAnsi="Times New Roman" w:cs="Times New Roman"/>
          <w:lang w:val="ru-RU"/>
        </w:rPr>
        <w:t>н</w:t>
      </w:r>
      <w:r w:rsidR="001E3D95">
        <w:rPr>
          <w:rFonts w:ascii="Times New Roman" w:hAnsi="Times New Roman" w:cs="Times New Roman"/>
          <w:lang w:val="ru-RU"/>
        </w:rPr>
        <w:t>ализ</w:t>
      </w:r>
      <w:r w:rsidRPr="000D496F">
        <w:rPr>
          <w:rFonts w:ascii="Times New Roman" w:hAnsi="Times New Roman" w:cs="Times New Roman"/>
          <w:lang w:val="ru-RU"/>
        </w:rPr>
        <w:t xml:space="preserve"> и распространение информации</w:t>
      </w:r>
      <w:r w:rsidR="001E3D95">
        <w:rPr>
          <w:rFonts w:ascii="Times New Roman" w:hAnsi="Times New Roman" w:cs="Times New Roman"/>
          <w:lang w:val="ru-RU"/>
        </w:rPr>
        <w:t>)</w:t>
      </w:r>
      <w:r w:rsidRPr="000D496F">
        <w:rPr>
          <w:rFonts w:ascii="Times New Roman" w:hAnsi="Times New Roman" w:cs="Times New Roman"/>
          <w:lang w:val="ru-RU"/>
        </w:rPr>
        <w:t xml:space="preserve">, проведение </w:t>
      </w:r>
      <w:proofErr w:type="spellStart"/>
      <w:r w:rsidRPr="000D496F">
        <w:rPr>
          <w:rFonts w:ascii="Times New Roman" w:hAnsi="Times New Roman" w:cs="Times New Roman"/>
          <w:lang w:val="ru-RU"/>
        </w:rPr>
        <w:t>эдвокаси</w:t>
      </w:r>
      <w:proofErr w:type="spellEnd"/>
      <w:r w:rsidRPr="000D496F">
        <w:rPr>
          <w:rFonts w:ascii="Times New Roman" w:hAnsi="Times New Roman" w:cs="Times New Roman"/>
          <w:lang w:val="ru-RU"/>
        </w:rPr>
        <w:t xml:space="preserve">, анализ законодательства и его приведение к международным стандартам. </w:t>
      </w:r>
    </w:p>
    <w:p w14:paraId="2660B449" w14:textId="77777777" w:rsidR="00B6090C" w:rsidRPr="000D496F" w:rsidRDefault="00B6090C" w:rsidP="00D71B67">
      <w:pPr>
        <w:jc w:val="both"/>
        <w:rPr>
          <w:rFonts w:ascii="Times New Roman" w:hAnsi="Times New Roman" w:cs="Times New Roman"/>
          <w:lang w:val="ru-RU"/>
        </w:rPr>
      </w:pPr>
    </w:p>
    <w:p w14:paraId="66F11136" w14:textId="54249DD7" w:rsidR="00795036" w:rsidRPr="000D496F" w:rsidRDefault="00B6090C" w:rsidP="00D71B67">
      <w:pPr>
        <w:jc w:val="both"/>
        <w:rPr>
          <w:rFonts w:ascii="Times New Roman" w:hAnsi="Times New Roman" w:cs="Times New Roman"/>
          <w:lang w:val="ru-RU"/>
        </w:rPr>
      </w:pPr>
      <w:r w:rsidRPr="000D496F">
        <w:rPr>
          <w:rFonts w:ascii="Times New Roman" w:hAnsi="Times New Roman" w:cs="Times New Roman"/>
          <w:lang w:val="ru-RU"/>
        </w:rPr>
        <w:t>КМБПЧ</w:t>
      </w:r>
      <w:r w:rsidR="001E3D95">
        <w:rPr>
          <w:rFonts w:ascii="Times New Roman" w:hAnsi="Times New Roman" w:cs="Times New Roman"/>
          <w:lang w:val="ru-RU"/>
        </w:rPr>
        <w:t xml:space="preserve"> </w:t>
      </w:r>
      <w:r w:rsidRPr="000D496F">
        <w:rPr>
          <w:rFonts w:ascii="Times New Roman" w:hAnsi="Times New Roman" w:cs="Times New Roman"/>
          <w:lang w:val="ru-RU"/>
        </w:rPr>
        <w:t>было создано в 1993</w:t>
      </w:r>
      <w:r w:rsidR="00CE740E">
        <w:rPr>
          <w:rFonts w:ascii="Times New Roman" w:hAnsi="Times New Roman" w:cs="Times New Roman"/>
          <w:lang w:val="ru-RU"/>
        </w:rPr>
        <w:t>-м</w:t>
      </w:r>
      <w:r w:rsidRPr="000D496F">
        <w:rPr>
          <w:rFonts w:ascii="Times New Roman" w:hAnsi="Times New Roman" w:cs="Times New Roman"/>
          <w:lang w:val="ru-RU"/>
        </w:rPr>
        <w:t xml:space="preserve"> и официально зарегистрировано в 1995 году.  </w:t>
      </w:r>
      <w:r w:rsidR="00795036" w:rsidRPr="000D496F">
        <w:rPr>
          <w:rFonts w:ascii="Times New Roman" w:hAnsi="Times New Roman" w:cs="Times New Roman"/>
          <w:lang w:val="ru-RU"/>
        </w:rPr>
        <w:t xml:space="preserve"> </w:t>
      </w:r>
      <w:r w:rsidR="001E3D95">
        <w:rPr>
          <w:rFonts w:ascii="Times New Roman" w:hAnsi="Times New Roman" w:cs="Times New Roman"/>
          <w:lang w:val="ru-RU"/>
        </w:rPr>
        <w:t>КМБПЧ</w:t>
      </w:r>
      <w:r w:rsidR="004506BA" w:rsidRPr="000D496F">
        <w:rPr>
          <w:rFonts w:ascii="Times New Roman" w:hAnsi="Times New Roman" w:cs="Times New Roman"/>
          <w:lang w:val="ru-RU"/>
        </w:rPr>
        <w:t xml:space="preserve"> </w:t>
      </w:r>
      <w:r w:rsidRPr="000D496F">
        <w:rPr>
          <w:rFonts w:ascii="Times New Roman" w:hAnsi="Times New Roman" w:cs="Times New Roman"/>
          <w:lang w:val="ru-RU"/>
        </w:rPr>
        <w:t xml:space="preserve">располагает правозащитной  сетью </w:t>
      </w:r>
      <w:r w:rsidR="00CE740E">
        <w:rPr>
          <w:rFonts w:ascii="Times New Roman" w:hAnsi="Times New Roman" w:cs="Times New Roman"/>
          <w:lang w:val="ru-RU"/>
        </w:rPr>
        <w:t xml:space="preserve">из 9-ти </w:t>
      </w:r>
      <w:r w:rsidRPr="000D496F">
        <w:rPr>
          <w:rFonts w:ascii="Times New Roman" w:hAnsi="Times New Roman" w:cs="Times New Roman"/>
          <w:lang w:val="ru-RU"/>
        </w:rPr>
        <w:t xml:space="preserve">филиалов и </w:t>
      </w:r>
      <w:r w:rsidR="00CE740E">
        <w:rPr>
          <w:rFonts w:ascii="Times New Roman" w:hAnsi="Times New Roman" w:cs="Times New Roman"/>
          <w:lang w:val="ru-RU"/>
        </w:rPr>
        <w:t xml:space="preserve">2-х </w:t>
      </w:r>
      <w:r w:rsidR="00E651C9">
        <w:rPr>
          <w:rFonts w:ascii="Times New Roman" w:hAnsi="Times New Roman" w:cs="Times New Roman"/>
          <w:lang w:val="ru-RU"/>
        </w:rPr>
        <w:t xml:space="preserve">(с 2017 г. – одного) </w:t>
      </w:r>
      <w:r w:rsidRPr="000D496F">
        <w:rPr>
          <w:rFonts w:ascii="Times New Roman" w:hAnsi="Times New Roman" w:cs="Times New Roman"/>
          <w:lang w:val="ru-RU"/>
        </w:rPr>
        <w:t xml:space="preserve">представителей по всему Казахстану. Головной офис организации находится в Алматы. </w:t>
      </w:r>
      <w:r w:rsidR="00795036" w:rsidRPr="000D496F">
        <w:rPr>
          <w:rFonts w:ascii="Times New Roman" w:hAnsi="Times New Roman" w:cs="Times New Roman"/>
          <w:lang w:val="ru-RU"/>
        </w:rPr>
        <w:t xml:space="preserve">В </w:t>
      </w:r>
      <w:r w:rsidR="005A76E6">
        <w:rPr>
          <w:rFonts w:ascii="Times New Roman" w:hAnsi="Times New Roman" w:cs="Times New Roman"/>
          <w:lang w:val="ru-RU"/>
        </w:rPr>
        <w:t>КМБПЧ</w:t>
      </w:r>
      <w:r w:rsidR="00795036" w:rsidRPr="000D496F">
        <w:rPr>
          <w:rFonts w:ascii="Times New Roman" w:hAnsi="Times New Roman" w:cs="Times New Roman"/>
          <w:lang w:val="ru-RU"/>
        </w:rPr>
        <w:t xml:space="preserve"> работает </w:t>
      </w:r>
      <w:r w:rsidR="00E651C9">
        <w:rPr>
          <w:rFonts w:ascii="Times New Roman" w:hAnsi="Times New Roman" w:cs="Times New Roman"/>
          <w:lang w:val="ru-RU"/>
        </w:rPr>
        <w:t>свыше 40</w:t>
      </w:r>
      <w:r w:rsidR="00CE740E">
        <w:rPr>
          <w:rFonts w:ascii="Times New Roman" w:hAnsi="Times New Roman" w:cs="Times New Roman"/>
          <w:lang w:val="ru-RU"/>
        </w:rPr>
        <w:t xml:space="preserve"> </w:t>
      </w:r>
      <w:r w:rsidR="00795036" w:rsidRPr="000D496F">
        <w:rPr>
          <w:rFonts w:ascii="Times New Roman" w:hAnsi="Times New Roman" w:cs="Times New Roman"/>
          <w:lang w:val="ru-RU"/>
        </w:rPr>
        <w:t>сотрудников, включая ведущих в стране экспертов в области прав человека, юристов, журналистов, социологов и аналитиков.</w:t>
      </w:r>
    </w:p>
    <w:p w14:paraId="492E2367" w14:textId="77777777" w:rsidR="00795036" w:rsidRPr="000D496F" w:rsidRDefault="00795036" w:rsidP="00D71B67">
      <w:pPr>
        <w:jc w:val="both"/>
        <w:rPr>
          <w:rFonts w:ascii="Times New Roman" w:hAnsi="Times New Roman" w:cs="Times New Roman"/>
          <w:lang w:val="ru-RU"/>
        </w:rPr>
      </w:pPr>
    </w:p>
    <w:p w14:paraId="0A10F7A5" w14:textId="2EA73484" w:rsidR="00B6090C" w:rsidRPr="000D496F" w:rsidRDefault="00B6090C" w:rsidP="00D71B67">
      <w:pPr>
        <w:jc w:val="both"/>
        <w:rPr>
          <w:rFonts w:ascii="Times New Roman" w:hAnsi="Times New Roman" w:cs="Times New Roman"/>
          <w:lang w:val="ru-RU"/>
        </w:rPr>
      </w:pPr>
      <w:r w:rsidRPr="000D496F">
        <w:rPr>
          <w:rFonts w:ascii="Times New Roman" w:hAnsi="Times New Roman" w:cs="Times New Roman"/>
          <w:lang w:val="ru-RU"/>
        </w:rPr>
        <w:t xml:space="preserve">В течение </w:t>
      </w:r>
      <w:r w:rsidR="001E3D95">
        <w:rPr>
          <w:rFonts w:ascii="Times New Roman" w:hAnsi="Times New Roman" w:cs="Times New Roman"/>
          <w:lang w:val="ru-RU"/>
        </w:rPr>
        <w:t>почти</w:t>
      </w:r>
      <w:r w:rsidR="00CE740E">
        <w:rPr>
          <w:rFonts w:ascii="Times New Roman" w:hAnsi="Times New Roman" w:cs="Times New Roman"/>
          <w:lang w:val="ru-RU"/>
        </w:rPr>
        <w:t xml:space="preserve"> </w:t>
      </w:r>
      <w:r w:rsidR="001E3D95">
        <w:rPr>
          <w:rFonts w:ascii="Times New Roman" w:hAnsi="Times New Roman" w:cs="Times New Roman"/>
          <w:lang w:val="ru-RU"/>
        </w:rPr>
        <w:t>19</w:t>
      </w:r>
      <w:r w:rsidR="00CE740E">
        <w:rPr>
          <w:rFonts w:ascii="Times New Roman" w:hAnsi="Times New Roman" w:cs="Times New Roman"/>
          <w:lang w:val="ru-RU"/>
        </w:rPr>
        <w:t>-ти</w:t>
      </w:r>
      <w:r w:rsidRPr="000D496F">
        <w:rPr>
          <w:rFonts w:ascii="Times New Roman" w:hAnsi="Times New Roman" w:cs="Times New Roman"/>
          <w:lang w:val="ru-RU"/>
        </w:rPr>
        <w:t xml:space="preserve"> лет  организацию возглавлял известный правозащитник Евгений Жовтис. </w:t>
      </w:r>
      <w:r w:rsidR="00795036" w:rsidRPr="000D496F">
        <w:rPr>
          <w:rFonts w:ascii="Times New Roman" w:hAnsi="Times New Roman" w:cs="Times New Roman"/>
          <w:lang w:val="ru-RU"/>
        </w:rPr>
        <w:t xml:space="preserve">В </w:t>
      </w:r>
      <w:r w:rsidRPr="000D496F">
        <w:rPr>
          <w:rFonts w:ascii="Times New Roman" w:hAnsi="Times New Roman" w:cs="Times New Roman"/>
          <w:lang w:val="ru-RU"/>
        </w:rPr>
        <w:t>апреле 2</w:t>
      </w:r>
      <w:r w:rsidR="00795036" w:rsidRPr="000D496F">
        <w:rPr>
          <w:rFonts w:ascii="Times New Roman" w:hAnsi="Times New Roman" w:cs="Times New Roman"/>
          <w:lang w:val="ru-RU"/>
        </w:rPr>
        <w:t>0</w:t>
      </w:r>
      <w:r w:rsidRPr="000D496F">
        <w:rPr>
          <w:rFonts w:ascii="Times New Roman" w:hAnsi="Times New Roman" w:cs="Times New Roman"/>
          <w:lang w:val="ru-RU"/>
        </w:rPr>
        <w:t xml:space="preserve">12 года он </w:t>
      </w:r>
      <w:r w:rsidR="00795036" w:rsidRPr="000D496F">
        <w:rPr>
          <w:rFonts w:ascii="Times New Roman" w:hAnsi="Times New Roman" w:cs="Times New Roman"/>
          <w:lang w:val="ru-RU"/>
        </w:rPr>
        <w:t>ушел с поста директора</w:t>
      </w:r>
      <w:r w:rsidRPr="000D496F">
        <w:rPr>
          <w:rFonts w:ascii="Times New Roman" w:hAnsi="Times New Roman" w:cs="Times New Roman"/>
          <w:lang w:val="ru-RU"/>
        </w:rPr>
        <w:t xml:space="preserve"> </w:t>
      </w:r>
      <w:r w:rsidR="001E3D95">
        <w:rPr>
          <w:rFonts w:ascii="Times New Roman" w:hAnsi="Times New Roman" w:cs="Times New Roman"/>
          <w:lang w:val="ru-RU"/>
        </w:rPr>
        <w:t>КМБПЧ</w:t>
      </w:r>
      <w:r w:rsidRPr="000D496F">
        <w:rPr>
          <w:rFonts w:ascii="Times New Roman" w:hAnsi="Times New Roman" w:cs="Times New Roman"/>
          <w:lang w:val="ru-RU"/>
        </w:rPr>
        <w:t>, но продолжа</w:t>
      </w:r>
      <w:r w:rsidR="00E651C9">
        <w:rPr>
          <w:rFonts w:ascii="Times New Roman" w:hAnsi="Times New Roman" w:cs="Times New Roman"/>
          <w:lang w:val="ru-RU"/>
        </w:rPr>
        <w:t>л</w:t>
      </w:r>
      <w:r w:rsidRPr="000D496F">
        <w:rPr>
          <w:rFonts w:ascii="Times New Roman" w:hAnsi="Times New Roman" w:cs="Times New Roman"/>
          <w:lang w:val="ru-RU"/>
        </w:rPr>
        <w:t xml:space="preserve"> </w:t>
      </w:r>
      <w:r w:rsidR="00795036" w:rsidRPr="000D496F">
        <w:rPr>
          <w:rFonts w:ascii="Times New Roman" w:hAnsi="Times New Roman" w:cs="Times New Roman"/>
          <w:lang w:val="ru-RU"/>
        </w:rPr>
        <w:t>выполнять обязанности</w:t>
      </w:r>
      <w:r w:rsidRPr="000D496F">
        <w:rPr>
          <w:rFonts w:ascii="Times New Roman" w:hAnsi="Times New Roman" w:cs="Times New Roman"/>
          <w:lang w:val="ru-RU"/>
        </w:rPr>
        <w:t xml:space="preserve"> </w:t>
      </w:r>
      <w:r w:rsidR="00CE740E">
        <w:rPr>
          <w:rFonts w:ascii="Times New Roman" w:hAnsi="Times New Roman" w:cs="Times New Roman"/>
          <w:lang w:val="ru-RU"/>
        </w:rPr>
        <w:t>пр</w:t>
      </w:r>
      <w:r w:rsidRPr="000D496F">
        <w:rPr>
          <w:rFonts w:ascii="Times New Roman" w:hAnsi="Times New Roman" w:cs="Times New Roman"/>
          <w:lang w:val="ru-RU"/>
        </w:rPr>
        <w:t xml:space="preserve">едседателя </w:t>
      </w:r>
      <w:r w:rsidR="00CE740E">
        <w:rPr>
          <w:rFonts w:ascii="Times New Roman" w:hAnsi="Times New Roman" w:cs="Times New Roman"/>
          <w:lang w:val="ru-RU"/>
        </w:rPr>
        <w:t xml:space="preserve">совета </w:t>
      </w:r>
      <w:r w:rsidR="001E3D95">
        <w:rPr>
          <w:rFonts w:ascii="Times New Roman" w:hAnsi="Times New Roman" w:cs="Times New Roman"/>
          <w:lang w:val="ru-RU"/>
        </w:rPr>
        <w:t>КМБПЧ</w:t>
      </w:r>
      <w:r w:rsidRPr="000D496F">
        <w:rPr>
          <w:rFonts w:ascii="Times New Roman" w:hAnsi="Times New Roman" w:cs="Times New Roman"/>
          <w:lang w:val="ru-RU"/>
        </w:rPr>
        <w:t xml:space="preserve">, </w:t>
      </w:r>
      <w:r w:rsidR="00795036" w:rsidRPr="000D496F">
        <w:rPr>
          <w:rFonts w:ascii="Times New Roman" w:hAnsi="Times New Roman" w:cs="Times New Roman"/>
          <w:lang w:val="ru-RU"/>
        </w:rPr>
        <w:t>обеспечивая</w:t>
      </w:r>
      <w:r w:rsidRPr="000D496F">
        <w:rPr>
          <w:rFonts w:ascii="Times New Roman" w:hAnsi="Times New Roman" w:cs="Times New Roman"/>
          <w:lang w:val="ru-RU"/>
        </w:rPr>
        <w:t xml:space="preserve"> стратегическое руководство </w:t>
      </w:r>
      <w:r w:rsidR="00795036" w:rsidRPr="000D496F">
        <w:rPr>
          <w:rFonts w:ascii="Times New Roman" w:hAnsi="Times New Roman" w:cs="Times New Roman"/>
          <w:lang w:val="ru-RU"/>
        </w:rPr>
        <w:t>деятельностью</w:t>
      </w:r>
      <w:r w:rsidRPr="000D496F">
        <w:rPr>
          <w:rFonts w:ascii="Times New Roman" w:hAnsi="Times New Roman" w:cs="Times New Roman"/>
          <w:lang w:val="ru-RU"/>
        </w:rPr>
        <w:t xml:space="preserve"> организации. </w:t>
      </w:r>
      <w:r w:rsidR="00C54FB9">
        <w:rPr>
          <w:rFonts w:ascii="Times New Roman" w:hAnsi="Times New Roman" w:cs="Times New Roman"/>
          <w:lang w:val="ru-RU"/>
        </w:rPr>
        <w:t>В середине 2016 года он вернулся</w:t>
      </w:r>
      <w:r w:rsidR="00E651C9">
        <w:rPr>
          <w:rFonts w:ascii="Times New Roman" w:hAnsi="Times New Roman" w:cs="Times New Roman"/>
          <w:lang w:val="ru-RU"/>
        </w:rPr>
        <w:t xml:space="preserve"> на должность директора организации. </w:t>
      </w:r>
    </w:p>
    <w:p w14:paraId="47F92485" w14:textId="77777777" w:rsidR="00795036" w:rsidRPr="000D496F" w:rsidRDefault="00795036" w:rsidP="00D71B67">
      <w:pPr>
        <w:jc w:val="both"/>
        <w:rPr>
          <w:rFonts w:ascii="Times New Roman" w:hAnsi="Times New Roman" w:cs="Times New Roman"/>
          <w:lang w:val="ru-RU"/>
        </w:rPr>
      </w:pPr>
    </w:p>
    <w:p w14:paraId="3BFAE945" w14:textId="1BBE3572" w:rsidR="00B6090C" w:rsidRPr="000D496F" w:rsidRDefault="001E3D95" w:rsidP="00D71B67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За 2</w:t>
      </w:r>
      <w:r w:rsidR="00E651C9">
        <w:rPr>
          <w:rFonts w:ascii="Times New Roman" w:hAnsi="Times New Roman" w:cs="Times New Roman"/>
          <w:lang w:val="ru-RU"/>
        </w:rPr>
        <w:t>4</w:t>
      </w:r>
      <w:r>
        <w:rPr>
          <w:rFonts w:ascii="Times New Roman" w:hAnsi="Times New Roman" w:cs="Times New Roman"/>
          <w:lang w:val="ru-RU"/>
        </w:rPr>
        <w:t xml:space="preserve"> год</w:t>
      </w:r>
      <w:r w:rsidR="00E651C9">
        <w:rPr>
          <w:rFonts w:ascii="Times New Roman" w:hAnsi="Times New Roman" w:cs="Times New Roman"/>
          <w:lang w:val="ru-RU"/>
        </w:rPr>
        <w:t>а</w:t>
      </w:r>
      <w:r w:rsidR="00B25962" w:rsidRPr="000D496F">
        <w:rPr>
          <w:rFonts w:ascii="Times New Roman" w:hAnsi="Times New Roman" w:cs="Times New Roman"/>
          <w:lang w:val="ru-RU"/>
        </w:rPr>
        <w:t xml:space="preserve"> своей деятельности </w:t>
      </w:r>
      <w:r>
        <w:rPr>
          <w:rFonts w:ascii="Times New Roman" w:hAnsi="Times New Roman" w:cs="Times New Roman"/>
          <w:lang w:val="ru-RU"/>
        </w:rPr>
        <w:t>КМБПЧ</w:t>
      </w:r>
      <w:r w:rsidR="00B6090C" w:rsidRPr="000D496F">
        <w:rPr>
          <w:rFonts w:ascii="Times New Roman" w:hAnsi="Times New Roman" w:cs="Times New Roman"/>
          <w:lang w:val="ru-RU"/>
        </w:rPr>
        <w:t xml:space="preserve"> </w:t>
      </w:r>
      <w:r w:rsidR="00B25962" w:rsidRPr="000D496F">
        <w:rPr>
          <w:rFonts w:ascii="Times New Roman" w:hAnsi="Times New Roman" w:cs="Times New Roman"/>
          <w:lang w:val="ru-RU"/>
        </w:rPr>
        <w:t xml:space="preserve">стало одной из ведущих правозащитных организаций в стране. </w:t>
      </w:r>
      <w:r w:rsidR="005573CE" w:rsidRPr="000D496F">
        <w:rPr>
          <w:rFonts w:ascii="Times New Roman" w:hAnsi="Times New Roman" w:cs="Times New Roman"/>
          <w:lang w:val="ru-RU"/>
        </w:rPr>
        <w:t xml:space="preserve">Деятельность </w:t>
      </w:r>
      <w:r>
        <w:rPr>
          <w:rFonts w:ascii="Times New Roman" w:hAnsi="Times New Roman" w:cs="Times New Roman"/>
          <w:lang w:val="ru-RU"/>
        </w:rPr>
        <w:t>КМБПЧ</w:t>
      </w:r>
      <w:r w:rsidR="005573CE" w:rsidRPr="000D496F">
        <w:rPr>
          <w:rFonts w:ascii="Times New Roman" w:hAnsi="Times New Roman" w:cs="Times New Roman"/>
          <w:lang w:val="ru-RU"/>
        </w:rPr>
        <w:t xml:space="preserve"> всегда</w:t>
      </w:r>
      <w:r w:rsidR="00B6090C" w:rsidRPr="000D496F">
        <w:rPr>
          <w:rFonts w:ascii="Times New Roman" w:hAnsi="Times New Roman" w:cs="Times New Roman"/>
          <w:lang w:val="ru-RU"/>
        </w:rPr>
        <w:t xml:space="preserve"> была направлена на достижение </w:t>
      </w:r>
      <w:r w:rsidR="00795036" w:rsidRPr="000D496F">
        <w:rPr>
          <w:rFonts w:ascii="Times New Roman" w:hAnsi="Times New Roman" w:cs="Times New Roman"/>
          <w:lang w:val="ru-RU"/>
        </w:rPr>
        <w:t xml:space="preserve"> </w:t>
      </w:r>
      <w:r w:rsidR="00B6090C" w:rsidRPr="000D496F">
        <w:rPr>
          <w:rFonts w:ascii="Times New Roman" w:hAnsi="Times New Roman" w:cs="Times New Roman"/>
          <w:lang w:val="ru-RU"/>
        </w:rPr>
        <w:t>системных изменений в сфере политических прав и граждан</w:t>
      </w:r>
      <w:r w:rsidR="005573CE" w:rsidRPr="000D496F">
        <w:rPr>
          <w:rFonts w:ascii="Times New Roman" w:hAnsi="Times New Roman" w:cs="Times New Roman"/>
          <w:lang w:val="ru-RU"/>
        </w:rPr>
        <w:t>ских свобод, привлечение внимания к нарушениям прав челове</w:t>
      </w:r>
      <w:r w:rsidR="004506BA" w:rsidRPr="000D496F">
        <w:rPr>
          <w:rFonts w:ascii="Times New Roman" w:hAnsi="Times New Roman" w:cs="Times New Roman"/>
          <w:lang w:val="ru-RU"/>
        </w:rPr>
        <w:t>ка, системный анализ тенденций</w:t>
      </w:r>
      <w:r w:rsidR="005573CE" w:rsidRPr="000D496F">
        <w:rPr>
          <w:rFonts w:ascii="Times New Roman" w:hAnsi="Times New Roman" w:cs="Times New Roman"/>
          <w:lang w:val="ru-RU"/>
        </w:rPr>
        <w:t xml:space="preserve">.  В настоящее время </w:t>
      </w:r>
      <w:r>
        <w:rPr>
          <w:rFonts w:ascii="Times New Roman" w:hAnsi="Times New Roman" w:cs="Times New Roman"/>
          <w:lang w:val="ru-RU"/>
        </w:rPr>
        <w:t>КМБПЧ</w:t>
      </w:r>
      <w:r w:rsidR="005573CE" w:rsidRPr="000D496F">
        <w:rPr>
          <w:rFonts w:ascii="Times New Roman" w:hAnsi="Times New Roman" w:cs="Times New Roman"/>
          <w:lang w:val="ru-RU"/>
        </w:rPr>
        <w:t xml:space="preserve"> воспринимается общественностью, государственными органами и международным сообществом как своего рода правозащитный бренд Казахстана. </w:t>
      </w:r>
    </w:p>
    <w:p w14:paraId="23D3C593" w14:textId="77777777" w:rsidR="00C85F16" w:rsidRPr="000D496F" w:rsidRDefault="00C85F16" w:rsidP="00D71B67">
      <w:pPr>
        <w:jc w:val="both"/>
        <w:rPr>
          <w:rFonts w:ascii="Times New Roman" w:hAnsi="Times New Roman" w:cs="Times New Roman"/>
          <w:lang w:val="ru-RU"/>
        </w:rPr>
      </w:pPr>
    </w:p>
    <w:p w14:paraId="0E4F5326" w14:textId="77777777" w:rsidR="000719B6" w:rsidRPr="000D496F" w:rsidRDefault="00BF355C" w:rsidP="00D71B67">
      <w:pPr>
        <w:jc w:val="both"/>
        <w:rPr>
          <w:rFonts w:ascii="Times New Roman" w:hAnsi="Times New Roman" w:cs="Times New Roman"/>
          <w:b/>
          <w:lang w:val="ru-RU"/>
        </w:rPr>
      </w:pPr>
      <w:r w:rsidRPr="000D496F">
        <w:rPr>
          <w:rFonts w:ascii="Times New Roman" w:hAnsi="Times New Roman" w:cs="Times New Roman"/>
          <w:b/>
          <w:lang w:val="ru-RU"/>
        </w:rPr>
        <w:t xml:space="preserve">ПОЛИТИЧЕСКИЙ КОНТЕКСТ  </w:t>
      </w:r>
    </w:p>
    <w:p w14:paraId="14359BDE" w14:textId="77777777" w:rsidR="000719B6" w:rsidRPr="000D496F" w:rsidRDefault="000719B6" w:rsidP="00D71B67">
      <w:pPr>
        <w:jc w:val="both"/>
        <w:rPr>
          <w:rFonts w:ascii="Times New Roman" w:hAnsi="Times New Roman" w:cs="Times New Roman"/>
          <w:lang w:val="ru-RU"/>
        </w:rPr>
      </w:pPr>
    </w:p>
    <w:p w14:paraId="67A95CED" w14:textId="253B67E4" w:rsidR="00BF355C" w:rsidRPr="000D496F" w:rsidRDefault="00BF355C" w:rsidP="00D71B67">
      <w:pPr>
        <w:jc w:val="both"/>
        <w:rPr>
          <w:rFonts w:ascii="Times New Roman" w:hAnsi="Times New Roman" w:cs="Times New Roman"/>
          <w:lang w:val="ru-RU"/>
        </w:rPr>
      </w:pPr>
      <w:r w:rsidRPr="000D496F">
        <w:rPr>
          <w:rFonts w:ascii="Times New Roman" w:hAnsi="Times New Roman" w:cs="Times New Roman"/>
          <w:lang w:val="ru-RU"/>
        </w:rPr>
        <w:t xml:space="preserve">Казахстанское международное бюро по правам человека и </w:t>
      </w:r>
      <w:r w:rsidR="00953F81" w:rsidRPr="000D496F">
        <w:rPr>
          <w:rFonts w:ascii="Times New Roman" w:hAnsi="Times New Roman" w:cs="Times New Roman"/>
          <w:lang w:val="ru-RU"/>
        </w:rPr>
        <w:t xml:space="preserve"> соблюдению законности </w:t>
      </w:r>
      <w:r w:rsidRPr="000D496F">
        <w:rPr>
          <w:rFonts w:ascii="Times New Roman" w:hAnsi="Times New Roman" w:cs="Times New Roman"/>
          <w:lang w:val="ru-RU"/>
        </w:rPr>
        <w:t xml:space="preserve"> было создано в середине 1993 года на волне </w:t>
      </w:r>
      <w:r w:rsidR="00320A9A">
        <w:rPr>
          <w:rFonts w:ascii="Times New Roman" w:hAnsi="Times New Roman" w:cs="Times New Roman"/>
          <w:lang w:val="ru-RU"/>
        </w:rPr>
        <w:t>пост</w:t>
      </w:r>
      <w:r w:rsidRPr="000D496F">
        <w:rPr>
          <w:rFonts w:ascii="Times New Roman" w:hAnsi="Times New Roman" w:cs="Times New Roman"/>
          <w:lang w:val="ru-RU"/>
        </w:rPr>
        <w:t xml:space="preserve">перестроечного подъема и в условиях </w:t>
      </w:r>
      <w:r w:rsidR="00320A9A">
        <w:rPr>
          <w:rFonts w:ascii="Times New Roman" w:hAnsi="Times New Roman" w:cs="Times New Roman"/>
          <w:lang w:val="ru-RU"/>
        </w:rPr>
        <w:t xml:space="preserve">тогдашней </w:t>
      </w:r>
      <w:r w:rsidRPr="000D496F">
        <w:rPr>
          <w:rFonts w:ascii="Times New Roman" w:hAnsi="Times New Roman" w:cs="Times New Roman"/>
          <w:lang w:val="ru-RU"/>
        </w:rPr>
        <w:t>политики правящей элиты, направленной на позиционирование Казахстана на международной арене как нов</w:t>
      </w:r>
      <w:r w:rsidR="00953F81" w:rsidRPr="000D496F">
        <w:rPr>
          <w:rFonts w:ascii="Times New Roman" w:hAnsi="Times New Roman" w:cs="Times New Roman"/>
          <w:lang w:val="ru-RU"/>
        </w:rPr>
        <w:t>ого национального государства,</w:t>
      </w:r>
      <w:r w:rsidR="004506BA" w:rsidRPr="000D496F">
        <w:rPr>
          <w:rFonts w:ascii="Times New Roman" w:hAnsi="Times New Roman" w:cs="Times New Roman"/>
          <w:lang w:val="ru-RU"/>
        </w:rPr>
        <w:t xml:space="preserve"> </w:t>
      </w:r>
      <w:r w:rsidRPr="000D496F">
        <w:rPr>
          <w:rFonts w:ascii="Times New Roman" w:hAnsi="Times New Roman" w:cs="Times New Roman"/>
          <w:lang w:val="ru-RU"/>
        </w:rPr>
        <w:t xml:space="preserve">реформирующего </w:t>
      </w:r>
      <w:r w:rsidR="00C85F16" w:rsidRPr="000D496F">
        <w:rPr>
          <w:rFonts w:ascii="Times New Roman" w:hAnsi="Times New Roman" w:cs="Times New Roman"/>
          <w:lang w:val="ru-RU"/>
        </w:rPr>
        <w:t xml:space="preserve">советскую тоталитарную политическую систему </w:t>
      </w:r>
      <w:r w:rsidR="00320A9A">
        <w:rPr>
          <w:rFonts w:ascii="Times New Roman" w:hAnsi="Times New Roman" w:cs="Times New Roman"/>
          <w:lang w:val="ru-RU"/>
        </w:rPr>
        <w:t xml:space="preserve">в сторону </w:t>
      </w:r>
      <w:r w:rsidRPr="000D496F">
        <w:rPr>
          <w:rFonts w:ascii="Times New Roman" w:hAnsi="Times New Roman" w:cs="Times New Roman"/>
          <w:lang w:val="ru-RU"/>
        </w:rPr>
        <w:t>призна</w:t>
      </w:r>
      <w:r w:rsidR="00320A9A">
        <w:rPr>
          <w:rFonts w:ascii="Times New Roman" w:hAnsi="Times New Roman" w:cs="Times New Roman"/>
          <w:lang w:val="ru-RU"/>
        </w:rPr>
        <w:t xml:space="preserve">ния </w:t>
      </w:r>
      <w:r w:rsidRPr="000D496F">
        <w:rPr>
          <w:rFonts w:ascii="Times New Roman" w:hAnsi="Times New Roman" w:cs="Times New Roman"/>
          <w:lang w:val="ru-RU"/>
        </w:rPr>
        <w:t>политическ</w:t>
      </w:r>
      <w:r w:rsidR="00320A9A">
        <w:rPr>
          <w:rFonts w:ascii="Times New Roman" w:hAnsi="Times New Roman" w:cs="Times New Roman"/>
          <w:lang w:val="ru-RU"/>
        </w:rPr>
        <w:t>ого</w:t>
      </w:r>
      <w:r w:rsidRPr="000D496F">
        <w:rPr>
          <w:rFonts w:ascii="Times New Roman" w:hAnsi="Times New Roman" w:cs="Times New Roman"/>
          <w:lang w:val="ru-RU"/>
        </w:rPr>
        <w:t xml:space="preserve"> плюрализм</w:t>
      </w:r>
      <w:r w:rsidR="00320A9A">
        <w:rPr>
          <w:rFonts w:ascii="Times New Roman" w:hAnsi="Times New Roman" w:cs="Times New Roman"/>
          <w:lang w:val="ru-RU"/>
        </w:rPr>
        <w:t>а</w:t>
      </w:r>
      <w:r w:rsidRPr="000D496F">
        <w:rPr>
          <w:rFonts w:ascii="Times New Roman" w:hAnsi="Times New Roman" w:cs="Times New Roman"/>
          <w:lang w:val="ru-RU"/>
        </w:rPr>
        <w:t>, открытост</w:t>
      </w:r>
      <w:r w:rsidR="00320A9A">
        <w:rPr>
          <w:rFonts w:ascii="Times New Roman" w:hAnsi="Times New Roman" w:cs="Times New Roman"/>
          <w:lang w:val="ru-RU"/>
        </w:rPr>
        <w:t>и</w:t>
      </w:r>
      <w:r w:rsidRPr="000D496F">
        <w:rPr>
          <w:rFonts w:ascii="Times New Roman" w:hAnsi="Times New Roman" w:cs="Times New Roman"/>
          <w:lang w:val="ru-RU"/>
        </w:rPr>
        <w:t xml:space="preserve"> и основополагающих прав и свобод.</w:t>
      </w:r>
      <w:r w:rsidR="00320A9A">
        <w:rPr>
          <w:rFonts w:ascii="Times New Roman" w:hAnsi="Times New Roman" w:cs="Times New Roman"/>
          <w:lang w:val="ru-RU"/>
        </w:rPr>
        <w:t xml:space="preserve"> </w:t>
      </w:r>
      <w:r w:rsidRPr="000D496F">
        <w:rPr>
          <w:rFonts w:ascii="Times New Roman" w:hAnsi="Times New Roman" w:cs="Times New Roman"/>
          <w:lang w:val="ru-RU"/>
        </w:rPr>
        <w:t xml:space="preserve">В </w:t>
      </w:r>
      <w:r w:rsidR="00320A9A">
        <w:rPr>
          <w:rFonts w:ascii="Times New Roman" w:hAnsi="Times New Roman" w:cs="Times New Roman"/>
          <w:lang w:val="ru-RU"/>
        </w:rPr>
        <w:t>э</w:t>
      </w:r>
      <w:r w:rsidRPr="000D496F">
        <w:rPr>
          <w:rFonts w:ascii="Times New Roman" w:hAnsi="Times New Roman" w:cs="Times New Roman"/>
          <w:lang w:val="ru-RU"/>
        </w:rPr>
        <w:t xml:space="preserve">тот период времени (1991-95 гг.) политический контекст в Казахстане </w:t>
      </w:r>
      <w:r w:rsidR="00C85F16" w:rsidRPr="000D496F">
        <w:rPr>
          <w:rFonts w:ascii="Times New Roman" w:hAnsi="Times New Roman" w:cs="Times New Roman"/>
          <w:lang w:val="ru-RU"/>
        </w:rPr>
        <w:t>был относительно благоприятным</w:t>
      </w:r>
      <w:r w:rsidR="00953F81" w:rsidRPr="000D496F">
        <w:rPr>
          <w:rFonts w:ascii="Times New Roman" w:hAnsi="Times New Roman" w:cs="Times New Roman"/>
          <w:lang w:val="ru-RU"/>
        </w:rPr>
        <w:t xml:space="preserve"> для</w:t>
      </w:r>
      <w:r w:rsidRPr="000D496F">
        <w:rPr>
          <w:rFonts w:ascii="Times New Roman" w:hAnsi="Times New Roman" w:cs="Times New Roman"/>
          <w:lang w:val="ru-RU"/>
        </w:rPr>
        <w:t xml:space="preserve"> развития многопартийности и по</w:t>
      </w:r>
      <w:r w:rsidR="007D2A67" w:rsidRPr="000D496F">
        <w:rPr>
          <w:rFonts w:ascii="Times New Roman" w:hAnsi="Times New Roman" w:cs="Times New Roman"/>
          <w:lang w:val="ru-RU"/>
        </w:rPr>
        <w:t xml:space="preserve">литического плюрализма, </w:t>
      </w:r>
      <w:r w:rsidRPr="000D496F">
        <w:rPr>
          <w:rFonts w:ascii="Times New Roman" w:hAnsi="Times New Roman" w:cs="Times New Roman"/>
          <w:lang w:val="ru-RU"/>
        </w:rPr>
        <w:t xml:space="preserve">развития независимых средств </w:t>
      </w:r>
      <w:r w:rsidR="007D2A67" w:rsidRPr="000D496F">
        <w:rPr>
          <w:rFonts w:ascii="Times New Roman" w:hAnsi="Times New Roman" w:cs="Times New Roman"/>
          <w:lang w:val="ru-RU"/>
        </w:rPr>
        <w:t xml:space="preserve">массовой информации, </w:t>
      </w:r>
      <w:r w:rsidRPr="000D496F">
        <w:rPr>
          <w:rFonts w:ascii="Times New Roman" w:hAnsi="Times New Roman" w:cs="Times New Roman"/>
          <w:lang w:val="ru-RU"/>
        </w:rPr>
        <w:t xml:space="preserve">появления организаций и институтов </w:t>
      </w:r>
      <w:r w:rsidR="007D2A67" w:rsidRPr="000D496F">
        <w:rPr>
          <w:rFonts w:ascii="Times New Roman" w:hAnsi="Times New Roman" w:cs="Times New Roman"/>
          <w:lang w:val="ru-RU"/>
        </w:rPr>
        <w:t>гражданского общества</w:t>
      </w:r>
      <w:r w:rsidRPr="000D496F">
        <w:rPr>
          <w:rFonts w:ascii="Times New Roman" w:hAnsi="Times New Roman" w:cs="Times New Roman"/>
          <w:lang w:val="ru-RU"/>
        </w:rPr>
        <w:t>.</w:t>
      </w:r>
    </w:p>
    <w:p w14:paraId="675EE2A9" w14:textId="77777777" w:rsidR="00BF355C" w:rsidRPr="000D496F" w:rsidRDefault="00BF355C" w:rsidP="00D71B67">
      <w:pPr>
        <w:jc w:val="both"/>
        <w:rPr>
          <w:rFonts w:ascii="Times New Roman" w:hAnsi="Times New Roman" w:cs="Times New Roman"/>
          <w:lang w:val="ru-RU"/>
        </w:rPr>
      </w:pPr>
    </w:p>
    <w:p w14:paraId="3E2A632F" w14:textId="44C583DB" w:rsidR="00DC17AA" w:rsidRDefault="00BF355C" w:rsidP="00D71B67">
      <w:pPr>
        <w:jc w:val="both"/>
        <w:rPr>
          <w:rFonts w:ascii="Times New Roman" w:hAnsi="Times New Roman" w:cs="Times New Roman"/>
          <w:lang w:val="ru-RU"/>
        </w:rPr>
      </w:pPr>
      <w:r w:rsidRPr="000D496F">
        <w:rPr>
          <w:rFonts w:ascii="Times New Roman" w:hAnsi="Times New Roman" w:cs="Times New Roman"/>
          <w:lang w:val="ru-RU"/>
        </w:rPr>
        <w:t xml:space="preserve">Этот благоприятный политический контекст позволил </w:t>
      </w:r>
      <w:r w:rsidR="00C33E12">
        <w:rPr>
          <w:rFonts w:ascii="Times New Roman" w:hAnsi="Times New Roman" w:cs="Times New Roman"/>
          <w:lang w:val="ru-RU"/>
        </w:rPr>
        <w:t>КМБПЧ</w:t>
      </w:r>
      <w:r w:rsidRPr="000D496F">
        <w:rPr>
          <w:rFonts w:ascii="Times New Roman" w:hAnsi="Times New Roman" w:cs="Times New Roman"/>
          <w:lang w:val="ru-RU"/>
        </w:rPr>
        <w:t xml:space="preserve"> выработать стратегическую цель – содействие развитию демократии, верховенства закона и уважению и соблюдению прав и свобод человека в стране через деятельность по четырем стратегическим направлениям:</w:t>
      </w:r>
    </w:p>
    <w:p w14:paraId="7B2BCA3A" w14:textId="77777777" w:rsidR="00DC17AA" w:rsidRDefault="00DC17AA" w:rsidP="00D71B67">
      <w:pPr>
        <w:jc w:val="both"/>
        <w:rPr>
          <w:rFonts w:ascii="Times New Roman" w:hAnsi="Times New Roman" w:cs="Times New Roman"/>
          <w:lang w:val="ru-RU"/>
        </w:rPr>
      </w:pPr>
      <w:r w:rsidRPr="000D496F">
        <w:rPr>
          <w:rFonts w:ascii="Times New Roman" w:hAnsi="Times New Roman" w:cs="Times New Roman"/>
          <w:lang w:val="ru-RU"/>
        </w:rPr>
        <w:lastRenderedPageBreak/>
        <w:t>•</w:t>
      </w:r>
      <w:r>
        <w:rPr>
          <w:rFonts w:ascii="Times New Roman" w:hAnsi="Times New Roman" w:cs="Times New Roman"/>
          <w:lang w:val="ru-RU"/>
        </w:rPr>
        <w:t xml:space="preserve"> </w:t>
      </w:r>
      <w:r w:rsidR="00BF355C" w:rsidRPr="000D496F">
        <w:rPr>
          <w:rFonts w:ascii="Times New Roman" w:hAnsi="Times New Roman" w:cs="Times New Roman"/>
          <w:lang w:val="ru-RU"/>
        </w:rPr>
        <w:t>мониторинг ситуации с соблюдением основных политич</w:t>
      </w:r>
      <w:r w:rsidR="00C85F16" w:rsidRPr="000D496F">
        <w:rPr>
          <w:rFonts w:ascii="Times New Roman" w:hAnsi="Times New Roman" w:cs="Times New Roman"/>
          <w:lang w:val="ru-RU"/>
        </w:rPr>
        <w:t>еских прав и гражданских свобод</w:t>
      </w:r>
      <w:r>
        <w:rPr>
          <w:rFonts w:ascii="Times New Roman" w:hAnsi="Times New Roman" w:cs="Times New Roman"/>
          <w:lang w:val="ru-RU"/>
        </w:rPr>
        <w:t>;</w:t>
      </w:r>
      <w:r w:rsidR="00C85F16" w:rsidRPr="000D496F">
        <w:rPr>
          <w:rFonts w:ascii="Times New Roman" w:hAnsi="Times New Roman" w:cs="Times New Roman"/>
          <w:lang w:val="ru-RU"/>
        </w:rPr>
        <w:t xml:space="preserve"> </w:t>
      </w:r>
    </w:p>
    <w:p w14:paraId="59FA1033" w14:textId="77777777" w:rsidR="00DC17AA" w:rsidRDefault="00DC17AA" w:rsidP="00D71B67">
      <w:pPr>
        <w:jc w:val="both"/>
        <w:rPr>
          <w:rFonts w:ascii="Times New Roman" w:hAnsi="Times New Roman" w:cs="Times New Roman"/>
          <w:lang w:val="ru-RU"/>
        </w:rPr>
      </w:pPr>
      <w:r w:rsidRPr="000D496F">
        <w:rPr>
          <w:rFonts w:ascii="Times New Roman" w:hAnsi="Times New Roman" w:cs="Times New Roman"/>
          <w:lang w:val="ru-RU"/>
        </w:rPr>
        <w:t>•</w:t>
      </w:r>
      <w:r>
        <w:rPr>
          <w:rFonts w:ascii="Times New Roman" w:hAnsi="Times New Roman" w:cs="Times New Roman"/>
          <w:lang w:val="ru-RU"/>
        </w:rPr>
        <w:t xml:space="preserve"> </w:t>
      </w:r>
      <w:r w:rsidR="00BF355C" w:rsidRPr="000D496F">
        <w:rPr>
          <w:rFonts w:ascii="Times New Roman" w:hAnsi="Times New Roman" w:cs="Times New Roman"/>
          <w:lang w:val="ru-RU"/>
        </w:rPr>
        <w:t>правовое просвещение</w:t>
      </w:r>
      <w:r>
        <w:rPr>
          <w:rFonts w:ascii="Times New Roman" w:hAnsi="Times New Roman" w:cs="Times New Roman"/>
          <w:lang w:val="ru-RU"/>
        </w:rPr>
        <w:t>;</w:t>
      </w:r>
      <w:r w:rsidR="00C85F16" w:rsidRPr="000D496F">
        <w:rPr>
          <w:rFonts w:ascii="Times New Roman" w:hAnsi="Times New Roman" w:cs="Times New Roman"/>
          <w:lang w:val="ru-RU"/>
        </w:rPr>
        <w:t xml:space="preserve"> </w:t>
      </w:r>
    </w:p>
    <w:p w14:paraId="694C5B8D" w14:textId="77777777" w:rsidR="00DC17AA" w:rsidRDefault="00DC17AA" w:rsidP="00D71B67">
      <w:pPr>
        <w:jc w:val="both"/>
        <w:rPr>
          <w:rFonts w:ascii="Times New Roman" w:hAnsi="Times New Roman" w:cs="Times New Roman"/>
          <w:lang w:val="ru-RU"/>
        </w:rPr>
      </w:pPr>
      <w:r w:rsidRPr="000D496F">
        <w:rPr>
          <w:rFonts w:ascii="Times New Roman" w:hAnsi="Times New Roman" w:cs="Times New Roman"/>
          <w:lang w:val="ru-RU"/>
        </w:rPr>
        <w:t>•</w:t>
      </w:r>
      <w:r>
        <w:rPr>
          <w:rFonts w:ascii="Times New Roman" w:hAnsi="Times New Roman" w:cs="Times New Roman"/>
          <w:lang w:val="ru-RU"/>
        </w:rPr>
        <w:t xml:space="preserve"> </w:t>
      </w:r>
      <w:r w:rsidR="00BF355C" w:rsidRPr="000D496F">
        <w:rPr>
          <w:rFonts w:ascii="Times New Roman" w:hAnsi="Times New Roman" w:cs="Times New Roman"/>
          <w:lang w:val="ru-RU"/>
        </w:rPr>
        <w:t>поддержание конс</w:t>
      </w:r>
      <w:r w:rsidR="007D2A67" w:rsidRPr="000D496F">
        <w:rPr>
          <w:rFonts w:ascii="Times New Roman" w:hAnsi="Times New Roman" w:cs="Times New Roman"/>
          <w:lang w:val="ru-RU"/>
        </w:rPr>
        <w:t xml:space="preserve">труктивного диалога с властями </w:t>
      </w:r>
      <w:r>
        <w:rPr>
          <w:rFonts w:ascii="Times New Roman" w:hAnsi="Times New Roman" w:cs="Times New Roman"/>
          <w:lang w:val="ru-RU"/>
        </w:rPr>
        <w:t xml:space="preserve">на предмет </w:t>
      </w:r>
      <w:r w:rsidR="007D2A67" w:rsidRPr="000D496F">
        <w:rPr>
          <w:rFonts w:ascii="Times New Roman" w:hAnsi="Times New Roman" w:cs="Times New Roman"/>
          <w:lang w:val="ru-RU"/>
        </w:rPr>
        <w:t>реформирования законодательства, государственных институтов и правоприменительной практики в области прав человека;</w:t>
      </w:r>
      <w:r w:rsidR="00C85F16" w:rsidRPr="000D496F">
        <w:rPr>
          <w:rFonts w:ascii="Times New Roman" w:hAnsi="Times New Roman" w:cs="Times New Roman"/>
          <w:lang w:val="ru-RU"/>
        </w:rPr>
        <w:t xml:space="preserve"> </w:t>
      </w:r>
    </w:p>
    <w:p w14:paraId="3161270F" w14:textId="77777777" w:rsidR="00BF355C" w:rsidRPr="000D496F" w:rsidRDefault="00DC17AA" w:rsidP="00D71B67">
      <w:pPr>
        <w:jc w:val="both"/>
        <w:rPr>
          <w:rFonts w:ascii="Times New Roman" w:hAnsi="Times New Roman" w:cs="Times New Roman"/>
          <w:lang w:val="ru-RU"/>
        </w:rPr>
      </w:pPr>
      <w:r w:rsidRPr="000D496F">
        <w:rPr>
          <w:rFonts w:ascii="Times New Roman" w:hAnsi="Times New Roman" w:cs="Times New Roman"/>
          <w:lang w:val="ru-RU"/>
        </w:rPr>
        <w:t>•</w:t>
      </w:r>
      <w:r>
        <w:rPr>
          <w:rFonts w:ascii="Times New Roman" w:hAnsi="Times New Roman" w:cs="Times New Roman"/>
          <w:lang w:val="ru-RU"/>
        </w:rPr>
        <w:t xml:space="preserve"> </w:t>
      </w:r>
      <w:r w:rsidR="00BF355C" w:rsidRPr="000D496F">
        <w:rPr>
          <w:rFonts w:ascii="Times New Roman" w:hAnsi="Times New Roman" w:cs="Times New Roman"/>
          <w:lang w:val="ru-RU"/>
        </w:rPr>
        <w:t>содействие гражданам и организациям в защите их прав и свобод во взаимоотношениях с государствам.</w:t>
      </w:r>
    </w:p>
    <w:p w14:paraId="7724476F" w14:textId="77777777" w:rsidR="00BF355C" w:rsidRPr="000D496F" w:rsidRDefault="00BF355C" w:rsidP="00D71B67">
      <w:pPr>
        <w:jc w:val="both"/>
        <w:rPr>
          <w:rFonts w:ascii="Times New Roman" w:hAnsi="Times New Roman" w:cs="Times New Roman"/>
          <w:lang w:val="ru-RU"/>
        </w:rPr>
      </w:pPr>
    </w:p>
    <w:p w14:paraId="45D5571F" w14:textId="2DC8C74D" w:rsidR="00BF355C" w:rsidRPr="000D496F" w:rsidRDefault="00BF355C" w:rsidP="00D71B67">
      <w:pPr>
        <w:jc w:val="both"/>
        <w:rPr>
          <w:rFonts w:ascii="Times New Roman" w:hAnsi="Times New Roman" w:cs="Times New Roman"/>
          <w:lang w:val="ru-RU"/>
        </w:rPr>
      </w:pPr>
      <w:r w:rsidRPr="000D496F">
        <w:rPr>
          <w:rFonts w:ascii="Times New Roman" w:hAnsi="Times New Roman" w:cs="Times New Roman"/>
          <w:lang w:val="ru-RU"/>
        </w:rPr>
        <w:t>Политический контекст стал мен</w:t>
      </w:r>
      <w:r w:rsidR="006258EC" w:rsidRPr="000D496F">
        <w:rPr>
          <w:rFonts w:ascii="Times New Roman" w:hAnsi="Times New Roman" w:cs="Times New Roman"/>
          <w:lang w:val="ru-RU"/>
        </w:rPr>
        <w:t>яться к худшему, начиная с 1995</w:t>
      </w:r>
      <w:r w:rsidR="00DC17AA">
        <w:rPr>
          <w:rFonts w:ascii="Times New Roman" w:hAnsi="Times New Roman" w:cs="Times New Roman"/>
          <w:lang w:val="ru-RU"/>
        </w:rPr>
        <w:t>-96</w:t>
      </w:r>
      <w:r w:rsidR="006258EC" w:rsidRPr="000D496F">
        <w:rPr>
          <w:rFonts w:ascii="Times New Roman" w:hAnsi="Times New Roman" w:cs="Times New Roman"/>
          <w:lang w:val="ru-RU"/>
        </w:rPr>
        <w:t xml:space="preserve"> год</w:t>
      </w:r>
      <w:r w:rsidR="00DC17AA">
        <w:rPr>
          <w:rFonts w:ascii="Times New Roman" w:hAnsi="Times New Roman" w:cs="Times New Roman"/>
          <w:lang w:val="ru-RU"/>
        </w:rPr>
        <w:t>ов</w:t>
      </w:r>
      <w:r w:rsidR="00C85F16" w:rsidRPr="000D496F">
        <w:rPr>
          <w:rFonts w:ascii="Times New Roman" w:hAnsi="Times New Roman" w:cs="Times New Roman"/>
          <w:lang w:val="ru-RU"/>
        </w:rPr>
        <w:t xml:space="preserve">, когда правящая элита, завершив </w:t>
      </w:r>
      <w:r w:rsidR="007D2A67" w:rsidRPr="000D496F">
        <w:rPr>
          <w:rFonts w:ascii="Times New Roman" w:hAnsi="Times New Roman" w:cs="Times New Roman"/>
          <w:lang w:val="ru-RU"/>
        </w:rPr>
        <w:t>разд</w:t>
      </w:r>
      <w:r w:rsidR="00C85F16" w:rsidRPr="000D496F">
        <w:rPr>
          <w:rFonts w:ascii="Times New Roman" w:hAnsi="Times New Roman" w:cs="Times New Roman"/>
          <w:lang w:val="ru-RU"/>
        </w:rPr>
        <w:t>ел государственной собственности</w:t>
      </w:r>
      <w:r w:rsidR="00E64AA3">
        <w:rPr>
          <w:rFonts w:ascii="Times New Roman" w:hAnsi="Times New Roman" w:cs="Times New Roman"/>
          <w:lang w:val="ru-RU"/>
        </w:rPr>
        <w:t xml:space="preserve"> и явившись главным бенефициаром этого процесса</w:t>
      </w:r>
      <w:r w:rsidR="00C85F16" w:rsidRPr="000D496F">
        <w:rPr>
          <w:rFonts w:ascii="Times New Roman" w:hAnsi="Times New Roman" w:cs="Times New Roman"/>
          <w:lang w:val="ru-RU"/>
        </w:rPr>
        <w:t>, начала создавать систему, которая бы позволила</w:t>
      </w:r>
      <w:r w:rsidRPr="000D496F">
        <w:rPr>
          <w:rFonts w:ascii="Times New Roman" w:hAnsi="Times New Roman" w:cs="Times New Roman"/>
          <w:lang w:val="ru-RU"/>
        </w:rPr>
        <w:t xml:space="preserve"> контролировать </w:t>
      </w:r>
      <w:r w:rsidR="00C85F16" w:rsidRPr="000D496F">
        <w:rPr>
          <w:rFonts w:ascii="Times New Roman" w:hAnsi="Times New Roman" w:cs="Times New Roman"/>
          <w:lang w:val="ru-RU"/>
        </w:rPr>
        <w:t>и гарантировать неизменность результатов приватизации</w:t>
      </w:r>
      <w:r w:rsidRPr="000D496F">
        <w:rPr>
          <w:rFonts w:ascii="Times New Roman" w:hAnsi="Times New Roman" w:cs="Times New Roman"/>
          <w:lang w:val="ru-RU"/>
        </w:rPr>
        <w:t xml:space="preserve">. В этих условиях власть выбрала путь создания </w:t>
      </w:r>
      <w:proofErr w:type="spellStart"/>
      <w:r w:rsidRPr="000D496F">
        <w:rPr>
          <w:rFonts w:ascii="Times New Roman" w:hAnsi="Times New Roman" w:cs="Times New Roman"/>
          <w:lang w:val="ru-RU"/>
        </w:rPr>
        <w:t>сверхпрезидентской</w:t>
      </w:r>
      <w:proofErr w:type="spellEnd"/>
      <w:r w:rsidRPr="000D496F">
        <w:rPr>
          <w:rFonts w:ascii="Times New Roman" w:hAnsi="Times New Roman" w:cs="Times New Roman"/>
          <w:lang w:val="ru-RU"/>
        </w:rPr>
        <w:t xml:space="preserve"> национальной республики с максимальным контролем над государственными институтами и обществом для исключения любых рисков и неожиданностей.</w:t>
      </w:r>
      <w:r w:rsidR="006258EC" w:rsidRPr="000D496F">
        <w:rPr>
          <w:rFonts w:ascii="Times New Roman" w:hAnsi="Times New Roman" w:cs="Times New Roman"/>
          <w:lang w:val="ru-RU"/>
        </w:rPr>
        <w:t xml:space="preserve"> </w:t>
      </w:r>
      <w:r w:rsidR="003E369E" w:rsidRPr="000D496F">
        <w:rPr>
          <w:rFonts w:ascii="Times New Roman" w:hAnsi="Times New Roman" w:cs="Times New Roman"/>
          <w:lang w:val="ru-RU"/>
        </w:rPr>
        <w:t>Принятая в</w:t>
      </w:r>
      <w:r w:rsidRPr="000D496F">
        <w:rPr>
          <w:rFonts w:ascii="Times New Roman" w:hAnsi="Times New Roman" w:cs="Times New Roman"/>
          <w:lang w:val="ru-RU"/>
        </w:rPr>
        <w:t xml:space="preserve"> 1995 </w:t>
      </w:r>
      <w:r w:rsidR="003E369E" w:rsidRPr="000D496F">
        <w:rPr>
          <w:rFonts w:ascii="Times New Roman" w:hAnsi="Times New Roman" w:cs="Times New Roman"/>
          <w:lang w:val="ru-RU"/>
        </w:rPr>
        <w:t xml:space="preserve">году </w:t>
      </w:r>
      <w:r w:rsidR="00E64AA3">
        <w:rPr>
          <w:rFonts w:ascii="Times New Roman" w:hAnsi="Times New Roman" w:cs="Times New Roman"/>
          <w:lang w:val="ru-RU"/>
        </w:rPr>
        <w:t>и изменённая в 2007</w:t>
      </w:r>
      <w:r w:rsidR="00387699">
        <w:rPr>
          <w:rFonts w:ascii="Times New Roman" w:hAnsi="Times New Roman" w:cs="Times New Roman"/>
          <w:lang w:val="ru-RU"/>
        </w:rPr>
        <w:t>,</w:t>
      </w:r>
      <w:r w:rsidR="00E64AA3">
        <w:rPr>
          <w:rFonts w:ascii="Times New Roman" w:hAnsi="Times New Roman" w:cs="Times New Roman"/>
          <w:lang w:val="ru-RU"/>
        </w:rPr>
        <w:t xml:space="preserve"> 2011 </w:t>
      </w:r>
      <w:r w:rsidR="00387699">
        <w:rPr>
          <w:rFonts w:ascii="Times New Roman" w:hAnsi="Times New Roman" w:cs="Times New Roman"/>
          <w:lang w:val="ru-RU"/>
        </w:rPr>
        <w:t>и 2017 гг.</w:t>
      </w:r>
      <w:r w:rsidR="00E64AA3">
        <w:rPr>
          <w:rFonts w:ascii="Times New Roman" w:hAnsi="Times New Roman" w:cs="Times New Roman"/>
          <w:lang w:val="ru-RU"/>
        </w:rPr>
        <w:t xml:space="preserve"> </w:t>
      </w:r>
      <w:r w:rsidR="003E369E" w:rsidRPr="000D496F">
        <w:rPr>
          <w:rFonts w:ascii="Times New Roman" w:hAnsi="Times New Roman" w:cs="Times New Roman"/>
          <w:lang w:val="ru-RU"/>
        </w:rPr>
        <w:t xml:space="preserve">новая Конституция РК </w:t>
      </w:r>
      <w:r w:rsidRPr="000D496F">
        <w:rPr>
          <w:rFonts w:ascii="Times New Roman" w:hAnsi="Times New Roman" w:cs="Times New Roman"/>
          <w:lang w:val="ru-RU"/>
        </w:rPr>
        <w:t xml:space="preserve">сконцентрировала максимум властных </w:t>
      </w:r>
      <w:r w:rsidR="003E369E" w:rsidRPr="000D496F">
        <w:rPr>
          <w:rFonts w:ascii="Times New Roman" w:hAnsi="Times New Roman" w:cs="Times New Roman"/>
          <w:lang w:val="ru-RU"/>
        </w:rPr>
        <w:t xml:space="preserve"> </w:t>
      </w:r>
      <w:r w:rsidR="006258EC" w:rsidRPr="000D496F">
        <w:rPr>
          <w:rFonts w:ascii="Times New Roman" w:hAnsi="Times New Roman" w:cs="Times New Roman"/>
          <w:lang w:val="ru-RU"/>
        </w:rPr>
        <w:t>полномочий в руках п</w:t>
      </w:r>
      <w:r w:rsidRPr="000D496F">
        <w:rPr>
          <w:rFonts w:ascii="Times New Roman" w:hAnsi="Times New Roman" w:cs="Times New Roman"/>
          <w:lang w:val="ru-RU"/>
        </w:rPr>
        <w:t>резидента.</w:t>
      </w:r>
      <w:r w:rsidR="003E369E" w:rsidRPr="000D496F">
        <w:rPr>
          <w:rFonts w:ascii="Times New Roman" w:hAnsi="Times New Roman" w:cs="Times New Roman"/>
          <w:lang w:val="ru-RU"/>
        </w:rPr>
        <w:t xml:space="preserve"> </w:t>
      </w:r>
      <w:r w:rsidRPr="000D496F">
        <w:rPr>
          <w:rFonts w:ascii="Times New Roman" w:hAnsi="Times New Roman" w:cs="Times New Roman"/>
          <w:lang w:val="ru-RU"/>
        </w:rPr>
        <w:t xml:space="preserve">При помощи тендера на радиочастоты с заданными результатами </w:t>
      </w:r>
      <w:r w:rsidR="00E64AA3">
        <w:rPr>
          <w:rFonts w:ascii="Times New Roman" w:hAnsi="Times New Roman" w:cs="Times New Roman"/>
          <w:lang w:val="ru-RU"/>
        </w:rPr>
        <w:t xml:space="preserve">в 1996-97 годах </w:t>
      </w:r>
      <w:r w:rsidRPr="000D496F">
        <w:rPr>
          <w:rFonts w:ascii="Times New Roman" w:hAnsi="Times New Roman" w:cs="Times New Roman"/>
          <w:lang w:val="ru-RU"/>
        </w:rPr>
        <w:t>из информационного поля были исключены независимые теле</w:t>
      </w:r>
      <w:r w:rsidR="006258EC" w:rsidRPr="000D496F">
        <w:rPr>
          <w:rFonts w:ascii="Times New Roman" w:hAnsi="Times New Roman" w:cs="Times New Roman"/>
          <w:lang w:val="ru-RU"/>
        </w:rPr>
        <w:t>-</w:t>
      </w:r>
      <w:r w:rsidRPr="000D496F">
        <w:rPr>
          <w:rFonts w:ascii="Times New Roman" w:hAnsi="Times New Roman" w:cs="Times New Roman"/>
          <w:lang w:val="ru-RU"/>
        </w:rPr>
        <w:t xml:space="preserve"> и радиоканалы.</w:t>
      </w:r>
      <w:r w:rsidR="003E369E" w:rsidRPr="000D496F">
        <w:rPr>
          <w:rFonts w:ascii="Times New Roman" w:hAnsi="Times New Roman" w:cs="Times New Roman"/>
          <w:lang w:val="ru-RU"/>
        </w:rPr>
        <w:t xml:space="preserve"> </w:t>
      </w:r>
      <w:r w:rsidR="00E64AA3">
        <w:rPr>
          <w:rFonts w:ascii="Times New Roman" w:hAnsi="Times New Roman" w:cs="Times New Roman"/>
          <w:lang w:val="ru-RU"/>
        </w:rPr>
        <w:t xml:space="preserve">Серьёзному давлению подверглись печатные СМИ. </w:t>
      </w:r>
      <w:r w:rsidR="006258EC" w:rsidRPr="000D496F">
        <w:rPr>
          <w:rFonts w:ascii="Times New Roman" w:hAnsi="Times New Roman" w:cs="Times New Roman"/>
          <w:lang w:val="ru-RU"/>
        </w:rPr>
        <w:t>После</w:t>
      </w:r>
      <w:r w:rsidRPr="000D496F">
        <w:rPr>
          <w:rFonts w:ascii="Times New Roman" w:hAnsi="Times New Roman" w:cs="Times New Roman"/>
          <w:lang w:val="ru-RU"/>
        </w:rPr>
        <w:t xml:space="preserve"> нескольких  жестко контролируемых выборов политическая оппозиция была по существу «выдавлена» из политическ</w:t>
      </w:r>
      <w:r w:rsidR="003E369E" w:rsidRPr="000D496F">
        <w:rPr>
          <w:rFonts w:ascii="Times New Roman" w:hAnsi="Times New Roman" w:cs="Times New Roman"/>
          <w:lang w:val="ru-RU"/>
        </w:rPr>
        <w:t>ой системы</w:t>
      </w:r>
      <w:r w:rsidR="006258EC" w:rsidRPr="000D496F">
        <w:rPr>
          <w:rFonts w:ascii="Times New Roman" w:hAnsi="Times New Roman" w:cs="Times New Roman"/>
          <w:lang w:val="ru-RU"/>
        </w:rPr>
        <w:t xml:space="preserve"> и к</w:t>
      </w:r>
      <w:r w:rsidRPr="000D496F">
        <w:rPr>
          <w:rFonts w:ascii="Times New Roman" w:hAnsi="Times New Roman" w:cs="Times New Roman"/>
          <w:lang w:val="ru-RU"/>
        </w:rPr>
        <w:t xml:space="preserve"> середине 2000-х годов </w:t>
      </w:r>
      <w:r w:rsidR="006258EC" w:rsidRPr="000D496F">
        <w:rPr>
          <w:rFonts w:ascii="Times New Roman" w:hAnsi="Times New Roman" w:cs="Times New Roman"/>
          <w:lang w:val="ru-RU"/>
        </w:rPr>
        <w:t>оказалась</w:t>
      </w:r>
      <w:r w:rsidRPr="000D496F">
        <w:rPr>
          <w:rFonts w:ascii="Times New Roman" w:hAnsi="Times New Roman" w:cs="Times New Roman"/>
          <w:lang w:val="ru-RU"/>
        </w:rPr>
        <w:t xml:space="preserve"> </w:t>
      </w:r>
      <w:r w:rsidR="003E369E" w:rsidRPr="000D496F">
        <w:rPr>
          <w:rFonts w:ascii="Times New Roman" w:hAnsi="Times New Roman" w:cs="Times New Roman"/>
          <w:lang w:val="ru-RU"/>
        </w:rPr>
        <w:t xml:space="preserve"> </w:t>
      </w:r>
      <w:r w:rsidRPr="000D496F">
        <w:rPr>
          <w:rFonts w:ascii="Times New Roman" w:hAnsi="Times New Roman" w:cs="Times New Roman"/>
          <w:lang w:val="ru-RU"/>
        </w:rPr>
        <w:t>практически исключ</w:t>
      </w:r>
      <w:r w:rsidR="006258EC" w:rsidRPr="000D496F">
        <w:rPr>
          <w:rFonts w:ascii="Times New Roman" w:hAnsi="Times New Roman" w:cs="Times New Roman"/>
          <w:lang w:val="ru-RU"/>
        </w:rPr>
        <w:t>енной</w:t>
      </w:r>
      <w:r w:rsidRPr="000D496F">
        <w:rPr>
          <w:rFonts w:ascii="Times New Roman" w:hAnsi="Times New Roman" w:cs="Times New Roman"/>
          <w:lang w:val="ru-RU"/>
        </w:rPr>
        <w:t xml:space="preserve"> из каких</w:t>
      </w:r>
      <w:r w:rsidR="00387699">
        <w:rPr>
          <w:rFonts w:ascii="Times New Roman" w:hAnsi="Times New Roman" w:cs="Times New Roman"/>
          <w:lang w:val="ru-RU"/>
        </w:rPr>
        <w:t>-</w:t>
      </w:r>
      <w:r w:rsidRPr="000D496F">
        <w:rPr>
          <w:rFonts w:ascii="Times New Roman" w:hAnsi="Times New Roman" w:cs="Times New Roman"/>
          <w:lang w:val="ru-RU"/>
        </w:rPr>
        <w:t>либо представительных органов власти.</w:t>
      </w:r>
      <w:r w:rsidR="00E64AA3">
        <w:rPr>
          <w:rFonts w:ascii="Times New Roman" w:hAnsi="Times New Roman" w:cs="Times New Roman"/>
          <w:lang w:val="ru-RU"/>
        </w:rPr>
        <w:t xml:space="preserve"> </w:t>
      </w:r>
    </w:p>
    <w:p w14:paraId="247C2C63" w14:textId="77777777" w:rsidR="00BF355C" w:rsidRPr="000D496F" w:rsidRDefault="00BF355C" w:rsidP="00D71B67">
      <w:pPr>
        <w:jc w:val="both"/>
        <w:rPr>
          <w:rFonts w:ascii="Times New Roman" w:hAnsi="Times New Roman" w:cs="Times New Roman"/>
          <w:lang w:val="ru-RU"/>
        </w:rPr>
      </w:pPr>
    </w:p>
    <w:p w14:paraId="4ABF8990" w14:textId="4E41D7FA" w:rsidR="00BF355C" w:rsidRPr="000D496F" w:rsidRDefault="00BF355C" w:rsidP="00D71B67">
      <w:pPr>
        <w:jc w:val="both"/>
        <w:rPr>
          <w:rFonts w:ascii="Times New Roman" w:hAnsi="Times New Roman" w:cs="Times New Roman"/>
          <w:lang w:val="ru-RU"/>
        </w:rPr>
      </w:pPr>
      <w:r w:rsidRPr="000D496F">
        <w:rPr>
          <w:rFonts w:ascii="Times New Roman" w:hAnsi="Times New Roman" w:cs="Times New Roman"/>
          <w:lang w:val="ru-RU"/>
        </w:rPr>
        <w:t xml:space="preserve">Несмотря на эти негативные изменения политического контекста </w:t>
      </w:r>
      <w:r w:rsidR="00E64AA3">
        <w:rPr>
          <w:rFonts w:ascii="Times New Roman" w:hAnsi="Times New Roman" w:cs="Times New Roman"/>
          <w:lang w:val="ru-RU"/>
        </w:rPr>
        <w:t>КМБПЧ</w:t>
      </w:r>
      <w:r w:rsidR="003E369E" w:rsidRPr="000D496F">
        <w:rPr>
          <w:rFonts w:ascii="Times New Roman" w:hAnsi="Times New Roman" w:cs="Times New Roman"/>
          <w:lang w:val="ru-RU"/>
        </w:rPr>
        <w:t xml:space="preserve"> за </w:t>
      </w:r>
      <w:r w:rsidR="00E64AA3">
        <w:rPr>
          <w:rFonts w:ascii="Times New Roman" w:hAnsi="Times New Roman" w:cs="Times New Roman"/>
          <w:lang w:val="ru-RU"/>
        </w:rPr>
        <w:t>годы</w:t>
      </w:r>
      <w:r w:rsidR="003E369E" w:rsidRPr="000D496F">
        <w:rPr>
          <w:rFonts w:ascii="Times New Roman" w:hAnsi="Times New Roman" w:cs="Times New Roman"/>
          <w:lang w:val="ru-RU"/>
        </w:rPr>
        <w:t xml:space="preserve"> своей работы</w:t>
      </w:r>
      <w:r w:rsidR="004506BA" w:rsidRPr="000D496F">
        <w:rPr>
          <w:rFonts w:ascii="Times New Roman" w:hAnsi="Times New Roman" w:cs="Times New Roman"/>
          <w:lang w:val="ru-RU"/>
        </w:rPr>
        <w:t xml:space="preserve"> </w:t>
      </w:r>
      <w:r w:rsidRPr="000D496F">
        <w:rPr>
          <w:rFonts w:ascii="Times New Roman" w:hAnsi="Times New Roman" w:cs="Times New Roman"/>
          <w:lang w:val="ru-RU"/>
        </w:rPr>
        <w:t xml:space="preserve">удалось добиться определенных </w:t>
      </w:r>
      <w:r w:rsidR="003E369E" w:rsidRPr="000D496F">
        <w:rPr>
          <w:rFonts w:ascii="Times New Roman" w:hAnsi="Times New Roman" w:cs="Times New Roman"/>
          <w:lang w:val="ru-RU"/>
        </w:rPr>
        <w:t xml:space="preserve">успехов. </w:t>
      </w:r>
      <w:r w:rsidR="00E64AA3">
        <w:rPr>
          <w:rFonts w:ascii="Times New Roman" w:hAnsi="Times New Roman" w:cs="Times New Roman"/>
          <w:lang w:val="ru-RU"/>
        </w:rPr>
        <w:t>КМБПЧ</w:t>
      </w:r>
      <w:r w:rsidR="003E369E" w:rsidRPr="000D496F">
        <w:rPr>
          <w:rFonts w:ascii="Times New Roman" w:hAnsi="Times New Roman" w:cs="Times New Roman"/>
          <w:lang w:val="ru-RU"/>
        </w:rPr>
        <w:t xml:space="preserve"> стало фактически</w:t>
      </w:r>
      <w:r w:rsidRPr="000D496F">
        <w:rPr>
          <w:rFonts w:ascii="Times New Roman" w:hAnsi="Times New Roman" w:cs="Times New Roman"/>
          <w:lang w:val="ru-RU"/>
        </w:rPr>
        <w:t xml:space="preserve"> крупнейшей правозащитной организацией в Центральной Азии, имеющей тесные контакты практически со всеми международными межправительственными и неправительственными организациями по правам человека</w:t>
      </w:r>
      <w:r w:rsidR="006258EC" w:rsidRPr="000D496F">
        <w:rPr>
          <w:rFonts w:ascii="Times New Roman" w:hAnsi="Times New Roman" w:cs="Times New Roman"/>
          <w:lang w:val="ru-RU"/>
        </w:rPr>
        <w:t xml:space="preserve">. </w:t>
      </w:r>
      <w:r w:rsidR="00E64AA3">
        <w:rPr>
          <w:rFonts w:ascii="Times New Roman" w:hAnsi="Times New Roman" w:cs="Times New Roman"/>
          <w:lang w:val="ru-RU"/>
        </w:rPr>
        <w:t>КМБПЧ</w:t>
      </w:r>
      <w:r w:rsidR="003E369E" w:rsidRPr="000D496F">
        <w:rPr>
          <w:rFonts w:ascii="Times New Roman" w:hAnsi="Times New Roman" w:cs="Times New Roman"/>
          <w:lang w:val="ru-RU"/>
        </w:rPr>
        <w:t xml:space="preserve"> явилось</w:t>
      </w:r>
      <w:r w:rsidRPr="000D496F">
        <w:rPr>
          <w:rFonts w:ascii="Times New Roman" w:hAnsi="Times New Roman" w:cs="Times New Roman"/>
          <w:lang w:val="ru-RU"/>
        </w:rPr>
        <w:t xml:space="preserve"> одним из инициаторов </w:t>
      </w:r>
      <w:r w:rsidR="00E64AA3">
        <w:rPr>
          <w:rFonts w:ascii="Times New Roman" w:hAnsi="Times New Roman" w:cs="Times New Roman"/>
          <w:lang w:val="ru-RU"/>
        </w:rPr>
        <w:t xml:space="preserve">присоединения к международным инструментам </w:t>
      </w:r>
      <w:r w:rsidR="00DD7D42">
        <w:rPr>
          <w:rFonts w:ascii="Times New Roman" w:hAnsi="Times New Roman" w:cs="Times New Roman"/>
          <w:lang w:val="ru-RU"/>
        </w:rPr>
        <w:t xml:space="preserve">по правам человека, </w:t>
      </w:r>
      <w:r w:rsidR="003E369E" w:rsidRPr="000D496F">
        <w:rPr>
          <w:rFonts w:ascii="Times New Roman" w:hAnsi="Times New Roman" w:cs="Times New Roman"/>
          <w:lang w:val="ru-RU"/>
        </w:rPr>
        <w:t>отмены выездных виз</w:t>
      </w:r>
      <w:r w:rsidRPr="000D496F">
        <w:rPr>
          <w:rFonts w:ascii="Times New Roman" w:hAnsi="Times New Roman" w:cs="Times New Roman"/>
          <w:lang w:val="ru-RU"/>
        </w:rPr>
        <w:t xml:space="preserve">, отмены смертной казни (был введен бессрочный </w:t>
      </w:r>
      <w:r w:rsidR="003E369E" w:rsidRPr="000D496F">
        <w:rPr>
          <w:rFonts w:ascii="Times New Roman" w:hAnsi="Times New Roman" w:cs="Times New Roman"/>
          <w:lang w:val="ru-RU"/>
        </w:rPr>
        <w:t xml:space="preserve"> </w:t>
      </w:r>
      <w:r w:rsidRPr="000D496F">
        <w:rPr>
          <w:rFonts w:ascii="Times New Roman" w:hAnsi="Times New Roman" w:cs="Times New Roman"/>
          <w:lang w:val="ru-RU"/>
        </w:rPr>
        <w:t xml:space="preserve">мораторий на исполнение приговоров), передачи пенитенциарной системы из ведения </w:t>
      </w:r>
      <w:r w:rsidR="003E369E" w:rsidRPr="000D496F">
        <w:rPr>
          <w:rFonts w:ascii="Times New Roman" w:hAnsi="Times New Roman" w:cs="Times New Roman"/>
          <w:lang w:val="ru-RU"/>
        </w:rPr>
        <w:t>МВД</w:t>
      </w:r>
      <w:r w:rsidRPr="000D496F">
        <w:rPr>
          <w:rFonts w:ascii="Times New Roman" w:hAnsi="Times New Roman" w:cs="Times New Roman"/>
          <w:lang w:val="ru-RU"/>
        </w:rPr>
        <w:t xml:space="preserve"> РК в в</w:t>
      </w:r>
      <w:r w:rsidR="003E369E" w:rsidRPr="000D496F">
        <w:rPr>
          <w:rFonts w:ascii="Times New Roman" w:hAnsi="Times New Roman" w:cs="Times New Roman"/>
          <w:lang w:val="ru-RU"/>
        </w:rPr>
        <w:t>едение Министерства юстиции РК (</w:t>
      </w:r>
      <w:r w:rsidRPr="000D496F">
        <w:rPr>
          <w:rFonts w:ascii="Times New Roman" w:hAnsi="Times New Roman" w:cs="Times New Roman"/>
          <w:lang w:val="ru-RU"/>
        </w:rPr>
        <w:t xml:space="preserve">хотя в 2011 г. произошла обратная передача), </w:t>
      </w:r>
      <w:r w:rsidR="00E64AA3">
        <w:rPr>
          <w:rFonts w:ascii="Times New Roman" w:hAnsi="Times New Roman" w:cs="Times New Roman"/>
          <w:lang w:val="ru-RU"/>
        </w:rPr>
        <w:t xml:space="preserve">введения института суда присяжных, ювенальной юстиции, </w:t>
      </w:r>
      <w:r w:rsidRPr="000D496F">
        <w:rPr>
          <w:rFonts w:ascii="Times New Roman" w:hAnsi="Times New Roman" w:cs="Times New Roman"/>
          <w:lang w:val="ru-RU"/>
        </w:rPr>
        <w:t>создания системы общественного контроля за местами лишения свободы</w:t>
      </w:r>
      <w:r w:rsidR="00E64AA3">
        <w:rPr>
          <w:rFonts w:ascii="Times New Roman" w:hAnsi="Times New Roman" w:cs="Times New Roman"/>
          <w:lang w:val="ru-RU"/>
        </w:rPr>
        <w:t>, включая национальный превентивный механизм предупреждения пыток</w:t>
      </w:r>
      <w:r w:rsidR="00F43F87">
        <w:rPr>
          <w:rFonts w:ascii="Times New Roman" w:hAnsi="Times New Roman" w:cs="Times New Roman"/>
          <w:lang w:val="ru-RU"/>
        </w:rPr>
        <w:t>, развития институтов и процедур диалога между властями и гражданским обществом, в том числе правозащитными организациями.</w:t>
      </w:r>
    </w:p>
    <w:p w14:paraId="310D2A9C" w14:textId="77777777" w:rsidR="004506BA" w:rsidRPr="000D496F" w:rsidRDefault="004506BA" w:rsidP="00D71B67">
      <w:pPr>
        <w:jc w:val="both"/>
        <w:rPr>
          <w:rFonts w:ascii="Times New Roman" w:hAnsi="Times New Roman" w:cs="Times New Roman"/>
          <w:lang w:val="ru-RU"/>
        </w:rPr>
      </w:pPr>
    </w:p>
    <w:p w14:paraId="61287F95" w14:textId="480E5BCA" w:rsidR="00BF355C" w:rsidRPr="000D496F" w:rsidRDefault="00F43F87" w:rsidP="00D71B67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КМБПЧ </w:t>
      </w:r>
      <w:r w:rsidR="006258EC" w:rsidRPr="000D496F">
        <w:rPr>
          <w:rFonts w:ascii="Times New Roman" w:hAnsi="Times New Roman" w:cs="Times New Roman"/>
          <w:lang w:val="ru-RU"/>
        </w:rPr>
        <w:t xml:space="preserve">активно выступало </w:t>
      </w:r>
      <w:r w:rsidR="0092347D">
        <w:rPr>
          <w:rFonts w:ascii="Times New Roman" w:hAnsi="Times New Roman" w:cs="Times New Roman"/>
          <w:lang w:val="ru-RU"/>
        </w:rPr>
        <w:t xml:space="preserve">и выступает </w:t>
      </w:r>
      <w:r w:rsidR="006258EC" w:rsidRPr="000D496F">
        <w:rPr>
          <w:rFonts w:ascii="Times New Roman" w:hAnsi="Times New Roman" w:cs="Times New Roman"/>
          <w:lang w:val="ru-RU"/>
        </w:rPr>
        <w:t xml:space="preserve">с </w:t>
      </w:r>
      <w:r w:rsidR="00BF355C" w:rsidRPr="000D496F">
        <w:rPr>
          <w:rFonts w:ascii="Times New Roman" w:hAnsi="Times New Roman" w:cs="Times New Roman"/>
          <w:lang w:val="ru-RU"/>
        </w:rPr>
        <w:t xml:space="preserve">заявлениями по острейшим проблемам нарушения политических прав и гражданских свобод в Казахстане, постоянно присутствовало </w:t>
      </w:r>
      <w:r w:rsidR="0092347D">
        <w:rPr>
          <w:rFonts w:ascii="Times New Roman" w:hAnsi="Times New Roman" w:cs="Times New Roman"/>
          <w:lang w:val="ru-RU"/>
        </w:rPr>
        <w:t xml:space="preserve">и присутствует </w:t>
      </w:r>
      <w:r w:rsidR="00BF355C" w:rsidRPr="000D496F">
        <w:rPr>
          <w:rFonts w:ascii="Times New Roman" w:hAnsi="Times New Roman" w:cs="Times New Roman"/>
          <w:lang w:val="ru-RU"/>
        </w:rPr>
        <w:t xml:space="preserve">в информационном поле общественно-политического и правового направления, занималось </w:t>
      </w:r>
      <w:r w:rsidR="0092347D">
        <w:rPr>
          <w:rFonts w:ascii="Times New Roman" w:hAnsi="Times New Roman" w:cs="Times New Roman"/>
          <w:lang w:val="ru-RU"/>
        </w:rPr>
        <w:t xml:space="preserve">и занимается </w:t>
      </w:r>
      <w:r w:rsidR="00BF355C" w:rsidRPr="000D496F">
        <w:rPr>
          <w:rFonts w:ascii="Times New Roman" w:hAnsi="Times New Roman" w:cs="Times New Roman"/>
          <w:lang w:val="ru-RU"/>
        </w:rPr>
        <w:t>просвещение</w:t>
      </w:r>
      <w:r w:rsidR="00351A2D" w:rsidRPr="000D496F">
        <w:rPr>
          <w:rFonts w:ascii="Times New Roman" w:hAnsi="Times New Roman" w:cs="Times New Roman"/>
          <w:lang w:val="ru-RU"/>
        </w:rPr>
        <w:t>м</w:t>
      </w:r>
      <w:r w:rsidR="00BF355C" w:rsidRPr="000D496F">
        <w:rPr>
          <w:rFonts w:ascii="Times New Roman" w:hAnsi="Times New Roman" w:cs="Times New Roman"/>
          <w:lang w:val="ru-RU"/>
        </w:rPr>
        <w:t xml:space="preserve"> и обучением как гражданских активистов, так и государственных служащих.</w:t>
      </w:r>
    </w:p>
    <w:p w14:paraId="69B359F5" w14:textId="77777777" w:rsidR="00351A2D" w:rsidRPr="000D496F" w:rsidRDefault="00351A2D" w:rsidP="00D71B67">
      <w:pPr>
        <w:jc w:val="both"/>
        <w:rPr>
          <w:rFonts w:ascii="Times New Roman" w:hAnsi="Times New Roman" w:cs="Times New Roman"/>
          <w:lang w:val="ru-RU"/>
        </w:rPr>
      </w:pPr>
    </w:p>
    <w:p w14:paraId="208EFC40" w14:textId="6030DC97" w:rsidR="00BF355C" w:rsidRPr="000D496F" w:rsidRDefault="00BF355C" w:rsidP="00D71B67">
      <w:pPr>
        <w:jc w:val="both"/>
        <w:rPr>
          <w:rFonts w:ascii="Times New Roman" w:hAnsi="Times New Roman" w:cs="Times New Roman"/>
          <w:lang w:val="ru-RU"/>
        </w:rPr>
      </w:pPr>
      <w:r w:rsidRPr="000D496F">
        <w:rPr>
          <w:rFonts w:ascii="Times New Roman" w:hAnsi="Times New Roman" w:cs="Times New Roman"/>
          <w:lang w:val="ru-RU"/>
        </w:rPr>
        <w:t>Эта активная деятельность организации, особенно на международном уровне, не могла не вызвать определенного раздражения властей.</w:t>
      </w:r>
      <w:r w:rsidR="00351A2D" w:rsidRPr="000D496F">
        <w:rPr>
          <w:rFonts w:ascii="Times New Roman" w:hAnsi="Times New Roman" w:cs="Times New Roman"/>
          <w:lang w:val="ru-RU"/>
        </w:rPr>
        <w:t xml:space="preserve"> </w:t>
      </w:r>
      <w:r w:rsidRPr="000D496F">
        <w:rPr>
          <w:rFonts w:ascii="Times New Roman" w:hAnsi="Times New Roman" w:cs="Times New Roman"/>
          <w:lang w:val="ru-RU"/>
        </w:rPr>
        <w:t>В традициях советского п</w:t>
      </w:r>
      <w:r w:rsidR="00FC514A">
        <w:rPr>
          <w:rFonts w:ascii="Times New Roman" w:hAnsi="Times New Roman" w:cs="Times New Roman"/>
          <w:lang w:val="ru-RU"/>
        </w:rPr>
        <w:t>р</w:t>
      </w:r>
      <w:r w:rsidRPr="000D496F">
        <w:rPr>
          <w:rFonts w:ascii="Times New Roman" w:hAnsi="Times New Roman" w:cs="Times New Roman"/>
          <w:lang w:val="ru-RU"/>
        </w:rPr>
        <w:t xml:space="preserve">ошлого </w:t>
      </w:r>
      <w:r w:rsidR="00F43F87">
        <w:rPr>
          <w:rFonts w:ascii="Times New Roman" w:hAnsi="Times New Roman" w:cs="Times New Roman"/>
          <w:lang w:val="ru-RU"/>
        </w:rPr>
        <w:t xml:space="preserve">КМБПЧ </w:t>
      </w:r>
      <w:r w:rsidRPr="000D496F">
        <w:rPr>
          <w:rFonts w:ascii="Times New Roman" w:hAnsi="Times New Roman" w:cs="Times New Roman"/>
          <w:lang w:val="ru-RU"/>
        </w:rPr>
        <w:t xml:space="preserve">обвиняли в продвижении </w:t>
      </w:r>
      <w:r w:rsidR="005A76E6">
        <w:rPr>
          <w:rFonts w:ascii="Times New Roman" w:hAnsi="Times New Roman" w:cs="Times New Roman"/>
          <w:lang w:val="ru-RU"/>
        </w:rPr>
        <w:t>«</w:t>
      </w:r>
      <w:r w:rsidR="006258EC" w:rsidRPr="000D496F">
        <w:rPr>
          <w:rFonts w:ascii="Times New Roman" w:hAnsi="Times New Roman" w:cs="Times New Roman"/>
          <w:lang w:val="ru-RU"/>
        </w:rPr>
        <w:t>западных</w:t>
      </w:r>
      <w:r w:rsidR="005A76E6">
        <w:rPr>
          <w:rFonts w:ascii="Times New Roman" w:hAnsi="Times New Roman" w:cs="Times New Roman"/>
          <w:lang w:val="ru-RU"/>
        </w:rPr>
        <w:t>»</w:t>
      </w:r>
      <w:r w:rsidR="006258EC" w:rsidRPr="000D496F">
        <w:rPr>
          <w:rFonts w:ascii="Times New Roman" w:hAnsi="Times New Roman" w:cs="Times New Roman"/>
          <w:lang w:val="ru-RU"/>
        </w:rPr>
        <w:t xml:space="preserve"> ценностей и стандартов, </w:t>
      </w:r>
      <w:r w:rsidR="00F43F87">
        <w:rPr>
          <w:rFonts w:ascii="Times New Roman" w:hAnsi="Times New Roman" w:cs="Times New Roman"/>
          <w:lang w:val="ru-RU"/>
        </w:rPr>
        <w:t>организации</w:t>
      </w:r>
      <w:r w:rsidR="006258EC" w:rsidRPr="000D496F">
        <w:rPr>
          <w:rFonts w:ascii="Times New Roman" w:hAnsi="Times New Roman" w:cs="Times New Roman"/>
          <w:lang w:val="ru-RU"/>
        </w:rPr>
        <w:t xml:space="preserve"> </w:t>
      </w:r>
      <w:r w:rsidRPr="000D496F">
        <w:rPr>
          <w:rFonts w:ascii="Times New Roman" w:hAnsi="Times New Roman" w:cs="Times New Roman"/>
          <w:lang w:val="ru-RU"/>
        </w:rPr>
        <w:t xml:space="preserve"> становилось все сложнее заниматься содействием р</w:t>
      </w:r>
      <w:r w:rsidR="006258EC" w:rsidRPr="000D496F">
        <w:rPr>
          <w:rFonts w:ascii="Times New Roman" w:hAnsi="Times New Roman" w:cs="Times New Roman"/>
          <w:lang w:val="ru-RU"/>
        </w:rPr>
        <w:t>еформированию законодательства</w:t>
      </w:r>
      <w:r w:rsidRPr="000D496F">
        <w:rPr>
          <w:rFonts w:ascii="Times New Roman" w:hAnsi="Times New Roman" w:cs="Times New Roman"/>
          <w:lang w:val="ru-RU"/>
        </w:rPr>
        <w:t xml:space="preserve">, а приходилось занимать оборонительные позиции, пытаясь противостоять негативным </w:t>
      </w:r>
      <w:r w:rsidRPr="000D496F">
        <w:rPr>
          <w:rFonts w:ascii="Times New Roman" w:hAnsi="Times New Roman" w:cs="Times New Roman"/>
          <w:lang w:val="ru-RU"/>
        </w:rPr>
        <w:lastRenderedPageBreak/>
        <w:t xml:space="preserve">тенденциям в области </w:t>
      </w:r>
      <w:r w:rsidR="00F43F87">
        <w:rPr>
          <w:rFonts w:ascii="Times New Roman" w:hAnsi="Times New Roman" w:cs="Times New Roman"/>
          <w:lang w:val="ru-RU"/>
        </w:rPr>
        <w:t>обеспечения и защиты</w:t>
      </w:r>
      <w:r w:rsidRPr="000D496F">
        <w:rPr>
          <w:rFonts w:ascii="Times New Roman" w:hAnsi="Times New Roman" w:cs="Times New Roman"/>
          <w:lang w:val="ru-RU"/>
        </w:rPr>
        <w:t xml:space="preserve"> основных политических прав и гражданских свобод.</w:t>
      </w:r>
    </w:p>
    <w:p w14:paraId="286FDA79" w14:textId="77777777" w:rsidR="00BF355C" w:rsidRPr="000D496F" w:rsidRDefault="00BF355C" w:rsidP="00D71B67">
      <w:pPr>
        <w:jc w:val="both"/>
        <w:rPr>
          <w:rFonts w:ascii="Times New Roman" w:hAnsi="Times New Roman" w:cs="Times New Roman"/>
          <w:lang w:val="ru-RU"/>
        </w:rPr>
      </w:pPr>
    </w:p>
    <w:p w14:paraId="07B22573" w14:textId="73AB047A" w:rsidR="00BF355C" w:rsidRPr="000D496F" w:rsidRDefault="00BF355C" w:rsidP="00D71B67">
      <w:pPr>
        <w:jc w:val="both"/>
        <w:rPr>
          <w:rFonts w:ascii="Times New Roman" w:hAnsi="Times New Roman" w:cs="Times New Roman"/>
          <w:lang w:val="ru-RU"/>
        </w:rPr>
      </w:pPr>
      <w:r w:rsidRPr="000D496F">
        <w:rPr>
          <w:rFonts w:ascii="Times New Roman" w:hAnsi="Times New Roman" w:cs="Times New Roman"/>
          <w:lang w:val="ru-RU"/>
        </w:rPr>
        <w:t xml:space="preserve">Середина </w:t>
      </w:r>
      <w:r w:rsidR="007E7B4E">
        <w:rPr>
          <w:rFonts w:ascii="Times New Roman" w:hAnsi="Times New Roman" w:cs="Times New Roman"/>
          <w:lang w:val="ru-RU"/>
        </w:rPr>
        <w:t xml:space="preserve">и конец </w:t>
      </w:r>
      <w:r w:rsidRPr="000D496F">
        <w:rPr>
          <w:rFonts w:ascii="Times New Roman" w:hAnsi="Times New Roman" w:cs="Times New Roman"/>
          <w:lang w:val="ru-RU"/>
        </w:rPr>
        <w:t>2000-х годов ознаменовалась еще большими сложностями в существовании и развитии немногочисленных организаций гражданского общества.</w:t>
      </w:r>
      <w:r w:rsidR="007E7B4E">
        <w:rPr>
          <w:rFonts w:ascii="Times New Roman" w:hAnsi="Times New Roman" w:cs="Times New Roman"/>
          <w:lang w:val="ru-RU"/>
        </w:rPr>
        <w:t xml:space="preserve"> </w:t>
      </w:r>
      <w:r w:rsidRPr="000D496F">
        <w:rPr>
          <w:rFonts w:ascii="Times New Roman" w:hAnsi="Times New Roman" w:cs="Times New Roman"/>
          <w:lang w:val="ru-RU"/>
        </w:rPr>
        <w:t>Напуганные «оранжевыми» революциями</w:t>
      </w:r>
      <w:r w:rsidR="007E7B4E">
        <w:rPr>
          <w:rFonts w:ascii="Times New Roman" w:hAnsi="Times New Roman" w:cs="Times New Roman"/>
          <w:lang w:val="ru-RU"/>
        </w:rPr>
        <w:t xml:space="preserve"> и «арабскими вёснами»</w:t>
      </w:r>
      <w:r w:rsidR="00B96261">
        <w:rPr>
          <w:rFonts w:ascii="Times New Roman" w:hAnsi="Times New Roman" w:cs="Times New Roman"/>
          <w:lang w:val="ru-RU"/>
        </w:rPr>
        <w:t>,</w:t>
      </w:r>
      <w:r w:rsidRPr="000D496F">
        <w:rPr>
          <w:rFonts w:ascii="Times New Roman" w:hAnsi="Times New Roman" w:cs="Times New Roman"/>
          <w:lang w:val="ru-RU"/>
        </w:rPr>
        <w:t xml:space="preserve"> власти </w:t>
      </w:r>
      <w:r w:rsidR="002A6882">
        <w:rPr>
          <w:rFonts w:ascii="Times New Roman" w:hAnsi="Times New Roman" w:cs="Times New Roman"/>
          <w:lang w:val="ru-RU"/>
        </w:rPr>
        <w:t xml:space="preserve">сначала </w:t>
      </w:r>
      <w:r w:rsidRPr="000D496F">
        <w:rPr>
          <w:rFonts w:ascii="Times New Roman" w:hAnsi="Times New Roman" w:cs="Times New Roman"/>
          <w:lang w:val="ru-RU"/>
        </w:rPr>
        <w:t xml:space="preserve">в 2005 </w:t>
      </w:r>
      <w:r w:rsidR="00351A2D" w:rsidRPr="000D496F">
        <w:rPr>
          <w:rFonts w:ascii="Times New Roman" w:hAnsi="Times New Roman" w:cs="Times New Roman"/>
          <w:lang w:val="ru-RU"/>
        </w:rPr>
        <w:t xml:space="preserve"> </w:t>
      </w:r>
      <w:r w:rsidRPr="000D496F">
        <w:rPr>
          <w:rFonts w:ascii="Times New Roman" w:hAnsi="Times New Roman" w:cs="Times New Roman"/>
          <w:lang w:val="ru-RU"/>
        </w:rPr>
        <w:t>году путем масштабных проверок и создания негативного имиджа правозащитных и других активных организаций гражданского общества</w:t>
      </w:r>
      <w:r w:rsidR="002A6882">
        <w:rPr>
          <w:rFonts w:ascii="Times New Roman" w:hAnsi="Times New Roman" w:cs="Times New Roman"/>
          <w:lang w:val="ru-RU"/>
        </w:rPr>
        <w:t xml:space="preserve">, а позднее в первой половине второго десятилетия 2000-х годов </w:t>
      </w:r>
      <w:r w:rsidRPr="000D496F">
        <w:rPr>
          <w:rFonts w:ascii="Times New Roman" w:hAnsi="Times New Roman" w:cs="Times New Roman"/>
          <w:lang w:val="ru-RU"/>
        </w:rPr>
        <w:t xml:space="preserve"> </w:t>
      </w:r>
      <w:r w:rsidR="00246A79">
        <w:rPr>
          <w:rFonts w:ascii="Times New Roman" w:hAnsi="Times New Roman" w:cs="Times New Roman"/>
          <w:lang w:val="ru-RU"/>
        </w:rPr>
        <w:t xml:space="preserve">через жёсткое давление на оппозиционное движение «Демократический выбор Казахстана» </w:t>
      </w:r>
      <w:r w:rsidRPr="000D496F">
        <w:rPr>
          <w:rFonts w:ascii="Times New Roman" w:hAnsi="Times New Roman" w:cs="Times New Roman"/>
          <w:lang w:val="ru-RU"/>
        </w:rPr>
        <w:t>создал</w:t>
      </w:r>
      <w:r w:rsidR="00B96261">
        <w:rPr>
          <w:rFonts w:ascii="Times New Roman" w:hAnsi="Times New Roman" w:cs="Times New Roman"/>
          <w:lang w:val="ru-RU"/>
        </w:rPr>
        <w:t>и</w:t>
      </w:r>
      <w:r w:rsidRPr="000D496F">
        <w:rPr>
          <w:rFonts w:ascii="Times New Roman" w:hAnsi="Times New Roman" w:cs="Times New Roman"/>
          <w:lang w:val="ru-RU"/>
        </w:rPr>
        <w:t xml:space="preserve"> </w:t>
      </w:r>
      <w:r w:rsidR="00B96261">
        <w:rPr>
          <w:rFonts w:ascii="Times New Roman" w:hAnsi="Times New Roman" w:cs="Times New Roman"/>
          <w:lang w:val="ru-RU"/>
        </w:rPr>
        <w:t xml:space="preserve">в стране </w:t>
      </w:r>
      <w:r w:rsidRPr="000D496F">
        <w:rPr>
          <w:rFonts w:ascii="Times New Roman" w:hAnsi="Times New Roman" w:cs="Times New Roman"/>
          <w:lang w:val="ru-RU"/>
        </w:rPr>
        <w:t>атмосферу страха и незащищенности для гражданских активистов и правозащитников.</w:t>
      </w:r>
      <w:r w:rsidR="003844AE" w:rsidRPr="000D496F">
        <w:rPr>
          <w:rFonts w:ascii="Times New Roman" w:hAnsi="Times New Roman" w:cs="Times New Roman"/>
          <w:lang w:val="ru-RU"/>
        </w:rPr>
        <w:t xml:space="preserve"> </w:t>
      </w:r>
      <w:r w:rsidRPr="000D496F">
        <w:rPr>
          <w:rFonts w:ascii="Times New Roman" w:hAnsi="Times New Roman" w:cs="Times New Roman"/>
          <w:lang w:val="ru-RU"/>
        </w:rPr>
        <w:t xml:space="preserve">Параллельно власти стали активно формировать, похожее на советское, «государственное общество», то есть осуществлять </w:t>
      </w:r>
      <w:r w:rsidR="00351A2D" w:rsidRPr="000D496F">
        <w:rPr>
          <w:rFonts w:ascii="Times New Roman" w:hAnsi="Times New Roman" w:cs="Times New Roman"/>
          <w:lang w:val="ru-RU"/>
        </w:rPr>
        <w:t xml:space="preserve"> </w:t>
      </w:r>
      <w:r w:rsidRPr="000D496F">
        <w:rPr>
          <w:rFonts w:ascii="Times New Roman" w:hAnsi="Times New Roman" w:cs="Times New Roman"/>
          <w:lang w:val="ru-RU"/>
        </w:rPr>
        <w:t>определенный идеологический контроль над неправительственным сектором, контролируя его, управляя и манипулируя им.</w:t>
      </w:r>
    </w:p>
    <w:p w14:paraId="5853675F" w14:textId="77777777" w:rsidR="00BF355C" w:rsidRPr="000D496F" w:rsidRDefault="00BF355C" w:rsidP="00D71B67">
      <w:pPr>
        <w:jc w:val="both"/>
        <w:rPr>
          <w:rFonts w:ascii="Times New Roman" w:hAnsi="Times New Roman" w:cs="Times New Roman"/>
          <w:lang w:val="ru-RU"/>
        </w:rPr>
      </w:pPr>
    </w:p>
    <w:p w14:paraId="12B18301" w14:textId="67B90AB5" w:rsidR="00B96261" w:rsidRDefault="00266598" w:rsidP="00D71B67">
      <w:pPr>
        <w:jc w:val="both"/>
        <w:rPr>
          <w:rFonts w:ascii="Times New Roman" w:hAnsi="Times New Roman" w:cs="Times New Roman"/>
          <w:lang w:val="ru-RU"/>
        </w:rPr>
      </w:pPr>
      <w:r w:rsidRPr="000D496F">
        <w:rPr>
          <w:rFonts w:ascii="Times New Roman" w:hAnsi="Times New Roman" w:cs="Times New Roman"/>
          <w:lang w:val="ru-RU"/>
        </w:rPr>
        <w:t>Еще одним фактором, влияющим на положение правозащитных организаций, стало обострение внутриполитической борьбы и усиление авторитарных тенденций</w:t>
      </w:r>
      <w:r w:rsidR="00A912E9" w:rsidRPr="000D496F">
        <w:rPr>
          <w:rFonts w:ascii="Times New Roman" w:hAnsi="Times New Roman" w:cs="Times New Roman"/>
          <w:lang w:val="ru-RU"/>
        </w:rPr>
        <w:t xml:space="preserve">  </w:t>
      </w:r>
      <w:r w:rsidR="00F10CFD" w:rsidRPr="000D496F">
        <w:rPr>
          <w:rFonts w:ascii="Times New Roman" w:hAnsi="Times New Roman" w:cs="Times New Roman"/>
          <w:lang w:val="ru-RU"/>
        </w:rPr>
        <w:t>по мере приближения момента</w:t>
      </w:r>
      <w:r w:rsidR="00A912E9" w:rsidRPr="000D496F">
        <w:rPr>
          <w:rFonts w:ascii="Times New Roman" w:hAnsi="Times New Roman" w:cs="Times New Roman"/>
          <w:lang w:val="ru-RU"/>
        </w:rPr>
        <w:t xml:space="preserve"> </w:t>
      </w:r>
      <w:r w:rsidR="00BF355C" w:rsidRPr="000D496F">
        <w:rPr>
          <w:rFonts w:ascii="Times New Roman" w:hAnsi="Times New Roman" w:cs="Times New Roman"/>
          <w:lang w:val="ru-RU"/>
        </w:rPr>
        <w:t xml:space="preserve">ухода </w:t>
      </w:r>
      <w:r w:rsidR="00A912E9" w:rsidRPr="000D496F">
        <w:rPr>
          <w:rFonts w:ascii="Times New Roman" w:hAnsi="Times New Roman" w:cs="Times New Roman"/>
          <w:lang w:val="ru-RU"/>
        </w:rPr>
        <w:t>п</w:t>
      </w:r>
      <w:r w:rsidR="00BF355C" w:rsidRPr="000D496F">
        <w:rPr>
          <w:rFonts w:ascii="Times New Roman" w:hAnsi="Times New Roman" w:cs="Times New Roman"/>
          <w:lang w:val="ru-RU"/>
        </w:rPr>
        <w:t xml:space="preserve">резидента </w:t>
      </w:r>
      <w:proofErr w:type="spellStart"/>
      <w:r w:rsidR="00BF355C" w:rsidRPr="000D496F">
        <w:rPr>
          <w:rFonts w:ascii="Times New Roman" w:hAnsi="Times New Roman" w:cs="Times New Roman"/>
          <w:lang w:val="ru-RU"/>
        </w:rPr>
        <w:t>Н.Назарбаева</w:t>
      </w:r>
      <w:proofErr w:type="spellEnd"/>
      <w:r w:rsidR="00AC0323">
        <w:rPr>
          <w:rFonts w:ascii="Times New Roman" w:hAnsi="Times New Roman" w:cs="Times New Roman"/>
          <w:lang w:val="ru-RU"/>
        </w:rPr>
        <w:t xml:space="preserve"> с политической арены</w:t>
      </w:r>
      <w:r w:rsidR="00BF355C" w:rsidRPr="000D496F">
        <w:rPr>
          <w:rFonts w:ascii="Times New Roman" w:hAnsi="Times New Roman" w:cs="Times New Roman"/>
          <w:lang w:val="ru-RU"/>
        </w:rPr>
        <w:t>.</w:t>
      </w:r>
      <w:r w:rsidRPr="000D496F">
        <w:rPr>
          <w:rFonts w:ascii="Times New Roman" w:hAnsi="Times New Roman" w:cs="Times New Roman"/>
          <w:lang w:val="ru-RU"/>
        </w:rPr>
        <w:t xml:space="preserve"> Чем</w:t>
      </w:r>
      <w:r w:rsidR="00BF355C" w:rsidRPr="000D496F">
        <w:rPr>
          <w:rFonts w:ascii="Times New Roman" w:hAnsi="Times New Roman" w:cs="Times New Roman"/>
          <w:lang w:val="ru-RU"/>
        </w:rPr>
        <w:t xml:space="preserve"> ближе </w:t>
      </w:r>
      <w:r w:rsidR="007E7B4E">
        <w:rPr>
          <w:rFonts w:ascii="Times New Roman" w:hAnsi="Times New Roman" w:cs="Times New Roman"/>
          <w:lang w:val="ru-RU"/>
        </w:rPr>
        <w:t xml:space="preserve">подходит </w:t>
      </w:r>
      <w:r w:rsidR="00BF355C" w:rsidRPr="000D496F">
        <w:rPr>
          <w:rFonts w:ascii="Times New Roman" w:hAnsi="Times New Roman" w:cs="Times New Roman"/>
          <w:lang w:val="ru-RU"/>
        </w:rPr>
        <w:t>неи</w:t>
      </w:r>
      <w:r w:rsidR="00F10CFD" w:rsidRPr="000D496F">
        <w:rPr>
          <w:rFonts w:ascii="Times New Roman" w:hAnsi="Times New Roman" w:cs="Times New Roman"/>
          <w:lang w:val="ru-RU"/>
        </w:rPr>
        <w:t>збежный момент передачи власти</w:t>
      </w:r>
      <w:r w:rsidR="00BF355C" w:rsidRPr="000D496F">
        <w:rPr>
          <w:rFonts w:ascii="Times New Roman" w:hAnsi="Times New Roman" w:cs="Times New Roman"/>
          <w:lang w:val="ru-RU"/>
        </w:rPr>
        <w:t xml:space="preserve">, тем </w:t>
      </w:r>
      <w:r w:rsidR="003844AE" w:rsidRPr="000D496F">
        <w:rPr>
          <w:rFonts w:ascii="Times New Roman" w:hAnsi="Times New Roman" w:cs="Times New Roman"/>
          <w:lang w:val="ru-RU"/>
        </w:rPr>
        <w:t xml:space="preserve">больше опасений у представителей элиты по поводу гарантий безопасности. </w:t>
      </w:r>
      <w:r w:rsidR="00BF355C" w:rsidRPr="000D496F">
        <w:rPr>
          <w:rFonts w:ascii="Times New Roman" w:hAnsi="Times New Roman" w:cs="Times New Roman"/>
          <w:lang w:val="ru-RU"/>
        </w:rPr>
        <w:t xml:space="preserve">Эта ситуация подталкивает </w:t>
      </w:r>
      <w:r w:rsidR="00B96261">
        <w:rPr>
          <w:rFonts w:ascii="Times New Roman" w:hAnsi="Times New Roman" w:cs="Times New Roman"/>
          <w:lang w:val="ru-RU"/>
        </w:rPr>
        <w:t xml:space="preserve">правящую </w:t>
      </w:r>
      <w:r w:rsidR="00BF355C" w:rsidRPr="000D496F">
        <w:rPr>
          <w:rFonts w:ascii="Times New Roman" w:hAnsi="Times New Roman" w:cs="Times New Roman"/>
          <w:lang w:val="ru-RU"/>
        </w:rPr>
        <w:t xml:space="preserve">элиту к еще большему контролю над </w:t>
      </w:r>
      <w:r w:rsidR="003844AE" w:rsidRPr="000D496F">
        <w:rPr>
          <w:rFonts w:ascii="Times New Roman" w:hAnsi="Times New Roman" w:cs="Times New Roman"/>
          <w:lang w:val="ru-RU"/>
        </w:rPr>
        <w:t>обществом</w:t>
      </w:r>
      <w:r w:rsidR="00C85F16" w:rsidRPr="000D496F">
        <w:rPr>
          <w:rFonts w:ascii="Times New Roman" w:hAnsi="Times New Roman" w:cs="Times New Roman"/>
          <w:lang w:val="ru-RU"/>
        </w:rPr>
        <w:t xml:space="preserve"> и приводит к усилению давления на организации гражданского общества</w:t>
      </w:r>
      <w:r w:rsidR="00BF355C" w:rsidRPr="000D496F">
        <w:rPr>
          <w:rFonts w:ascii="Times New Roman" w:hAnsi="Times New Roman" w:cs="Times New Roman"/>
          <w:lang w:val="ru-RU"/>
        </w:rPr>
        <w:t>.</w:t>
      </w:r>
      <w:r w:rsidR="00B96261">
        <w:rPr>
          <w:rFonts w:ascii="Times New Roman" w:hAnsi="Times New Roman" w:cs="Times New Roman"/>
          <w:lang w:val="ru-RU"/>
        </w:rPr>
        <w:t xml:space="preserve"> Новые авторитарные тенденции выразились в 2011-12 годах в силовом подавлении забастовки нефтяников </w:t>
      </w:r>
      <w:proofErr w:type="spellStart"/>
      <w:r w:rsidR="00B96261">
        <w:rPr>
          <w:rFonts w:ascii="Times New Roman" w:hAnsi="Times New Roman" w:cs="Times New Roman"/>
          <w:lang w:val="ru-RU"/>
        </w:rPr>
        <w:t>Жанаозена</w:t>
      </w:r>
      <w:proofErr w:type="spellEnd"/>
      <w:r w:rsidR="00B96261">
        <w:rPr>
          <w:rFonts w:ascii="Times New Roman" w:hAnsi="Times New Roman" w:cs="Times New Roman"/>
          <w:lang w:val="ru-RU"/>
        </w:rPr>
        <w:t xml:space="preserve">, в </w:t>
      </w:r>
      <w:r w:rsidR="00B96261" w:rsidRPr="000D496F">
        <w:rPr>
          <w:rFonts w:ascii="Times New Roman" w:hAnsi="Times New Roman" w:cs="Times New Roman"/>
          <w:lang w:val="ru-RU"/>
        </w:rPr>
        <w:t xml:space="preserve">запрещении </w:t>
      </w:r>
      <w:r w:rsidR="00E83330">
        <w:rPr>
          <w:rFonts w:ascii="Times New Roman" w:hAnsi="Times New Roman" w:cs="Times New Roman"/>
          <w:lang w:val="ru-RU"/>
        </w:rPr>
        <w:t xml:space="preserve">оппозиционной </w:t>
      </w:r>
      <w:r w:rsidR="00B96261" w:rsidRPr="000D496F">
        <w:rPr>
          <w:rFonts w:ascii="Times New Roman" w:hAnsi="Times New Roman" w:cs="Times New Roman"/>
          <w:lang w:val="ru-RU"/>
        </w:rPr>
        <w:t>партии «Алга!»</w:t>
      </w:r>
      <w:r w:rsidR="00246A79">
        <w:rPr>
          <w:rFonts w:ascii="Times New Roman" w:hAnsi="Times New Roman" w:cs="Times New Roman"/>
          <w:lang w:val="ru-RU"/>
        </w:rPr>
        <w:t>,</w:t>
      </w:r>
      <w:r w:rsidR="00B96261">
        <w:rPr>
          <w:rFonts w:ascii="Times New Roman" w:hAnsi="Times New Roman" w:cs="Times New Roman"/>
          <w:lang w:val="ru-RU"/>
        </w:rPr>
        <w:t xml:space="preserve"> и</w:t>
      </w:r>
      <w:r w:rsidR="00B96261" w:rsidRPr="000D496F">
        <w:rPr>
          <w:rFonts w:ascii="Times New Roman" w:hAnsi="Times New Roman" w:cs="Times New Roman"/>
          <w:lang w:val="ru-RU"/>
        </w:rPr>
        <w:t xml:space="preserve"> закрыти</w:t>
      </w:r>
      <w:r w:rsidR="00B96261">
        <w:rPr>
          <w:rFonts w:ascii="Times New Roman" w:hAnsi="Times New Roman" w:cs="Times New Roman"/>
          <w:lang w:val="ru-RU"/>
        </w:rPr>
        <w:t>и</w:t>
      </w:r>
      <w:r w:rsidR="00B96261" w:rsidRPr="000D496F">
        <w:rPr>
          <w:rFonts w:ascii="Times New Roman" w:hAnsi="Times New Roman" w:cs="Times New Roman"/>
          <w:lang w:val="ru-RU"/>
        </w:rPr>
        <w:t xml:space="preserve"> судебным решением нескольких десятков оппозиционных СМИ, включая веб-сайты и веб-порталы, осуждение к лишению свободы политиков, правозащитников</w:t>
      </w:r>
      <w:r w:rsidR="00B96261">
        <w:rPr>
          <w:rFonts w:ascii="Times New Roman" w:hAnsi="Times New Roman" w:cs="Times New Roman"/>
          <w:lang w:val="ru-RU"/>
        </w:rPr>
        <w:t xml:space="preserve"> и </w:t>
      </w:r>
      <w:r w:rsidR="00B96261" w:rsidRPr="000D496F">
        <w:rPr>
          <w:rFonts w:ascii="Times New Roman" w:hAnsi="Times New Roman" w:cs="Times New Roman"/>
          <w:lang w:val="ru-RU"/>
        </w:rPr>
        <w:t>гражданских активистов</w:t>
      </w:r>
      <w:r w:rsidR="00B96261">
        <w:rPr>
          <w:rFonts w:ascii="Times New Roman" w:hAnsi="Times New Roman" w:cs="Times New Roman"/>
          <w:lang w:val="ru-RU"/>
        </w:rPr>
        <w:t>.</w:t>
      </w:r>
    </w:p>
    <w:p w14:paraId="3EFB6886" w14:textId="77777777" w:rsidR="00B96261" w:rsidRPr="000D496F" w:rsidRDefault="00B96261" w:rsidP="00D71B67">
      <w:pPr>
        <w:jc w:val="both"/>
        <w:rPr>
          <w:rFonts w:ascii="Times New Roman" w:hAnsi="Times New Roman" w:cs="Times New Roman"/>
          <w:lang w:val="ru-RU"/>
        </w:rPr>
      </w:pPr>
    </w:p>
    <w:p w14:paraId="6B7AFC29" w14:textId="70A8E19D" w:rsidR="00A414B7" w:rsidRDefault="00BF355C" w:rsidP="00D71B67">
      <w:pPr>
        <w:jc w:val="both"/>
        <w:rPr>
          <w:rFonts w:ascii="Times New Roman" w:hAnsi="Times New Roman" w:cs="Times New Roman"/>
          <w:lang w:val="ru-RU"/>
        </w:rPr>
      </w:pPr>
      <w:r w:rsidRPr="000D496F">
        <w:rPr>
          <w:rFonts w:ascii="Times New Roman" w:hAnsi="Times New Roman" w:cs="Times New Roman"/>
          <w:lang w:val="ru-RU"/>
        </w:rPr>
        <w:t xml:space="preserve">Учитывая эти авторитарные тенденции и </w:t>
      </w:r>
      <w:r w:rsidR="00C85F16" w:rsidRPr="000D496F">
        <w:rPr>
          <w:rFonts w:ascii="Times New Roman" w:hAnsi="Times New Roman" w:cs="Times New Roman"/>
          <w:lang w:val="ru-RU"/>
        </w:rPr>
        <w:t>вс</w:t>
      </w:r>
      <w:r w:rsidR="00B96261">
        <w:rPr>
          <w:rFonts w:ascii="Times New Roman" w:hAnsi="Times New Roman" w:cs="Times New Roman"/>
          <w:lang w:val="ru-RU"/>
        </w:rPr>
        <w:t>ё</w:t>
      </w:r>
      <w:r w:rsidR="00C85F16" w:rsidRPr="000D496F">
        <w:rPr>
          <w:rFonts w:ascii="Times New Roman" w:hAnsi="Times New Roman" w:cs="Times New Roman"/>
          <w:lang w:val="ru-RU"/>
        </w:rPr>
        <w:t xml:space="preserve"> большее «закручивание гаек» </w:t>
      </w:r>
      <w:r w:rsidR="00B96261">
        <w:rPr>
          <w:rFonts w:ascii="Times New Roman" w:hAnsi="Times New Roman" w:cs="Times New Roman"/>
          <w:lang w:val="ru-RU"/>
        </w:rPr>
        <w:t>в 2012-</w:t>
      </w:r>
      <w:r w:rsidR="00246A79">
        <w:rPr>
          <w:rFonts w:ascii="Times New Roman" w:hAnsi="Times New Roman" w:cs="Times New Roman"/>
          <w:lang w:val="ru-RU"/>
        </w:rPr>
        <w:t xml:space="preserve">2013 </w:t>
      </w:r>
      <w:r w:rsidR="00B96261">
        <w:rPr>
          <w:rFonts w:ascii="Times New Roman" w:hAnsi="Times New Roman" w:cs="Times New Roman"/>
          <w:lang w:val="ru-RU"/>
        </w:rPr>
        <w:t>годах</w:t>
      </w:r>
      <w:r w:rsidR="00C85F16" w:rsidRPr="000D496F">
        <w:rPr>
          <w:rFonts w:ascii="Times New Roman" w:hAnsi="Times New Roman" w:cs="Times New Roman"/>
          <w:lang w:val="ru-RU"/>
        </w:rPr>
        <w:t xml:space="preserve">, </w:t>
      </w:r>
      <w:r w:rsidR="00B96261">
        <w:rPr>
          <w:rFonts w:ascii="Times New Roman" w:hAnsi="Times New Roman" w:cs="Times New Roman"/>
          <w:lang w:val="ru-RU"/>
        </w:rPr>
        <w:t>ста</w:t>
      </w:r>
      <w:r w:rsidR="00A414B7">
        <w:rPr>
          <w:rFonts w:ascii="Times New Roman" w:hAnsi="Times New Roman" w:cs="Times New Roman"/>
          <w:lang w:val="ru-RU"/>
        </w:rPr>
        <w:t>ло</w:t>
      </w:r>
      <w:r w:rsidR="00B96261">
        <w:rPr>
          <w:rFonts w:ascii="Times New Roman" w:hAnsi="Times New Roman" w:cs="Times New Roman"/>
          <w:lang w:val="ru-RU"/>
        </w:rPr>
        <w:t xml:space="preserve"> </w:t>
      </w:r>
      <w:r w:rsidR="00C85F16" w:rsidRPr="000D496F">
        <w:rPr>
          <w:rFonts w:ascii="Times New Roman" w:hAnsi="Times New Roman" w:cs="Times New Roman"/>
          <w:lang w:val="ru-RU"/>
        </w:rPr>
        <w:t>очевидн</w:t>
      </w:r>
      <w:r w:rsidR="00B96261">
        <w:rPr>
          <w:rFonts w:ascii="Times New Roman" w:hAnsi="Times New Roman" w:cs="Times New Roman"/>
          <w:lang w:val="ru-RU"/>
        </w:rPr>
        <w:t>ым</w:t>
      </w:r>
      <w:r w:rsidR="00C85F16" w:rsidRPr="000D496F">
        <w:rPr>
          <w:rFonts w:ascii="Times New Roman" w:hAnsi="Times New Roman" w:cs="Times New Roman"/>
          <w:lang w:val="ru-RU"/>
        </w:rPr>
        <w:t xml:space="preserve">, что </w:t>
      </w:r>
      <w:r w:rsidRPr="000D496F">
        <w:rPr>
          <w:rFonts w:ascii="Times New Roman" w:hAnsi="Times New Roman" w:cs="Times New Roman"/>
          <w:lang w:val="ru-RU"/>
        </w:rPr>
        <w:t xml:space="preserve">стратегия </w:t>
      </w:r>
      <w:r w:rsidR="00C33E12">
        <w:rPr>
          <w:rFonts w:ascii="Times New Roman" w:hAnsi="Times New Roman" w:cs="Times New Roman"/>
          <w:lang w:val="ru-RU"/>
        </w:rPr>
        <w:t>КМБПЧ</w:t>
      </w:r>
      <w:r w:rsidRPr="000D496F">
        <w:rPr>
          <w:rFonts w:ascii="Times New Roman" w:hAnsi="Times New Roman" w:cs="Times New Roman"/>
          <w:lang w:val="ru-RU"/>
        </w:rPr>
        <w:t xml:space="preserve"> по содействию развитию и сопротивлению негативным тенденциям, должна </w:t>
      </w:r>
      <w:r w:rsidR="00A414B7">
        <w:rPr>
          <w:rFonts w:ascii="Times New Roman" w:hAnsi="Times New Roman" w:cs="Times New Roman"/>
          <w:lang w:val="ru-RU"/>
        </w:rPr>
        <w:t xml:space="preserve">была </w:t>
      </w:r>
      <w:r w:rsidR="00C85F16" w:rsidRPr="000D496F">
        <w:rPr>
          <w:rFonts w:ascii="Times New Roman" w:hAnsi="Times New Roman" w:cs="Times New Roman"/>
          <w:lang w:val="ru-RU"/>
        </w:rPr>
        <w:t>измениться</w:t>
      </w:r>
      <w:r w:rsidR="00A414B7">
        <w:rPr>
          <w:rFonts w:ascii="Times New Roman" w:hAnsi="Times New Roman" w:cs="Times New Roman"/>
          <w:lang w:val="ru-RU"/>
        </w:rPr>
        <w:t>, что нашло своё отражение в Стратегическом плане КМБПЧ на 2013-</w:t>
      </w:r>
      <w:r w:rsidR="00246A79">
        <w:rPr>
          <w:rFonts w:ascii="Times New Roman" w:hAnsi="Times New Roman" w:cs="Times New Roman"/>
          <w:lang w:val="ru-RU"/>
        </w:rPr>
        <w:t>20</w:t>
      </w:r>
      <w:r w:rsidR="00A414B7">
        <w:rPr>
          <w:rFonts w:ascii="Times New Roman" w:hAnsi="Times New Roman" w:cs="Times New Roman"/>
          <w:lang w:val="ru-RU"/>
        </w:rPr>
        <w:t>16 гг.</w:t>
      </w:r>
    </w:p>
    <w:p w14:paraId="7802CD29" w14:textId="77777777" w:rsidR="00A414B7" w:rsidRDefault="00A414B7" w:rsidP="00D71B67">
      <w:pPr>
        <w:jc w:val="both"/>
        <w:rPr>
          <w:rFonts w:ascii="Times New Roman" w:hAnsi="Times New Roman" w:cs="Times New Roman"/>
          <w:lang w:val="ru-RU"/>
        </w:rPr>
      </w:pPr>
    </w:p>
    <w:p w14:paraId="7057FAA4" w14:textId="0FD29D59" w:rsidR="00AC0323" w:rsidRDefault="00A414B7" w:rsidP="00D71B67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Тем не менее вторая половина 2013–</w:t>
      </w:r>
      <w:r w:rsidR="00E83330">
        <w:rPr>
          <w:rFonts w:ascii="Times New Roman" w:hAnsi="Times New Roman" w:cs="Times New Roman"/>
          <w:lang w:val="ru-RU"/>
        </w:rPr>
        <w:t>20</w:t>
      </w:r>
      <w:r w:rsidR="00246A79">
        <w:rPr>
          <w:rFonts w:ascii="Times New Roman" w:hAnsi="Times New Roman" w:cs="Times New Roman"/>
          <w:lang w:val="ru-RU"/>
        </w:rPr>
        <w:t>1</w:t>
      </w:r>
      <w:r>
        <w:rPr>
          <w:rFonts w:ascii="Times New Roman" w:hAnsi="Times New Roman" w:cs="Times New Roman"/>
          <w:lang w:val="ru-RU"/>
        </w:rPr>
        <w:t>4 г</w:t>
      </w:r>
      <w:r w:rsidR="00E83330">
        <w:rPr>
          <w:rFonts w:ascii="Times New Roman" w:hAnsi="Times New Roman" w:cs="Times New Roman"/>
          <w:lang w:val="ru-RU"/>
        </w:rPr>
        <w:t>оды</w:t>
      </w:r>
      <w:r>
        <w:rPr>
          <w:rFonts w:ascii="Times New Roman" w:hAnsi="Times New Roman" w:cs="Times New Roman"/>
          <w:lang w:val="ru-RU"/>
        </w:rPr>
        <w:t xml:space="preserve"> ознаменовались некоторым оживлением диалога между властями и гражданским обществом, в том числе правозащитными организациями. </w:t>
      </w:r>
      <w:r w:rsidR="000959F9">
        <w:rPr>
          <w:rFonts w:ascii="Times New Roman" w:hAnsi="Times New Roman" w:cs="Times New Roman"/>
          <w:lang w:val="ru-RU"/>
        </w:rPr>
        <w:t>В рамках с</w:t>
      </w:r>
      <w:r>
        <w:rPr>
          <w:rFonts w:ascii="Times New Roman" w:hAnsi="Times New Roman" w:cs="Times New Roman"/>
          <w:lang w:val="ru-RU"/>
        </w:rPr>
        <w:t>озданн</w:t>
      </w:r>
      <w:r w:rsidR="000959F9">
        <w:rPr>
          <w:rFonts w:ascii="Times New Roman" w:hAnsi="Times New Roman" w:cs="Times New Roman"/>
          <w:lang w:val="ru-RU"/>
        </w:rPr>
        <w:t>ого</w:t>
      </w:r>
      <w:r>
        <w:rPr>
          <w:rFonts w:ascii="Times New Roman" w:hAnsi="Times New Roman" w:cs="Times New Roman"/>
          <w:lang w:val="ru-RU"/>
        </w:rPr>
        <w:t xml:space="preserve"> в начале 2013 года Консультативно-совещательн</w:t>
      </w:r>
      <w:r w:rsidR="000959F9">
        <w:rPr>
          <w:rFonts w:ascii="Times New Roman" w:hAnsi="Times New Roman" w:cs="Times New Roman"/>
          <w:lang w:val="ru-RU"/>
        </w:rPr>
        <w:t>ого</w:t>
      </w:r>
      <w:r>
        <w:rPr>
          <w:rFonts w:ascii="Times New Roman" w:hAnsi="Times New Roman" w:cs="Times New Roman"/>
          <w:lang w:val="ru-RU"/>
        </w:rPr>
        <w:t xml:space="preserve"> орган</w:t>
      </w:r>
      <w:r w:rsidR="000959F9">
        <w:rPr>
          <w:rFonts w:ascii="Times New Roman" w:hAnsi="Times New Roman" w:cs="Times New Roman"/>
          <w:lang w:val="ru-RU"/>
        </w:rPr>
        <w:t>а</w:t>
      </w:r>
      <w:r>
        <w:rPr>
          <w:rFonts w:ascii="Times New Roman" w:hAnsi="Times New Roman" w:cs="Times New Roman"/>
          <w:lang w:val="ru-RU"/>
        </w:rPr>
        <w:t xml:space="preserve"> «Диалоговая площадка по человеческому измерению»</w:t>
      </w:r>
      <w:r w:rsidR="000959F9">
        <w:rPr>
          <w:rFonts w:ascii="Times New Roman" w:hAnsi="Times New Roman" w:cs="Times New Roman"/>
          <w:lang w:val="ru-RU"/>
        </w:rPr>
        <w:t xml:space="preserve"> при Министерстве иностранных дел Республики Казахстан </w:t>
      </w:r>
      <w:r w:rsidR="00E50C2C">
        <w:rPr>
          <w:rFonts w:ascii="Times New Roman" w:hAnsi="Times New Roman" w:cs="Times New Roman"/>
          <w:lang w:val="ru-RU"/>
        </w:rPr>
        <w:t xml:space="preserve">(КСО ДПЧИ) </w:t>
      </w:r>
      <w:r w:rsidR="000959F9">
        <w:rPr>
          <w:rFonts w:ascii="Times New Roman" w:hAnsi="Times New Roman" w:cs="Times New Roman"/>
          <w:lang w:val="ru-RU"/>
        </w:rPr>
        <w:t>значительно интенсифицировался диалог между властями</w:t>
      </w:r>
      <w:r w:rsidR="00D3777A">
        <w:rPr>
          <w:rFonts w:ascii="Times New Roman" w:hAnsi="Times New Roman" w:cs="Times New Roman"/>
          <w:lang w:val="ru-RU"/>
        </w:rPr>
        <w:t xml:space="preserve"> и правозащитным </w:t>
      </w:r>
      <w:r w:rsidR="00D3777A" w:rsidRPr="0007652F">
        <w:rPr>
          <w:rFonts w:ascii="Times New Roman" w:hAnsi="Times New Roman" w:cs="Times New Roman"/>
          <w:lang w:val="ru-RU"/>
        </w:rPr>
        <w:t xml:space="preserve">сообществом, который стал приобретать институциональные формы. </w:t>
      </w:r>
      <w:r w:rsidR="00E50C2C" w:rsidRPr="0007652F">
        <w:rPr>
          <w:rFonts w:ascii="Times New Roman" w:hAnsi="Times New Roman" w:cs="Times New Roman"/>
          <w:lang w:val="ru-RU"/>
        </w:rPr>
        <w:t>КСО ДПЧИ состоит из более чем 60 членов, представляющих наиболее известные правозащитные организации и активные гражданские организации, в том числе «</w:t>
      </w:r>
      <w:proofErr w:type="spellStart"/>
      <w:r w:rsidR="00E50C2C" w:rsidRPr="0007652F">
        <w:rPr>
          <w:rFonts w:ascii="Times New Roman" w:hAnsi="Times New Roman" w:cs="Times New Roman"/>
          <w:lang w:val="ru-RU"/>
        </w:rPr>
        <w:t>Freedom</w:t>
      </w:r>
      <w:proofErr w:type="spellEnd"/>
      <w:r w:rsidR="00E50C2C" w:rsidRPr="0007652F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E50C2C" w:rsidRPr="0007652F">
        <w:rPr>
          <w:rFonts w:ascii="Times New Roman" w:hAnsi="Times New Roman" w:cs="Times New Roman"/>
          <w:lang w:val="ru-RU"/>
        </w:rPr>
        <w:t>House</w:t>
      </w:r>
      <w:proofErr w:type="spellEnd"/>
      <w:r w:rsidR="00E50C2C" w:rsidRPr="0007652F">
        <w:rPr>
          <w:rFonts w:ascii="Times New Roman" w:hAnsi="Times New Roman" w:cs="Times New Roman"/>
          <w:lang w:val="ru-RU"/>
        </w:rPr>
        <w:t xml:space="preserve"> – </w:t>
      </w:r>
      <w:proofErr w:type="spellStart"/>
      <w:r w:rsidR="00E50C2C" w:rsidRPr="0007652F">
        <w:rPr>
          <w:rFonts w:ascii="Times New Roman" w:hAnsi="Times New Roman" w:cs="Times New Roman"/>
          <w:lang w:val="ru-RU"/>
        </w:rPr>
        <w:t>Kazakhstan</w:t>
      </w:r>
      <w:proofErr w:type="spellEnd"/>
      <w:r w:rsidR="00E83330">
        <w:rPr>
          <w:rFonts w:ascii="Times New Roman" w:hAnsi="Times New Roman" w:cs="Times New Roman"/>
          <w:lang w:val="ru-RU"/>
        </w:rPr>
        <w:t>», Национальный демократический и</w:t>
      </w:r>
      <w:r w:rsidR="00E50C2C" w:rsidRPr="0007652F">
        <w:rPr>
          <w:rFonts w:ascii="Times New Roman" w:hAnsi="Times New Roman" w:cs="Times New Roman"/>
          <w:lang w:val="ru-RU"/>
        </w:rPr>
        <w:t xml:space="preserve">нститут и Фонд «Сорос-Казахстан», а также представителей профильных государственных органов и ведомств. </w:t>
      </w:r>
      <w:r w:rsidR="00AC0323" w:rsidRPr="0007652F">
        <w:rPr>
          <w:rFonts w:ascii="Times New Roman" w:hAnsi="Times New Roman" w:cs="Times New Roman"/>
          <w:lang w:val="ru-RU"/>
        </w:rPr>
        <w:t xml:space="preserve">Наблюдателями в этом органе являются Региональный офис Управления Верховного комиссара ООН по правам человека в Центральной Азии, </w:t>
      </w:r>
      <w:r w:rsidR="0007652F" w:rsidRPr="0007652F">
        <w:rPr>
          <w:rFonts w:ascii="Times New Roman" w:hAnsi="Times New Roman" w:cs="Times New Roman"/>
          <w:lang w:val="ru-RU"/>
        </w:rPr>
        <w:t xml:space="preserve">Офис Организации Объединённых Наций в Казахстане, </w:t>
      </w:r>
      <w:r w:rsidR="00AC0323" w:rsidRPr="0007652F">
        <w:rPr>
          <w:rFonts w:ascii="Times New Roman" w:hAnsi="Times New Roman" w:cs="Times New Roman"/>
          <w:lang w:val="ru-RU"/>
        </w:rPr>
        <w:t xml:space="preserve">Представительство  Европейской Комиссии в Республике Казахстан, </w:t>
      </w:r>
      <w:r w:rsidR="0007652F" w:rsidRPr="0007652F">
        <w:rPr>
          <w:rFonts w:ascii="Times New Roman" w:hAnsi="Times New Roman" w:cs="Times New Roman"/>
          <w:lang w:val="ru-RU"/>
        </w:rPr>
        <w:t>Офис программ Организации по безопасности и сотрудничеству в Европе</w:t>
      </w:r>
      <w:r w:rsidR="0007652F">
        <w:rPr>
          <w:rFonts w:ascii="Times New Roman" w:hAnsi="Times New Roman" w:cs="Times New Roman"/>
          <w:lang w:val="ru-RU"/>
        </w:rPr>
        <w:t xml:space="preserve"> и др.</w:t>
      </w:r>
    </w:p>
    <w:p w14:paraId="30E221FE" w14:textId="77777777" w:rsidR="00602056" w:rsidRDefault="00602056" w:rsidP="00D71B67">
      <w:pPr>
        <w:jc w:val="both"/>
        <w:rPr>
          <w:rFonts w:ascii="Times New Roman" w:hAnsi="Times New Roman" w:cs="Times New Roman"/>
          <w:lang w:val="ru-RU"/>
        </w:rPr>
      </w:pPr>
    </w:p>
    <w:p w14:paraId="413CAD94" w14:textId="638B1BCE" w:rsidR="00743E8D" w:rsidRDefault="00D3777A" w:rsidP="00D71B67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В рамк</w:t>
      </w:r>
      <w:r w:rsidR="00E50C2C">
        <w:rPr>
          <w:rFonts w:ascii="Times New Roman" w:hAnsi="Times New Roman" w:cs="Times New Roman"/>
          <w:lang w:val="ru-RU"/>
        </w:rPr>
        <w:t xml:space="preserve">ах КСО ДПЧИ была создана Рабочая группа, сопредседателями в которой стали депутат Мажилиса Парламента </w:t>
      </w:r>
      <w:r w:rsidR="0007652F">
        <w:rPr>
          <w:rFonts w:ascii="Times New Roman" w:hAnsi="Times New Roman" w:cs="Times New Roman"/>
          <w:lang w:val="ru-RU"/>
        </w:rPr>
        <w:t xml:space="preserve">РК </w:t>
      </w:r>
      <w:proofErr w:type="spellStart"/>
      <w:r w:rsidR="00E50C2C">
        <w:rPr>
          <w:rFonts w:ascii="Times New Roman" w:hAnsi="Times New Roman" w:cs="Times New Roman"/>
          <w:lang w:val="ru-RU"/>
        </w:rPr>
        <w:t>А.Соловьева</w:t>
      </w:r>
      <w:proofErr w:type="spellEnd"/>
      <w:r w:rsidR="00E50C2C">
        <w:rPr>
          <w:rFonts w:ascii="Times New Roman" w:hAnsi="Times New Roman" w:cs="Times New Roman"/>
          <w:lang w:val="ru-RU"/>
        </w:rPr>
        <w:t xml:space="preserve"> и председатель Совета КМБПЧ </w:t>
      </w:r>
      <w:proofErr w:type="spellStart"/>
      <w:r w:rsidR="00E50C2C">
        <w:rPr>
          <w:rFonts w:ascii="Times New Roman" w:hAnsi="Times New Roman" w:cs="Times New Roman"/>
          <w:lang w:val="ru-RU"/>
        </w:rPr>
        <w:t>Е.Жовтис</w:t>
      </w:r>
      <w:proofErr w:type="spellEnd"/>
      <w:r w:rsidR="00E50C2C">
        <w:rPr>
          <w:rFonts w:ascii="Times New Roman" w:hAnsi="Times New Roman" w:cs="Times New Roman"/>
          <w:lang w:val="ru-RU"/>
        </w:rPr>
        <w:t xml:space="preserve">. Секретариатом Рабочей группы членами КСО ДПЧИ </w:t>
      </w:r>
      <w:r w:rsidR="00C33E12">
        <w:rPr>
          <w:rFonts w:ascii="Times New Roman" w:hAnsi="Times New Roman" w:cs="Times New Roman"/>
          <w:lang w:val="ru-RU"/>
        </w:rPr>
        <w:t>у</w:t>
      </w:r>
      <w:r w:rsidR="00E50C2C">
        <w:rPr>
          <w:rFonts w:ascii="Times New Roman" w:hAnsi="Times New Roman" w:cs="Times New Roman"/>
          <w:lang w:val="ru-RU"/>
        </w:rPr>
        <w:t>тверждено КМБПЧ. Во второй половине 2014 года созданы четыре подгруппы Рабочей группы КСО ДПЧИ: по развитию демократии, продвижению верховенства права, правам человека и законотворческому процессу, со-координаторами которых стали представители ведущих правозащитных и гражданских организаций Казахстана.</w:t>
      </w:r>
      <w:r w:rsidR="009727D8">
        <w:rPr>
          <w:rFonts w:ascii="Times New Roman" w:hAnsi="Times New Roman" w:cs="Times New Roman"/>
          <w:lang w:val="ru-RU"/>
        </w:rPr>
        <w:t xml:space="preserve"> Со-координаторами со стороны государства стали депутаты Мажилиса Парламента. Рабочая группа и подгруппы КСО ДПЧИ целью своей деятельности определили имплементацию рекомендаций самого КСО ДПЧИ, а также международных органов и организаций </w:t>
      </w:r>
      <w:r w:rsidR="00F94670">
        <w:rPr>
          <w:rFonts w:ascii="Times New Roman" w:hAnsi="Times New Roman" w:cs="Times New Roman"/>
          <w:lang w:val="ru-RU"/>
        </w:rPr>
        <w:t>по правам человека в области развити</w:t>
      </w:r>
      <w:r w:rsidR="00246A79">
        <w:rPr>
          <w:rFonts w:ascii="Times New Roman" w:hAnsi="Times New Roman" w:cs="Times New Roman"/>
          <w:lang w:val="ru-RU"/>
        </w:rPr>
        <w:t>я</w:t>
      </w:r>
      <w:r w:rsidR="00F94670">
        <w:rPr>
          <w:rFonts w:ascii="Times New Roman" w:hAnsi="Times New Roman" w:cs="Times New Roman"/>
          <w:lang w:val="ru-RU"/>
        </w:rPr>
        <w:t xml:space="preserve"> демократии, продвижения верховенства права и правам человека.</w:t>
      </w:r>
      <w:r w:rsidR="004F0FDC">
        <w:rPr>
          <w:rFonts w:ascii="Times New Roman" w:hAnsi="Times New Roman" w:cs="Times New Roman"/>
          <w:lang w:val="ru-RU"/>
        </w:rPr>
        <w:t xml:space="preserve"> В деятельности Рабочей группы и подгрупп КСО ДПЧИ принимают участие более 20 представителей государственных органов и несколько десятков НПО. </w:t>
      </w:r>
    </w:p>
    <w:p w14:paraId="3EB50978" w14:textId="77777777" w:rsidR="00743E8D" w:rsidRDefault="00743E8D" w:rsidP="00D71B67">
      <w:pPr>
        <w:jc w:val="both"/>
        <w:rPr>
          <w:rFonts w:ascii="Times New Roman" w:hAnsi="Times New Roman" w:cs="Times New Roman"/>
          <w:lang w:val="ru-RU"/>
        </w:rPr>
      </w:pPr>
    </w:p>
    <w:p w14:paraId="4DE5A822" w14:textId="2216E890" w:rsidR="00C85F16" w:rsidRPr="000D496F" w:rsidRDefault="004F0FDC" w:rsidP="00D71B67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Этот механизм предоставляет определённые возможности </w:t>
      </w:r>
      <w:r w:rsidR="008D1509">
        <w:rPr>
          <w:rFonts w:ascii="Times New Roman" w:hAnsi="Times New Roman" w:cs="Times New Roman"/>
          <w:lang w:val="ru-RU"/>
        </w:rPr>
        <w:t>для влияния неправительственного сектора на улучшение ситуации</w:t>
      </w:r>
      <w:r w:rsidR="00743E8D">
        <w:rPr>
          <w:rFonts w:ascii="Times New Roman" w:hAnsi="Times New Roman" w:cs="Times New Roman"/>
          <w:lang w:val="ru-RU"/>
        </w:rPr>
        <w:t xml:space="preserve"> с правами человека и поддержани</w:t>
      </w:r>
      <w:r w:rsidR="00C33E12">
        <w:rPr>
          <w:rFonts w:ascii="Times New Roman" w:hAnsi="Times New Roman" w:cs="Times New Roman"/>
          <w:lang w:val="ru-RU"/>
        </w:rPr>
        <w:t>я</w:t>
      </w:r>
      <w:r w:rsidR="00743E8D">
        <w:rPr>
          <w:rFonts w:ascii="Times New Roman" w:hAnsi="Times New Roman" w:cs="Times New Roman"/>
          <w:lang w:val="ru-RU"/>
        </w:rPr>
        <w:t xml:space="preserve"> конструктивного диалога с властями. Кроме того, интенсифицирован диалог в рамках различных консультативных структур (например, Экспертного совета при Комиссии по правам человека при Президенте РК, </w:t>
      </w:r>
      <w:r w:rsidR="00220DF6">
        <w:rPr>
          <w:rFonts w:ascii="Times New Roman" w:hAnsi="Times New Roman" w:cs="Times New Roman"/>
          <w:lang w:val="ru-RU"/>
        </w:rPr>
        <w:t xml:space="preserve">общественных комитетов при различных государственных органах и ведомствах, включая Министерство иностранных дел РК, Министерство юстиции РК, Министерство внутренних дел РК, </w:t>
      </w:r>
      <w:r w:rsidR="00743E8D">
        <w:rPr>
          <w:rFonts w:ascii="Times New Roman" w:hAnsi="Times New Roman" w:cs="Times New Roman"/>
          <w:lang w:val="ru-RU"/>
        </w:rPr>
        <w:t>недавно созданной Рабочей группы по взаимодействию с неправительственными организациями при Министерстве культуры и спорта РК</w:t>
      </w:r>
      <w:r w:rsidR="00220DF6">
        <w:rPr>
          <w:rFonts w:ascii="Times New Roman" w:hAnsi="Times New Roman" w:cs="Times New Roman"/>
          <w:lang w:val="ru-RU"/>
        </w:rPr>
        <w:t xml:space="preserve">, которая впоследствии стала функционировать при созданном в сентябре </w:t>
      </w:r>
      <w:r w:rsidR="006A2A14">
        <w:rPr>
          <w:rFonts w:ascii="Times New Roman" w:hAnsi="Times New Roman" w:cs="Times New Roman"/>
          <w:lang w:val="ru-RU"/>
        </w:rPr>
        <w:t>2016 года Министерстве по делам религий и гражданского общества</w:t>
      </w:r>
      <w:r w:rsidR="00743E8D">
        <w:rPr>
          <w:rFonts w:ascii="Times New Roman" w:hAnsi="Times New Roman" w:cs="Times New Roman"/>
          <w:lang w:val="ru-RU"/>
        </w:rPr>
        <w:t xml:space="preserve"> и </w:t>
      </w:r>
      <w:r w:rsidR="00246A79">
        <w:rPr>
          <w:rFonts w:ascii="Times New Roman" w:hAnsi="Times New Roman" w:cs="Times New Roman"/>
          <w:lang w:val="ru-RU"/>
        </w:rPr>
        <w:t>ряда других</w:t>
      </w:r>
      <w:r w:rsidR="00743E8D">
        <w:rPr>
          <w:rFonts w:ascii="Times New Roman" w:hAnsi="Times New Roman" w:cs="Times New Roman"/>
          <w:lang w:val="ru-RU"/>
        </w:rPr>
        <w:t>, а также Национального превентивного механизма по предотвращению пыток.</w:t>
      </w:r>
      <w:r w:rsidR="00AE42FC">
        <w:rPr>
          <w:rFonts w:ascii="Times New Roman" w:hAnsi="Times New Roman" w:cs="Times New Roman"/>
          <w:lang w:val="ru-RU"/>
        </w:rPr>
        <w:t xml:space="preserve"> С сентября 2016 года появилось «окно возможностей» для работы организаций гражданского общества с Мажилисом Парламента в силу большей открытости этой нижней палаты Парламента и создания рабочих групп по рассмотрению законопроектов с участием представителей и экспертов гражданских организаций.</w:t>
      </w:r>
    </w:p>
    <w:p w14:paraId="7E6FF6D1" w14:textId="77777777" w:rsidR="003844AE" w:rsidRPr="000D496F" w:rsidRDefault="003844AE" w:rsidP="00D71B67">
      <w:pPr>
        <w:jc w:val="both"/>
        <w:rPr>
          <w:rFonts w:ascii="Times New Roman" w:hAnsi="Times New Roman" w:cs="Times New Roman"/>
          <w:lang w:val="ru-RU"/>
        </w:rPr>
      </w:pPr>
    </w:p>
    <w:p w14:paraId="285CA14B" w14:textId="77777777" w:rsidR="003844AE" w:rsidRPr="000D496F" w:rsidRDefault="006258EC" w:rsidP="00D71B67">
      <w:pPr>
        <w:pStyle w:val="a5"/>
        <w:jc w:val="both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 w:rsidRPr="000D496F">
        <w:rPr>
          <w:rFonts w:ascii="Times New Roman" w:hAnsi="Times New Roman"/>
          <w:b/>
          <w:color w:val="000000"/>
          <w:sz w:val="24"/>
          <w:szCs w:val="24"/>
        </w:rPr>
        <w:t xml:space="preserve">ВЫЗОВЫ </w:t>
      </w:r>
    </w:p>
    <w:p w14:paraId="04A48D58" w14:textId="77777777" w:rsidR="003844AE" w:rsidRPr="000D496F" w:rsidRDefault="003844AE" w:rsidP="00D71B67">
      <w:pPr>
        <w:pStyle w:val="a5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37CF2D4E" w14:textId="51A87FC5" w:rsidR="003844AE" w:rsidRPr="000D496F" w:rsidRDefault="00743E8D" w:rsidP="00D71B67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КМБПЧ </w:t>
      </w:r>
      <w:r w:rsidR="00992093">
        <w:rPr>
          <w:rFonts w:ascii="Times New Roman" w:hAnsi="Times New Roman"/>
          <w:color w:val="000000"/>
          <w:sz w:val="24"/>
          <w:szCs w:val="24"/>
        </w:rPr>
        <w:t>признаё</w:t>
      </w:r>
      <w:r w:rsidR="007026F1" w:rsidRPr="000D496F">
        <w:rPr>
          <w:rFonts w:ascii="Times New Roman" w:hAnsi="Times New Roman"/>
          <w:color w:val="000000"/>
          <w:sz w:val="24"/>
          <w:szCs w:val="24"/>
        </w:rPr>
        <w:t>т, что в существующих условиях, при планировании будущей деятельности необходимо учитывать следующие факторы:</w:t>
      </w:r>
    </w:p>
    <w:p w14:paraId="2209D5FD" w14:textId="77777777" w:rsidR="003844AE" w:rsidRPr="000D496F" w:rsidRDefault="003844AE" w:rsidP="00D71B67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E631DC7" w14:textId="56F161DE" w:rsidR="003844AE" w:rsidRPr="000D496F" w:rsidRDefault="003844AE" w:rsidP="00D71B67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  <w:r w:rsidRPr="000D496F"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="007026F1" w:rsidRPr="000D496F">
        <w:rPr>
          <w:rFonts w:ascii="Times New Roman" w:hAnsi="Times New Roman"/>
          <w:color w:val="000000"/>
          <w:sz w:val="24"/>
          <w:szCs w:val="24"/>
        </w:rPr>
        <w:t xml:space="preserve">Политический контекст, </w:t>
      </w:r>
      <w:r w:rsidR="00783EDA" w:rsidRPr="000D496F">
        <w:rPr>
          <w:rFonts w:ascii="Times New Roman" w:hAnsi="Times New Roman"/>
          <w:color w:val="000000"/>
          <w:sz w:val="24"/>
          <w:szCs w:val="24"/>
        </w:rPr>
        <w:t>описанный в предыдущем разделе</w:t>
      </w:r>
      <w:r w:rsidRPr="000D496F">
        <w:rPr>
          <w:rFonts w:ascii="Times New Roman" w:hAnsi="Times New Roman"/>
          <w:color w:val="000000"/>
          <w:sz w:val="24"/>
          <w:szCs w:val="24"/>
        </w:rPr>
        <w:t>,</w:t>
      </w:r>
      <w:r w:rsidR="00783EDA" w:rsidRPr="000D496F">
        <w:rPr>
          <w:rFonts w:ascii="Times New Roman" w:hAnsi="Times New Roman"/>
          <w:color w:val="000000"/>
          <w:sz w:val="24"/>
          <w:szCs w:val="24"/>
        </w:rPr>
        <w:t xml:space="preserve"> серьезно ограничивает способность </w:t>
      </w:r>
      <w:r w:rsidR="00C33E12">
        <w:rPr>
          <w:rFonts w:ascii="Times New Roman" w:hAnsi="Times New Roman"/>
          <w:color w:val="000000"/>
          <w:sz w:val="24"/>
          <w:szCs w:val="24"/>
        </w:rPr>
        <w:t>КМБПЧ</w:t>
      </w:r>
      <w:r w:rsidR="00783EDA" w:rsidRPr="000D496F">
        <w:rPr>
          <w:rFonts w:ascii="Times New Roman" w:hAnsi="Times New Roman"/>
          <w:color w:val="000000"/>
          <w:sz w:val="24"/>
          <w:szCs w:val="24"/>
        </w:rPr>
        <w:t xml:space="preserve"> содействовать улучшению ситуации с правами человека в краткосрочной перспект</w:t>
      </w:r>
      <w:r w:rsidR="004506BA" w:rsidRPr="000D496F">
        <w:rPr>
          <w:rFonts w:ascii="Times New Roman" w:hAnsi="Times New Roman"/>
          <w:color w:val="000000"/>
          <w:sz w:val="24"/>
          <w:szCs w:val="24"/>
        </w:rPr>
        <w:t>и</w:t>
      </w:r>
      <w:r w:rsidR="00783EDA" w:rsidRPr="000D496F">
        <w:rPr>
          <w:rFonts w:ascii="Times New Roman" w:hAnsi="Times New Roman"/>
          <w:color w:val="000000"/>
          <w:sz w:val="24"/>
          <w:szCs w:val="24"/>
        </w:rPr>
        <w:t xml:space="preserve">ве. Власти с недоверием, а иногда и с враждебностью относятся к правозащитным НПО. В стране практически не представлены независимые СМИ. Государство активно финансирует ГОНГО, противопоставляя их </w:t>
      </w:r>
      <w:r w:rsidR="00461292">
        <w:rPr>
          <w:rFonts w:ascii="Times New Roman" w:hAnsi="Times New Roman"/>
          <w:color w:val="000000"/>
          <w:sz w:val="24"/>
          <w:szCs w:val="24"/>
        </w:rPr>
        <w:t xml:space="preserve">неправительственным </w:t>
      </w:r>
      <w:r w:rsidR="00783EDA" w:rsidRPr="000D496F">
        <w:rPr>
          <w:rFonts w:ascii="Times New Roman" w:hAnsi="Times New Roman"/>
          <w:color w:val="000000"/>
          <w:sz w:val="24"/>
          <w:szCs w:val="24"/>
        </w:rPr>
        <w:t>организациям, получающим поддержку иностранных доноров</w:t>
      </w:r>
      <w:r w:rsidRPr="000D496F">
        <w:rPr>
          <w:rFonts w:ascii="Times New Roman" w:hAnsi="Times New Roman"/>
          <w:color w:val="000000"/>
          <w:sz w:val="24"/>
          <w:szCs w:val="24"/>
        </w:rPr>
        <w:t>.</w:t>
      </w:r>
      <w:r w:rsidR="00C33E12">
        <w:rPr>
          <w:rFonts w:ascii="Times New Roman" w:hAnsi="Times New Roman"/>
          <w:color w:val="000000"/>
          <w:sz w:val="24"/>
          <w:szCs w:val="24"/>
        </w:rPr>
        <w:t xml:space="preserve"> Некоторое «потепление» отношений властей с правозащитным сообществом в 2014 – начале 201</w:t>
      </w:r>
      <w:r w:rsidR="00031356">
        <w:rPr>
          <w:rFonts w:ascii="Times New Roman" w:hAnsi="Times New Roman"/>
          <w:color w:val="000000"/>
          <w:sz w:val="24"/>
          <w:szCs w:val="24"/>
        </w:rPr>
        <w:t>7</w:t>
      </w:r>
      <w:r w:rsidR="00C33E12">
        <w:rPr>
          <w:rFonts w:ascii="Times New Roman" w:hAnsi="Times New Roman"/>
          <w:color w:val="000000"/>
          <w:sz w:val="24"/>
          <w:szCs w:val="24"/>
        </w:rPr>
        <w:t xml:space="preserve"> гг. внушает определённые надежды на то, что казахстанские власти будут вести более взвешенную и разумную политику в отношении </w:t>
      </w:r>
      <w:r w:rsidR="00B441C7">
        <w:rPr>
          <w:rFonts w:ascii="Times New Roman" w:hAnsi="Times New Roman"/>
          <w:color w:val="000000"/>
          <w:sz w:val="24"/>
          <w:szCs w:val="24"/>
        </w:rPr>
        <w:t xml:space="preserve">независимого </w:t>
      </w:r>
      <w:r w:rsidR="00C33E12">
        <w:rPr>
          <w:rFonts w:ascii="Times New Roman" w:hAnsi="Times New Roman"/>
          <w:color w:val="000000"/>
          <w:sz w:val="24"/>
          <w:szCs w:val="24"/>
        </w:rPr>
        <w:t xml:space="preserve">гражданского общества, однако процессы в этой сфере, происходящие в России, Азербайджане, </w:t>
      </w:r>
      <w:r w:rsidR="00225116">
        <w:rPr>
          <w:rFonts w:ascii="Times New Roman" w:hAnsi="Times New Roman"/>
          <w:color w:val="000000"/>
          <w:sz w:val="24"/>
          <w:szCs w:val="24"/>
        </w:rPr>
        <w:t xml:space="preserve">в последнее время в </w:t>
      </w:r>
      <w:r w:rsidR="00C33E12">
        <w:rPr>
          <w:rFonts w:ascii="Times New Roman" w:hAnsi="Times New Roman"/>
          <w:color w:val="000000"/>
          <w:sz w:val="24"/>
          <w:szCs w:val="24"/>
        </w:rPr>
        <w:t>Кыргызстане</w:t>
      </w:r>
      <w:r w:rsidR="00225116">
        <w:rPr>
          <w:rFonts w:ascii="Times New Roman" w:hAnsi="Times New Roman"/>
          <w:color w:val="000000"/>
          <w:sz w:val="24"/>
          <w:szCs w:val="24"/>
        </w:rPr>
        <w:t>,</w:t>
      </w:r>
      <w:r w:rsidR="00C33E12">
        <w:rPr>
          <w:rFonts w:ascii="Times New Roman" w:hAnsi="Times New Roman"/>
          <w:color w:val="000000"/>
          <w:sz w:val="24"/>
          <w:szCs w:val="24"/>
        </w:rPr>
        <w:t xml:space="preserve">  дают основания для опасений «обмена опытом», особенно в рамках Евразийского экономического союза. </w:t>
      </w:r>
      <w:r w:rsidR="00031356">
        <w:rPr>
          <w:rFonts w:ascii="Times New Roman" w:hAnsi="Times New Roman"/>
          <w:color w:val="000000"/>
          <w:sz w:val="24"/>
          <w:szCs w:val="24"/>
        </w:rPr>
        <w:t xml:space="preserve">Достаточно упомянуть, что в конце 2016 года властями были приняты поправки в </w:t>
      </w:r>
      <w:r w:rsidR="00031356">
        <w:rPr>
          <w:rFonts w:ascii="Times New Roman" w:hAnsi="Times New Roman"/>
          <w:color w:val="000000"/>
          <w:sz w:val="24"/>
          <w:szCs w:val="24"/>
        </w:rPr>
        <w:lastRenderedPageBreak/>
        <w:t>законодательство о некоммерческих организациях, в соответствии с которыми все неправительственные организации должны каждый год до 31 марта представлять в уполномоченный орган, которым является Министерство по делам религий и гражданского общества, полную информацию о своей деятельности</w:t>
      </w:r>
      <w:r w:rsidR="00225116">
        <w:rPr>
          <w:rFonts w:ascii="Times New Roman" w:hAnsi="Times New Roman"/>
          <w:color w:val="000000"/>
          <w:sz w:val="24"/>
          <w:szCs w:val="24"/>
        </w:rPr>
        <w:t xml:space="preserve"> за прошедший год</w:t>
      </w:r>
      <w:r w:rsidR="00031356">
        <w:rPr>
          <w:rFonts w:ascii="Times New Roman" w:hAnsi="Times New Roman"/>
          <w:color w:val="000000"/>
          <w:sz w:val="24"/>
          <w:szCs w:val="24"/>
        </w:rPr>
        <w:t xml:space="preserve">, включая данные о финансировании и выполненных проектах. Кроме этого, в середине 2016 года были приняты поправки в налоговое законодательство Казахстана, согласно которым и неправительственные и коммерческие организации, и отдельные лица должны в десятидневный срок информировать </w:t>
      </w:r>
      <w:r w:rsidR="00225116">
        <w:rPr>
          <w:rFonts w:ascii="Times New Roman" w:hAnsi="Times New Roman"/>
          <w:color w:val="000000"/>
          <w:sz w:val="24"/>
          <w:szCs w:val="24"/>
        </w:rPr>
        <w:t xml:space="preserve">налоговые органы </w:t>
      </w:r>
      <w:r w:rsidR="00031356">
        <w:rPr>
          <w:rFonts w:ascii="Times New Roman" w:hAnsi="Times New Roman"/>
          <w:color w:val="000000"/>
          <w:sz w:val="24"/>
          <w:szCs w:val="24"/>
        </w:rPr>
        <w:t xml:space="preserve">обо всех договорах и соглашениях о финансировании </w:t>
      </w:r>
      <w:r w:rsidR="008E7791">
        <w:rPr>
          <w:rFonts w:ascii="Times New Roman" w:hAnsi="Times New Roman"/>
          <w:color w:val="000000"/>
          <w:sz w:val="24"/>
          <w:szCs w:val="24"/>
        </w:rPr>
        <w:t xml:space="preserve">из иностранных источников, если эти средства направляются на оказание правовой помощи, правового информирования, социологических и иных опросов населения и сбора, анализа и распространения информации. </w:t>
      </w:r>
      <w:r w:rsidR="00225116">
        <w:rPr>
          <w:rFonts w:ascii="Times New Roman" w:hAnsi="Times New Roman"/>
          <w:color w:val="000000"/>
          <w:sz w:val="24"/>
          <w:szCs w:val="24"/>
        </w:rPr>
        <w:t xml:space="preserve">Они </w:t>
      </w:r>
      <w:r w:rsidR="008E7791">
        <w:rPr>
          <w:rFonts w:ascii="Times New Roman" w:hAnsi="Times New Roman"/>
          <w:color w:val="000000"/>
          <w:sz w:val="24"/>
          <w:szCs w:val="24"/>
        </w:rPr>
        <w:t xml:space="preserve">также </w:t>
      </w:r>
      <w:r w:rsidR="00225116">
        <w:rPr>
          <w:rFonts w:ascii="Times New Roman" w:hAnsi="Times New Roman"/>
          <w:color w:val="000000"/>
          <w:sz w:val="24"/>
          <w:szCs w:val="24"/>
        </w:rPr>
        <w:t xml:space="preserve">обязаны </w:t>
      </w:r>
      <w:r w:rsidR="008E7791">
        <w:rPr>
          <w:rFonts w:ascii="Times New Roman" w:hAnsi="Times New Roman"/>
          <w:color w:val="000000"/>
          <w:sz w:val="24"/>
          <w:szCs w:val="24"/>
        </w:rPr>
        <w:t>отчитываться каждый квартал о расходовании этих средств.</w:t>
      </w:r>
    </w:p>
    <w:p w14:paraId="6B7A5772" w14:textId="77777777" w:rsidR="003844AE" w:rsidRPr="000D496F" w:rsidRDefault="003844AE" w:rsidP="00D71B67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F79AFDE" w14:textId="1C04D4F4" w:rsidR="003844AE" w:rsidRPr="000D496F" w:rsidRDefault="003844AE" w:rsidP="00D71B67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  <w:r w:rsidRPr="000D496F"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="00227A32" w:rsidRPr="000D496F">
        <w:rPr>
          <w:rFonts w:ascii="Times New Roman" w:hAnsi="Times New Roman"/>
          <w:color w:val="000000"/>
          <w:sz w:val="24"/>
          <w:szCs w:val="24"/>
        </w:rPr>
        <w:t xml:space="preserve">Отсутствие институциональных механизмов, способных поддержать демократические изменения, является лишь частью проблемы. Серьезный вызов представляет собой распространенное в официальной среде и активно пропагандируемое </w:t>
      </w:r>
      <w:r w:rsidR="004506BA" w:rsidRPr="000D496F">
        <w:rPr>
          <w:rFonts w:ascii="Times New Roman" w:hAnsi="Times New Roman"/>
          <w:color w:val="000000"/>
          <w:sz w:val="24"/>
          <w:szCs w:val="24"/>
        </w:rPr>
        <w:t xml:space="preserve">пренебрежительное </w:t>
      </w:r>
      <w:r w:rsidR="00227A32" w:rsidRPr="000D496F">
        <w:rPr>
          <w:rFonts w:ascii="Times New Roman" w:hAnsi="Times New Roman"/>
          <w:color w:val="000000"/>
          <w:sz w:val="24"/>
          <w:szCs w:val="24"/>
        </w:rPr>
        <w:t>отношение к правам человека и демократическим ценностям. Концепции и понятия в сфере прав человека неверно интерпретируются и представляются в государственной политике, подзаконных актах и ин</w:t>
      </w:r>
      <w:r w:rsidR="004506BA" w:rsidRPr="000D496F">
        <w:rPr>
          <w:rFonts w:ascii="Times New Roman" w:hAnsi="Times New Roman"/>
          <w:color w:val="000000"/>
          <w:sz w:val="24"/>
          <w:szCs w:val="24"/>
        </w:rPr>
        <w:t>и</w:t>
      </w:r>
      <w:r w:rsidR="00227A32" w:rsidRPr="000D496F">
        <w:rPr>
          <w:rFonts w:ascii="Times New Roman" w:hAnsi="Times New Roman"/>
          <w:color w:val="000000"/>
          <w:sz w:val="24"/>
          <w:szCs w:val="24"/>
        </w:rPr>
        <w:t>циируемых ГОНГО дискуссиях. Это приводит к разрыву между международными обязательствами Казах</w:t>
      </w:r>
      <w:r w:rsidR="004506BA" w:rsidRPr="000D496F">
        <w:rPr>
          <w:rFonts w:ascii="Times New Roman" w:hAnsi="Times New Roman"/>
          <w:color w:val="000000"/>
          <w:sz w:val="24"/>
          <w:szCs w:val="24"/>
        </w:rPr>
        <w:t xml:space="preserve">стана, </w:t>
      </w:r>
      <w:r w:rsidR="00227A32" w:rsidRPr="000D496F">
        <w:rPr>
          <w:rFonts w:ascii="Times New Roman" w:hAnsi="Times New Roman"/>
          <w:color w:val="000000"/>
          <w:sz w:val="24"/>
          <w:szCs w:val="24"/>
        </w:rPr>
        <w:t>номинально действующими национальны</w:t>
      </w:r>
      <w:r w:rsidR="004506BA" w:rsidRPr="000D496F">
        <w:rPr>
          <w:rFonts w:ascii="Times New Roman" w:hAnsi="Times New Roman"/>
          <w:color w:val="000000"/>
          <w:sz w:val="24"/>
          <w:szCs w:val="24"/>
        </w:rPr>
        <w:t>ми законами и реальным положением дел</w:t>
      </w:r>
      <w:r w:rsidR="00227A32" w:rsidRPr="000D496F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C33E12">
        <w:rPr>
          <w:rFonts w:ascii="Times New Roman" w:hAnsi="Times New Roman"/>
          <w:color w:val="000000"/>
          <w:sz w:val="24"/>
          <w:szCs w:val="24"/>
        </w:rPr>
        <w:t xml:space="preserve">К тому же эти дискуссии ведутся в обществе, где широко распространено неверие в свободу как самостоятельную ценность и </w:t>
      </w:r>
      <w:r w:rsidR="007252BE">
        <w:rPr>
          <w:rFonts w:ascii="Times New Roman" w:hAnsi="Times New Roman"/>
          <w:color w:val="000000"/>
          <w:sz w:val="24"/>
          <w:szCs w:val="24"/>
        </w:rPr>
        <w:t xml:space="preserve">правовые </w:t>
      </w:r>
      <w:r w:rsidR="00C33E12">
        <w:rPr>
          <w:rFonts w:ascii="Times New Roman" w:hAnsi="Times New Roman"/>
          <w:color w:val="000000"/>
          <w:sz w:val="24"/>
          <w:szCs w:val="24"/>
        </w:rPr>
        <w:t xml:space="preserve">институты, как </w:t>
      </w:r>
      <w:proofErr w:type="spellStart"/>
      <w:r w:rsidR="00C33E12">
        <w:rPr>
          <w:rFonts w:ascii="Times New Roman" w:hAnsi="Times New Roman"/>
          <w:color w:val="000000"/>
          <w:sz w:val="24"/>
          <w:szCs w:val="24"/>
        </w:rPr>
        <w:t>деперсонифицированные</w:t>
      </w:r>
      <w:proofErr w:type="spellEnd"/>
      <w:r w:rsidR="00C33E12">
        <w:rPr>
          <w:rFonts w:ascii="Times New Roman" w:hAnsi="Times New Roman"/>
          <w:color w:val="000000"/>
          <w:sz w:val="24"/>
          <w:szCs w:val="24"/>
        </w:rPr>
        <w:t xml:space="preserve"> механизмы обеспечения верховенства права и справедливости</w:t>
      </w:r>
      <w:r w:rsidR="005A76E6">
        <w:rPr>
          <w:rFonts w:ascii="Times New Roman" w:hAnsi="Times New Roman"/>
          <w:color w:val="000000"/>
          <w:sz w:val="24"/>
          <w:szCs w:val="24"/>
        </w:rPr>
        <w:t>.</w:t>
      </w:r>
    </w:p>
    <w:p w14:paraId="0A5CB071" w14:textId="77777777" w:rsidR="003844AE" w:rsidRPr="000D496F" w:rsidRDefault="003844AE" w:rsidP="00D71B67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0E99BE5" w14:textId="3B20C081" w:rsidR="003844AE" w:rsidRPr="000D496F" w:rsidRDefault="003844AE" w:rsidP="00D71B67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  <w:r w:rsidRPr="000D496F">
        <w:rPr>
          <w:rFonts w:ascii="Times New Roman" w:hAnsi="Times New Roman"/>
          <w:color w:val="000000"/>
          <w:sz w:val="24"/>
          <w:szCs w:val="24"/>
        </w:rPr>
        <w:t xml:space="preserve">3. </w:t>
      </w:r>
      <w:r w:rsidR="007C26AC" w:rsidRPr="000D496F">
        <w:rPr>
          <w:rFonts w:ascii="Times New Roman" w:hAnsi="Times New Roman"/>
          <w:color w:val="000000"/>
          <w:sz w:val="24"/>
          <w:szCs w:val="24"/>
        </w:rPr>
        <w:t xml:space="preserve">Еще одним серьезным вызовом является изменение политики доноров. Сложные отношения с властями означают, что </w:t>
      </w:r>
      <w:r w:rsidR="007252BE">
        <w:rPr>
          <w:rFonts w:ascii="Times New Roman" w:hAnsi="Times New Roman"/>
          <w:color w:val="000000"/>
          <w:sz w:val="24"/>
          <w:szCs w:val="24"/>
        </w:rPr>
        <w:t>КМБПЧ</w:t>
      </w:r>
      <w:r w:rsidR="007C26AC" w:rsidRPr="000D496F">
        <w:rPr>
          <w:rFonts w:ascii="Times New Roman" w:hAnsi="Times New Roman"/>
          <w:color w:val="000000"/>
          <w:sz w:val="24"/>
          <w:szCs w:val="24"/>
        </w:rPr>
        <w:t xml:space="preserve"> не может претендовать на государственное финансирование, а получение пожертвований трудно осуществимо с учетом законодательных </w:t>
      </w:r>
      <w:r w:rsidR="00CC22D0">
        <w:rPr>
          <w:rFonts w:ascii="Times New Roman" w:hAnsi="Times New Roman"/>
          <w:color w:val="000000"/>
          <w:sz w:val="24"/>
          <w:szCs w:val="24"/>
        </w:rPr>
        <w:t xml:space="preserve">и психологических </w:t>
      </w:r>
      <w:r w:rsidR="007C26AC" w:rsidRPr="000D496F">
        <w:rPr>
          <w:rFonts w:ascii="Times New Roman" w:hAnsi="Times New Roman"/>
          <w:color w:val="000000"/>
          <w:sz w:val="24"/>
          <w:szCs w:val="24"/>
        </w:rPr>
        <w:t>ограничений. Иностранные доноры и международные организации остаются основным источником финансир</w:t>
      </w:r>
      <w:r w:rsidR="002018F2" w:rsidRPr="000D496F">
        <w:rPr>
          <w:rFonts w:ascii="Times New Roman" w:hAnsi="Times New Roman"/>
          <w:color w:val="000000"/>
          <w:sz w:val="24"/>
          <w:szCs w:val="24"/>
        </w:rPr>
        <w:t xml:space="preserve">ования для </w:t>
      </w:r>
      <w:r w:rsidR="007252BE">
        <w:rPr>
          <w:rFonts w:ascii="Times New Roman" w:hAnsi="Times New Roman"/>
          <w:color w:val="000000"/>
          <w:sz w:val="24"/>
          <w:szCs w:val="24"/>
        </w:rPr>
        <w:t>КМБПЧ</w:t>
      </w:r>
      <w:r w:rsidR="002018F2" w:rsidRPr="000D496F">
        <w:rPr>
          <w:rFonts w:ascii="Times New Roman" w:hAnsi="Times New Roman"/>
          <w:color w:val="000000"/>
          <w:sz w:val="24"/>
          <w:szCs w:val="24"/>
        </w:rPr>
        <w:t>. Однако за посл</w:t>
      </w:r>
      <w:r w:rsidR="007C26AC" w:rsidRPr="000D496F">
        <w:rPr>
          <w:rFonts w:ascii="Times New Roman" w:hAnsi="Times New Roman"/>
          <w:color w:val="000000"/>
          <w:sz w:val="24"/>
          <w:szCs w:val="24"/>
        </w:rPr>
        <w:t>е</w:t>
      </w:r>
      <w:r w:rsidR="004506BA" w:rsidRPr="000D496F">
        <w:rPr>
          <w:rFonts w:ascii="Times New Roman" w:hAnsi="Times New Roman"/>
          <w:color w:val="000000"/>
          <w:sz w:val="24"/>
          <w:szCs w:val="24"/>
        </w:rPr>
        <w:t>д</w:t>
      </w:r>
      <w:r w:rsidR="007C26AC" w:rsidRPr="000D496F">
        <w:rPr>
          <w:rFonts w:ascii="Times New Roman" w:hAnsi="Times New Roman"/>
          <w:color w:val="000000"/>
          <w:sz w:val="24"/>
          <w:szCs w:val="24"/>
        </w:rPr>
        <w:t>ние годы политика доноров претерпела изменения</w:t>
      </w:r>
      <w:r w:rsidR="002018F2" w:rsidRPr="000D496F">
        <w:rPr>
          <w:rFonts w:ascii="Times New Roman" w:hAnsi="Times New Roman"/>
          <w:color w:val="000000"/>
          <w:sz w:val="24"/>
          <w:szCs w:val="24"/>
        </w:rPr>
        <w:t xml:space="preserve">, отчасти в связи со сложной экономической ситуаций, отчасти из-за политики казахстанских властей. Одним из наиболее сложных моментов в отношениях с донорами является их стремление применять </w:t>
      </w:r>
      <w:r w:rsidR="00B441C7">
        <w:rPr>
          <w:rFonts w:ascii="Times New Roman" w:hAnsi="Times New Roman"/>
          <w:color w:val="000000"/>
          <w:sz w:val="24"/>
          <w:szCs w:val="24"/>
        </w:rPr>
        <w:t>для измерения прогресса «</w:t>
      </w:r>
      <w:r w:rsidR="004506BA" w:rsidRPr="000D496F">
        <w:rPr>
          <w:rFonts w:ascii="Times New Roman" w:hAnsi="Times New Roman"/>
          <w:color w:val="000000"/>
          <w:sz w:val="24"/>
          <w:szCs w:val="24"/>
        </w:rPr>
        <w:t>индикаторы эффектив</w:t>
      </w:r>
      <w:r w:rsidR="002018F2" w:rsidRPr="000D496F">
        <w:rPr>
          <w:rFonts w:ascii="Times New Roman" w:hAnsi="Times New Roman"/>
          <w:color w:val="000000"/>
          <w:sz w:val="24"/>
          <w:szCs w:val="24"/>
        </w:rPr>
        <w:t>ности</w:t>
      </w:r>
      <w:r w:rsidR="00D649AC">
        <w:rPr>
          <w:rFonts w:ascii="Times New Roman" w:hAnsi="Times New Roman"/>
          <w:color w:val="000000"/>
          <w:sz w:val="24"/>
          <w:szCs w:val="24"/>
        </w:rPr>
        <w:t>» и количественные оценки результатов</w:t>
      </w:r>
      <w:r w:rsidR="002018F2" w:rsidRPr="000D496F">
        <w:rPr>
          <w:rFonts w:ascii="Times New Roman" w:hAnsi="Times New Roman"/>
          <w:color w:val="000000"/>
          <w:sz w:val="24"/>
          <w:szCs w:val="24"/>
        </w:rPr>
        <w:t>, час</w:t>
      </w:r>
      <w:r w:rsidR="004506BA" w:rsidRPr="000D496F">
        <w:rPr>
          <w:rFonts w:ascii="Times New Roman" w:hAnsi="Times New Roman"/>
          <w:color w:val="000000"/>
          <w:sz w:val="24"/>
          <w:szCs w:val="24"/>
        </w:rPr>
        <w:t>то основанные на бизнес-моделях и мало применимые к</w:t>
      </w:r>
      <w:r w:rsidR="002018F2" w:rsidRPr="000D496F">
        <w:rPr>
          <w:rFonts w:ascii="Times New Roman" w:hAnsi="Times New Roman"/>
          <w:color w:val="000000"/>
          <w:sz w:val="24"/>
          <w:szCs w:val="24"/>
        </w:rPr>
        <w:t xml:space="preserve"> правозащитным организациям</w:t>
      </w:r>
      <w:r w:rsidR="004506BA" w:rsidRPr="000D496F">
        <w:rPr>
          <w:rFonts w:ascii="Times New Roman" w:hAnsi="Times New Roman"/>
          <w:color w:val="000000"/>
          <w:sz w:val="24"/>
          <w:szCs w:val="24"/>
        </w:rPr>
        <w:t>.</w:t>
      </w:r>
      <w:r w:rsidR="002018F2" w:rsidRPr="000D496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3D0E668D" w14:textId="77777777" w:rsidR="003844AE" w:rsidRPr="000D496F" w:rsidRDefault="003844AE" w:rsidP="00D71B67">
      <w:pPr>
        <w:pStyle w:val="a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ABEB996" w14:textId="1771AA60" w:rsidR="003844AE" w:rsidRPr="000D496F" w:rsidRDefault="003844AE" w:rsidP="00D71B67">
      <w:pPr>
        <w:pStyle w:val="a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496F">
        <w:rPr>
          <w:rFonts w:ascii="Times New Roman" w:eastAsia="Times New Roman" w:hAnsi="Times New Roman"/>
          <w:sz w:val="24"/>
          <w:szCs w:val="24"/>
          <w:lang w:eastAsia="ru-RU"/>
        </w:rPr>
        <w:t xml:space="preserve">4. </w:t>
      </w:r>
      <w:r w:rsidR="002018F2" w:rsidRPr="000D496F">
        <w:rPr>
          <w:rFonts w:ascii="Times New Roman" w:eastAsia="Times New Roman" w:hAnsi="Times New Roman"/>
          <w:sz w:val="24"/>
          <w:szCs w:val="24"/>
          <w:lang w:eastAsia="ru-RU"/>
        </w:rPr>
        <w:t xml:space="preserve"> Серьезным внутренним вызовом является продолжающийся процесс изменения структуры </w:t>
      </w:r>
      <w:r w:rsidR="007252BE">
        <w:rPr>
          <w:rFonts w:ascii="Times New Roman" w:eastAsia="Times New Roman" w:hAnsi="Times New Roman"/>
          <w:sz w:val="24"/>
          <w:szCs w:val="24"/>
          <w:lang w:eastAsia="ru-RU"/>
        </w:rPr>
        <w:t>КМБПЧ.</w:t>
      </w:r>
      <w:r w:rsidR="002018F2" w:rsidRPr="000D496F">
        <w:rPr>
          <w:rFonts w:ascii="Times New Roman" w:eastAsia="Times New Roman" w:hAnsi="Times New Roman"/>
          <w:sz w:val="24"/>
          <w:szCs w:val="24"/>
          <w:lang w:eastAsia="ru-RU"/>
        </w:rPr>
        <w:t xml:space="preserve"> Был произведен ряд структурных изменений, но </w:t>
      </w:r>
      <w:r w:rsidR="007252BE">
        <w:rPr>
          <w:rFonts w:ascii="Times New Roman" w:eastAsia="Times New Roman" w:hAnsi="Times New Roman"/>
          <w:sz w:val="24"/>
          <w:szCs w:val="24"/>
          <w:lang w:eastAsia="ru-RU"/>
        </w:rPr>
        <w:t>КМБПЧ</w:t>
      </w:r>
      <w:r w:rsidR="002018F2" w:rsidRPr="000D496F">
        <w:rPr>
          <w:rFonts w:ascii="Times New Roman" w:eastAsia="Times New Roman" w:hAnsi="Times New Roman"/>
          <w:sz w:val="24"/>
          <w:szCs w:val="24"/>
          <w:lang w:eastAsia="ru-RU"/>
        </w:rPr>
        <w:t xml:space="preserve"> столкнулось с необходимостью направить серьезные ресурсы на поддержание планирования и последовательного внедрения изменений, необходимых для </w:t>
      </w:r>
      <w:r w:rsidR="00456096" w:rsidRPr="000D496F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работы. Есть и другие сложности, включая поиск новых сотрудников, в связи с нехваткой квалифицированных кандидатов, желающих работать в этой сфере. </w:t>
      </w:r>
    </w:p>
    <w:p w14:paraId="71E2691C" w14:textId="77777777" w:rsidR="003844AE" w:rsidRPr="000D496F" w:rsidRDefault="003844AE" w:rsidP="00D71B67">
      <w:pPr>
        <w:pStyle w:val="a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5E74B2A" w14:textId="4F1388D2" w:rsidR="003844AE" w:rsidRPr="000D496F" w:rsidRDefault="00456096" w:rsidP="00D71B67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  <w:r w:rsidRPr="000D496F">
        <w:rPr>
          <w:rFonts w:ascii="Times New Roman" w:eastAsia="Times New Roman" w:hAnsi="Times New Roman"/>
          <w:sz w:val="24"/>
          <w:szCs w:val="24"/>
          <w:lang w:eastAsia="ru-RU"/>
        </w:rPr>
        <w:t xml:space="preserve">Стратегический план определяет направления деятельности </w:t>
      </w:r>
      <w:r w:rsidR="00E71A00">
        <w:rPr>
          <w:rFonts w:ascii="Times New Roman" w:eastAsia="Times New Roman" w:hAnsi="Times New Roman"/>
          <w:sz w:val="24"/>
          <w:szCs w:val="24"/>
          <w:lang w:eastAsia="ru-RU"/>
        </w:rPr>
        <w:t>КМБПЧ</w:t>
      </w:r>
      <w:r w:rsidRPr="000D496F">
        <w:rPr>
          <w:rFonts w:ascii="Times New Roman" w:eastAsia="Times New Roman" w:hAnsi="Times New Roman"/>
          <w:sz w:val="24"/>
          <w:szCs w:val="24"/>
          <w:lang w:eastAsia="ru-RU"/>
        </w:rPr>
        <w:t xml:space="preserve"> с учетом этих вызовов и предусматривает </w:t>
      </w:r>
      <w:r w:rsidR="005312D0">
        <w:rPr>
          <w:rFonts w:ascii="Times New Roman" w:eastAsia="Times New Roman" w:hAnsi="Times New Roman"/>
          <w:sz w:val="24"/>
          <w:szCs w:val="24"/>
          <w:lang w:eastAsia="ru-RU"/>
        </w:rPr>
        <w:t>виды деятельности</w:t>
      </w:r>
      <w:r w:rsidRPr="000D496F">
        <w:rPr>
          <w:rFonts w:ascii="Times New Roman" w:eastAsia="Times New Roman" w:hAnsi="Times New Roman"/>
          <w:sz w:val="24"/>
          <w:szCs w:val="24"/>
          <w:lang w:eastAsia="ru-RU"/>
        </w:rPr>
        <w:t xml:space="preserve">, необходимые для продолжения реализации </w:t>
      </w:r>
      <w:r w:rsidR="00E71A00">
        <w:rPr>
          <w:rFonts w:ascii="Times New Roman" w:eastAsia="Times New Roman" w:hAnsi="Times New Roman"/>
          <w:sz w:val="24"/>
          <w:szCs w:val="24"/>
          <w:lang w:eastAsia="ru-RU"/>
        </w:rPr>
        <w:t>КМБПЧ</w:t>
      </w:r>
      <w:r w:rsidRPr="000D496F">
        <w:rPr>
          <w:rFonts w:ascii="Times New Roman" w:eastAsia="Times New Roman" w:hAnsi="Times New Roman"/>
          <w:sz w:val="24"/>
          <w:szCs w:val="24"/>
          <w:lang w:eastAsia="ru-RU"/>
        </w:rPr>
        <w:t xml:space="preserve"> своей миссии. </w:t>
      </w:r>
    </w:p>
    <w:p w14:paraId="653B44A0" w14:textId="77777777" w:rsidR="003844AE" w:rsidRPr="000D496F" w:rsidRDefault="003844AE" w:rsidP="00D71B67">
      <w:pPr>
        <w:pStyle w:val="a5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2DC49B12" w14:textId="1751ABF4" w:rsidR="003844AE" w:rsidRPr="000D496F" w:rsidRDefault="00456096" w:rsidP="00D71B67">
      <w:pPr>
        <w:pStyle w:val="a5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0D496F">
        <w:rPr>
          <w:rFonts w:ascii="Times New Roman" w:hAnsi="Times New Roman"/>
          <w:b/>
          <w:sz w:val="24"/>
          <w:szCs w:val="24"/>
        </w:rPr>
        <w:lastRenderedPageBreak/>
        <w:t>СТРАТЕГИЧЕСКИЕ ПРИОРИТЕТЫ И ЦЕЛИ В</w:t>
      </w:r>
      <w:r w:rsidR="003844AE" w:rsidRPr="000D496F">
        <w:rPr>
          <w:rFonts w:ascii="Times New Roman" w:hAnsi="Times New Roman"/>
          <w:b/>
          <w:sz w:val="24"/>
          <w:szCs w:val="24"/>
        </w:rPr>
        <w:t xml:space="preserve"> 201</w:t>
      </w:r>
      <w:r w:rsidR="00E71A00">
        <w:rPr>
          <w:rFonts w:ascii="Times New Roman" w:hAnsi="Times New Roman"/>
          <w:b/>
          <w:sz w:val="24"/>
          <w:szCs w:val="24"/>
        </w:rPr>
        <w:t>5</w:t>
      </w:r>
      <w:r w:rsidR="003844AE" w:rsidRPr="000D496F">
        <w:rPr>
          <w:rFonts w:ascii="Times New Roman" w:hAnsi="Times New Roman"/>
          <w:b/>
          <w:sz w:val="24"/>
          <w:szCs w:val="24"/>
        </w:rPr>
        <w:t>-201</w:t>
      </w:r>
      <w:r w:rsidR="00D649AC">
        <w:rPr>
          <w:rFonts w:ascii="Times New Roman" w:hAnsi="Times New Roman"/>
          <w:b/>
          <w:sz w:val="24"/>
          <w:szCs w:val="24"/>
        </w:rPr>
        <w:t>8</w:t>
      </w:r>
      <w:r w:rsidR="00E71A00">
        <w:rPr>
          <w:rFonts w:ascii="Times New Roman" w:hAnsi="Times New Roman"/>
          <w:b/>
          <w:sz w:val="24"/>
          <w:szCs w:val="24"/>
        </w:rPr>
        <w:t xml:space="preserve"> гг.</w:t>
      </w:r>
    </w:p>
    <w:p w14:paraId="6A7DDF6C" w14:textId="77777777" w:rsidR="003844AE" w:rsidRPr="000D496F" w:rsidRDefault="003844AE" w:rsidP="00D71B67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14:paraId="79F122EC" w14:textId="718F7484" w:rsidR="00C60F0E" w:rsidRPr="000D496F" w:rsidRDefault="000A39BB" w:rsidP="00D71B6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0D496F">
        <w:rPr>
          <w:rFonts w:ascii="Times New Roman" w:hAnsi="Times New Roman"/>
          <w:sz w:val="24"/>
          <w:szCs w:val="24"/>
        </w:rPr>
        <w:t xml:space="preserve">В связи с </w:t>
      </w:r>
      <w:r w:rsidR="00E71A00">
        <w:rPr>
          <w:rFonts w:ascii="Times New Roman" w:hAnsi="Times New Roman"/>
          <w:sz w:val="24"/>
          <w:szCs w:val="24"/>
        </w:rPr>
        <w:t>разнонаправленным</w:t>
      </w:r>
      <w:r w:rsidRPr="000D496F">
        <w:rPr>
          <w:rFonts w:ascii="Times New Roman" w:hAnsi="Times New Roman"/>
          <w:sz w:val="24"/>
          <w:szCs w:val="24"/>
        </w:rPr>
        <w:t xml:space="preserve"> политическим контекстом, препятствующим </w:t>
      </w:r>
      <w:r w:rsidR="004C31BB">
        <w:rPr>
          <w:rFonts w:ascii="Times New Roman" w:hAnsi="Times New Roman"/>
          <w:sz w:val="24"/>
          <w:szCs w:val="24"/>
        </w:rPr>
        <w:t>достижению</w:t>
      </w:r>
      <w:r w:rsidRPr="000D496F">
        <w:rPr>
          <w:rFonts w:ascii="Times New Roman" w:hAnsi="Times New Roman"/>
          <w:sz w:val="24"/>
          <w:szCs w:val="24"/>
        </w:rPr>
        <w:t xml:space="preserve"> системных изменений в стране, </w:t>
      </w:r>
      <w:r w:rsidR="00E71A00">
        <w:rPr>
          <w:rFonts w:ascii="Times New Roman" w:hAnsi="Times New Roman"/>
          <w:sz w:val="24"/>
          <w:szCs w:val="24"/>
        </w:rPr>
        <w:t xml:space="preserve">КМБПЧ </w:t>
      </w:r>
      <w:r w:rsidRPr="000D496F">
        <w:rPr>
          <w:rFonts w:ascii="Times New Roman" w:hAnsi="Times New Roman"/>
          <w:sz w:val="24"/>
          <w:szCs w:val="24"/>
        </w:rPr>
        <w:t xml:space="preserve">пересмотрело </w:t>
      </w:r>
      <w:r w:rsidR="00E71A00">
        <w:rPr>
          <w:rFonts w:ascii="Times New Roman" w:hAnsi="Times New Roman"/>
          <w:sz w:val="24"/>
          <w:szCs w:val="24"/>
        </w:rPr>
        <w:t xml:space="preserve">и уточнило </w:t>
      </w:r>
      <w:r w:rsidRPr="000D496F">
        <w:rPr>
          <w:rFonts w:ascii="Times New Roman" w:hAnsi="Times New Roman"/>
          <w:sz w:val="24"/>
          <w:szCs w:val="24"/>
        </w:rPr>
        <w:t>подход</w:t>
      </w:r>
      <w:r w:rsidR="00E71A00">
        <w:rPr>
          <w:rFonts w:ascii="Times New Roman" w:hAnsi="Times New Roman"/>
          <w:sz w:val="24"/>
          <w:szCs w:val="24"/>
        </w:rPr>
        <w:t>ы</w:t>
      </w:r>
      <w:r w:rsidRPr="000D496F">
        <w:rPr>
          <w:rFonts w:ascii="Times New Roman" w:hAnsi="Times New Roman"/>
          <w:sz w:val="24"/>
          <w:szCs w:val="24"/>
        </w:rPr>
        <w:t xml:space="preserve"> к результативности и эффективности деятельности организации и определило стратегические приоритеты на период 201</w:t>
      </w:r>
      <w:r w:rsidR="00E71A00">
        <w:rPr>
          <w:rFonts w:ascii="Times New Roman" w:hAnsi="Times New Roman"/>
          <w:sz w:val="24"/>
          <w:szCs w:val="24"/>
        </w:rPr>
        <w:t>5</w:t>
      </w:r>
      <w:r w:rsidRPr="000D496F">
        <w:rPr>
          <w:rFonts w:ascii="Times New Roman" w:hAnsi="Times New Roman"/>
          <w:sz w:val="24"/>
          <w:szCs w:val="24"/>
        </w:rPr>
        <w:t xml:space="preserve"> – 201</w:t>
      </w:r>
      <w:r w:rsidR="00D649AC">
        <w:rPr>
          <w:rFonts w:ascii="Times New Roman" w:hAnsi="Times New Roman"/>
          <w:sz w:val="24"/>
          <w:szCs w:val="24"/>
        </w:rPr>
        <w:t xml:space="preserve">8 гг. с обязательным </w:t>
      </w:r>
      <w:r w:rsidR="004C31BB">
        <w:rPr>
          <w:rFonts w:ascii="Times New Roman" w:hAnsi="Times New Roman"/>
          <w:sz w:val="24"/>
          <w:szCs w:val="24"/>
        </w:rPr>
        <w:t xml:space="preserve">их </w:t>
      </w:r>
      <w:r w:rsidR="00D649AC">
        <w:rPr>
          <w:rFonts w:ascii="Times New Roman" w:hAnsi="Times New Roman"/>
          <w:sz w:val="24"/>
          <w:szCs w:val="24"/>
        </w:rPr>
        <w:t>обновлением каждые два года. Поэтому С</w:t>
      </w:r>
      <w:r w:rsidR="00E71A00">
        <w:rPr>
          <w:rFonts w:ascii="Times New Roman" w:hAnsi="Times New Roman"/>
          <w:sz w:val="24"/>
          <w:szCs w:val="24"/>
        </w:rPr>
        <w:t>тратегическ</w:t>
      </w:r>
      <w:r w:rsidR="00D649AC">
        <w:rPr>
          <w:rFonts w:ascii="Times New Roman" w:hAnsi="Times New Roman"/>
          <w:sz w:val="24"/>
          <w:szCs w:val="24"/>
        </w:rPr>
        <w:t>ий</w:t>
      </w:r>
      <w:r w:rsidR="00E71A00">
        <w:rPr>
          <w:rFonts w:ascii="Times New Roman" w:hAnsi="Times New Roman"/>
          <w:sz w:val="24"/>
          <w:szCs w:val="24"/>
        </w:rPr>
        <w:t xml:space="preserve"> план на 2013-2016 гг.</w:t>
      </w:r>
      <w:r w:rsidR="000B01E2">
        <w:rPr>
          <w:rFonts w:ascii="Times New Roman" w:hAnsi="Times New Roman"/>
          <w:sz w:val="24"/>
          <w:szCs w:val="24"/>
        </w:rPr>
        <w:t xml:space="preserve"> </w:t>
      </w:r>
      <w:r w:rsidR="00D649AC">
        <w:rPr>
          <w:rFonts w:ascii="Times New Roman" w:hAnsi="Times New Roman"/>
          <w:sz w:val="24"/>
          <w:szCs w:val="24"/>
        </w:rPr>
        <w:t xml:space="preserve">был пересмотрен </w:t>
      </w:r>
      <w:r w:rsidR="000B01E2">
        <w:rPr>
          <w:rFonts w:ascii="Times New Roman" w:hAnsi="Times New Roman"/>
          <w:sz w:val="24"/>
          <w:szCs w:val="24"/>
        </w:rPr>
        <w:t>в</w:t>
      </w:r>
      <w:r w:rsidR="00E71A00">
        <w:rPr>
          <w:rFonts w:ascii="Times New Roman" w:hAnsi="Times New Roman"/>
          <w:sz w:val="24"/>
          <w:szCs w:val="24"/>
        </w:rPr>
        <w:t xml:space="preserve"> </w:t>
      </w:r>
      <w:r w:rsidR="00D649AC">
        <w:rPr>
          <w:rFonts w:ascii="Times New Roman" w:hAnsi="Times New Roman"/>
          <w:sz w:val="24"/>
          <w:szCs w:val="24"/>
        </w:rPr>
        <w:t>2015 году и превратился в план на 2015-2018 гг., который</w:t>
      </w:r>
      <w:r w:rsidR="004C31BB">
        <w:rPr>
          <w:rFonts w:ascii="Times New Roman" w:hAnsi="Times New Roman"/>
          <w:sz w:val="24"/>
          <w:szCs w:val="24"/>
        </w:rPr>
        <w:t>, в свою очередь,</w:t>
      </w:r>
      <w:r w:rsidR="00D649AC">
        <w:rPr>
          <w:rFonts w:ascii="Times New Roman" w:hAnsi="Times New Roman"/>
          <w:sz w:val="24"/>
          <w:szCs w:val="24"/>
        </w:rPr>
        <w:t xml:space="preserve"> обновлен в 2017 году. </w:t>
      </w:r>
    </w:p>
    <w:p w14:paraId="32D5BF22" w14:textId="77777777" w:rsidR="00C60F0E" w:rsidRPr="000D496F" w:rsidRDefault="00C60F0E" w:rsidP="00D71B67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14:paraId="378A3E5B" w14:textId="2FE3107D" w:rsidR="0045560F" w:rsidRDefault="00C60F0E" w:rsidP="00D71B6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0D496F">
        <w:rPr>
          <w:rFonts w:ascii="Times New Roman" w:hAnsi="Times New Roman"/>
          <w:sz w:val="24"/>
          <w:szCs w:val="24"/>
        </w:rPr>
        <w:t xml:space="preserve">До </w:t>
      </w:r>
      <w:r w:rsidR="000B01E2">
        <w:rPr>
          <w:rFonts w:ascii="Times New Roman" w:hAnsi="Times New Roman"/>
          <w:sz w:val="24"/>
          <w:szCs w:val="24"/>
        </w:rPr>
        <w:t>принятия предыдущего Стратегического плана</w:t>
      </w:r>
      <w:r w:rsidR="007A03B3">
        <w:rPr>
          <w:rFonts w:ascii="Times New Roman" w:hAnsi="Times New Roman"/>
          <w:sz w:val="24"/>
          <w:szCs w:val="24"/>
        </w:rPr>
        <w:t xml:space="preserve">, то есть </w:t>
      </w:r>
      <w:r w:rsidR="000B01E2">
        <w:rPr>
          <w:rFonts w:ascii="Times New Roman" w:hAnsi="Times New Roman"/>
          <w:sz w:val="24"/>
          <w:szCs w:val="24"/>
        </w:rPr>
        <w:t>до 2013 года</w:t>
      </w:r>
      <w:r w:rsidR="007A03B3">
        <w:rPr>
          <w:rFonts w:ascii="Times New Roman" w:hAnsi="Times New Roman"/>
          <w:sz w:val="24"/>
          <w:szCs w:val="24"/>
        </w:rPr>
        <w:t>,</w:t>
      </w:r>
      <w:r w:rsidR="000B01E2">
        <w:rPr>
          <w:rFonts w:ascii="Times New Roman" w:hAnsi="Times New Roman"/>
          <w:sz w:val="24"/>
          <w:szCs w:val="24"/>
        </w:rPr>
        <w:t xml:space="preserve"> </w:t>
      </w:r>
      <w:r w:rsidRPr="000D496F">
        <w:rPr>
          <w:rFonts w:ascii="Times New Roman" w:hAnsi="Times New Roman"/>
          <w:sz w:val="24"/>
          <w:szCs w:val="24"/>
        </w:rPr>
        <w:t xml:space="preserve">стратегия </w:t>
      </w:r>
      <w:r w:rsidR="00D71B67">
        <w:rPr>
          <w:rFonts w:ascii="Times New Roman" w:hAnsi="Times New Roman"/>
          <w:sz w:val="24"/>
          <w:szCs w:val="24"/>
        </w:rPr>
        <w:t>КМБПЧ</w:t>
      </w:r>
      <w:r w:rsidRPr="000D496F">
        <w:rPr>
          <w:rFonts w:ascii="Times New Roman" w:hAnsi="Times New Roman"/>
          <w:sz w:val="24"/>
          <w:szCs w:val="24"/>
        </w:rPr>
        <w:t xml:space="preserve"> была, в основном, направлена на улучшение ситуации с правами человека и сдерживание негативных изменений. </w:t>
      </w:r>
    </w:p>
    <w:p w14:paraId="504D5A4D" w14:textId="77777777" w:rsidR="0045560F" w:rsidRDefault="0045560F" w:rsidP="00D71B67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14:paraId="4D123785" w14:textId="2144C141" w:rsidR="00B5431B" w:rsidRDefault="00D71B67" w:rsidP="00D71B67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C60F0E" w:rsidRPr="000D496F">
        <w:rPr>
          <w:rFonts w:ascii="Times New Roman" w:hAnsi="Times New Roman"/>
          <w:sz w:val="24"/>
          <w:szCs w:val="24"/>
        </w:rPr>
        <w:t xml:space="preserve"> учетом масштаба существ</w:t>
      </w:r>
      <w:r>
        <w:rPr>
          <w:rFonts w:ascii="Times New Roman" w:hAnsi="Times New Roman"/>
          <w:sz w:val="24"/>
          <w:szCs w:val="24"/>
        </w:rPr>
        <w:t xml:space="preserve">овавших </w:t>
      </w:r>
      <w:r w:rsidR="00C60F0E" w:rsidRPr="000D496F">
        <w:rPr>
          <w:rFonts w:ascii="Times New Roman" w:hAnsi="Times New Roman"/>
          <w:sz w:val="24"/>
          <w:szCs w:val="24"/>
        </w:rPr>
        <w:t xml:space="preserve">вызовов </w:t>
      </w:r>
      <w:r>
        <w:rPr>
          <w:rFonts w:ascii="Times New Roman" w:hAnsi="Times New Roman"/>
          <w:sz w:val="24"/>
          <w:szCs w:val="24"/>
        </w:rPr>
        <w:t xml:space="preserve">КМБПЧ считало, что </w:t>
      </w:r>
      <w:r w:rsidR="00C60F0E" w:rsidRPr="000D496F">
        <w:rPr>
          <w:rFonts w:ascii="Times New Roman" w:hAnsi="Times New Roman"/>
          <w:sz w:val="24"/>
          <w:szCs w:val="24"/>
        </w:rPr>
        <w:t xml:space="preserve">в течение следующих </w:t>
      </w:r>
      <w:r>
        <w:rPr>
          <w:rFonts w:ascii="Times New Roman" w:hAnsi="Times New Roman"/>
          <w:sz w:val="24"/>
          <w:szCs w:val="24"/>
        </w:rPr>
        <w:t xml:space="preserve">четырёх </w:t>
      </w:r>
      <w:r w:rsidR="00C60F0E" w:rsidRPr="000D496F">
        <w:rPr>
          <w:rFonts w:ascii="Times New Roman" w:hAnsi="Times New Roman"/>
          <w:sz w:val="24"/>
          <w:szCs w:val="24"/>
        </w:rPr>
        <w:t xml:space="preserve">лет </w:t>
      </w:r>
      <w:r>
        <w:rPr>
          <w:rFonts w:ascii="Times New Roman" w:hAnsi="Times New Roman"/>
          <w:sz w:val="24"/>
          <w:szCs w:val="24"/>
        </w:rPr>
        <w:t>(2013-2016 гг.) оно</w:t>
      </w:r>
      <w:r w:rsidR="00C60F0E" w:rsidRPr="000D496F">
        <w:rPr>
          <w:rFonts w:ascii="Times New Roman" w:hAnsi="Times New Roman"/>
          <w:sz w:val="24"/>
          <w:szCs w:val="24"/>
        </w:rPr>
        <w:t xml:space="preserve"> должно </w:t>
      </w:r>
      <w:r w:rsidR="00723EDB">
        <w:rPr>
          <w:rFonts w:ascii="Times New Roman" w:hAnsi="Times New Roman"/>
          <w:sz w:val="24"/>
          <w:szCs w:val="24"/>
        </w:rPr>
        <w:t xml:space="preserve">было </w:t>
      </w:r>
      <w:r w:rsidR="00C60F0E" w:rsidRPr="000D496F">
        <w:rPr>
          <w:rFonts w:ascii="Times New Roman" w:hAnsi="Times New Roman"/>
          <w:sz w:val="24"/>
          <w:szCs w:val="24"/>
        </w:rPr>
        <w:t xml:space="preserve">ориентироваться на достижение трех основных стратегических целей: </w:t>
      </w:r>
    </w:p>
    <w:p w14:paraId="436DF157" w14:textId="77777777" w:rsidR="00CE2692" w:rsidRPr="000D496F" w:rsidRDefault="00CE2692" w:rsidP="00D71B67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14:paraId="51C1D0A5" w14:textId="2F2C30C0" w:rsidR="00C60F0E" w:rsidRDefault="00CE2692" w:rsidP="00D71B67">
      <w:pPr>
        <w:pStyle w:val="a5"/>
        <w:numPr>
          <w:ilvl w:val="0"/>
          <w:numId w:val="3"/>
        </w:numPr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="00B5431B" w:rsidRPr="007A3302">
        <w:rPr>
          <w:rFonts w:ascii="Times New Roman" w:hAnsi="Times New Roman"/>
          <w:b/>
          <w:sz w:val="24"/>
          <w:szCs w:val="24"/>
        </w:rPr>
        <w:t>беспечить наличие д</w:t>
      </w:r>
      <w:r w:rsidR="00C60F0E" w:rsidRPr="007A3302">
        <w:rPr>
          <w:rFonts w:ascii="Times New Roman" w:hAnsi="Times New Roman"/>
          <w:b/>
          <w:sz w:val="24"/>
          <w:szCs w:val="24"/>
        </w:rPr>
        <w:t xml:space="preserve">остаточных финансовых ресурсов, поддержки и </w:t>
      </w:r>
      <w:r w:rsidR="004506BA" w:rsidRPr="007A3302">
        <w:rPr>
          <w:rFonts w:ascii="Times New Roman" w:hAnsi="Times New Roman"/>
          <w:b/>
          <w:sz w:val="24"/>
          <w:szCs w:val="24"/>
        </w:rPr>
        <w:t>внутренней</w:t>
      </w:r>
      <w:r w:rsidR="00B5431B" w:rsidRPr="007A3302">
        <w:rPr>
          <w:rFonts w:ascii="Times New Roman" w:hAnsi="Times New Roman"/>
          <w:b/>
          <w:sz w:val="24"/>
          <w:szCs w:val="24"/>
        </w:rPr>
        <w:t xml:space="preserve"> </w:t>
      </w:r>
      <w:r w:rsidR="00C60F0E" w:rsidRPr="007A3302">
        <w:rPr>
          <w:rFonts w:ascii="Times New Roman" w:hAnsi="Times New Roman"/>
          <w:b/>
          <w:sz w:val="24"/>
          <w:szCs w:val="24"/>
        </w:rPr>
        <w:t>устойчивости</w:t>
      </w:r>
      <w:r w:rsidR="004506BA" w:rsidRPr="007A3302">
        <w:rPr>
          <w:rFonts w:ascii="Times New Roman" w:hAnsi="Times New Roman"/>
          <w:b/>
          <w:sz w:val="24"/>
          <w:szCs w:val="24"/>
        </w:rPr>
        <w:t>, необходимых</w:t>
      </w:r>
      <w:r w:rsidR="00B5431B" w:rsidRPr="007A3302">
        <w:rPr>
          <w:rFonts w:ascii="Times New Roman" w:hAnsi="Times New Roman"/>
          <w:b/>
          <w:sz w:val="24"/>
          <w:szCs w:val="24"/>
        </w:rPr>
        <w:t xml:space="preserve"> для выживания и сохранения способности </w:t>
      </w:r>
      <w:r w:rsidR="005E4A7E" w:rsidRPr="007A3302">
        <w:rPr>
          <w:rFonts w:ascii="Times New Roman" w:hAnsi="Times New Roman"/>
          <w:b/>
          <w:sz w:val="24"/>
          <w:szCs w:val="24"/>
        </w:rPr>
        <w:t>КМБПЧ</w:t>
      </w:r>
      <w:r w:rsidR="00B5431B" w:rsidRPr="007A3302">
        <w:rPr>
          <w:rFonts w:ascii="Times New Roman" w:hAnsi="Times New Roman"/>
          <w:b/>
          <w:sz w:val="24"/>
          <w:szCs w:val="24"/>
        </w:rPr>
        <w:t xml:space="preserve"> осуществлять свою деятельность, включая способность </w:t>
      </w:r>
      <w:r w:rsidR="00723EDB">
        <w:rPr>
          <w:rFonts w:ascii="Times New Roman" w:hAnsi="Times New Roman"/>
          <w:b/>
          <w:sz w:val="24"/>
          <w:szCs w:val="24"/>
        </w:rPr>
        <w:t xml:space="preserve">продвигать систему принятых на международном уровне ценностей, </w:t>
      </w:r>
      <w:r w:rsidR="00B5431B" w:rsidRPr="007A3302">
        <w:rPr>
          <w:rFonts w:ascii="Times New Roman" w:hAnsi="Times New Roman"/>
          <w:b/>
          <w:sz w:val="24"/>
          <w:szCs w:val="24"/>
        </w:rPr>
        <w:t xml:space="preserve">проводить мониторинг и реагировать на ситуацию </w:t>
      </w:r>
      <w:r w:rsidR="005D11D4" w:rsidRPr="007A3302">
        <w:rPr>
          <w:rFonts w:ascii="Times New Roman" w:hAnsi="Times New Roman"/>
          <w:b/>
          <w:sz w:val="24"/>
          <w:szCs w:val="24"/>
        </w:rPr>
        <w:t xml:space="preserve">с правами человека </w:t>
      </w:r>
      <w:r>
        <w:rPr>
          <w:rFonts w:ascii="Times New Roman" w:hAnsi="Times New Roman"/>
          <w:b/>
          <w:sz w:val="24"/>
          <w:szCs w:val="24"/>
        </w:rPr>
        <w:t>в стране;</w:t>
      </w:r>
    </w:p>
    <w:p w14:paraId="6BD07384" w14:textId="77777777" w:rsidR="00CE2692" w:rsidRPr="007A3302" w:rsidRDefault="00CE2692" w:rsidP="00CE2692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14:paraId="02656C95" w14:textId="629939FC" w:rsidR="00B5431B" w:rsidRPr="007A3302" w:rsidRDefault="00CE2692" w:rsidP="00D71B67">
      <w:pPr>
        <w:pStyle w:val="a5"/>
        <w:numPr>
          <w:ilvl w:val="0"/>
          <w:numId w:val="3"/>
        </w:numPr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</w:t>
      </w:r>
      <w:r w:rsidR="00B5431B" w:rsidRPr="007A3302">
        <w:rPr>
          <w:rFonts w:ascii="Times New Roman" w:hAnsi="Times New Roman"/>
          <w:b/>
          <w:sz w:val="24"/>
          <w:szCs w:val="24"/>
        </w:rPr>
        <w:t>охранить способность озвучивать фундаментальные концепции и представления о международных стандартах защиты прав и свобод человека, поддерживать диалог с властями и общественностью и предотвращат</w:t>
      </w:r>
      <w:r>
        <w:rPr>
          <w:rFonts w:ascii="Times New Roman" w:hAnsi="Times New Roman"/>
          <w:b/>
          <w:sz w:val="24"/>
          <w:szCs w:val="24"/>
        </w:rPr>
        <w:t>ь дальнейшее размывание понятий;</w:t>
      </w:r>
    </w:p>
    <w:p w14:paraId="0803506C" w14:textId="77777777" w:rsidR="00C60F0E" w:rsidRPr="000D496F" w:rsidRDefault="00C60F0E" w:rsidP="00D71B67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14:paraId="28461289" w14:textId="0525A9CE" w:rsidR="00D71B67" w:rsidRPr="007A3302" w:rsidRDefault="00CE2692" w:rsidP="00D71B67">
      <w:pPr>
        <w:pStyle w:val="a5"/>
        <w:numPr>
          <w:ilvl w:val="0"/>
          <w:numId w:val="3"/>
        </w:numPr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</w:t>
      </w:r>
      <w:r w:rsidR="00B5431B" w:rsidRPr="007A3302">
        <w:rPr>
          <w:rFonts w:ascii="Times New Roman" w:hAnsi="Times New Roman"/>
          <w:b/>
          <w:sz w:val="24"/>
          <w:szCs w:val="24"/>
        </w:rPr>
        <w:t xml:space="preserve">отовиться к появлению шанса для изменения  вектора развития  страны, системы общественно-политических координат в случае развития </w:t>
      </w:r>
      <w:proofErr w:type="spellStart"/>
      <w:r w:rsidR="00B5431B" w:rsidRPr="007A3302">
        <w:rPr>
          <w:rFonts w:ascii="Times New Roman" w:hAnsi="Times New Roman"/>
          <w:b/>
          <w:sz w:val="24"/>
          <w:szCs w:val="24"/>
        </w:rPr>
        <w:t>внутриэлитного</w:t>
      </w:r>
      <w:proofErr w:type="spellEnd"/>
      <w:r w:rsidR="00B5431B" w:rsidRPr="007A3302">
        <w:rPr>
          <w:rFonts w:ascii="Times New Roman" w:hAnsi="Times New Roman"/>
          <w:b/>
          <w:sz w:val="24"/>
          <w:szCs w:val="24"/>
        </w:rPr>
        <w:t xml:space="preserve"> процесса, который неи</w:t>
      </w:r>
      <w:r>
        <w:rPr>
          <w:rFonts w:ascii="Times New Roman" w:hAnsi="Times New Roman"/>
          <w:b/>
          <w:sz w:val="24"/>
          <w:szCs w:val="24"/>
        </w:rPr>
        <w:t xml:space="preserve">збежно закончится </w:t>
      </w:r>
      <w:r w:rsidR="006F5D04">
        <w:rPr>
          <w:rFonts w:ascii="Times New Roman" w:hAnsi="Times New Roman"/>
          <w:b/>
          <w:sz w:val="24"/>
          <w:szCs w:val="24"/>
        </w:rPr>
        <w:t>политическим транзитом</w:t>
      </w:r>
      <w:r>
        <w:rPr>
          <w:rFonts w:ascii="Times New Roman" w:hAnsi="Times New Roman"/>
          <w:b/>
          <w:sz w:val="24"/>
          <w:szCs w:val="24"/>
        </w:rPr>
        <w:t>.</w:t>
      </w:r>
      <w:r w:rsidR="00B5431B" w:rsidRPr="007A3302">
        <w:rPr>
          <w:rFonts w:ascii="Times New Roman" w:hAnsi="Times New Roman"/>
          <w:b/>
          <w:sz w:val="24"/>
          <w:szCs w:val="24"/>
        </w:rPr>
        <w:t xml:space="preserve"> </w:t>
      </w:r>
    </w:p>
    <w:p w14:paraId="316BE331" w14:textId="77777777" w:rsidR="00D71B67" w:rsidRDefault="00D71B67" w:rsidP="00D71B67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14:paraId="428E2BEA" w14:textId="7EAE6567" w:rsidR="0045560F" w:rsidRDefault="0045560F" w:rsidP="00D71B6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5560F">
        <w:rPr>
          <w:rFonts w:ascii="Times New Roman" w:hAnsi="Times New Roman"/>
          <w:sz w:val="24"/>
          <w:szCs w:val="24"/>
        </w:rPr>
        <w:t xml:space="preserve">Некоторое изменение общественно-политической ситуации и </w:t>
      </w:r>
      <w:r>
        <w:rPr>
          <w:rFonts w:ascii="Times New Roman" w:hAnsi="Times New Roman"/>
          <w:sz w:val="24"/>
          <w:szCs w:val="24"/>
        </w:rPr>
        <w:t>появление возможностей для институциализации диалога правозащитного сообщества с властями Казахстана предопредел</w:t>
      </w:r>
      <w:r w:rsidR="004E3531">
        <w:rPr>
          <w:rFonts w:ascii="Times New Roman" w:hAnsi="Times New Roman"/>
          <w:sz w:val="24"/>
          <w:szCs w:val="24"/>
        </w:rPr>
        <w:t>ило</w:t>
      </w:r>
      <w:r>
        <w:rPr>
          <w:rFonts w:ascii="Times New Roman" w:hAnsi="Times New Roman"/>
          <w:sz w:val="24"/>
          <w:szCs w:val="24"/>
        </w:rPr>
        <w:t xml:space="preserve"> формулирование ещё одной стратегической цели:</w:t>
      </w:r>
    </w:p>
    <w:p w14:paraId="6421FFF7" w14:textId="77777777" w:rsidR="0045560F" w:rsidRDefault="0045560F" w:rsidP="00D71B67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14:paraId="5F636BC8" w14:textId="1D8B41B9" w:rsidR="0045560F" w:rsidRPr="007A3302" w:rsidRDefault="00F61950" w:rsidP="0045560F">
      <w:pPr>
        <w:pStyle w:val="a5"/>
        <w:numPr>
          <w:ilvl w:val="0"/>
          <w:numId w:val="22"/>
        </w:numPr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</w:t>
      </w:r>
      <w:r w:rsidR="0045560F" w:rsidRPr="007A3302">
        <w:rPr>
          <w:rFonts w:ascii="Times New Roman" w:hAnsi="Times New Roman"/>
          <w:b/>
          <w:sz w:val="24"/>
          <w:szCs w:val="24"/>
        </w:rPr>
        <w:t xml:space="preserve">одействовать процессу институциализации диалога между правозащитным сообществом, организациями гражданского общества и властями по вопросам развития демократии, верховенства права и правам человека в рамках Консультативно-совещательного органа «Диалоговая площадка по человеческому измерению», его Рабочей группы и подгрупп, а также других общественно-консультативных структур и механизмов, в частности </w:t>
      </w:r>
      <w:r w:rsidR="004E3531">
        <w:rPr>
          <w:rFonts w:ascii="Times New Roman" w:hAnsi="Times New Roman"/>
          <w:b/>
          <w:sz w:val="24"/>
          <w:szCs w:val="24"/>
        </w:rPr>
        <w:t xml:space="preserve">общественных советов и </w:t>
      </w:r>
      <w:r w:rsidR="0045560F" w:rsidRPr="007A3302">
        <w:rPr>
          <w:rFonts w:ascii="Times New Roman" w:hAnsi="Times New Roman"/>
          <w:b/>
          <w:sz w:val="24"/>
          <w:szCs w:val="24"/>
        </w:rPr>
        <w:t xml:space="preserve">Национального превентивного механизма в Республике Казахстан.   </w:t>
      </w:r>
    </w:p>
    <w:p w14:paraId="3CBDDC79" w14:textId="77777777" w:rsidR="0045560F" w:rsidRPr="0045560F" w:rsidRDefault="0045560F" w:rsidP="0045560F">
      <w:pPr>
        <w:pStyle w:val="a5"/>
        <w:ind w:left="357"/>
        <w:jc w:val="both"/>
        <w:rPr>
          <w:rFonts w:ascii="Times New Roman" w:hAnsi="Times New Roman"/>
          <w:sz w:val="24"/>
          <w:szCs w:val="24"/>
        </w:rPr>
      </w:pPr>
    </w:p>
    <w:p w14:paraId="3F3B549E" w14:textId="3097CC99" w:rsidR="00C60F0E" w:rsidRPr="00162EF5" w:rsidRDefault="00992093" w:rsidP="00D71B6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62EF5">
        <w:rPr>
          <w:rFonts w:ascii="Times New Roman" w:hAnsi="Times New Roman"/>
          <w:sz w:val="24"/>
          <w:szCs w:val="24"/>
        </w:rPr>
        <w:t>КМБПЧ полага</w:t>
      </w:r>
      <w:r w:rsidR="004E3531" w:rsidRPr="00162EF5">
        <w:rPr>
          <w:rFonts w:ascii="Times New Roman" w:hAnsi="Times New Roman"/>
          <w:sz w:val="24"/>
          <w:szCs w:val="24"/>
        </w:rPr>
        <w:t>ло</w:t>
      </w:r>
      <w:r w:rsidRPr="00162EF5">
        <w:rPr>
          <w:rFonts w:ascii="Times New Roman" w:hAnsi="Times New Roman"/>
          <w:sz w:val="24"/>
          <w:szCs w:val="24"/>
        </w:rPr>
        <w:t>, что д</w:t>
      </w:r>
      <w:r w:rsidR="00900D57" w:rsidRPr="00162EF5">
        <w:rPr>
          <w:rFonts w:ascii="Times New Roman" w:hAnsi="Times New Roman"/>
          <w:sz w:val="24"/>
          <w:szCs w:val="24"/>
        </w:rPr>
        <w:t xml:space="preserve">ля достижения </w:t>
      </w:r>
      <w:r w:rsidR="007A3302" w:rsidRPr="00162EF5">
        <w:rPr>
          <w:rFonts w:ascii="Times New Roman" w:hAnsi="Times New Roman"/>
          <w:sz w:val="24"/>
          <w:szCs w:val="24"/>
        </w:rPr>
        <w:t xml:space="preserve">этих </w:t>
      </w:r>
      <w:r w:rsidR="00900D57" w:rsidRPr="00162EF5">
        <w:rPr>
          <w:rFonts w:ascii="Times New Roman" w:hAnsi="Times New Roman"/>
          <w:sz w:val="24"/>
          <w:szCs w:val="24"/>
        </w:rPr>
        <w:t xml:space="preserve">стратегических целей </w:t>
      </w:r>
      <w:r w:rsidRPr="00162EF5">
        <w:rPr>
          <w:rFonts w:ascii="Times New Roman" w:hAnsi="Times New Roman"/>
          <w:sz w:val="24"/>
          <w:szCs w:val="24"/>
        </w:rPr>
        <w:t xml:space="preserve">необходимо </w:t>
      </w:r>
      <w:r w:rsidR="004E3531" w:rsidRPr="00162EF5">
        <w:rPr>
          <w:rFonts w:ascii="Times New Roman" w:hAnsi="Times New Roman"/>
          <w:sz w:val="24"/>
          <w:szCs w:val="24"/>
        </w:rPr>
        <w:t xml:space="preserve">было сконцентрироваться </w:t>
      </w:r>
      <w:r w:rsidR="007A3302" w:rsidRPr="00162EF5">
        <w:rPr>
          <w:rFonts w:ascii="Times New Roman" w:hAnsi="Times New Roman"/>
          <w:sz w:val="24"/>
          <w:szCs w:val="24"/>
        </w:rPr>
        <w:t xml:space="preserve">в </w:t>
      </w:r>
      <w:r w:rsidR="004E3531" w:rsidRPr="00162EF5">
        <w:rPr>
          <w:rFonts w:ascii="Times New Roman" w:hAnsi="Times New Roman"/>
          <w:sz w:val="24"/>
          <w:szCs w:val="24"/>
        </w:rPr>
        <w:t xml:space="preserve">2015-2016 гг. </w:t>
      </w:r>
      <w:r w:rsidR="00900D57" w:rsidRPr="00162EF5">
        <w:rPr>
          <w:rFonts w:ascii="Times New Roman" w:hAnsi="Times New Roman"/>
          <w:sz w:val="24"/>
          <w:szCs w:val="24"/>
        </w:rPr>
        <w:t xml:space="preserve">на решении </w:t>
      </w:r>
      <w:r w:rsidR="004E3531" w:rsidRPr="00162EF5">
        <w:rPr>
          <w:rFonts w:ascii="Times New Roman" w:hAnsi="Times New Roman"/>
          <w:sz w:val="24"/>
          <w:szCs w:val="24"/>
        </w:rPr>
        <w:t xml:space="preserve">ряда задач. Обновлённый </w:t>
      </w:r>
      <w:r w:rsidR="004E3531" w:rsidRPr="00162EF5">
        <w:rPr>
          <w:rFonts w:ascii="Times New Roman" w:hAnsi="Times New Roman"/>
          <w:sz w:val="24"/>
          <w:szCs w:val="24"/>
        </w:rPr>
        <w:lastRenderedPageBreak/>
        <w:t xml:space="preserve">Стратегический план на 2017-2018 гг. </w:t>
      </w:r>
      <w:r w:rsidR="00162EF5" w:rsidRPr="00162EF5">
        <w:rPr>
          <w:rFonts w:ascii="Times New Roman" w:hAnsi="Times New Roman"/>
          <w:sz w:val="24"/>
          <w:szCs w:val="24"/>
        </w:rPr>
        <w:t>предполагает придерживаться э</w:t>
      </w:r>
      <w:r w:rsidR="004E3531" w:rsidRPr="00162EF5">
        <w:rPr>
          <w:rFonts w:ascii="Times New Roman" w:hAnsi="Times New Roman"/>
          <w:sz w:val="24"/>
          <w:szCs w:val="24"/>
        </w:rPr>
        <w:t>того же подхода с некоторыми уточнениями и дополнениями</w:t>
      </w:r>
      <w:r w:rsidR="00C60F0E" w:rsidRPr="00162EF5">
        <w:rPr>
          <w:rFonts w:ascii="Times New Roman" w:hAnsi="Times New Roman"/>
          <w:sz w:val="24"/>
          <w:szCs w:val="24"/>
        </w:rPr>
        <w:t>:</w:t>
      </w:r>
    </w:p>
    <w:p w14:paraId="003D8903" w14:textId="26B46BB6" w:rsidR="00900D57" w:rsidRPr="000D496F" w:rsidRDefault="00900D57" w:rsidP="00D71B67">
      <w:pPr>
        <w:pStyle w:val="a5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0D496F">
        <w:rPr>
          <w:rFonts w:ascii="Times New Roman" w:hAnsi="Times New Roman"/>
          <w:bCs/>
          <w:color w:val="000000"/>
          <w:lang w:eastAsia="ru-RU"/>
        </w:rPr>
        <w:t xml:space="preserve">1. </w:t>
      </w:r>
      <w:r w:rsidRPr="00461292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Для выживания и обеспечения способности </w:t>
      </w:r>
      <w:r w:rsidR="000F77EA">
        <w:rPr>
          <w:rFonts w:ascii="Times New Roman" w:hAnsi="Times New Roman"/>
          <w:bCs/>
          <w:color w:val="000000"/>
          <w:sz w:val="24"/>
          <w:szCs w:val="24"/>
          <w:lang w:eastAsia="ru-RU"/>
        </w:rPr>
        <w:t>КМБПЧ</w:t>
      </w:r>
      <w:r w:rsidRPr="00461292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выполнять базовые функции </w:t>
      </w:r>
      <w:r w:rsidRPr="000D496F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следует ограничить основные направления деятельности следующими: </w:t>
      </w:r>
    </w:p>
    <w:p w14:paraId="53BDE1D3" w14:textId="6F47435C" w:rsidR="00900D57" w:rsidRPr="000D496F" w:rsidRDefault="00900D57" w:rsidP="00D71B67">
      <w:pPr>
        <w:pStyle w:val="a5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0D496F">
        <w:rPr>
          <w:rFonts w:ascii="Times New Roman" w:hAnsi="Times New Roman"/>
          <w:bCs/>
          <w:color w:val="000000"/>
          <w:sz w:val="24"/>
          <w:szCs w:val="24"/>
          <w:lang w:eastAsia="ru-RU"/>
        </w:rPr>
        <w:t>(1) мониторинг и информирование общественности о ситуации с правами человека</w:t>
      </w:r>
      <w:r w:rsidR="00A264A2">
        <w:rPr>
          <w:rFonts w:ascii="Times New Roman" w:hAnsi="Times New Roman"/>
          <w:bCs/>
          <w:color w:val="000000"/>
          <w:sz w:val="24"/>
          <w:szCs w:val="24"/>
          <w:lang w:eastAsia="ru-RU"/>
        </w:rPr>
        <w:t>, в том числе при помощи интерактивных методов</w:t>
      </w:r>
      <w:r w:rsidRPr="000D496F">
        <w:rPr>
          <w:rFonts w:ascii="Times New Roman" w:hAnsi="Times New Roman"/>
          <w:bCs/>
          <w:color w:val="000000"/>
          <w:sz w:val="24"/>
          <w:szCs w:val="24"/>
          <w:lang w:eastAsia="ru-RU"/>
        </w:rPr>
        <w:t>;</w:t>
      </w:r>
    </w:p>
    <w:p w14:paraId="368D3C2A" w14:textId="63BE5569" w:rsidR="00900D57" w:rsidRDefault="00900D57" w:rsidP="00D71B67">
      <w:pPr>
        <w:pStyle w:val="a5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0D496F">
        <w:rPr>
          <w:rFonts w:ascii="Times New Roman" w:hAnsi="Times New Roman"/>
          <w:bCs/>
          <w:color w:val="000000"/>
          <w:sz w:val="24"/>
          <w:szCs w:val="24"/>
          <w:lang w:eastAsia="ru-RU"/>
        </w:rPr>
        <w:t>(2) анализ законодательства и разработка альтернативных законопроектов</w:t>
      </w:r>
      <w:r w:rsidR="00DB6791">
        <w:rPr>
          <w:rFonts w:ascii="Times New Roman" w:hAnsi="Times New Roman"/>
          <w:bCs/>
          <w:color w:val="000000"/>
          <w:sz w:val="24"/>
          <w:szCs w:val="24"/>
          <w:lang w:eastAsia="ru-RU"/>
        </w:rPr>
        <w:t>, выработка рекомендаций, направленных на институциональные реформы и изменение правоприменительной практики</w:t>
      </w:r>
      <w:r w:rsidRPr="000D496F">
        <w:rPr>
          <w:rFonts w:ascii="Times New Roman" w:hAnsi="Times New Roman"/>
          <w:bCs/>
          <w:color w:val="000000"/>
          <w:sz w:val="24"/>
          <w:szCs w:val="24"/>
          <w:lang w:eastAsia="ru-RU"/>
        </w:rPr>
        <w:t>;</w:t>
      </w:r>
    </w:p>
    <w:p w14:paraId="67D350F9" w14:textId="30D6520D" w:rsidR="007A3302" w:rsidRPr="000D496F" w:rsidRDefault="007A3302" w:rsidP="00D71B67">
      <w:pPr>
        <w:pStyle w:val="a5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(3) содействие институциализации диалога между правозащитным сообществом и властями по острым вопросам развития демократии, верховенства права и прав человека;</w:t>
      </w:r>
    </w:p>
    <w:p w14:paraId="6349D752" w14:textId="100CF009" w:rsidR="00900D57" w:rsidRPr="000D496F" w:rsidRDefault="00900D57" w:rsidP="00D71B67">
      <w:pPr>
        <w:pStyle w:val="a5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0D496F">
        <w:rPr>
          <w:rFonts w:ascii="Times New Roman" w:hAnsi="Times New Roman"/>
          <w:bCs/>
          <w:color w:val="000000"/>
          <w:sz w:val="24"/>
          <w:szCs w:val="24"/>
          <w:lang w:eastAsia="ru-RU"/>
        </w:rPr>
        <w:t>(</w:t>
      </w:r>
      <w:r w:rsidR="007A3302">
        <w:rPr>
          <w:rFonts w:ascii="Times New Roman" w:hAnsi="Times New Roman"/>
          <w:bCs/>
          <w:color w:val="000000"/>
          <w:sz w:val="24"/>
          <w:szCs w:val="24"/>
          <w:lang w:eastAsia="ru-RU"/>
        </w:rPr>
        <w:t>4</w:t>
      </w:r>
      <w:r w:rsidRPr="000D496F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) работа с международной системой защиты прав человека и создание базы </w:t>
      </w:r>
      <w:r w:rsidR="000D496F">
        <w:rPr>
          <w:rFonts w:ascii="Times New Roman" w:hAnsi="Times New Roman"/>
          <w:bCs/>
          <w:color w:val="000000"/>
          <w:sz w:val="24"/>
          <w:szCs w:val="24"/>
          <w:lang w:eastAsia="ru-RU"/>
        </w:rPr>
        <w:t>прецедентных дел</w:t>
      </w:r>
      <w:r w:rsidRPr="000D496F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в Казахстане</w:t>
      </w:r>
      <w:r w:rsidR="00162EF5">
        <w:rPr>
          <w:rFonts w:ascii="Times New Roman" w:hAnsi="Times New Roman"/>
          <w:bCs/>
          <w:color w:val="000000"/>
          <w:sz w:val="24"/>
          <w:szCs w:val="24"/>
          <w:lang w:eastAsia="ru-RU"/>
        </w:rPr>
        <w:t>, оказание первичной правовой помощи гражданам в ограниченных размерах с фокусом на стратегических тяжбах</w:t>
      </w:r>
      <w:r w:rsidRPr="000D496F">
        <w:rPr>
          <w:rFonts w:ascii="Times New Roman" w:hAnsi="Times New Roman"/>
          <w:bCs/>
          <w:color w:val="000000"/>
          <w:sz w:val="24"/>
          <w:szCs w:val="24"/>
          <w:lang w:eastAsia="ru-RU"/>
        </w:rPr>
        <w:t>;</w:t>
      </w:r>
    </w:p>
    <w:p w14:paraId="22D64A3E" w14:textId="75592AB7" w:rsidR="003844AE" w:rsidRPr="000D496F" w:rsidRDefault="00900D57" w:rsidP="00D71B67">
      <w:pPr>
        <w:pStyle w:val="a5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0D496F">
        <w:rPr>
          <w:rFonts w:ascii="Times New Roman" w:hAnsi="Times New Roman"/>
          <w:bCs/>
          <w:color w:val="000000"/>
          <w:sz w:val="24"/>
          <w:szCs w:val="24"/>
          <w:lang w:eastAsia="ru-RU"/>
        </w:rPr>
        <w:t>(</w:t>
      </w:r>
      <w:r w:rsidR="007A3302">
        <w:rPr>
          <w:rFonts w:ascii="Times New Roman" w:hAnsi="Times New Roman"/>
          <w:bCs/>
          <w:color w:val="000000"/>
          <w:sz w:val="24"/>
          <w:szCs w:val="24"/>
          <w:lang w:eastAsia="ru-RU"/>
        </w:rPr>
        <w:t>5</w:t>
      </w:r>
      <w:r w:rsidRPr="000D496F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) </w:t>
      </w:r>
      <w:r w:rsidR="0099209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просвещение, </w:t>
      </w:r>
      <w:r w:rsidRPr="000D496F">
        <w:rPr>
          <w:rFonts w:ascii="Times New Roman" w:hAnsi="Times New Roman"/>
          <w:bCs/>
          <w:color w:val="000000"/>
          <w:sz w:val="24"/>
          <w:szCs w:val="24"/>
          <w:lang w:eastAsia="ru-RU"/>
        </w:rPr>
        <w:t>продвижение концепци</w:t>
      </w:r>
      <w:r w:rsidR="0099209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и и основных принципов международного права в области </w:t>
      </w:r>
      <w:r w:rsidRPr="000D496F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прав человека, установление повестки дня в сфере прав человека и противодействие усилиям, направленным на размывание основных понятий.  </w:t>
      </w:r>
    </w:p>
    <w:p w14:paraId="11EB041E" w14:textId="77777777" w:rsidR="003844AE" w:rsidRPr="000D496F" w:rsidRDefault="003844AE" w:rsidP="00D71B67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14:paraId="0009B357" w14:textId="5B6143B6" w:rsidR="003844AE" w:rsidRPr="000D496F" w:rsidRDefault="00900D57" w:rsidP="00D71B67">
      <w:pPr>
        <w:pStyle w:val="a5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0D496F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Другие </w:t>
      </w:r>
      <w:r w:rsidR="000F77EA">
        <w:rPr>
          <w:rFonts w:ascii="Times New Roman" w:hAnsi="Times New Roman"/>
          <w:bCs/>
          <w:color w:val="000000"/>
          <w:sz w:val="24"/>
          <w:szCs w:val="24"/>
          <w:lang w:eastAsia="ru-RU"/>
        </w:rPr>
        <w:t>активные действия</w:t>
      </w:r>
      <w:r w:rsidRPr="000D496F">
        <w:rPr>
          <w:rFonts w:ascii="Times New Roman" w:hAnsi="Times New Roman"/>
          <w:bCs/>
          <w:color w:val="000000"/>
          <w:sz w:val="24"/>
          <w:szCs w:val="24"/>
          <w:lang w:eastAsia="ru-RU"/>
        </w:rPr>
        <w:t>, которые были</w:t>
      </w:r>
      <w:r w:rsidR="00A7658B" w:rsidRPr="000D496F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стратегически</w:t>
      </w:r>
      <w:r w:rsidRPr="000D496F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важны</w:t>
      </w:r>
      <w:r w:rsidR="00A7658B" w:rsidRPr="000D496F">
        <w:rPr>
          <w:rFonts w:ascii="Times New Roman" w:hAnsi="Times New Roman"/>
          <w:bCs/>
          <w:color w:val="000000"/>
          <w:sz w:val="24"/>
          <w:szCs w:val="24"/>
          <w:lang w:eastAsia="ru-RU"/>
        </w:rPr>
        <w:t>ми</w:t>
      </w:r>
      <w:r w:rsidRPr="000D496F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для </w:t>
      </w:r>
      <w:r w:rsidR="000F77EA">
        <w:rPr>
          <w:rFonts w:ascii="Times New Roman" w:hAnsi="Times New Roman"/>
          <w:bCs/>
          <w:color w:val="000000"/>
          <w:sz w:val="24"/>
          <w:szCs w:val="24"/>
          <w:lang w:eastAsia="ru-RU"/>
        </w:rPr>
        <w:t>КМБПЧ</w:t>
      </w:r>
      <w:r w:rsidRPr="000D496F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в прошлом</w:t>
      </w:r>
      <w:r w:rsidR="00A7658B" w:rsidRPr="000D496F">
        <w:rPr>
          <w:rFonts w:ascii="Times New Roman" w:hAnsi="Times New Roman"/>
          <w:bCs/>
          <w:color w:val="000000"/>
          <w:sz w:val="24"/>
          <w:szCs w:val="24"/>
          <w:lang w:eastAsia="ru-RU"/>
        </w:rPr>
        <w:t>,</w:t>
      </w:r>
      <w:r w:rsidRPr="000D496F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на данный момент не могут быть </w:t>
      </w:r>
      <w:r w:rsidR="00A7658B" w:rsidRPr="000D496F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включены в основные направления деятельности в связи с тем, что достижение весомых и устойчивых результатов </w:t>
      </w:r>
      <w:r w:rsidR="000F77EA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в краткосрочный и даже среднесрочный период </w:t>
      </w:r>
      <w:r w:rsidR="00A7658B" w:rsidRPr="000D496F">
        <w:rPr>
          <w:rFonts w:ascii="Times New Roman" w:hAnsi="Times New Roman"/>
          <w:bCs/>
          <w:color w:val="000000"/>
          <w:sz w:val="24"/>
          <w:szCs w:val="24"/>
          <w:lang w:eastAsia="ru-RU"/>
        </w:rPr>
        <w:t>вряд ли возможно. В числе таких направлений деятельности</w:t>
      </w:r>
      <w:r w:rsidR="000D496F">
        <w:rPr>
          <w:rFonts w:ascii="Times New Roman" w:hAnsi="Times New Roman"/>
          <w:bCs/>
          <w:color w:val="000000"/>
          <w:sz w:val="24"/>
          <w:szCs w:val="24"/>
          <w:lang w:eastAsia="ru-RU"/>
        </w:rPr>
        <w:t>:</w:t>
      </w:r>
      <w:r w:rsidR="00A7658B" w:rsidRPr="000D496F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162EF5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масштабное </w:t>
      </w:r>
      <w:r w:rsidR="00A7658B" w:rsidRPr="000D496F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предоставление юридической помощи и рассмотрение обращений от граждан и организаций, а также масштабные </w:t>
      </w:r>
      <w:proofErr w:type="spellStart"/>
      <w:r w:rsidR="00A7658B" w:rsidRPr="000D496F">
        <w:rPr>
          <w:rFonts w:ascii="Times New Roman" w:hAnsi="Times New Roman"/>
          <w:bCs/>
          <w:color w:val="000000"/>
          <w:sz w:val="24"/>
          <w:szCs w:val="24"/>
          <w:lang w:eastAsia="ru-RU"/>
        </w:rPr>
        <w:t>эдвокаси</w:t>
      </w:r>
      <w:proofErr w:type="spellEnd"/>
      <w:r w:rsidR="00A7658B" w:rsidRPr="000D496F">
        <w:rPr>
          <w:rFonts w:ascii="Times New Roman" w:hAnsi="Times New Roman"/>
          <w:bCs/>
          <w:color w:val="000000"/>
          <w:sz w:val="24"/>
          <w:szCs w:val="24"/>
          <w:lang w:eastAsia="ru-RU"/>
        </w:rPr>
        <w:t>-кампании, напр</w:t>
      </w:r>
      <w:r w:rsidR="000D496F">
        <w:rPr>
          <w:rFonts w:ascii="Times New Roman" w:hAnsi="Times New Roman"/>
          <w:bCs/>
          <w:color w:val="000000"/>
          <w:sz w:val="24"/>
          <w:szCs w:val="24"/>
          <w:lang w:eastAsia="ru-RU"/>
        </w:rPr>
        <w:t>а</w:t>
      </w:r>
      <w:r w:rsidR="00A7658B" w:rsidRPr="000D496F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вленные на вовлечение широкой общественности. </w:t>
      </w:r>
    </w:p>
    <w:p w14:paraId="0F31CC2D" w14:textId="77777777" w:rsidR="003844AE" w:rsidRPr="000D496F" w:rsidRDefault="003844AE" w:rsidP="00D71B67">
      <w:pPr>
        <w:pStyle w:val="a5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14:paraId="04729D57" w14:textId="74F8A3FF" w:rsidR="003844AE" w:rsidRPr="000D496F" w:rsidRDefault="000D496F" w:rsidP="00D71B67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Для</w:t>
      </w:r>
      <w:r w:rsidR="00B67AB5" w:rsidRPr="000D496F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сохранения способности эффективно реализовывать стратегические программы</w:t>
      </w:r>
      <w:r w:rsidR="00A7658B" w:rsidRPr="000D496F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C97E21" w:rsidRPr="000D496F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0F77EA">
        <w:rPr>
          <w:rFonts w:ascii="Times New Roman" w:hAnsi="Times New Roman"/>
          <w:bCs/>
          <w:color w:val="000000"/>
          <w:sz w:val="24"/>
          <w:szCs w:val="24"/>
          <w:lang w:eastAsia="ru-RU"/>
        </w:rPr>
        <w:t>КМБПЧ</w:t>
      </w:r>
      <w:r w:rsidR="00C97E21" w:rsidRPr="000D496F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B67AB5" w:rsidRPr="000D496F">
        <w:rPr>
          <w:rFonts w:ascii="Times New Roman" w:hAnsi="Times New Roman"/>
          <w:bCs/>
          <w:color w:val="000000"/>
          <w:sz w:val="24"/>
          <w:szCs w:val="24"/>
          <w:lang w:eastAsia="ru-RU"/>
        </w:rPr>
        <w:t>необходимо</w:t>
      </w:r>
      <w:r w:rsidR="00C97E21" w:rsidRPr="000D496F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также </w:t>
      </w:r>
      <w:r w:rsidR="00B67AB5" w:rsidRPr="000D496F">
        <w:rPr>
          <w:rFonts w:ascii="Times New Roman" w:hAnsi="Times New Roman"/>
          <w:bCs/>
          <w:color w:val="000000"/>
          <w:sz w:val="24"/>
          <w:szCs w:val="24"/>
          <w:lang w:eastAsia="ru-RU"/>
        </w:rPr>
        <w:t>обеспечить выполнение следующих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задач:</w:t>
      </w:r>
    </w:p>
    <w:p w14:paraId="28BA36E3" w14:textId="77777777" w:rsidR="008562C7" w:rsidRDefault="008562C7" w:rsidP="008562C7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(1) у</w:t>
      </w:r>
      <w:r w:rsidR="00B67AB5" w:rsidRPr="000D496F">
        <w:rPr>
          <w:rFonts w:ascii="Times New Roman" w:hAnsi="Times New Roman"/>
          <w:sz w:val="24"/>
          <w:szCs w:val="24"/>
        </w:rPr>
        <w:t>читывать, что б</w:t>
      </w:r>
      <w:r w:rsidR="00D64D63" w:rsidRPr="000F77EA">
        <w:rPr>
          <w:rFonts w:ascii="Times New Roman" w:hAnsi="Times New Roman"/>
          <w:b/>
          <w:i/>
          <w:sz w:val="24"/>
          <w:szCs w:val="24"/>
        </w:rPr>
        <w:t>о</w:t>
      </w:r>
      <w:r w:rsidR="00D64D63" w:rsidRPr="000D496F">
        <w:rPr>
          <w:rFonts w:ascii="Times New Roman" w:hAnsi="Times New Roman"/>
          <w:sz w:val="24"/>
          <w:szCs w:val="24"/>
        </w:rPr>
        <w:t>льшие шансы на успех имеют программы в сферах, где есть история успешного сотрудничества и/или наличие полит</w:t>
      </w:r>
      <w:r>
        <w:rPr>
          <w:rFonts w:ascii="Times New Roman" w:hAnsi="Times New Roman"/>
          <w:sz w:val="24"/>
          <w:szCs w:val="24"/>
        </w:rPr>
        <w:t>ической воли со стороны властей;</w:t>
      </w:r>
    </w:p>
    <w:p w14:paraId="6075953F" w14:textId="52E219B1" w:rsidR="003844AE" w:rsidRPr="000D496F" w:rsidRDefault="006F5D04" w:rsidP="008562C7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(2) п</w:t>
      </w:r>
      <w:r w:rsidR="00C97E21" w:rsidRPr="000D496F">
        <w:rPr>
          <w:rFonts w:ascii="Times New Roman" w:hAnsi="Times New Roman"/>
          <w:sz w:val="24"/>
          <w:szCs w:val="24"/>
        </w:rPr>
        <w:t>ри рассмо</w:t>
      </w:r>
      <w:r w:rsidR="00B67AB5" w:rsidRPr="000D496F">
        <w:rPr>
          <w:rFonts w:ascii="Times New Roman" w:hAnsi="Times New Roman"/>
          <w:sz w:val="24"/>
          <w:szCs w:val="24"/>
        </w:rPr>
        <w:t xml:space="preserve">трении новых проектов приоритет </w:t>
      </w:r>
      <w:r w:rsidR="00C97E21" w:rsidRPr="000D496F">
        <w:rPr>
          <w:rFonts w:ascii="Times New Roman" w:hAnsi="Times New Roman"/>
          <w:sz w:val="24"/>
          <w:szCs w:val="24"/>
        </w:rPr>
        <w:t xml:space="preserve">отдавать тем, которые направлены на исследование или решение проблемных вопросов в сфере прав человека, актуальных для трех или более регионов Казахстана (в соответствии с данными опроса филиалов </w:t>
      </w:r>
      <w:r w:rsidR="000F77EA">
        <w:rPr>
          <w:rFonts w:ascii="Times New Roman" w:hAnsi="Times New Roman"/>
          <w:sz w:val="24"/>
          <w:szCs w:val="24"/>
        </w:rPr>
        <w:t>КМБПЧ</w:t>
      </w:r>
      <w:r w:rsidR="00C97E21" w:rsidRPr="000D496F">
        <w:rPr>
          <w:rFonts w:ascii="Times New Roman" w:hAnsi="Times New Roman"/>
          <w:sz w:val="24"/>
          <w:szCs w:val="24"/>
        </w:rPr>
        <w:t>), где кратко- и среднесрочные программы могут привести к конкретным результатам</w:t>
      </w:r>
      <w:r>
        <w:rPr>
          <w:rFonts w:ascii="Times New Roman" w:hAnsi="Times New Roman"/>
          <w:sz w:val="24"/>
          <w:szCs w:val="24"/>
        </w:rPr>
        <w:t>;</w:t>
      </w:r>
      <w:r w:rsidR="00C97E21" w:rsidRPr="000D496F">
        <w:rPr>
          <w:rFonts w:ascii="Times New Roman" w:hAnsi="Times New Roman"/>
          <w:sz w:val="24"/>
          <w:szCs w:val="24"/>
        </w:rPr>
        <w:t xml:space="preserve"> </w:t>
      </w:r>
    </w:p>
    <w:p w14:paraId="19EB8355" w14:textId="6C88B9DB" w:rsidR="003844AE" w:rsidRPr="000D496F" w:rsidRDefault="006F5D04" w:rsidP="006F5D04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(3) в</w:t>
      </w:r>
      <w:r w:rsidR="00C97E21" w:rsidRPr="000D496F">
        <w:rPr>
          <w:rFonts w:ascii="Times New Roman" w:hAnsi="Times New Roman"/>
          <w:sz w:val="24"/>
          <w:szCs w:val="24"/>
        </w:rPr>
        <w:t xml:space="preserve"> процессе получения финансирования и обеспечения поддержки особо </w:t>
      </w:r>
      <w:r w:rsidR="000F77EA">
        <w:rPr>
          <w:rFonts w:ascii="Times New Roman" w:hAnsi="Times New Roman"/>
          <w:sz w:val="24"/>
          <w:szCs w:val="24"/>
        </w:rPr>
        <w:t>важно подчё</w:t>
      </w:r>
      <w:r w:rsidR="00C97E21" w:rsidRPr="000D496F">
        <w:rPr>
          <w:rFonts w:ascii="Times New Roman" w:hAnsi="Times New Roman"/>
          <w:sz w:val="24"/>
          <w:szCs w:val="24"/>
        </w:rPr>
        <w:t xml:space="preserve">ркивать необходимость присутствия </w:t>
      </w:r>
      <w:r w:rsidR="000F77EA">
        <w:rPr>
          <w:rFonts w:ascii="Times New Roman" w:hAnsi="Times New Roman"/>
          <w:sz w:val="24"/>
          <w:szCs w:val="24"/>
        </w:rPr>
        <w:t>КМБПЧ</w:t>
      </w:r>
      <w:r w:rsidR="00C97E21" w:rsidRPr="000D496F">
        <w:rPr>
          <w:rFonts w:ascii="Times New Roman" w:hAnsi="Times New Roman"/>
          <w:sz w:val="24"/>
          <w:szCs w:val="24"/>
        </w:rPr>
        <w:t xml:space="preserve"> в регионах страны и важность наличия филиалов. Региональное присутствие необходимо для качественного мониторинга и особенно важно вви</w:t>
      </w:r>
      <w:r>
        <w:rPr>
          <w:rFonts w:ascii="Times New Roman" w:hAnsi="Times New Roman"/>
          <w:sz w:val="24"/>
          <w:szCs w:val="24"/>
        </w:rPr>
        <w:t>ду отсутствия независимых СМИ;</w:t>
      </w:r>
      <w:r w:rsidR="00C97E21" w:rsidRPr="000D496F">
        <w:rPr>
          <w:rFonts w:ascii="Times New Roman" w:hAnsi="Times New Roman"/>
          <w:sz w:val="24"/>
          <w:szCs w:val="24"/>
        </w:rPr>
        <w:t xml:space="preserve"> </w:t>
      </w:r>
    </w:p>
    <w:p w14:paraId="7B1A1E81" w14:textId="79EB3C02" w:rsidR="003844AE" w:rsidRPr="000D496F" w:rsidRDefault="006F5D04" w:rsidP="006F5D04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(4) н</w:t>
      </w:r>
      <w:r w:rsidR="00C97E21" w:rsidRPr="000D496F">
        <w:rPr>
          <w:rFonts w:ascii="Times New Roman" w:hAnsi="Times New Roman"/>
          <w:sz w:val="24"/>
          <w:szCs w:val="24"/>
        </w:rPr>
        <w:t>еобходимо повыше</w:t>
      </w:r>
      <w:r w:rsidR="00B67AB5" w:rsidRPr="000D496F">
        <w:rPr>
          <w:rFonts w:ascii="Times New Roman" w:hAnsi="Times New Roman"/>
          <w:sz w:val="24"/>
          <w:szCs w:val="24"/>
        </w:rPr>
        <w:t xml:space="preserve">ние эффективности </w:t>
      </w:r>
      <w:proofErr w:type="spellStart"/>
      <w:r w:rsidR="00B67AB5" w:rsidRPr="000D496F">
        <w:rPr>
          <w:rFonts w:ascii="Times New Roman" w:hAnsi="Times New Roman"/>
          <w:sz w:val="24"/>
          <w:szCs w:val="24"/>
        </w:rPr>
        <w:t>фандрейзинга</w:t>
      </w:r>
      <w:proofErr w:type="spellEnd"/>
      <w:r w:rsidR="00B67AB5" w:rsidRPr="000D496F">
        <w:rPr>
          <w:rFonts w:ascii="Times New Roman" w:hAnsi="Times New Roman"/>
          <w:sz w:val="24"/>
          <w:szCs w:val="24"/>
        </w:rPr>
        <w:t xml:space="preserve">, </w:t>
      </w:r>
      <w:r w:rsidR="00C97E21" w:rsidRPr="000D496F">
        <w:rPr>
          <w:rFonts w:ascii="Times New Roman" w:hAnsi="Times New Roman"/>
          <w:sz w:val="24"/>
          <w:szCs w:val="24"/>
        </w:rPr>
        <w:t>улучшение отчетности</w:t>
      </w:r>
      <w:r w:rsidR="008925ED">
        <w:rPr>
          <w:rFonts w:ascii="Times New Roman" w:hAnsi="Times New Roman"/>
          <w:sz w:val="24"/>
          <w:szCs w:val="24"/>
        </w:rPr>
        <w:t>, в том числе системы оценки эффективности деятельности организации, основанной на верифицируемых индикаторах</w:t>
      </w:r>
      <w:r>
        <w:rPr>
          <w:rFonts w:ascii="Times New Roman" w:hAnsi="Times New Roman"/>
          <w:sz w:val="24"/>
          <w:szCs w:val="24"/>
        </w:rPr>
        <w:t>;</w:t>
      </w:r>
    </w:p>
    <w:p w14:paraId="341137C5" w14:textId="54E5DA84" w:rsidR="003844AE" w:rsidRPr="000D496F" w:rsidRDefault="006F5D04" w:rsidP="006F5D04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(5) н</w:t>
      </w:r>
      <w:r w:rsidR="00C97E21" w:rsidRPr="000D496F">
        <w:rPr>
          <w:rFonts w:ascii="Times New Roman" w:hAnsi="Times New Roman"/>
          <w:sz w:val="24"/>
          <w:szCs w:val="24"/>
        </w:rPr>
        <w:t xml:space="preserve">еобходим план действий в случае негативного развития событий, предусматривающий </w:t>
      </w:r>
      <w:r w:rsidR="00B67AB5" w:rsidRPr="000D496F">
        <w:rPr>
          <w:rFonts w:ascii="Times New Roman" w:hAnsi="Times New Roman"/>
          <w:sz w:val="24"/>
          <w:szCs w:val="24"/>
        </w:rPr>
        <w:t>действия для обеспечения безопасности сотрудников и непрерывности работы организации (например, в случае ареста, преследования со стороны властей, срыва мероприятий и/или проектов)</w:t>
      </w:r>
      <w:r>
        <w:rPr>
          <w:rFonts w:ascii="Times New Roman" w:hAnsi="Times New Roman"/>
          <w:sz w:val="24"/>
          <w:szCs w:val="24"/>
        </w:rPr>
        <w:t>;</w:t>
      </w:r>
      <w:r w:rsidR="00B67AB5" w:rsidRPr="000D496F">
        <w:rPr>
          <w:rFonts w:ascii="Times New Roman" w:hAnsi="Times New Roman"/>
          <w:sz w:val="24"/>
          <w:szCs w:val="24"/>
        </w:rPr>
        <w:t xml:space="preserve"> </w:t>
      </w:r>
      <w:r w:rsidR="003844AE" w:rsidRPr="000D496F">
        <w:rPr>
          <w:rFonts w:ascii="Times New Roman" w:hAnsi="Times New Roman"/>
          <w:sz w:val="24"/>
          <w:szCs w:val="24"/>
        </w:rPr>
        <w:t xml:space="preserve"> </w:t>
      </w:r>
    </w:p>
    <w:p w14:paraId="1395529E" w14:textId="506A1ED9" w:rsidR="003844AE" w:rsidRPr="000D496F" w:rsidRDefault="006F5D04" w:rsidP="006F5D04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(5) </w:t>
      </w:r>
      <w:r w:rsidR="008925ED">
        <w:rPr>
          <w:rFonts w:ascii="Times New Roman" w:hAnsi="Times New Roman"/>
          <w:sz w:val="24"/>
          <w:szCs w:val="24"/>
        </w:rPr>
        <w:t xml:space="preserve">необходимо </w:t>
      </w:r>
      <w:r>
        <w:rPr>
          <w:rFonts w:ascii="Times New Roman" w:hAnsi="Times New Roman"/>
          <w:sz w:val="24"/>
          <w:szCs w:val="24"/>
        </w:rPr>
        <w:t>п</w:t>
      </w:r>
      <w:r w:rsidR="00B67AB5" w:rsidRPr="000D496F">
        <w:rPr>
          <w:rFonts w:ascii="Times New Roman" w:hAnsi="Times New Roman"/>
          <w:sz w:val="24"/>
          <w:szCs w:val="24"/>
        </w:rPr>
        <w:t>овышение эффективности коммуникации с международ</w:t>
      </w:r>
      <w:r w:rsidR="000D496F">
        <w:rPr>
          <w:rFonts w:ascii="Times New Roman" w:hAnsi="Times New Roman"/>
          <w:sz w:val="24"/>
          <w:szCs w:val="24"/>
        </w:rPr>
        <w:t>н</w:t>
      </w:r>
      <w:r w:rsidR="00B67AB5" w:rsidRPr="000D496F">
        <w:rPr>
          <w:rFonts w:ascii="Times New Roman" w:hAnsi="Times New Roman"/>
          <w:sz w:val="24"/>
          <w:szCs w:val="24"/>
        </w:rPr>
        <w:t xml:space="preserve">ым сообществом и более последовательное информирование о работе </w:t>
      </w:r>
      <w:r w:rsidR="007C2A11">
        <w:rPr>
          <w:rFonts w:ascii="Times New Roman" w:hAnsi="Times New Roman"/>
          <w:sz w:val="24"/>
          <w:szCs w:val="24"/>
        </w:rPr>
        <w:t>КМБПЧ</w:t>
      </w:r>
      <w:r w:rsidR="00B67AB5" w:rsidRPr="000D496F">
        <w:rPr>
          <w:rFonts w:ascii="Times New Roman" w:hAnsi="Times New Roman"/>
          <w:sz w:val="24"/>
          <w:szCs w:val="24"/>
        </w:rPr>
        <w:t xml:space="preserve">. </w:t>
      </w:r>
    </w:p>
    <w:p w14:paraId="28D44BE7" w14:textId="77777777" w:rsidR="003844AE" w:rsidRPr="000D496F" w:rsidRDefault="003844AE" w:rsidP="00D71B67">
      <w:pPr>
        <w:pStyle w:val="a5"/>
        <w:jc w:val="both"/>
        <w:outlineLvl w:val="0"/>
        <w:rPr>
          <w:rFonts w:ascii="Times New Roman" w:hAnsi="Times New Roman"/>
          <w:sz w:val="24"/>
          <w:szCs w:val="24"/>
        </w:rPr>
      </w:pPr>
      <w:r w:rsidRPr="000D496F">
        <w:rPr>
          <w:rFonts w:ascii="Times New Roman" w:hAnsi="Times New Roman"/>
          <w:sz w:val="24"/>
          <w:szCs w:val="24"/>
        </w:rPr>
        <w:lastRenderedPageBreak/>
        <w:t xml:space="preserve">2. </w:t>
      </w:r>
      <w:r w:rsidR="00B67AB5" w:rsidRPr="000D496F">
        <w:rPr>
          <w:rFonts w:ascii="Times New Roman" w:hAnsi="Times New Roman"/>
          <w:sz w:val="24"/>
          <w:szCs w:val="24"/>
        </w:rPr>
        <w:t xml:space="preserve">Для поддержания уровня дискуссии и предотвращения размывания понятий следует обеспечить выполнение следующих задач: </w:t>
      </w:r>
    </w:p>
    <w:p w14:paraId="444B773B" w14:textId="14DC42D9" w:rsidR="003844AE" w:rsidRPr="000D496F" w:rsidRDefault="00461292" w:rsidP="00D71B67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(1) </w:t>
      </w:r>
      <w:r w:rsidR="007C2A11">
        <w:rPr>
          <w:rFonts w:ascii="Times New Roman" w:hAnsi="Times New Roman"/>
          <w:sz w:val="24"/>
          <w:szCs w:val="24"/>
        </w:rPr>
        <w:t>КМБПЧ</w:t>
      </w:r>
      <w:r w:rsidR="00B67AB5" w:rsidRPr="000D496F">
        <w:rPr>
          <w:rFonts w:ascii="Times New Roman" w:hAnsi="Times New Roman"/>
          <w:sz w:val="24"/>
          <w:szCs w:val="24"/>
        </w:rPr>
        <w:t xml:space="preserve"> следует взять на себя ведущую роль</w:t>
      </w:r>
      <w:r w:rsidR="00B76811">
        <w:rPr>
          <w:rFonts w:ascii="Times New Roman" w:hAnsi="Times New Roman"/>
          <w:sz w:val="24"/>
          <w:szCs w:val="24"/>
        </w:rPr>
        <w:t xml:space="preserve"> </w:t>
      </w:r>
      <w:r w:rsidR="00B67AB5" w:rsidRPr="000D496F">
        <w:rPr>
          <w:rFonts w:ascii="Times New Roman" w:hAnsi="Times New Roman"/>
          <w:sz w:val="24"/>
          <w:szCs w:val="24"/>
        </w:rPr>
        <w:t>в консолидации и сборе мнений в отношении формирования национальной повестки дня в сфере прав человека и использ</w:t>
      </w:r>
      <w:r w:rsidR="008925ED">
        <w:rPr>
          <w:rFonts w:ascii="Times New Roman" w:hAnsi="Times New Roman"/>
          <w:sz w:val="24"/>
          <w:szCs w:val="24"/>
        </w:rPr>
        <w:t>ования</w:t>
      </w:r>
      <w:r w:rsidR="00B67AB5" w:rsidRPr="000D496F">
        <w:rPr>
          <w:rFonts w:ascii="Times New Roman" w:hAnsi="Times New Roman"/>
          <w:sz w:val="24"/>
          <w:szCs w:val="24"/>
        </w:rPr>
        <w:t xml:space="preserve"> доступных средств поддержания диалога с властями</w:t>
      </w:r>
      <w:r w:rsidR="0063095C">
        <w:rPr>
          <w:rFonts w:ascii="Times New Roman" w:hAnsi="Times New Roman"/>
          <w:sz w:val="24"/>
          <w:szCs w:val="24"/>
        </w:rPr>
        <w:t>;</w:t>
      </w:r>
      <w:r w:rsidR="00B67AB5" w:rsidRPr="000D496F">
        <w:rPr>
          <w:rFonts w:ascii="Times New Roman" w:hAnsi="Times New Roman"/>
          <w:sz w:val="24"/>
          <w:szCs w:val="24"/>
        </w:rPr>
        <w:t xml:space="preserve"> </w:t>
      </w:r>
    </w:p>
    <w:p w14:paraId="1E29D918" w14:textId="4233A528" w:rsidR="003844AE" w:rsidRPr="000D496F" w:rsidRDefault="00461292" w:rsidP="00D71B67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(2) </w:t>
      </w:r>
      <w:r w:rsidR="007C2A11">
        <w:rPr>
          <w:rFonts w:ascii="Times New Roman" w:hAnsi="Times New Roman"/>
          <w:sz w:val="24"/>
          <w:szCs w:val="24"/>
        </w:rPr>
        <w:t>КМБПЧ</w:t>
      </w:r>
      <w:r w:rsidR="00B67AB5" w:rsidRPr="000D496F">
        <w:rPr>
          <w:rFonts w:ascii="Times New Roman" w:hAnsi="Times New Roman"/>
          <w:sz w:val="24"/>
          <w:szCs w:val="24"/>
        </w:rPr>
        <w:t xml:space="preserve"> необходимо повысить эффективность информирования</w:t>
      </w:r>
      <w:r w:rsidR="0045560F">
        <w:rPr>
          <w:rFonts w:ascii="Times New Roman" w:hAnsi="Times New Roman"/>
          <w:sz w:val="24"/>
          <w:szCs w:val="24"/>
        </w:rPr>
        <w:t xml:space="preserve"> казахстанских властей,</w:t>
      </w:r>
      <w:r w:rsidR="00B67AB5" w:rsidRPr="000D496F">
        <w:rPr>
          <w:rFonts w:ascii="Times New Roman" w:hAnsi="Times New Roman"/>
          <w:sz w:val="24"/>
          <w:szCs w:val="24"/>
        </w:rPr>
        <w:t xml:space="preserve"> международной и казахстанской общественности о своих выводах, экспертных оценках и анализе. </w:t>
      </w:r>
    </w:p>
    <w:p w14:paraId="467A2C35" w14:textId="77777777" w:rsidR="003844AE" w:rsidRPr="000D496F" w:rsidRDefault="003844AE" w:rsidP="00D71B67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14:paraId="57FED9D3" w14:textId="12E9FEDB" w:rsidR="003844AE" w:rsidRPr="000D496F" w:rsidRDefault="00B67AB5" w:rsidP="00D71B67">
      <w:pPr>
        <w:pStyle w:val="a5"/>
        <w:jc w:val="both"/>
        <w:outlineLvl w:val="0"/>
        <w:rPr>
          <w:rFonts w:ascii="Times New Roman" w:hAnsi="Times New Roman"/>
          <w:sz w:val="24"/>
          <w:szCs w:val="24"/>
        </w:rPr>
      </w:pPr>
      <w:r w:rsidRPr="000D496F">
        <w:rPr>
          <w:rFonts w:ascii="Times New Roman" w:hAnsi="Times New Roman"/>
          <w:sz w:val="24"/>
          <w:szCs w:val="24"/>
        </w:rPr>
        <w:t>3. Для того</w:t>
      </w:r>
      <w:proofErr w:type="gramStart"/>
      <w:r w:rsidRPr="000D496F">
        <w:rPr>
          <w:rFonts w:ascii="Times New Roman" w:hAnsi="Times New Roman"/>
          <w:sz w:val="24"/>
          <w:szCs w:val="24"/>
        </w:rPr>
        <w:t>,</w:t>
      </w:r>
      <w:proofErr w:type="gramEnd"/>
      <w:r w:rsidRPr="000D496F">
        <w:rPr>
          <w:rFonts w:ascii="Times New Roman" w:hAnsi="Times New Roman"/>
          <w:sz w:val="24"/>
          <w:szCs w:val="24"/>
        </w:rPr>
        <w:t xml:space="preserve"> чтобы сохранить и преумножить</w:t>
      </w:r>
      <w:r w:rsidR="004947E3" w:rsidRPr="000D496F">
        <w:rPr>
          <w:rFonts w:ascii="Times New Roman" w:hAnsi="Times New Roman"/>
          <w:sz w:val="24"/>
          <w:szCs w:val="24"/>
        </w:rPr>
        <w:t xml:space="preserve"> экспертный потенциал и объем знаний, который, возможно, будет затребован после изменения политического вектора страны</w:t>
      </w:r>
      <w:r w:rsidR="00FC6DF4">
        <w:rPr>
          <w:rFonts w:ascii="Times New Roman" w:hAnsi="Times New Roman"/>
          <w:sz w:val="24"/>
          <w:szCs w:val="24"/>
        </w:rPr>
        <w:t xml:space="preserve"> или возникновения отдельных «окон возможностей» (</w:t>
      </w:r>
      <w:r w:rsidR="00FC6DF4" w:rsidRPr="00260E15">
        <w:rPr>
          <w:rFonts w:ascii="Times New Roman" w:hAnsi="Times New Roman"/>
          <w:sz w:val="24"/>
          <w:szCs w:val="24"/>
        </w:rPr>
        <w:t>“</w:t>
      </w:r>
      <w:r w:rsidR="00FC6DF4">
        <w:rPr>
          <w:rFonts w:ascii="Times New Roman" w:hAnsi="Times New Roman"/>
          <w:sz w:val="24"/>
          <w:szCs w:val="24"/>
          <w:lang w:val="en-US"/>
        </w:rPr>
        <w:t>windows</w:t>
      </w:r>
      <w:r w:rsidR="00FC6DF4" w:rsidRPr="00260E15">
        <w:rPr>
          <w:rFonts w:ascii="Times New Roman" w:hAnsi="Times New Roman"/>
          <w:sz w:val="24"/>
          <w:szCs w:val="24"/>
        </w:rPr>
        <w:t xml:space="preserve"> </w:t>
      </w:r>
      <w:r w:rsidR="00FC6DF4">
        <w:rPr>
          <w:rFonts w:ascii="Times New Roman" w:hAnsi="Times New Roman"/>
          <w:sz w:val="24"/>
          <w:szCs w:val="24"/>
          <w:lang w:val="en-US"/>
        </w:rPr>
        <w:t>of</w:t>
      </w:r>
      <w:r w:rsidR="00FC6DF4" w:rsidRPr="00260E15">
        <w:rPr>
          <w:rFonts w:ascii="Times New Roman" w:hAnsi="Times New Roman"/>
          <w:sz w:val="24"/>
          <w:szCs w:val="24"/>
        </w:rPr>
        <w:t xml:space="preserve"> </w:t>
      </w:r>
      <w:r w:rsidR="00FC6DF4">
        <w:rPr>
          <w:rFonts w:ascii="Times New Roman" w:hAnsi="Times New Roman"/>
          <w:sz w:val="24"/>
          <w:szCs w:val="24"/>
          <w:lang w:val="en-US"/>
        </w:rPr>
        <w:t>opportunities</w:t>
      </w:r>
      <w:r w:rsidR="00FC6DF4" w:rsidRPr="00260E15">
        <w:rPr>
          <w:rFonts w:ascii="Times New Roman" w:hAnsi="Times New Roman"/>
          <w:sz w:val="24"/>
          <w:szCs w:val="24"/>
        </w:rPr>
        <w:t>”</w:t>
      </w:r>
      <w:r w:rsidR="00FC6DF4">
        <w:rPr>
          <w:rFonts w:ascii="Times New Roman" w:hAnsi="Times New Roman"/>
          <w:sz w:val="24"/>
          <w:szCs w:val="24"/>
        </w:rPr>
        <w:t>)</w:t>
      </w:r>
      <w:r w:rsidR="004947E3" w:rsidRPr="000D496F">
        <w:rPr>
          <w:rFonts w:ascii="Times New Roman" w:hAnsi="Times New Roman"/>
          <w:sz w:val="24"/>
          <w:szCs w:val="24"/>
        </w:rPr>
        <w:t xml:space="preserve">, </w:t>
      </w:r>
      <w:r w:rsidR="007C2A11">
        <w:rPr>
          <w:rFonts w:ascii="Times New Roman" w:hAnsi="Times New Roman"/>
          <w:sz w:val="24"/>
          <w:szCs w:val="24"/>
        </w:rPr>
        <w:t>КМБПЧ</w:t>
      </w:r>
      <w:r w:rsidR="004947E3" w:rsidRPr="000D496F">
        <w:rPr>
          <w:rFonts w:ascii="Times New Roman" w:hAnsi="Times New Roman"/>
          <w:sz w:val="24"/>
          <w:szCs w:val="24"/>
        </w:rPr>
        <w:t xml:space="preserve"> необходимо</w:t>
      </w:r>
      <w:r w:rsidR="003844AE" w:rsidRPr="000D496F">
        <w:rPr>
          <w:rFonts w:ascii="Times New Roman" w:hAnsi="Times New Roman"/>
          <w:sz w:val="24"/>
          <w:szCs w:val="24"/>
        </w:rPr>
        <w:t>:</w:t>
      </w:r>
    </w:p>
    <w:p w14:paraId="66F7550F" w14:textId="1EFB27D2" w:rsidR="00BE0390" w:rsidRDefault="00461292" w:rsidP="00D71B67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(1) </w:t>
      </w:r>
      <w:r w:rsidR="008562C7">
        <w:rPr>
          <w:rFonts w:ascii="Times New Roman" w:hAnsi="Times New Roman"/>
          <w:sz w:val="24"/>
          <w:szCs w:val="24"/>
        </w:rPr>
        <w:t>п</w:t>
      </w:r>
      <w:r w:rsidR="004947E3" w:rsidRPr="000D496F">
        <w:rPr>
          <w:rFonts w:ascii="Times New Roman" w:hAnsi="Times New Roman"/>
          <w:sz w:val="24"/>
          <w:szCs w:val="24"/>
        </w:rPr>
        <w:t>овысить качество подготовки сотрудников, разработать комплексный план тренингов, активно искать средства для повышения квалификации новых сотрудников, особенно в вопросах правозащитной деятельности, международных стандартов и менеджмент</w:t>
      </w:r>
      <w:r w:rsidR="00FC6DF4">
        <w:rPr>
          <w:rFonts w:ascii="Times New Roman" w:hAnsi="Times New Roman"/>
          <w:sz w:val="24"/>
          <w:szCs w:val="24"/>
        </w:rPr>
        <w:t>а в некоммерческих организациях;</w:t>
      </w:r>
      <w:r w:rsidR="004947E3" w:rsidRPr="000D496F">
        <w:rPr>
          <w:rFonts w:ascii="Times New Roman" w:hAnsi="Times New Roman"/>
          <w:sz w:val="24"/>
          <w:szCs w:val="24"/>
        </w:rPr>
        <w:t xml:space="preserve"> </w:t>
      </w:r>
    </w:p>
    <w:p w14:paraId="3986FF62" w14:textId="589CA08E" w:rsidR="00BE0390" w:rsidRDefault="00BE0390" w:rsidP="00D71B67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(2) </w:t>
      </w:r>
      <w:r w:rsidR="00FC6DF4">
        <w:rPr>
          <w:rFonts w:ascii="Times New Roman" w:hAnsi="Times New Roman"/>
          <w:sz w:val="24"/>
          <w:szCs w:val="24"/>
        </w:rPr>
        <w:t>п</w:t>
      </w:r>
      <w:r w:rsidR="004947E3" w:rsidRPr="000D496F">
        <w:rPr>
          <w:rFonts w:ascii="Times New Roman" w:hAnsi="Times New Roman"/>
          <w:sz w:val="24"/>
          <w:szCs w:val="24"/>
        </w:rPr>
        <w:t xml:space="preserve">родолжать развитие </w:t>
      </w:r>
      <w:r w:rsidR="0045560F">
        <w:rPr>
          <w:rFonts w:ascii="Times New Roman" w:hAnsi="Times New Roman"/>
          <w:sz w:val="24"/>
          <w:szCs w:val="24"/>
        </w:rPr>
        <w:t>и обновление электронной библиотеки по</w:t>
      </w:r>
      <w:r w:rsidR="004947E3" w:rsidRPr="000D496F">
        <w:rPr>
          <w:rFonts w:ascii="Times New Roman" w:hAnsi="Times New Roman"/>
          <w:sz w:val="24"/>
          <w:szCs w:val="24"/>
        </w:rPr>
        <w:t xml:space="preserve"> прав</w:t>
      </w:r>
      <w:r w:rsidR="0045560F">
        <w:rPr>
          <w:rFonts w:ascii="Times New Roman" w:hAnsi="Times New Roman"/>
          <w:sz w:val="24"/>
          <w:szCs w:val="24"/>
        </w:rPr>
        <w:t>ам</w:t>
      </w:r>
      <w:r w:rsidR="004947E3" w:rsidRPr="000D496F">
        <w:rPr>
          <w:rFonts w:ascii="Times New Roman" w:hAnsi="Times New Roman"/>
          <w:sz w:val="24"/>
          <w:szCs w:val="24"/>
        </w:rPr>
        <w:t xml:space="preserve"> человека, распространение материалов</w:t>
      </w:r>
      <w:r w:rsidR="003844AE" w:rsidRPr="000D496F">
        <w:rPr>
          <w:rFonts w:ascii="Times New Roman" w:hAnsi="Times New Roman"/>
          <w:sz w:val="24"/>
          <w:szCs w:val="24"/>
        </w:rPr>
        <w:t>;</w:t>
      </w:r>
    </w:p>
    <w:p w14:paraId="0B0031C4" w14:textId="1F7DA8DE" w:rsidR="00BE0390" w:rsidRDefault="00BE0390" w:rsidP="00D71B67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(3) </w:t>
      </w:r>
      <w:r w:rsidR="00FC6DF4">
        <w:rPr>
          <w:rFonts w:ascii="Times New Roman" w:hAnsi="Times New Roman"/>
          <w:sz w:val="24"/>
          <w:szCs w:val="24"/>
        </w:rPr>
        <w:t>п</w:t>
      </w:r>
      <w:r w:rsidR="004947E3" w:rsidRPr="000D496F">
        <w:rPr>
          <w:rFonts w:ascii="Times New Roman" w:hAnsi="Times New Roman"/>
          <w:sz w:val="24"/>
          <w:szCs w:val="24"/>
        </w:rPr>
        <w:t>ересмотреть программу анализа и разраб</w:t>
      </w:r>
      <w:r w:rsidR="00461292">
        <w:rPr>
          <w:rFonts w:ascii="Times New Roman" w:hAnsi="Times New Roman"/>
          <w:sz w:val="24"/>
          <w:szCs w:val="24"/>
        </w:rPr>
        <w:t xml:space="preserve">отки законопроектов, </w:t>
      </w:r>
      <w:r w:rsidR="0045560F">
        <w:rPr>
          <w:rFonts w:ascii="Times New Roman" w:hAnsi="Times New Roman"/>
          <w:sz w:val="24"/>
          <w:szCs w:val="24"/>
        </w:rPr>
        <w:t>выработки рекомендаций по реформированию правовых институтов и улучшению правоприменительной практики</w:t>
      </w:r>
      <w:r w:rsidR="00FC6DF4">
        <w:rPr>
          <w:rFonts w:ascii="Times New Roman" w:hAnsi="Times New Roman"/>
          <w:sz w:val="24"/>
          <w:szCs w:val="24"/>
        </w:rPr>
        <w:t>, подготовки обращений в международные и национальные правозащитные институты</w:t>
      </w:r>
      <w:r w:rsidR="003844AE" w:rsidRPr="000D496F">
        <w:rPr>
          <w:rFonts w:ascii="Times New Roman" w:hAnsi="Times New Roman"/>
          <w:sz w:val="24"/>
          <w:szCs w:val="24"/>
        </w:rPr>
        <w:t>;</w:t>
      </w:r>
    </w:p>
    <w:p w14:paraId="2181D38B" w14:textId="27001DDF" w:rsidR="003844AE" w:rsidRDefault="00FC6DF4" w:rsidP="00D71B67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(4) с</w:t>
      </w:r>
      <w:r w:rsidR="004947E3" w:rsidRPr="000D496F">
        <w:rPr>
          <w:rFonts w:ascii="Times New Roman" w:hAnsi="Times New Roman"/>
          <w:sz w:val="24"/>
          <w:szCs w:val="24"/>
        </w:rPr>
        <w:t>одействовать программам подг</w:t>
      </w:r>
      <w:r w:rsidR="000D496F">
        <w:rPr>
          <w:rFonts w:ascii="Times New Roman" w:hAnsi="Times New Roman"/>
          <w:sz w:val="24"/>
          <w:szCs w:val="24"/>
        </w:rPr>
        <w:t>отовки следующего поколения гра</w:t>
      </w:r>
      <w:r w:rsidR="004947E3" w:rsidRPr="000D496F">
        <w:rPr>
          <w:rFonts w:ascii="Times New Roman" w:hAnsi="Times New Roman"/>
          <w:sz w:val="24"/>
          <w:szCs w:val="24"/>
        </w:rPr>
        <w:t>ж</w:t>
      </w:r>
      <w:r w:rsidR="000D496F">
        <w:rPr>
          <w:rFonts w:ascii="Times New Roman" w:hAnsi="Times New Roman"/>
          <w:sz w:val="24"/>
          <w:szCs w:val="24"/>
        </w:rPr>
        <w:t>д</w:t>
      </w:r>
      <w:r w:rsidR="004947E3" w:rsidRPr="000D496F">
        <w:rPr>
          <w:rFonts w:ascii="Times New Roman" w:hAnsi="Times New Roman"/>
          <w:sz w:val="24"/>
          <w:szCs w:val="24"/>
        </w:rPr>
        <w:t>анских активистов</w:t>
      </w:r>
      <w:r w:rsidR="003844AE" w:rsidRPr="000D496F">
        <w:rPr>
          <w:rFonts w:ascii="Times New Roman" w:hAnsi="Times New Roman"/>
          <w:sz w:val="24"/>
          <w:szCs w:val="24"/>
        </w:rPr>
        <w:t>.</w:t>
      </w:r>
    </w:p>
    <w:p w14:paraId="28A6FBD6" w14:textId="77777777" w:rsidR="0045560F" w:rsidRDefault="0045560F" w:rsidP="00D71B67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14:paraId="4639B7AF" w14:textId="77777777" w:rsidR="007A3302" w:rsidRDefault="0045560F" w:rsidP="00D71B67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7A3302">
        <w:rPr>
          <w:rFonts w:ascii="Times New Roman" w:hAnsi="Times New Roman"/>
          <w:sz w:val="24"/>
          <w:szCs w:val="24"/>
        </w:rPr>
        <w:t xml:space="preserve">Для содействия в институциализации и повышении эффективности </w:t>
      </w:r>
      <w:r w:rsidR="007A3302" w:rsidRPr="007A3302">
        <w:rPr>
          <w:rFonts w:ascii="Times New Roman" w:hAnsi="Times New Roman"/>
          <w:sz w:val="24"/>
          <w:szCs w:val="24"/>
        </w:rPr>
        <w:t>диалога между правозащитным сообществом, организациями гражданского общества и властями по вопросам развития демократии, верховенства права и правам человека</w:t>
      </w:r>
      <w:r w:rsidR="007A3302">
        <w:rPr>
          <w:rFonts w:ascii="Times New Roman" w:hAnsi="Times New Roman"/>
          <w:sz w:val="24"/>
          <w:szCs w:val="24"/>
        </w:rPr>
        <w:t xml:space="preserve"> КМБПЧ необходимо:</w:t>
      </w:r>
    </w:p>
    <w:p w14:paraId="5D57C373" w14:textId="2FEA5D80" w:rsidR="00697CCB" w:rsidRDefault="00FC6DF4" w:rsidP="00D71B67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(1) з</w:t>
      </w:r>
      <w:r w:rsidR="00697CCB">
        <w:rPr>
          <w:rFonts w:ascii="Times New Roman" w:hAnsi="Times New Roman"/>
          <w:sz w:val="24"/>
          <w:szCs w:val="24"/>
        </w:rPr>
        <w:t>адействовать свой и иной экспертный потенциал для подготовки предложений и рекомендаций, в том числе альтернатив, для имплементации рекомендаций КСО ДПЧИ и международных органов и организаций по правам человека;</w:t>
      </w:r>
    </w:p>
    <w:p w14:paraId="7283EF05" w14:textId="3BB914E5" w:rsidR="00697CCB" w:rsidRPr="00184E99" w:rsidRDefault="00FC6DF4" w:rsidP="00184E99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(2) и</w:t>
      </w:r>
      <w:r w:rsidR="00697CCB" w:rsidRPr="00184E99">
        <w:rPr>
          <w:rFonts w:ascii="Times New Roman" w:hAnsi="Times New Roman"/>
          <w:sz w:val="24"/>
          <w:szCs w:val="24"/>
        </w:rPr>
        <w:t>спользовать свой организационный и экспертный потенциал для консолидации усилий организаций гражданского общества в рамках диалога с властями по ключевым вопросам обеспечения и защиты фундаментальных политических прав и гражданских свобод в Республике Казахстан;</w:t>
      </w:r>
    </w:p>
    <w:p w14:paraId="29180E98" w14:textId="6FEF3458" w:rsidR="0045560F" w:rsidRPr="00184E99" w:rsidRDefault="00FC6DF4" w:rsidP="00184E99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(3) а</w:t>
      </w:r>
      <w:r w:rsidR="00697CCB" w:rsidRPr="00184E99">
        <w:rPr>
          <w:rFonts w:ascii="Times New Roman" w:hAnsi="Times New Roman"/>
          <w:sz w:val="24"/>
          <w:szCs w:val="24"/>
        </w:rPr>
        <w:t xml:space="preserve">ктивно участвовать в общественно-консультативных и иных структурах, в рамках которых возможно взаимодействие с властями для продвижения концепции и основных принципов международного права в области прав человека.   </w:t>
      </w:r>
      <w:r w:rsidR="007A3302" w:rsidRPr="00184E99">
        <w:rPr>
          <w:rFonts w:ascii="Times New Roman" w:hAnsi="Times New Roman"/>
          <w:sz w:val="24"/>
          <w:szCs w:val="24"/>
        </w:rPr>
        <w:t xml:space="preserve"> </w:t>
      </w:r>
    </w:p>
    <w:p w14:paraId="0C9D3CD6" w14:textId="77777777" w:rsidR="003844AE" w:rsidRPr="00184E99" w:rsidRDefault="003844AE" w:rsidP="00184E99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14:paraId="0733A035" w14:textId="77777777" w:rsidR="003844AE" w:rsidRPr="00184E99" w:rsidRDefault="000D496F" w:rsidP="00184E99">
      <w:pPr>
        <w:pStyle w:val="a5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184E99">
        <w:rPr>
          <w:rFonts w:ascii="Times New Roman" w:hAnsi="Times New Roman"/>
          <w:b/>
          <w:sz w:val="24"/>
          <w:szCs w:val="24"/>
        </w:rPr>
        <w:t>ОСНОВНЫЕ</w:t>
      </w:r>
      <w:r w:rsidR="004947E3" w:rsidRPr="00184E99">
        <w:rPr>
          <w:rFonts w:ascii="Times New Roman" w:hAnsi="Times New Roman"/>
          <w:b/>
          <w:sz w:val="24"/>
          <w:szCs w:val="24"/>
        </w:rPr>
        <w:t xml:space="preserve"> НАПРАВЛЕНИЯ ДЕЯТЕЛЬНОСТИ</w:t>
      </w:r>
    </w:p>
    <w:p w14:paraId="6295C926" w14:textId="77777777" w:rsidR="003844AE" w:rsidRPr="00184E99" w:rsidRDefault="003844AE" w:rsidP="00184E99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14:paraId="2752A3FA" w14:textId="4FB10938" w:rsidR="003844AE" w:rsidRPr="00184E99" w:rsidRDefault="004947E3" w:rsidP="00184E99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84E99">
        <w:rPr>
          <w:rFonts w:ascii="Times New Roman" w:hAnsi="Times New Roman"/>
          <w:sz w:val="24"/>
          <w:szCs w:val="24"/>
        </w:rPr>
        <w:t xml:space="preserve">Программные направления -- это основа деятельности </w:t>
      </w:r>
      <w:r w:rsidR="007C2A11" w:rsidRPr="00184E99">
        <w:rPr>
          <w:rFonts w:ascii="Times New Roman" w:hAnsi="Times New Roman"/>
          <w:sz w:val="24"/>
          <w:szCs w:val="24"/>
        </w:rPr>
        <w:t>КМБПЧ</w:t>
      </w:r>
      <w:r w:rsidRPr="00184E99">
        <w:rPr>
          <w:rFonts w:ascii="Times New Roman" w:hAnsi="Times New Roman"/>
          <w:sz w:val="24"/>
          <w:szCs w:val="24"/>
        </w:rPr>
        <w:t>.</w:t>
      </w:r>
      <w:r w:rsidR="000D496F" w:rsidRPr="00184E99">
        <w:rPr>
          <w:rFonts w:ascii="Times New Roman" w:hAnsi="Times New Roman"/>
          <w:sz w:val="24"/>
          <w:szCs w:val="24"/>
        </w:rPr>
        <w:t xml:space="preserve"> Финансирование этих направлений происходит</w:t>
      </w:r>
      <w:r w:rsidRPr="00184E99">
        <w:rPr>
          <w:rFonts w:ascii="Times New Roman" w:hAnsi="Times New Roman"/>
          <w:sz w:val="24"/>
          <w:szCs w:val="24"/>
        </w:rPr>
        <w:t xml:space="preserve">, в основном, за счет институциональных грантов. Частично программные направления финансируются из отдельных проектных заявок. На перечисленные ниже программные направления деятельности приходится </w:t>
      </w:r>
      <w:r w:rsidR="003844AE" w:rsidRPr="00184E99">
        <w:rPr>
          <w:rFonts w:ascii="Times New Roman" w:hAnsi="Times New Roman"/>
          <w:sz w:val="24"/>
          <w:szCs w:val="24"/>
        </w:rPr>
        <w:t xml:space="preserve">60-80% </w:t>
      </w:r>
      <w:r w:rsidRPr="00184E99">
        <w:rPr>
          <w:rFonts w:ascii="Times New Roman" w:hAnsi="Times New Roman"/>
          <w:sz w:val="24"/>
          <w:szCs w:val="24"/>
        </w:rPr>
        <w:t>загрузки сотрудников</w:t>
      </w:r>
      <w:r w:rsidR="003844AE" w:rsidRPr="00184E99">
        <w:rPr>
          <w:rFonts w:ascii="Times New Roman" w:hAnsi="Times New Roman"/>
          <w:sz w:val="24"/>
          <w:szCs w:val="24"/>
        </w:rPr>
        <w:t>.</w:t>
      </w:r>
    </w:p>
    <w:p w14:paraId="28697A40" w14:textId="77777777" w:rsidR="003844AE" w:rsidRPr="00184E99" w:rsidRDefault="003844AE" w:rsidP="00184E99">
      <w:pPr>
        <w:pStyle w:val="a5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7183A737" w14:textId="77777777" w:rsidR="003844AE" w:rsidRPr="00184E99" w:rsidRDefault="004947E3" w:rsidP="00184E99">
      <w:pPr>
        <w:pStyle w:val="a5"/>
        <w:numPr>
          <w:ilvl w:val="0"/>
          <w:numId w:val="20"/>
        </w:numPr>
        <w:ind w:left="0" w:firstLine="0"/>
        <w:jc w:val="both"/>
        <w:outlineLvl w:val="0"/>
        <w:rPr>
          <w:rFonts w:ascii="Times New Roman" w:hAnsi="Times New Roman"/>
          <w:sz w:val="24"/>
          <w:szCs w:val="24"/>
        </w:rPr>
      </w:pPr>
      <w:r w:rsidRPr="00184E99">
        <w:rPr>
          <w:rFonts w:ascii="Times New Roman" w:hAnsi="Times New Roman"/>
          <w:b/>
          <w:sz w:val="24"/>
          <w:szCs w:val="24"/>
        </w:rPr>
        <w:t>Мониторинг и информирование</w:t>
      </w:r>
    </w:p>
    <w:p w14:paraId="62B2CB22" w14:textId="77777777" w:rsidR="00BE0390" w:rsidRPr="00184E99" w:rsidRDefault="00BE0390" w:rsidP="00184E99">
      <w:pPr>
        <w:pStyle w:val="a5"/>
        <w:jc w:val="both"/>
        <w:outlineLvl w:val="0"/>
        <w:rPr>
          <w:rFonts w:ascii="Times New Roman" w:hAnsi="Times New Roman"/>
          <w:b/>
          <w:i/>
          <w:sz w:val="24"/>
          <w:szCs w:val="24"/>
        </w:rPr>
      </w:pPr>
    </w:p>
    <w:p w14:paraId="0027D5C3" w14:textId="6DA6AE20" w:rsidR="004947E3" w:rsidRPr="00184E99" w:rsidRDefault="004947E3" w:rsidP="00184E99">
      <w:pPr>
        <w:pStyle w:val="a4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184E99">
        <w:rPr>
          <w:color w:val="222222"/>
          <w:u w:val="single"/>
        </w:rPr>
        <w:t>Описание</w:t>
      </w:r>
      <w:r w:rsidR="003844AE" w:rsidRPr="00184E99">
        <w:rPr>
          <w:color w:val="222222"/>
          <w:u w:val="single"/>
        </w:rPr>
        <w:t>:</w:t>
      </w:r>
      <w:r w:rsidR="003844AE" w:rsidRPr="00184E99">
        <w:rPr>
          <w:color w:val="222222"/>
        </w:rPr>
        <w:t xml:space="preserve">  </w:t>
      </w:r>
      <w:r w:rsidRPr="00184E99">
        <w:rPr>
          <w:color w:val="222222"/>
        </w:rPr>
        <w:t xml:space="preserve">В деятельности </w:t>
      </w:r>
      <w:r w:rsidR="007C2A11" w:rsidRPr="00184E99">
        <w:t>КМБПЧ</w:t>
      </w:r>
      <w:r w:rsidRPr="00184E99">
        <w:rPr>
          <w:color w:val="222222"/>
        </w:rPr>
        <w:t xml:space="preserve"> мониторинг понимается как процедура долгосрочного</w:t>
      </w:r>
      <w:r w:rsidRPr="00184E99">
        <w:rPr>
          <w:rStyle w:val="apple-converted-space"/>
          <w:color w:val="222222"/>
        </w:rPr>
        <w:t> </w:t>
      </w:r>
      <w:r w:rsidRPr="00184E99">
        <w:rPr>
          <w:bCs/>
          <w:color w:val="222222"/>
        </w:rPr>
        <w:t>наблюдения</w:t>
      </w:r>
      <w:r w:rsidRPr="00184E99">
        <w:rPr>
          <w:rStyle w:val="apple-converted-space"/>
          <w:color w:val="222222"/>
        </w:rPr>
        <w:t> </w:t>
      </w:r>
      <w:r w:rsidRPr="00184E99">
        <w:rPr>
          <w:color w:val="222222"/>
        </w:rPr>
        <w:t>за реализацией тех или иных прав/свобод</w:t>
      </w:r>
      <w:r w:rsidR="000E7544" w:rsidRPr="00184E99">
        <w:rPr>
          <w:color w:val="222222"/>
        </w:rPr>
        <w:t xml:space="preserve"> и как элемент действий в защиту общественных интересов</w:t>
      </w:r>
      <w:r w:rsidRPr="00184E99">
        <w:rPr>
          <w:color w:val="222222"/>
        </w:rPr>
        <w:t xml:space="preserve">. </w:t>
      </w:r>
      <w:r w:rsidR="007C2A11" w:rsidRPr="00184E99">
        <w:t>КМБПЧ</w:t>
      </w:r>
      <w:r w:rsidR="00306494" w:rsidRPr="00184E99">
        <w:rPr>
          <w:color w:val="222222"/>
        </w:rPr>
        <w:t xml:space="preserve"> является единственной правозащитной организацией в Казахстане, располагающей региональной сетью, позволяющей обеспечить сбор данных на местах. </w:t>
      </w:r>
      <w:r w:rsidRPr="00184E99">
        <w:rPr>
          <w:color w:val="222222"/>
        </w:rPr>
        <w:t>Работа в рамках мониторинга предполагает наблюдение за реальными процессами в части практической реализации прав и свобод, их документальную фиксацию,  дальнейшую статистическую обработку полученных данных и их анализ,  конечным результатом которых  является замер состояния прав и свобод и определение динамики происходящих изменений в этой сфере, оформленных в виде доклад</w:t>
      </w:r>
      <w:r w:rsidR="00E96092">
        <w:rPr>
          <w:color w:val="222222"/>
        </w:rPr>
        <w:t>ов</w:t>
      </w:r>
      <w:r w:rsidRPr="00184E99">
        <w:rPr>
          <w:color w:val="222222"/>
        </w:rPr>
        <w:t xml:space="preserve">. </w:t>
      </w:r>
      <w:r w:rsidR="0020572A" w:rsidRPr="00184E99">
        <w:rPr>
          <w:color w:val="222222"/>
        </w:rPr>
        <w:t xml:space="preserve">Результаты мониторинга предполагается представлять властям, международной и казахстанской общественности для принятия мер по совершенствованию законодательства, реформированию институтов и улучшению правоприменительной практики в области прав человека. </w:t>
      </w:r>
    </w:p>
    <w:p w14:paraId="1340375D" w14:textId="77777777" w:rsidR="00D905C0" w:rsidRPr="00184E99" w:rsidRDefault="00D905C0" w:rsidP="00184E99">
      <w:pPr>
        <w:pStyle w:val="a4"/>
        <w:shd w:val="clear" w:color="auto" w:fill="FFFFFF"/>
        <w:spacing w:before="0" w:beforeAutospacing="0" w:after="0" w:afterAutospacing="0"/>
        <w:jc w:val="both"/>
        <w:rPr>
          <w:color w:val="222222"/>
          <w:u w:val="single"/>
        </w:rPr>
      </w:pPr>
    </w:p>
    <w:p w14:paraId="2198B3FE" w14:textId="0A615551" w:rsidR="00BE0390" w:rsidRPr="00184E99" w:rsidRDefault="00306494" w:rsidP="00184E99">
      <w:pPr>
        <w:pStyle w:val="a4"/>
        <w:shd w:val="clear" w:color="auto" w:fill="FFFFFF"/>
        <w:spacing w:before="0" w:beforeAutospacing="0" w:after="0" w:afterAutospacing="0"/>
        <w:jc w:val="both"/>
        <w:rPr>
          <w:color w:val="222222"/>
          <w:u w:val="single"/>
        </w:rPr>
      </w:pPr>
      <w:r w:rsidRPr="00184E99">
        <w:rPr>
          <w:color w:val="222222"/>
          <w:u w:val="single"/>
        </w:rPr>
        <w:t>Задачи на</w:t>
      </w:r>
      <w:r w:rsidR="003844AE" w:rsidRPr="00184E99">
        <w:rPr>
          <w:color w:val="222222"/>
          <w:u w:val="single"/>
        </w:rPr>
        <w:t xml:space="preserve"> 201</w:t>
      </w:r>
      <w:r w:rsidR="00E96092">
        <w:rPr>
          <w:color w:val="222222"/>
          <w:u w:val="single"/>
        </w:rPr>
        <w:t>7</w:t>
      </w:r>
      <w:r w:rsidR="003844AE" w:rsidRPr="00184E99">
        <w:rPr>
          <w:color w:val="222222"/>
          <w:u w:val="single"/>
        </w:rPr>
        <w:t>-201</w:t>
      </w:r>
      <w:r w:rsidR="00E96092">
        <w:rPr>
          <w:color w:val="222222"/>
          <w:u w:val="single"/>
        </w:rPr>
        <w:t>8</w:t>
      </w:r>
      <w:r w:rsidR="00461292" w:rsidRPr="00184E99">
        <w:rPr>
          <w:color w:val="222222"/>
          <w:u w:val="single"/>
        </w:rPr>
        <w:t xml:space="preserve"> гг.</w:t>
      </w:r>
      <w:r w:rsidR="003844AE" w:rsidRPr="00184E99">
        <w:rPr>
          <w:color w:val="222222"/>
          <w:u w:val="single"/>
        </w:rPr>
        <w:t>:</w:t>
      </w:r>
    </w:p>
    <w:p w14:paraId="346869FE" w14:textId="15BE5CEC" w:rsidR="003844AE" w:rsidRPr="00184E99" w:rsidRDefault="00E96092" w:rsidP="00184E99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222222"/>
        </w:rPr>
      </w:pPr>
      <w:r>
        <w:rPr>
          <w:color w:val="222222"/>
        </w:rPr>
        <w:t>о</w:t>
      </w:r>
      <w:r w:rsidR="00306494" w:rsidRPr="00184E99">
        <w:rPr>
          <w:color w:val="222222"/>
        </w:rPr>
        <w:t xml:space="preserve">беспечить своевременное информирование </w:t>
      </w:r>
      <w:r w:rsidR="00C3501F" w:rsidRPr="00184E99">
        <w:rPr>
          <w:color w:val="222222"/>
        </w:rPr>
        <w:t xml:space="preserve">властей, международных органов и организаций, международной и казахстанской общественности </w:t>
      </w:r>
      <w:r w:rsidR="00306494" w:rsidRPr="00184E99">
        <w:rPr>
          <w:color w:val="222222"/>
        </w:rPr>
        <w:t xml:space="preserve">о случаях серьезных нарушений прав человека в регионах присутствия </w:t>
      </w:r>
      <w:r w:rsidR="007C2A11" w:rsidRPr="00184E99">
        <w:t>КМБПЧ</w:t>
      </w:r>
      <w:r>
        <w:t>;</w:t>
      </w:r>
    </w:p>
    <w:p w14:paraId="24B70E37" w14:textId="6408E424" w:rsidR="003844AE" w:rsidRPr="00184E99" w:rsidRDefault="00E96092" w:rsidP="00184E99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222222"/>
        </w:rPr>
      </w:pPr>
      <w:r>
        <w:rPr>
          <w:color w:val="222222"/>
        </w:rPr>
        <w:t>о</w:t>
      </w:r>
      <w:r w:rsidR="00306494" w:rsidRPr="00184E99">
        <w:rPr>
          <w:color w:val="222222"/>
        </w:rPr>
        <w:t>беспечить качество мониторинга в соответствии со стандартами, разработанными Информационн</w:t>
      </w:r>
      <w:r w:rsidR="007503AA" w:rsidRPr="00184E99">
        <w:rPr>
          <w:color w:val="222222"/>
        </w:rPr>
        <w:t xml:space="preserve">о-мониторинговым </w:t>
      </w:r>
      <w:r w:rsidR="00306494" w:rsidRPr="00184E99">
        <w:rPr>
          <w:color w:val="222222"/>
        </w:rPr>
        <w:t xml:space="preserve">центром </w:t>
      </w:r>
      <w:r w:rsidR="007C2A11" w:rsidRPr="00184E99">
        <w:t>КМБПЧ</w:t>
      </w:r>
      <w:r>
        <w:t>;</w:t>
      </w:r>
    </w:p>
    <w:p w14:paraId="1DA91EC3" w14:textId="695C4891" w:rsidR="00B76811" w:rsidRPr="00184E99" w:rsidRDefault="00E96092" w:rsidP="00184E99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222222"/>
        </w:rPr>
      </w:pPr>
      <w:r>
        <w:rPr>
          <w:color w:val="222222"/>
        </w:rPr>
        <w:t>о</w:t>
      </w:r>
      <w:r w:rsidR="00306494" w:rsidRPr="00184E99">
        <w:rPr>
          <w:color w:val="222222"/>
        </w:rPr>
        <w:t>беспечить анализ результатов мониторинга в тех сферах, где наблюдаются наиболее значимые и масштабные нарушения</w:t>
      </w:r>
      <w:r w:rsidR="003844AE" w:rsidRPr="00184E99">
        <w:rPr>
          <w:color w:val="222222"/>
        </w:rPr>
        <w:t>.</w:t>
      </w:r>
      <w:r w:rsidR="00306494" w:rsidRPr="00184E99">
        <w:rPr>
          <w:color w:val="222222"/>
        </w:rPr>
        <w:t xml:space="preserve"> В 201</w:t>
      </w:r>
      <w:r>
        <w:rPr>
          <w:color w:val="222222"/>
        </w:rPr>
        <w:t>7</w:t>
      </w:r>
      <w:r w:rsidR="00306494" w:rsidRPr="00184E99">
        <w:rPr>
          <w:color w:val="222222"/>
        </w:rPr>
        <w:t>-201</w:t>
      </w:r>
      <w:r>
        <w:rPr>
          <w:color w:val="222222"/>
        </w:rPr>
        <w:t>8</w:t>
      </w:r>
      <w:r w:rsidR="00306494" w:rsidRPr="00184E99">
        <w:rPr>
          <w:color w:val="222222"/>
        </w:rPr>
        <w:t xml:space="preserve"> гг. такими сферами </w:t>
      </w:r>
      <w:r w:rsidR="007503AA" w:rsidRPr="00184E99">
        <w:rPr>
          <w:color w:val="222222"/>
        </w:rPr>
        <w:t xml:space="preserve">будут являться </w:t>
      </w:r>
      <w:r>
        <w:rPr>
          <w:color w:val="222222"/>
        </w:rPr>
        <w:t xml:space="preserve">свобода от пыток, </w:t>
      </w:r>
      <w:r w:rsidR="00306494" w:rsidRPr="00184E99">
        <w:rPr>
          <w:color w:val="222222"/>
        </w:rPr>
        <w:t>свобода мирных собраний</w:t>
      </w:r>
      <w:r w:rsidR="007503AA" w:rsidRPr="00184E99">
        <w:rPr>
          <w:color w:val="222222"/>
        </w:rPr>
        <w:t xml:space="preserve">, </w:t>
      </w:r>
      <w:r w:rsidR="00306494" w:rsidRPr="00184E99">
        <w:rPr>
          <w:color w:val="222222"/>
        </w:rPr>
        <w:t xml:space="preserve">свобода </w:t>
      </w:r>
      <w:r w:rsidR="007503AA" w:rsidRPr="00184E99">
        <w:rPr>
          <w:color w:val="222222"/>
        </w:rPr>
        <w:t xml:space="preserve">совести,  </w:t>
      </w:r>
      <w:r w:rsidR="00306494" w:rsidRPr="00184E99">
        <w:rPr>
          <w:color w:val="222222"/>
        </w:rPr>
        <w:t>религии</w:t>
      </w:r>
      <w:r w:rsidR="007503AA" w:rsidRPr="00184E99">
        <w:rPr>
          <w:color w:val="222222"/>
        </w:rPr>
        <w:t xml:space="preserve"> (вероисповедания) или убеждений, свобода от недискриминации</w:t>
      </w:r>
      <w:r w:rsidR="00826BE1" w:rsidRPr="00184E99">
        <w:rPr>
          <w:color w:val="222222"/>
        </w:rPr>
        <w:t>, свобода объединения и</w:t>
      </w:r>
      <w:r w:rsidR="00AD2753" w:rsidRPr="00184E99">
        <w:rPr>
          <w:color w:val="222222"/>
        </w:rPr>
        <w:t>,</w:t>
      </w:r>
      <w:r w:rsidR="00826BE1" w:rsidRPr="00184E99">
        <w:rPr>
          <w:color w:val="222222"/>
        </w:rPr>
        <w:t xml:space="preserve"> в некоторых случаях</w:t>
      </w:r>
      <w:r w:rsidR="00AD2753" w:rsidRPr="00184E99">
        <w:rPr>
          <w:color w:val="222222"/>
        </w:rPr>
        <w:t>,</w:t>
      </w:r>
      <w:r w:rsidR="00826BE1" w:rsidRPr="00184E99">
        <w:rPr>
          <w:color w:val="222222"/>
        </w:rPr>
        <w:t xml:space="preserve"> право на справедливый судебный процесс</w:t>
      </w:r>
      <w:r w:rsidR="00306494" w:rsidRPr="00184E99">
        <w:rPr>
          <w:color w:val="222222"/>
        </w:rPr>
        <w:t xml:space="preserve">. </w:t>
      </w:r>
      <w:r>
        <w:rPr>
          <w:color w:val="222222"/>
        </w:rPr>
        <w:t>Кроме того, в 2017-2018 гг. КМБПЧ будет осуществлять мониторинг выполнения не менее 50 рекомендаций международных органов и организаций</w:t>
      </w:r>
      <w:r w:rsidR="001820BB">
        <w:rPr>
          <w:color w:val="222222"/>
        </w:rPr>
        <w:t>, а также КСО ДПЧИ</w:t>
      </w:r>
      <w:r>
        <w:rPr>
          <w:color w:val="222222"/>
        </w:rPr>
        <w:t xml:space="preserve"> в области политических прав и гражданских свобод, а также экономических, социальных и культурных прав. </w:t>
      </w:r>
      <w:r w:rsidR="00306494" w:rsidRPr="00184E99">
        <w:rPr>
          <w:color w:val="222222"/>
        </w:rPr>
        <w:t xml:space="preserve">Такой расширенный мониторинг и анализ требуют дополнительного финансирования. </w:t>
      </w:r>
    </w:p>
    <w:p w14:paraId="7C0DDCF4" w14:textId="5C1DB84E" w:rsidR="003844AE" w:rsidRPr="00184E99" w:rsidRDefault="00E96092" w:rsidP="00184E99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222222"/>
        </w:rPr>
      </w:pPr>
      <w:r>
        <w:rPr>
          <w:color w:val="222222"/>
        </w:rPr>
        <w:t>п</w:t>
      </w:r>
      <w:r w:rsidR="00306494" w:rsidRPr="00184E99">
        <w:rPr>
          <w:color w:val="222222"/>
        </w:rPr>
        <w:t>овысить доступность результатов мониторинга</w:t>
      </w:r>
      <w:r w:rsidR="00AD2753" w:rsidRPr="00184E99">
        <w:rPr>
          <w:color w:val="222222"/>
        </w:rPr>
        <w:t xml:space="preserve">, в том числе </w:t>
      </w:r>
      <w:r w:rsidR="00AD2753" w:rsidRPr="00184E99">
        <w:t>путём направления мониторинговых докладов и отчетов в государственные органы и национальные учреждения по правам человека; п</w:t>
      </w:r>
      <w:r w:rsidR="00306494" w:rsidRPr="00184E99">
        <w:rPr>
          <w:color w:val="222222"/>
        </w:rPr>
        <w:t xml:space="preserve">редусмотреть средства для своевременного перевода </w:t>
      </w:r>
      <w:r w:rsidR="00AD2753" w:rsidRPr="00184E99">
        <w:rPr>
          <w:color w:val="222222"/>
        </w:rPr>
        <w:t xml:space="preserve">результатов </w:t>
      </w:r>
      <w:r w:rsidR="00306494" w:rsidRPr="00184E99">
        <w:rPr>
          <w:color w:val="222222"/>
        </w:rPr>
        <w:t xml:space="preserve">мониторинга </w:t>
      </w:r>
      <w:r w:rsidR="00AD2753" w:rsidRPr="00184E99">
        <w:rPr>
          <w:color w:val="222222"/>
        </w:rPr>
        <w:t xml:space="preserve">(отчётов, докладов </w:t>
      </w:r>
      <w:r w:rsidR="00306494" w:rsidRPr="00184E99">
        <w:rPr>
          <w:color w:val="222222"/>
        </w:rPr>
        <w:t>на казахский и английский языки</w:t>
      </w:r>
      <w:r w:rsidR="00AD2753" w:rsidRPr="00184E99">
        <w:rPr>
          <w:color w:val="222222"/>
        </w:rPr>
        <w:t>)</w:t>
      </w:r>
      <w:r w:rsidR="00306494" w:rsidRPr="00184E99">
        <w:rPr>
          <w:color w:val="222222"/>
        </w:rPr>
        <w:t xml:space="preserve">. </w:t>
      </w:r>
    </w:p>
    <w:p w14:paraId="18398B51" w14:textId="3CBCE48F" w:rsidR="00942575" w:rsidRPr="00184E99" w:rsidRDefault="00E96092" w:rsidP="00184E99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222222"/>
        </w:rPr>
      </w:pPr>
      <w:r>
        <w:t>с</w:t>
      </w:r>
      <w:r w:rsidR="00942575" w:rsidRPr="00184E99">
        <w:t xml:space="preserve">пособствовать эффективной деятельности коалиций, в которые входит КМБПЧ, в частности, Гражданской платформы солидарности, Коалиции НПО против пыток, Коалиции НПО по продвижению прав человека в Центральной Азии, Коалиции по Универсальному периодическому обзору (в части имплементации рекомендаций Совета ООН по правам человека),  Коалиции НПО «20-шы </w:t>
      </w:r>
      <w:proofErr w:type="spellStart"/>
      <w:r w:rsidR="00942575" w:rsidRPr="00184E99">
        <w:t>бап</w:t>
      </w:r>
      <w:proofErr w:type="spellEnd"/>
      <w:r w:rsidR="00942575" w:rsidRPr="00184E99">
        <w:t>», Рабочей  группы  по правам  ребёнка и др.</w:t>
      </w:r>
    </w:p>
    <w:p w14:paraId="3AE26CBC" w14:textId="0597286F" w:rsidR="003844AE" w:rsidRPr="00184E99" w:rsidRDefault="00DA1F84" w:rsidP="00184E99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222222"/>
        </w:rPr>
      </w:pPr>
      <w:r>
        <w:rPr>
          <w:color w:val="222222"/>
        </w:rPr>
        <w:t>с</w:t>
      </w:r>
      <w:r w:rsidR="00306494" w:rsidRPr="00184E99">
        <w:rPr>
          <w:color w:val="222222"/>
        </w:rPr>
        <w:t xml:space="preserve">пособствовать получению обратной связи путем открытия комментариев на сайте </w:t>
      </w:r>
      <w:r w:rsidR="007C2A11" w:rsidRPr="00184E99">
        <w:t>КМБПЧ</w:t>
      </w:r>
      <w:r w:rsidR="00306494" w:rsidRPr="00184E99">
        <w:rPr>
          <w:color w:val="222222"/>
        </w:rPr>
        <w:t>, способст</w:t>
      </w:r>
      <w:r w:rsidR="00D55B9B" w:rsidRPr="00184E99">
        <w:rPr>
          <w:color w:val="222222"/>
        </w:rPr>
        <w:t>в</w:t>
      </w:r>
      <w:r w:rsidR="00306494" w:rsidRPr="00184E99">
        <w:rPr>
          <w:color w:val="222222"/>
        </w:rPr>
        <w:t>овать обсуждению фактов</w:t>
      </w:r>
      <w:r>
        <w:rPr>
          <w:color w:val="222222"/>
        </w:rPr>
        <w:t>; создать на сайте организации интерактивную карту нарушений прав человека по отдельным регионам Казахстана</w:t>
      </w:r>
      <w:r w:rsidR="00B76811" w:rsidRPr="00184E99">
        <w:rPr>
          <w:color w:val="222222"/>
        </w:rPr>
        <w:t>.</w:t>
      </w:r>
    </w:p>
    <w:p w14:paraId="1B7237F3" w14:textId="77777777" w:rsidR="009D5EBC" w:rsidRPr="00184E99" w:rsidRDefault="009D5EBC" w:rsidP="00184E99">
      <w:pPr>
        <w:pStyle w:val="a5"/>
        <w:jc w:val="both"/>
        <w:outlineLvl w:val="0"/>
        <w:rPr>
          <w:rFonts w:ascii="Times New Roman" w:hAnsi="Times New Roman"/>
          <w:sz w:val="24"/>
          <w:szCs w:val="24"/>
          <w:u w:val="single"/>
        </w:rPr>
      </w:pPr>
    </w:p>
    <w:p w14:paraId="07D91BFB" w14:textId="77777777" w:rsidR="003844AE" w:rsidRPr="00184E99" w:rsidRDefault="00306494" w:rsidP="00184E99">
      <w:pPr>
        <w:pStyle w:val="a5"/>
        <w:jc w:val="both"/>
        <w:outlineLvl w:val="0"/>
        <w:rPr>
          <w:rFonts w:ascii="Times New Roman" w:hAnsi="Times New Roman"/>
          <w:sz w:val="24"/>
          <w:szCs w:val="24"/>
          <w:u w:val="single"/>
        </w:rPr>
      </w:pPr>
      <w:r w:rsidRPr="00184E99">
        <w:rPr>
          <w:rFonts w:ascii="Times New Roman" w:hAnsi="Times New Roman"/>
          <w:sz w:val="24"/>
          <w:szCs w:val="24"/>
          <w:u w:val="single"/>
        </w:rPr>
        <w:t>Реализация</w:t>
      </w:r>
      <w:r w:rsidR="003844AE" w:rsidRPr="00184E99">
        <w:rPr>
          <w:rFonts w:ascii="Times New Roman" w:hAnsi="Times New Roman"/>
          <w:sz w:val="24"/>
          <w:szCs w:val="24"/>
          <w:u w:val="single"/>
        </w:rPr>
        <w:t>:</w:t>
      </w:r>
    </w:p>
    <w:p w14:paraId="2F13103A" w14:textId="54EE06EB" w:rsidR="003844AE" w:rsidRPr="00184E99" w:rsidRDefault="004732B0" w:rsidP="00184E99">
      <w:pPr>
        <w:pStyle w:val="a5"/>
        <w:jc w:val="both"/>
        <w:outlineLvl w:val="0"/>
        <w:rPr>
          <w:rFonts w:ascii="Times New Roman" w:hAnsi="Times New Roman"/>
          <w:sz w:val="24"/>
          <w:szCs w:val="24"/>
        </w:rPr>
      </w:pPr>
      <w:r w:rsidRPr="00184E99">
        <w:rPr>
          <w:rFonts w:ascii="Times New Roman" w:hAnsi="Times New Roman"/>
          <w:sz w:val="24"/>
          <w:szCs w:val="24"/>
        </w:rPr>
        <w:t>Информационно-мониторинговый</w:t>
      </w:r>
      <w:r w:rsidR="00306494" w:rsidRPr="00184E99">
        <w:rPr>
          <w:rFonts w:ascii="Times New Roman" w:hAnsi="Times New Roman"/>
          <w:sz w:val="24"/>
          <w:szCs w:val="24"/>
        </w:rPr>
        <w:t xml:space="preserve"> центр </w:t>
      </w:r>
      <w:r w:rsidR="005B02AF" w:rsidRPr="00184E99">
        <w:rPr>
          <w:rFonts w:ascii="Times New Roman" w:hAnsi="Times New Roman"/>
          <w:sz w:val="24"/>
          <w:szCs w:val="24"/>
        </w:rPr>
        <w:t>КМБПЧ</w:t>
      </w:r>
      <w:r w:rsidR="00DB3C77">
        <w:rPr>
          <w:rFonts w:ascii="Times New Roman" w:hAnsi="Times New Roman"/>
          <w:sz w:val="24"/>
          <w:szCs w:val="24"/>
        </w:rPr>
        <w:t xml:space="preserve"> (мониторинговая группа, информационно-издательская группа)</w:t>
      </w:r>
    </w:p>
    <w:p w14:paraId="46584924" w14:textId="7E9ED39E" w:rsidR="00942575" w:rsidRDefault="00F14566" w:rsidP="00184E99">
      <w:pPr>
        <w:pStyle w:val="a5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Центр первичной правовой помощи</w:t>
      </w:r>
    </w:p>
    <w:p w14:paraId="096242B6" w14:textId="15AB6749" w:rsidR="003844AE" w:rsidRPr="00184E99" w:rsidRDefault="003844AE" w:rsidP="00184E99">
      <w:pPr>
        <w:pStyle w:val="a5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184E99">
        <w:rPr>
          <w:rFonts w:ascii="Times New Roman" w:hAnsi="Times New Roman"/>
          <w:b/>
          <w:sz w:val="24"/>
          <w:szCs w:val="24"/>
        </w:rPr>
        <w:lastRenderedPageBreak/>
        <w:t>2</w:t>
      </w:r>
      <w:r w:rsidRPr="00184E99">
        <w:rPr>
          <w:rFonts w:ascii="Times New Roman" w:hAnsi="Times New Roman"/>
          <w:sz w:val="24"/>
          <w:szCs w:val="24"/>
        </w:rPr>
        <w:t xml:space="preserve">. </w:t>
      </w:r>
      <w:r w:rsidR="00306494" w:rsidRPr="00184E99">
        <w:rPr>
          <w:rFonts w:ascii="Times New Roman" w:hAnsi="Times New Roman"/>
          <w:b/>
          <w:sz w:val="24"/>
          <w:szCs w:val="24"/>
        </w:rPr>
        <w:t>Анализ законодательства и разработка альтернативных законопроектов</w:t>
      </w:r>
      <w:r w:rsidR="008F0309" w:rsidRPr="00184E99">
        <w:rPr>
          <w:rFonts w:ascii="Times New Roman" w:hAnsi="Times New Roman"/>
          <w:b/>
          <w:sz w:val="24"/>
          <w:szCs w:val="24"/>
        </w:rPr>
        <w:t>,</w:t>
      </w:r>
      <w:r w:rsidRPr="00184E99">
        <w:rPr>
          <w:rFonts w:ascii="Times New Roman" w:hAnsi="Times New Roman"/>
          <w:b/>
          <w:sz w:val="24"/>
          <w:szCs w:val="24"/>
        </w:rPr>
        <w:t xml:space="preserve"> </w:t>
      </w:r>
      <w:r w:rsidR="008F0309" w:rsidRPr="00184E9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поддержание </w:t>
      </w:r>
      <w:proofErr w:type="spellStart"/>
      <w:r w:rsidR="008F0309" w:rsidRPr="00184E99">
        <w:rPr>
          <w:rFonts w:ascii="Times New Roman" w:hAnsi="Times New Roman"/>
          <w:b/>
          <w:bCs/>
          <w:sz w:val="24"/>
          <w:szCs w:val="24"/>
          <w:lang w:eastAsia="ru-RU"/>
        </w:rPr>
        <w:t>институциализированного</w:t>
      </w:r>
      <w:proofErr w:type="spellEnd"/>
      <w:r w:rsidR="008F0309" w:rsidRPr="00184E9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диалога с властями</w:t>
      </w:r>
    </w:p>
    <w:p w14:paraId="19A5F817" w14:textId="77777777" w:rsidR="003844AE" w:rsidRPr="00184E99" w:rsidRDefault="003844AE" w:rsidP="00184E99">
      <w:pPr>
        <w:pStyle w:val="a5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0F2B5822" w14:textId="3AC2044A" w:rsidR="003844AE" w:rsidRPr="00184E99" w:rsidRDefault="00306494" w:rsidP="00184E99">
      <w:pPr>
        <w:jc w:val="both"/>
        <w:rPr>
          <w:rFonts w:ascii="Times New Roman" w:hAnsi="Times New Roman" w:cs="Times New Roman"/>
          <w:bCs/>
          <w:color w:val="000000"/>
          <w:lang w:val="ru-RU" w:eastAsia="ru-RU"/>
        </w:rPr>
      </w:pPr>
      <w:r w:rsidRPr="00C534E2">
        <w:rPr>
          <w:rFonts w:ascii="Times New Roman" w:hAnsi="Times New Roman" w:cs="Times New Roman"/>
          <w:bCs/>
          <w:color w:val="000000"/>
          <w:u w:val="single"/>
          <w:lang w:val="ru-RU" w:eastAsia="ru-RU"/>
        </w:rPr>
        <w:t>Описание</w:t>
      </w:r>
      <w:r w:rsidR="003844AE" w:rsidRPr="00C534E2">
        <w:rPr>
          <w:rFonts w:ascii="Times New Roman" w:hAnsi="Times New Roman" w:cs="Times New Roman"/>
          <w:bCs/>
          <w:color w:val="000000"/>
          <w:u w:val="single"/>
          <w:lang w:val="ru-RU" w:eastAsia="ru-RU"/>
        </w:rPr>
        <w:t>:</w:t>
      </w:r>
      <w:r w:rsidR="003844AE" w:rsidRPr="00C534E2">
        <w:rPr>
          <w:rFonts w:ascii="Times New Roman" w:hAnsi="Times New Roman" w:cs="Times New Roman"/>
          <w:bCs/>
          <w:color w:val="000000"/>
          <w:lang w:val="ru-RU" w:eastAsia="ru-RU"/>
        </w:rPr>
        <w:t xml:space="preserve"> </w:t>
      </w:r>
      <w:r w:rsidRPr="00C534E2">
        <w:rPr>
          <w:rFonts w:ascii="Times New Roman" w:hAnsi="Times New Roman" w:cs="Times New Roman"/>
          <w:bCs/>
          <w:color w:val="000000"/>
          <w:lang w:val="ru-RU" w:eastAsia="ru-RU"/>
        </w:rPr>
        <w:t xml:space="preserve">Сотрудники </w:t>
      </w:r>
      <w:r w:rsidR="007C2A11" w:rsidRPr="00C534E2">
        <w:rPr>
          <w:rFonts w:ascii="Times New Roman" w:hAnsi="Times New Roman" w:cs="Times New Roman"/>
          <w:lang w:val="ru-RU"/>
        </w:rPr>
        <w:t>КМБПЧ</w:t>
      </w:r>
      <w:r w:rsidRPr="00C534E2">
        <w:rPr>
          <w:rFonts w:ascii="Times New Roman" w:hAnsi="Times New Roman" w:cs="Times New Roman"/>
          <w:bCs/>
          <w:color w:val="000000"/>
          <w:lang w:val="ru-RU" w:eastAsia="ru-RU"/>
        </w:rPr>
        <w:t xml:space="preserve"> имеют большой опыт обеспечения правовой экспертизы и разработки альтернативных законопроектов, основанных на международных стандартах. В этой сфере полезным будет более широкое информирование общественности и продвижение результатов работы </w:t>
      </w:r>
      <w:r w:rsidR="007C2A11" w:rsidRPr="00C534E2">
        <w:rPr>
          <w:rFonts w:ascii="Times New Roman" w:hAnsi="Times New Roman" w:cs="Times New Roman"/>
          <w:lang w:val="ru-RU"/>
        </w:rPr>
        <w:t>КМБПЧ</w:t>
      </w:r>
      <w:r w:rsidRPr="00C534E2">
        <w:rPr>
          <w:rFonts w:ascii="Times New Roman" w:hAnsi="Times New Roman" w:cs="Times New Roman"/>
          <w:bCs/>
          <w:color w:val="000000"/>
          <w:lang w:val="ru-RU" w:eastAsia="ru-RU"/>
        </w:rPr>
        <w:t xml:space="preserve">. </w:t>
      </w:r>
      <w:r w:rsidR="008F0309" w:rsidRPr="00C534E2">
        <w:rPr>
          <w:rFonts w:ascii="Times New Roman" w:hAnsi="Times New Roman" w:cs="Times New Roman"/>
          <w:bCs/>
          <w:color w:val="000000"/>
          <w:lang w:val="ru-RU" w:eastAsia="ru-RU"/>
        </w:rPr>
        <w:t xml:space="preserve">Экспертный потенциал КМБПЧ достаточно широко используется в различных рабочих группах Парламента РК, общественно-консультативных структурах при государственных органах и ведомствах РК и др. </w:t>
      </w:r>
      <w:r w:rsidR="008F0309" w:rsidRPr="00184E99">
        <w:rPr>
          <w:rFonts w:ascii="Times New Roman" w:hAnsi="Times New Roman" w:cs="Times New Roman"/>
          <w:bCs/>
          <w:color w:val="000000"/>
          <w:lang w:val="ru-RU" w:eastAsia="ru-RU"/>
        </w:rPr>
        <w:t xml:space="preserve">С учетом интенсификации диалога между властями и правозащитным сообществом и появлению его институциализированных форм на основе КСО ДПЧИ </w:t>
      </w:r>
      <w:r w:rsidR="002E2EF6">
        <w:rPr>
          <w:rFonts w:ascii="Times New Roman" w:hAnsi="Times New Roman" w:cs="Times New Roman"/>
          <w:bCs/>
          <w:color w:val="000000"/>
          <w:lang w:val="ru-RU" w:eastAsia="ru-RU"/>
        </w:rPr>
        <w:t xml:space="preserve">и других структур (Рабочая группа по взаимодействию с неправительственными организациями при Министерстве </w:t>
      </w:r>
      <w:r w:rsidR="00C57DD5">
        <w:rPr>
          <w:rFonts w:ascii="Times New Roman" w:hAnsi="Times New Roman" w:cs="Times New Roman"/>
          <w:bCs/>
          <w:color w:val="000000"/>
          <w:lang w:val="ru-RU" w:eastAsia="ru-RU"/>
        </w:rPr>
        <w:t>по делам религий и гражданского общества</w:t>
      </w:r>
      <w:r w:rsidR="002E2EF6">
        <w:rPr>
          <w:rFonts w:ascii="Times New Roman" w:hAnsi="Times New Roman" w:cs="Times New Roman"/>
          <w:bCs/>
          <w:color w:val="000000"/>
          <w:lang w:val="ru-RU" w:eastAsia="ru-RU"/>
        </w:rPr>
        <w:t xml:space="preserve"> и др.) </w:t>
      </w:r>
      <w:r w:rsidR="008F0309" w:rsidRPr="00184E99">
        <w:rPr>
          <w:rFonts w:ascii="Times New Roman" w:hAnsi="Times New Roman" w:cs="Times New Roman"/>
          <w:bCs/>
          <w:color w:val="000000"/>
          <w:lang w:val="ru-RU" w:eastAsia="ru-RU"/>
        </w:rPr>
        <w:t>необходимо использовать эти возможности для продвижения концепции, основных принципов международного права и международных стандартов в области прав человека</w:t>
      </w:r>
      <w:r w:rsidR="00184E99" w:rsidRPr="00184E99">
        <w:rPr>
          <w:rFonts w:ascii="Times New Roman" w:hAnsi="Times New Roman" w:cs="Times New Roman"/>
          <w:bCs/>
          <w:color w:val="000000"/>
          <w:lang w:val="ru-RU" w:eastAsia="ru-RU"/>
        </w:rPr>
        <w:t xml:space="preserve">. </w:t>
      </w:r>
      <w:r w:rsidR="008F0309" w:rsidRPr="00184E99">
        <w:rPr>
          <w:rFonts w:ascii="Times New Roman" w:hAnsi="Times New Roman" w:cs="Times New Roman"/>
          <w:bCs/>
          <w:color w:val="000000"/>
          <w:lang w:val="ru-RU" w:eastAsia="ru-RU"/>
        </w:rPr>
        <w:t xml:space="preserve"> </w:t>
      </w:r>
    </w:p>
    <w:p w14:paraId="0CE0D8A9" w14:textId="77777777" w:rsidR="009D5EBC" w:rsidRPr="00184E99" w:rsidRDefault="009D5EBC" w:rsidP="00184E99">
      <w:pPr>
        <w:pStyle w:val="a4"/>
        <w:shd w:val="clear" w:color="auto" w:fill="FFFFFF"/>
        <w:spacing w:before="0" w:beforeAutospacing="0" w:after="0" w:afterAutospacing="0"/>
        <w:jc w:val="both"/>
        <w:outlineLvl w:val="0"/>
        <w:rPr>
          <w:color w:val="222222"/>
          <w:u w:val="single"/>
        </w:rPr>
      </w:pPr>
    </w:p>
    <w:p w14:paraId="28E489BD" w14:textId="0C216209" w:rsidR="00BE0390" w:rsidRPr="00184E99" w:rsidRDefault="00306494" w:rsidP="00184E99">
      <w:pPr>
        <w:pStyle w:val="a4"/>
        <w:shd w:val="clear" w:color="auto" w:fill="FFFFFF"/>
        <w:spacing w:before="0" w:beforeAutospacing="0" w:after="0" w:afterAutospacing="0"/>
        <w:jc w:val="both"/>
        <w:outlineLvl w:val="0"/>
        <w:rPr>
          <w:color w:val="222222"/>
          <w:u w:val="single"/>
        </w:rPr>
      </w:pPr>
      <w:r w:rsidRPr="00184E99">
        <w:rPr>
          <w:color w:val="222222"/>
          <w:u w:val="single"/>
        </w:rPr>
        <w:t xml:space="preserve">Цели </w:t>
      </w:r>
      <w:r w:rsidR="00BC291C">
        <w:rPr>
          <w:color w:val="222222"/>
          <w:u w:val="single"/>
        </w:rPr>
        <w:t xml:space="preserve">и задачи </w:t>
      </w:r>
      <w:r w:rsidRPr="00184E99">
        <w:rPr>
          <w:color w:val="222222"/>
          <w:u w:val="single"/>
        </w:rPr>
        <w:t>в</w:t>
      </w:r>
      <w:r w:rsidR="003844AE" w:rsidRPr="00184E99">
        <w:rPr>
          <w:color w:val="222222"/>
          <w:u w:val="single"/>
        </w:rPr>
        <w:t xml:space="preserve"> 201</w:t>
      </w:r>
      <w:r w:rsidR="00C57DD5">
        <w:rPr>
          <w:color w:val="222222"/>
          <w:u w:val="single"/>
        </w:rPr>
        <w:t>7</w:t>
      </w:r>
      <w:r w:rsidR="003844AE" w:rsidRPr="00184E99">
        <w:rPr>
          <w:color w:val="222222"/>
          <w:u w:val="single"/>
        </w:rPr>
        <w:t>-201</w:t>
      </w:r>
      <w:r w:rsidR="00C57DD5">
        <w:rPr>
          <w:color w:val="222222"/>
          <w:u w:val="single"/>
        </w:rPr>
        <w:t>8</w:t>
      </w:r>
      <w:r w:rsidR="00461292" w:rsidRPr="00184E99">
        <w:rPr>
          <w:color w:val="222222"/>
          <w:u w:val="single"/>
        </w:rPr>
        <w:t xml:space="preserve"> гг.</w:t>
      </w:r>
      <w:r w:rsidR="003844AE" w:rsidRPr="00184E99">
        <w:rPr>
          <w:color w:val="222222"/>
          <w:u w:val="single"/>
        </w:rPr>
        <w:t xml:space="preserve">: </w:t>
      </w:r>
    </w:p>
    <w:p w14:paraId="1C29C71D" w14:textId="5233815A" w:rsidR="003844AE" w:rsidRPr="00184E99" w:rsidRDefault="004732B0" w:rsidP="00184E99">
      <w:pPr>
        <w:pStyle w:val="a5"/>
        <w:numPr>
          <w:ilvl w:val="0"/>
          <w:numId w:val="5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84E99">
        <w:rPr>
          <w:rFonts w:ascii="Times New Roman" w:hAnsi="Times New Roman"/>
          <w:sz w:val="24"/>
          <w:szCs w:val="24"/>
        </w:rPr>
        <w:t xml:space="preserve">проанализировать результаты работы </w:t>
      </w:r>
      <w:r w:rsidR="007C2A11" w:rsidRPr="00184E99">
        <w:rPr>
          <w:rFonts w:ascii="Times New Roman" w:hAnsi="Times New Roman"/>
          <w:sz w:val="24"/>
          <w:szCs w:val="24"/>
        </w:rPr>
        <w:t>КМБПЧ</w:t>
      </w:r>
      <w:r w:rsidRPr="00184E99">
        <w:rPr>
          <w:rFonts w:ascii="Times New Roman" w:hAnsi="Times New Roman"/>
          <w:sz w:val="24"/>
          <w:szCs w:val="24"/>
        </w:rPr>
        <w:t xml:space="preserve"> в этой сфере: определить, какие из комментариев</w:t>
      </w:r>
      <w:r w:rsidR="008F0309" w:rsidRPr="00184E99">
        <w:rPr>
          <w:rFonts w:ascii="Times New Roman" w:hAnsi="Times New Roman"/>
          <w:sz w:val="24"/>
          <w:szCs w:val="24"/>
        </w:rPr>
        <w:t xml:space="preserve"> (аналитических записок, заключений)</w:t>
      </w:r>
      <w:r w:rsidRPr="00184E99">
        <w:rPr>
          <w:rFonts w:ascii="Times New Roman" w:hAnsi="Times New Roman"/>
          <w:sz w:val="24"/>
          <w:szCs w:val="24"/>
        </w:rPr>
        <w:t xml:space="preserve">/проектов </w:t>
      </w:r>
      <w:r w:rsidR="007C2A11" w:rsidRPr="00184E99">
        <w:rPr>
          <w:rFonts w:ascii="Times New Roman" w:hAnsi="Times New Roman"/>
          <w:sz w:val="24"/>
          <w:szCs w:val="24"/>
        </w:rPr>
        <w:t>КМБПЧ</w:t>
      </w:r>
      <w:r w:rsidRPr="00184E99">
        <w:rPr>
          <w:rFonts w:ascii="Times New Roman" w:hAnsi="Times New Roman"/>
          <w:sz w:val="24"/>
          <w:szCs w:val="24"/>
        </w:rPr>
        <w:t xml:space="preserve"> были приняты к сведению или учтены. Результаты могут быть опубликованы на сайте</w:t>
      </w:r>
      <w:r w:rsidR="004C56AF">
        <w:rPr>
          <w:rFonts w:ascii="Times New Roman" w:hAnsi="Times New Roman"/>
          <w:sz w:val="24"/>
          <w:szCs w:val="24"/>
        </w:rPr>
        <w:t>;</w:t>
      </w:r>
    </w:p>
    <w:p w14:paraId="09C85B5C" w14:textId="36D53067" w:rsidR="003844AE" w:rsidRPr="00184E99" w:rsidRDefault="004732B0" w:rsidP="00687F05">
      <w:pPr>
        <w:pStyle w:val="a5"/>
        <w:numPr>
          <w:ilvl w:val="0"/>
          <w:numId w:val="5"/>
        </w:numPr>
        <w:ind w:left="0" w:firstLine="0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184E99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активно предлагать альтернативные законопроекты / комментарии </w:t>
      </w:r>
      <w:r w:rsidR="008F0309" w:rsidRPr="00184E99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(аналитические записки, заключения) </w:t>
      </w:r>
      <w:r w:rsidRPr="00184E99">
        <w:rPr>
          <w:rFonts w:ascii="Times New Roman" w:hAnsi="Times New Roman"/>
          <w:bCs/>
          <w:color w:val="000000"/>
          <w:sz w:val="24"/>
          <w:szCs w:val="24"/>
          <w:lang w:eastAsia="ru-RU"/>
        </w:rPr>
        <w:t>к обсуждению (в текущем режиме</w:t>
      </w:r>
      <w:r w:rsidR="003844AE" w:rsidRPr="00184E99">
        <w:rPr>
          <w:rFonts w:ascii="Times New Roman" w:hAnsi="Times New Roman"/>
          <w:bCs/>
          <w:color w:val="000000"/>
          <w:sz w:val="24"/>
          <w:szCs w:val="24"/>
          <w:lang w:eastAsia="ru-RU"/>
        </w:rPr>
        <w:t>)</w:t>
      </w:r>
      <w:r w:rsidR="004C56AF">
        <w:rPr>
          <w:rFonts w:ascii="Times New Roman" w:hAnsi="Times New Roman"/>
          <w:bCs/>
          <w:color w:val="000000"/>
          <w:sz w:val="24"/>
          <w:szCs w:val="24"/>
          <w:lang w:eastAsia="ru-RU"/>
        </w:rPr>
        <w:t>;</w:t>
      </w:r>
    </w:p>
    <w:p w14:paraId="66659842" w14:textId="35E3121F" w:rsidR="003844AE" w:rsidRPr="00184E99" w:rsidRDefault="004C56AF" w:rsidP="00687F05">
      <w:pPr>
        <w:pStyle w:val="a5"/>
        <w:numPr>
          <w:ilvl w:val="0"/>
          <w:numId w:val="5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4732B0" w:rsidRPr="00184E99">
        <w:rPr>
          <w:rFonts w:ascii="Times New Roman" w:hAnsi="Times New Roman"/>
          <w:sz w:val="24"/>
          <w:szCs w:val="24"/>
        </w:rPr>
        <w:t>лучаи, когда альтернативные законопроекты / комментарии не учитываются властями</w:t>
      </w:r>
      <w:r>
        <w:rPr>
          <w:rFonts w:ascii="Times New Roman" w:hAnsi="Times New Roman"/>
          <w:sz w:val="24"/>
          <w:szCs w:val="24"/>
        </w:rPr>
        <w:t>,</w:t>
      </w:r>
      <w:r w:rsidR="004732B0" w:rsidRPr="00184E99">
        <w:rPr>
          <w:rFonts w:ascii="Times New Roman" w:hAnsi="Times New Roman"/>
          <w:sz w:val="24"/>
          <w:szCs w:val="24"/>
        </w:rPr>
        <w:t xml:space="preserve"> доводить до сведения общественности, доступно объясняя</w:t>
      </w:r>
      <w:r>
        <w:rPr>
          <w:rFonts w:ascii="Times New Roman" w:hAnsi="Times New Roman"/>
          <w:sz w:val="24"/>
          <w:szCs w:val="24"/>
        </w:rPr>
        <w:t>:</w:t>
      </w:r>
      <w:r w:rsidR="004732B0" w:rsidRPr="00184E99">
        <w:rPr>
          <w:rFonts w:ascii="Times New Roman" w:hAnsi="Times New Roman"/>
          <w:sz w:val="24"/>
          <w:szCs w:val="24"/>
        </w:rPr>
        <w:t xml:space="preserve"> к каким последствиям может привести принятие предложенных </w:t>
      </w:r>
      <w:r w:rsidR="008F0309" w:rsidRPr="00184E99">
        <w:rPr>
          <w:rFonts w:ascii="Times New Roman" w:hAnsi="Times New Roman"/>
          <w:sz w:val="24"/>
          <w:szCs w:val="24"/>
        </w:rPr>
        <w:t>властями</w:t>
      </w:r>
      <w:r w:rsidR="004732B0" w:rsidRPr="00184E99">
        <w:rPr>
          <w:rFonts w:ascii="Times New Roman" w:hAnsi="Times New Roman"/>
          <w:sz w:val="24"/>
          <w:szCs w:val="24"/>
        </w:rPr>
        <w:t xml:space="preserve"> законов</w:t>
      </w:r>
      <w:r>
        <w:rPr>
          <w:rFonts w:ascii="Times New Roman" w:hAnsi="Times New Roman"/>
          <w:sz w:val="24"/>
          <w:szCs w:val="24"/>
        </w:rPr>
        <w:t>;</w:t>
      </w:r>
    </w:p>
    <w:p w14:paraId="628F12E3" w14:textId="790C569E" w:rsidR="003844AE" w:rsidRDefault="004C56AF" w:rsidP="00687F05">
      <w:pPr>
        <w:pStyle w:val="a5"/>
        <w:numPr>
          <w:ilvl w:val="0"/>
          <w:numId w:val="5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="004732B0" w:rsidRPr="00184E99">
        <w:rPr>
          <w:rFonts w:ascii="Times New Roman" w:hAnsi="Times New Roman"/>
          <w:sz w:val="24"/>
          <w:szCs w:val="24"/>
        </w:rPr>
        <w:t>льтернативные законопроекты</w:t>
      </w:r>
      <w:r w:rsidR="008F0309" w:rsidRPr="00184E99">
        <w:rPr>
          <w:rFonts w:ascii="Times New Roman" w:hAnsi="Times New Roman"/>
          <w:sz w:val="24"/>
          <w:szCs w:val="24"/>
        </w:rPr>
        <w:t xml:space="preserve">, аналитические записки, заключения по проектам законов или действующему законодательству </w:t>
      </w:r>
      <w:r w:rsidR="004732B0" w:rsidRPr="00184E9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размещать</w:t>
      </w:r>
      <w:r w:rsidR="004732B0" w:rsidRPr="00184E99">
        <w:rPr>
          <w:rFonts w:ascii="Times New Roman" w:hAnsi="Times New Roman"/>
          <w:sz w:val="24"/>
          <w:szCs w:val="24"/>
        </w:rPr>
        <w:t xml:space="preserve"> на сайте </w:t>
      </w:r>
      <w:r w:rsidR="007C2A11" w:rsidRPr="00184E99">
        <w:rPr>
          <w:rFonts w:ascii="Times New Roman" w:hAnsi="Times New Roman"/>
          <w:sz w:val="24"/>
          <w:szCs w:val="24"/>
        </w:rPr>
        <w:t>КМБПЧ</w:t>
      </w:r>
      <w:r w:rsidR="004732B0" w:rsidRPr="00184E99">
        <w:rPr>
          <w:rFonts w:ascii="Times New Roman" w:hAnsi="Times New Roman"/>
          <w:sz w:val="24"/>
          <w:szCs w:val="24"/>
        </w:rPr>
        <w:t>, публиковать и направлять государственным органам</w:t>
      </w:r>
      <w:r>
        <w:rPr>
          <w:rFonts w:ascii="Times New Roman" w:hAnsi="Times New Roman"/>
          <w:sz w:val="24"/>
          <w:szCs w:val="24"/>
        </w:rPr>
        <w:t>;</w:t>
      </w:r>
      <w:r w:rsidR="004732B0" w:rsidRPr="00184E99">
        <w:rPr>
          <w:rFonts w:ascii="Times New Roman" w:hAnsi="Times New Roman"/>
          <w:sz w:val="24"/>
          <w:szCs w:val="24"/>
        </w:rPr>
        <w:t xml:space="preserve"> </w:t>
      </w:r>
    </w:p>
    <w:p w14:paraId="6ED2897F" w14:textId="62875097" w:rsidR="00687F05" w:rsidRPr="00687F05" w:rsidRDefault="00687F05" w:rsidP="00687F05">
      <w:pPr>
        <w:numPr>
          <w:ilvl w:val="0"/>
          <w:numId w:val="5"/>
        </w:numPr>
        <w:ind w:left="0" w:firstLine="0"/>
        <w:jc w:val="both"/>
        <w:rPr>
          <w:rFonts w:ascii="Times New Roman" w:hAnsi="Times New Roman"/>
          <w:lang w:val="ru-RU"/>
        </w:rPr>
      </w:pPr>
      <w:r w:rsidRPr="00687F05">
        <w:rPr>
          <w:rFonts w:ascii="Times New Roman" w:hAnsi="Times New Roman"/>
          <w:lang w:val="ru-RU"/>
        </w:rPr>
        <w:t>принимать активное участие в деятельности Рабочей группы КСО ДПЧИ и её подгрупп по развитию демократии, продвижению верховенства права, правам человека и  законотворческому процессу для имплементации принятых КСО ДПЧИ рекомендаций, а также</w:t>
      </w:r>
      <w:r w:rsidR="004C56AF">
        <w:rPr>
          <w:rFonts w:ascii="Times New Roman" w:hAnsi="Times New Roman"/>
          <w:lang w:val="ru-RU"/>
        </w:rPr>
        <w:t xml:space="preserve"> 50</w:t>
      </w:r>
      <w:r w:rsidRPr="00687F05">
        <w:rPr>
          <w:rFonts w:ascii="Times New Roman" w:hAnsi="Times New Roman"/>
          <w:lang w:val="ru-RU"/>
        </w:rPr>
        <w:t xml:space="preserve"> рекомендаций международных органов и организаций и продолжения диалога с властями;</w:t>
      </w:r>
    </w:p>
    <w:p w14:paraId="75C6546A" w14:textId="21D0C593" w:rsidR="00687F05" w:rsidRPr="00687F05" w:rsidRDefault="004C56AF" w:rsidP="00687F05">
      <w:pPr>
        <w:numPr>
          <w:ilvl w:val="0"/>
          <w:numId w:val="5"/>
        </w:numPr>
        <w:ind w:left="0" w:firstLine="0"/>
        <w:jc w:val="both"/>
        <w:rPr>
          <w:rFonts w:ascii="Times New Roman" w:hAnsi="Times New Roman"/>
          <w:bCs/>
          <w:lang w:val="ru-RU" w:eastAsia="ru-RU"/>
        </w:rPr>
      </w:pPr>
      <w:r>
        <w:rPr>
          <w:rFonts w:ascii="Times New Roman" w:hAnsi="Times New Roman"/>
          <w:lang w:val="ru-RU"/>
        </w:rPr>
        <w:t>с</w:t>
      </w:r>
      <w:r w:rsidR="00687F05" w:rsidRPr="00687F05">
        <w:rPr>
          <w:rFonts w:ascii="Times New Roman" w:hAnsi="Times New Roman"/>
          <w:lang w:val="ru-RU"/>
        </w:rPr>
        <w:t xml:space="preserve">одействовать развитию и снабжению эффективными процедурами </w:t>
      </w:r>
      <w:proofErr w:type="spellStart"/>
      <w:r w:rsidR="00687F05" w:rsidRPr="00687F05">
        <w:rPr>
          <w:rFonts w:ascii="Times New Roman" w:hAnsi="Times New Roman"/>
          <w:lang w:val="ru-RU"/>
        </w:rPr>
        <w:t>институциализированного</w:t>
      </w:r>
      <w:proofErr w:type="spellEnd"/>
      <w:r w:rsidR="00687F05" w:rsidRPr="00687F05">
        <w:rPr>
          <w:rFonts w:ascii="Times New Roman" w:hAnsi="Times New Roman"/>
          <w:lang w:val="ru-RU"/>
        </w:rPr>
        <w:t xml:space="preserve"> диалога между гражданским организациями и властями в рамках КСО ДПЧИ, принимать активное участие в деятельности и совершенствовании Национального превентивного механизма по предупреждению пыток в Казахстане;  </w:t>
      </w:r>
    </w:p>
    <w:p w14:paraId="25D4726C" w14:textId="06A2DB8F" w:rsidR="003844AE" w:rsidRPr="00C534E2" w:rsidRDefault="00687F05" w:rsidP="00184E99">
      <w:pPr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lang w:val="ru-RU"/>
        </w:rPr>
      </w:pPr>
      <w:r w:rsidRPr="00687F05">
        <w:rPr>
          <w:rFonts w:ascii="Times New Roman" w:hAnsi="Times New Roman"/>
          <w:lang w:val="ru-RU"/>
        </w:rPr>
        <w:t>принимать активное участие в различных международных инициативах, связанных с реформированием казахстанского законодательства в  области политических прав и гражданских свобод.</w:t>
      </w:r>
    </w:p>
    <w:p w14:paraId="61046D23" w14:textId="77777777" w:rsidR="00687F05" w:rsidRPr="00C534E2" w:rsidRDefault="00687F05" w:rsidP="00687F05">
      <w:pPr>
        <w:jc w:val="both"/>
        <w:rPr>
          <w:rFonts w:ascii="Times New Roman" w:hAnsi="Times New Roman" w:cs="Times New Roman"/>
          <w:lang w:val="ru-RU"/>
        </w:rPr>
      </w:pPr>
    </w:p>
    <w:p w14:paraId="6236588C" w14:textId="77777777" w:rsidR="003844AE" w:rsidRPr="00184E99" w:rsidRDefault="004732B0" w:rsidP="00184E99">
      <w:pPr>
        <w:pStyle w:val="a5"/>
        <w:jc w:val="both"/>
        <w:outlineLvl w:val="0"/>
        <w:rPr>
          <w:rFonts w:ascii="Times New Roman" w:hAnsi="Times New Roman"/>
          <w:sz w:val="24"/>
          <w:szCs w:val="24"/>
          <w:u w:val="single"/>
        </w:rPr>
      </w:pPr>
      <w:r w:rsidRPr="00184E99">
        <w:rPr>
          <w:rFonts w:ascii="Times New Roman" w:hAnsi="Times New Roman"/>
          <w:sz w:val="24"/>
          <w:szCs w:val="24"/>
          <w:u w:val="single"/>
        </w:rPr>
        <w:t>Реализация</w:t>
      </w:r>
      <w:r w:rsidR="003844AE" w:rsidRPr="00184E99">
        <w:rPr>
          <w:rFonts w:ascii="Times New Roman" w:hAnsi="Times New Roman"/>
          <w:sz w:val="24"/>
          <w:szCs w:val="24"/>
          <w:u w:val="single"/>
        </w:rPr>
        <w:t>:</w:t>
      </w:r>
    </w:p>
    <w:p w14:paraId="59EFDF5B" w14:textId="54EED381" w:rsidR="003844AE" w:rsidRPr="00184E99" w:rsidRDefault="004C56AF" w:rsidP="00184E99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Экспертная группа</w:t>
      </w:r>
    </w:p>
    <w:p w14:paraId="6258807F" w14:textId="1F8E8131" w:rsidR="003844AE" w:rsidRDefault="00687F05" w:rsidP="00184E99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Информационно-мониторинговый центр</w:t>
      </w:r>
    </w:p>
    <w:p w14:paraId="38FEF397" w14:textId="51278B9B" w:rsidR="00687F05" w:rsidRDefault="00687F05" w:rsidP="00184E99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Секретариат КСО ДПЧИ</w:t>
      </w:r>
    </w:p>
    <w:p w14:paraId="75238A61" w14:textId="77777777" w:rsidR="00687F05" w:rsidRPr="00184E99" w:rsidRDefault="00687F05" w:rsidP="00184E99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14:paraId="6911D976" w14:textId="77777777" w:rsidR="007A73A4" w:rsidRDefault="007A73A4" w:rsidP="00184E99">
      <w:pPr>
        <w:pStyle w:val="a5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6CD07D8C" w14:textId="77777777" w:rsidR="007A73A4" w:rsidRDefault="007A73A4" w:rsidP="00184E99">
      <w:pPr>
        <w:pStyle w:val="a5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78466B30" w14:textId="5CA17C2B" w:rsidR="003844AE" w:rsidRPr="009E45A9" w:rsidRDefault="003844AE" w:rsidP="00184E99">
      <w:pPr>
        <w:pStyle w:val="a5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184E99">
        <w:rPr>
          <w:rFonts w:ascii="Times New Roman" w:hAnsi="Times New Roman"/>
          <w:b/>
          <w:sz w:val="24"/>
          <w:szCs w:val="24"/>
        </w:rPr>
        <w:lastRenderedPageBreak/>
        <w:t xml:space="preserve">3. </w:t>
      </w:r>
      <w:r w:rsidR="004732B0" w:rsidRPr="00184E99">
        <w:rPr>
          <w:rFonts w:ascii="Times New Roman" w:hAnsi="Times New Roman"/>
          <w:b/>
          <w:sz w:val="24"/>
          <w:szCs w:val="24"/>
        </w:rPr>
        <w:t>Сотрудничество с международной системой защиты прав человека</w:t>
      </w:r>
      <w:r w:rsidR="009E45A9">
        <w:rPr>
          <w:rFonts w:ascii="Times New Roman" w:hAnsi="Times New Roman"/>
          <w:b/>
          <w:sz w:val="24"/>
          <w:szCs w:val="24"/>
        </w:rPr>
        <w:t xml:space="preserve">, </w:t>
      </w:r>
      <w:r w:rsidR="009E45A9" w:rsidRPr="009E45A9">
        <w:rPr>
          <w:rFonts w:ascii="Times New Roman" w:hAnsi="Times New Roman"/>
          <w:b/>
          <w:bCs/>
          <w:sz w:val="24"/>
          <w:szCs w:val="24"/>
          <w:lang w:eastAsia="ru-RU"/>
        </w:rPr>
        <w:t>участие в коалициях внутри страны и на международном уровне</w:t>
      </w:r>
      <w:r w:rsidR="004732B0" w:rsidRPr="009E45A9">
        <w:rPr>
          <w:rFonts w:ascii="Times New Roman" w:hAnsi="Times New Roman"/>
          <w:b/>
          <w:sz w:val="24"/>
          <w:szCs w:val="24"/>
        </w:rPr>
        <w:t xml:space="preserve"> </w:t>
      </w:r>
    </w:p>
    <w:p w14:paraId="408B1596" w14:textId="77777777" w:rsidR="003844AE" w:rsidRPr="00184E99" w:rsidRDefault="003844AE" w:rsidP="00184E99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14:paraId="32C7ECCA" w14:textId="315D7C5D" w:rsidR="003844AE" w:rsidRPr="00184E99" w:rsidRDefault="004732B0" w:rsidP="00184E99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84E99">
        <w:rPr>
          <w:rFonts w:ascii="Times New Roman" w:hAnsi="Times New Roman"/>
          <w:sz w:val="24"/>
          <w:szCs w:val="24"/>
          <w:u w:val="single"/>
        </w:rPr>
        <w:t>Описание</w:t>
      </w:r>
      <w:r w:rsidR="003844AE" w:rsidRPr="00184E99">
        <w:rPr>
          <w:rFonts w:ascii="Times New Roman" w:hAnsi="Times New Roman"/>
          <w:sz w:val="24"/>
          <w:szCs w:val="24"/>
          <w:u w:val="single"/>
        </w:rPr>
        <w:t>:</w:t>
      </w:r>
      <w:r w:rsidR="003844AE" w:rsidRPr="00184E99">
        <w:rPr>
          <w:rFonts w:ascii="Times New Roman" w:hAnsi="Times New Roman"/>
          <w:sz w:val="24"/>
          <w:szCs w:val="24"/>
        </w:rPr>
        <w:t xml:space="preserve"> </w:t>
      </w:r>
      <w:r w:rsidR="007C2A11" w:rsidRPr="00184E99">
        <w:rPr>
          <w:rFonts w:ascii="Times New Roman" w:hAnsi="Times New Roman"/>
          <w:sz w:val="24"/>
          <w:szCs w:val="24"/>
        </w:rPr>
        <w:t>КМБПЧ</w:t>
      </w:r>
      <w:r w:rsidRPr="00184E99">
        <w:rPr>
          <w:rFonts w:ascii="Times New Roman" w:hAnsi="Times New Roman"/>
          <w:sz w:val="24"/>
          <w:szCs w:val="24"/>
        </w:rPr>
        <w:t xml:space="preserve"> является единственной неправительственной организацией в Казахстане,  планомерно сотрудничающей с международной системой прав человека, прежде всего, с основными органами ООН, такими как  Совет ООН по правам человека, профильные комитеты, специальные докладчики</w:t>
      </w:r>
      <w:r w:rsidR="00020466">
        <w:rPr>
          <w:rFonts w:ascii="Times New Roman" w:hAnsi="Times New Roman"/>
          <w:sz w:val="24"/>
          <w:szCs w:val="24"/>
        </w:rPr>
        <w:t>, другие тематические механизмы</w:t>
      </w:r>
      <w:r w:rsidRPr="00184E99">
        <w:rPr>
          <w:rFonts w:ascii="Times New Roman" w:hAnsi="Times New Roman"/>
          <w:sz w:val="24"/>
          <w:szCs w:val="24"/>
        </w:rPr>
        <w:t xml:space="preserve">. </w:t>
      </w:r>
      <w:r w:rsidR="007C2A11" w:rsidRPr="00184E99">
        <w:rPr>
          <w:rFonts w:ascii="Times New Roman" w:hAnsi="Times New Roman"/>
          <w:sz w:val="24"/>
          <w:szCs w:val="24"/>
        </w:rPr>
        <w:t>КМБПЧ</w:t>
      </w:r>
      <w:r w:rsidRPr="00184E99">
        <w:rPr>
          <w:rFonts w:ascii="Times New Roman" w:hAnsi="Times New Roman"/>
          <w:sz w:val="24"/>
          <w:szCs w:val="24"/>
        </w:rPr>
        <w:t xml:space="preserve"> рассматривает сотрудничество с основными органами ООН, занимающимися поощрением и защитой прав человека, как возможность организовать дискуссии по «болевым точкам» казахстанского законодательства, </w:t>
      </w:r>
      <w:r w:rsidR="00020466">
        <w:rPr>
          <w:rFonts w:ascii="Times New Roman" w:hAnsi="Times New Roman"/>
          <w:sz w:val="24"/>
          <w:szCs w:val="24"/>
        </w:rPr>
        <w:t xml:space="preserve">институционального обеспечения, </w:t>
      </w:r>
      <w:r w:rsidRPr="00184E99">
        <w:rPr>
          <w:rFonts w:ascii="Times New Roman" w:hAnsi="Times New Roman"/>
          <w:sz w:val="24"/>
          <w:szCs w:val="24"/>
        </w:rPr>
        <w:t xml:space="preserve">правоприменительной практики, работы государственных структур в сфере прав человека на международном уровне. А принятые по результатам обсуждений рекомендации и соображения предлагают государству уже готовый набор эффективных мер, направленных  на устранение той или иной проблемы в сфере прав человека, являясь, таким образом,  своего рода </w:t>
      </w:r>
      <w:r w:rsidRPr="00184E99">
        <w:rPr>
          <w:rFonts w:ascii="Times New Roman" w:hAnsi="Times New Roman"/>
          <w:color w:val="000000"/>
          <w:sz w:val="24"/>
          <w:szCs w:val="24"/>
        </w:rPr>
        <w:t>средством совершенствования законодательства, правоприменительной практики и работы государственных органов в сфере прав человека.</w:t>
      </w:r>
    </w:p>
    <w:p w14:paraId="3AD3DE4B" w14:textId="77777777" w:rsidR="003844AE" w:rsidRDefault="003844AE" w:rsidP="00184E99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14:paraId="6A78CBBB" w14:textId="0D881552" w:rsidR="00020466" w:rsidRPr="00184E99" w:rsidRDefault="00020466" w:rsidP="00184E99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КМБПЧ активно взаимодействует с международной системой защиты прав человека через направление комментариев или «теневых» (альтернативных) докладов о выполнении Республикой Казахстан </w:t>
      </w:r>
      <w:r w:rsidR="00BC291C">
        <w:rPr>
          <w:rFonts w:ascii="Times New Roman" w:hAnsi="Times New Roman"/>
          <w:sz w:val="24"/>
          <w:szCs w:val="24"/>
        </w:rPr>
        <w:t xml:space="preserve">своих обязательств по международным договорам и соглашениям в области прав человека. </w:t>
      </w:r>
      <w:r>
        <w:rPr>
          <w:rFonts w:ascii="Times New Roman" w:hAnsi="Times New Roman"/>
          <w:sz w:val="24"/>
          <w:szCs w:val="24"/>
        </w:rPr>
        <w:t xml:space="preserve">  </w:t>
      </w:r>
      <w:r w:rsidR="009E45A9">
        <w:rPr>
          <w:rFonts w:ascii="Times New Roman" w:hAnsi="Times New Roman"/>
          <w:sz w:val="24"/>
          <w:szCs w:val="24"/>
        </w:rPr>
        <w:t xml:space="preserve">Эту работу КМБПЧ осуществляет в тесном взаимодействии с другими казахстанскими и международными неправительственными организациями, что приводит к временному или постоянному </w:t>
      </w:r>
      <w:proofErr w:type="spellStart"/>
      <w:r w:rsidR="009E45A9">
        <w:rPr>
          <w:rFonts w:ascii="Times New Roman" w:hAnsi="Times New Roman"/>
          <w:sz w:val="24"/>
          <w:szCs w:val="24"/>
        </w:rPr>
        <w:t>коалиционированию</w:t>
      </w:r>
      <w:proofErr w:type="spellEnd"/>
      <w:r w:rsidR="009E45A9">
        <w:rPr>
          <w:rFonts w:ascii="Times New Roman" w:hAnsi="Times New Roman"/>
          <w:sz w:val="24"/>
          <w:szCs w:val="24"/>
        </w:rPr>
        <w:t xml:space="preserve"> по этим вопросам. Выработанные совместно рекомендации, которые содержатся в этих комментариях и докладах</w:t>
      </w:r>
      <w:r w:rsidR="000648E6">
        <w:rPr>
          <w:rFonts w:ascii="Times New Roman" w:hAnsi="Times New Roman"/>
          <w:sz w:val="24"/>
          <w:szCs w:val="24"/>
        </w:rPr>
        <w:t>,</w:t>
      </w:r>
      <w:r w:rsidR="009E45A9">
        <w:rPr>
          <w:rFonts w:ascii="Times New Roman" w:hAnsi="Times New Roman"/>
          <w:sz w:val="24"/>
          <w:szCs w:val="24"/>
        </w:rPr>
        <w:t xml:space="preserve"> зачастую служат основой рекомендаций международных органов, организаций и тематических механизмов по права</w:t>
      </w:r>
      <w:r w:rsidR="000F24CA">
        <w:rPr>
          <w:rFonts w:ascii="Times New Roman" w:hAnsi="Times New Roman"/>
          <w:sz w:val="24"/>
          <w:szCs w:val="24"/>
        </w:rPr>
        <w:t>м</w:t>
      </w:r>
      <w:r w:rsidR="009E45A9">
        <w:rPr>
          <w:rFonts w:ascii="Times New Roman" w:hAnsi="Times New Roman"/>
          <w:sz w:val="24"/>
          <w:szCs w:val="24"/>
        </w:rPr>
        <w:t xml:space="preserve"> человека. Эту работу нужно продолжать, поскольку она приносит видимые результаты, но требует дополнительного финансирования. </w:t>
      </w:r>
    </w:p>
    <w:p w14:paraId="5AB0E612" w14:textId="77777777" w:rsidR="000648E6" w:rsidRDefault="000648E6" w:rsidP="00184E99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14:paraId="6D03C613" w14:textId="3EA8D4C9" w:rsidR="003844AE" w:rsidRPr="00184E99" w:rsidRDefault="009E45A9" w:rsidP="00184E99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Кроме того, определённые результаты приносят стратегические тяжбы, как внутри страны, так и за рубежом. </w:t>
      </w:r>
      <w:r w:rsidR="004732B0" w:rsidRPr="00184E99">
        <w:rPr>
          <w:rFonts w:ascii="Times New Roman" w:hAnsi="Times New Roman"/>
          <w:sz w:val="24"/>
          <w:szCs w:val="24"/>
        </w:rPr>
        <w:t xml:space="preserve">Ведение стратегических дел внутри страны, в рамках которых юристы </w:t>
      </w:r>
      <w:r w:rsidR="007C2A11" w:rsidRPr="00184E99">
        <w:rPr>
          <w:rFonts w:ascii="Times New Roman" w:hAnsi="Times New Roman"/>
          <w:sz w:val="24"/>
          <w:szCs w:val="24"/>
        </w:rPr>
        <w:t xml:space="preserve">КМБПЧ </w:t>
      </w:r>
      <w:r w:rsidR="004732B0" w:rsidRPr="00184E99">
        <w:rPr>
          <w:rFonts w:ascii="Times New Roman" w:hAnsi="Times New Roman"/>
          <w:sz w:val="24"/>
          <w:szCs w:val="24"/>
        </w:rPr>
        <w:t>оказывают бесплатную помощь гражданам и организациям, чьи гражданские или п</w:t>
      </w:r>
      <w:r w:rsidR="006F4030" w:rsidRPr="00184E99">
        <w:rPr>
          <w:rFonts w:ascii="Times New Roman" w:hAnsi="Times New Roman"/>
          <w:sz w:val="24"/>
          <w:szCs w:val="24"/>
        </w:rPr>
        <w:t xml:space="preserve">олитические права были нарушены, позволяет </w:t>
      </w:r>
      <w:r w:rsidR="007C2A11" w:rsidRPr="00184E99">
        <w:rPr>
          <w:rFonts w:ascii="Times New Roman" w:hAnsi="Times New Roman"/>
          <w:sz w:val="24"/>
          <w:szCs w:val="24"/>
        </w:rPr>
        <w:t>КМБПЧ</w:t>
      </w:r>
      <w:r w:rsidR="006F4030" w:rsidRPr="00184E99">
        <w:rPr>
          <w:rFonts w:ascii="Times New Roman" w:hAnsi="Times New Roman"/>
          <w:sz w:val="24"/>
          <w:szCs w:val="24"/>
        </w:rPr>
        <w:t xml:space="preserve"> создавать прецеденты для применения </w:t>
      </w:r>
      <w:r w:rsidR="00D55B9B" w:rsidRPr="00184E99">
        <w:rPr>
          <w:rFonts w:ascii="Times New Roman" w:hAnsi="Times New Roman"/>
          <w:sz w:val="24"/>
          <w:szCs w:val="24"/>
        </w:rPr>
        <w:t>международных стандартов в области</w:t>
      </w:r>
      <w:r w:rsidR="006F4030" w:rsidRPr="00184E99">
        <w:rPr>
          <w:rFonts w:ascii="Times New Roman" w:hAnsi="Times New Roman"/>
          <w:sz w:val="24"/>
          <w:szCs w:val="24"/>
        </w:rPr>
        <w:t xml:space="preserve"> прав человека. </w:t>
      </w:r>
      <w:r>
        <w:rPr>
          <w:rFonts w:ascii="Times New Roman" w:hAnsi="Times New Roman"/>
          <w:sz w:val="24"/>
          <w:szCs w:val="24"/>
        </w:rPr>
        <w:t xml:space="preserve">Ведение стратегических дел в конвенционных органах по правам человека при получении положительных решений позволяет оказывать непосредственное влияние на правоприменительную практику по делам о нарушениях политических прав и гражданских свобод в Казахстане. </w:t>
      </w:r>
    </w:p>
    <w:p w14:paraId="44D2B725" w14:textId="77777777" w:rsidR="006F4030" w:rsidRPr="00184E99" w:rsidRDefault="006F4030" w:rsidP="00184E99">
      <w:pPr>
        <w:pStyle w:val="a5"/>
        <w:jc w:val="both"/>
        <w:outlineLvl w:val="0"/>
        <w:rPr>
          <w:rFonts w:ascii="Times New Roman" w:hAnsi="Times New Roman"/>
          <w:sz w:val="24"/>
          <w:szCs w:val="24"/>
          <w:u w:val="single"/>
        </w:rPr>
      </w:pPr>
    </w:p>
    <w:p w14:paraId="62C8E42D" w14:textId="44ECA2EA" w:rsidR="003844AE" w:rsidRPr="00184E99" w:rsidRDefault="006F4030" w:rsidP="00184E99">
      <w:pPr>
        <w:pStyle w:val="a5"/>
        <w:jc w:val="both"/>
        <w:outlineLvl w:val="0"/>
        <w:rPr>
          <w:rFonts w:ascii="Times New Roman" w:hAnsi="Times New Roman"/>
          <w:sz w:val="24"/>
          <w:szCs w:val="24"/>
          <w:u w:val="single"/>
        </w:rPr>
      </w:pPr>
      <w:r w:rsidRPr="00184E99">
        <w:rPr>
          <w:rFonts w:ascii="Times New Roman" w:hAnsi="Times New Roman"/>
          <w:sz w:val="24"/>
          <w:szCs w:val="24"/>
          <w:u w:val="single"/>
        </w:rPr>
        <w:t>Задачи в</w:t>
      </w:r>
      <w:r w:rsidR="003844AE" w:rsidRPr="00184E99">
        <w:rPr>
          <w:rFonts w:ascii="Times New Roman" w:hAnsi="Times New Roman"/>
          <w:sz w:val="24"/>
          <w:szCs w:val="24"/>
          <w:u w:val="single"/>
        </w:rPr>
        <w:t xml:space="preserve"> 201</w:t>
      </w:r>
      <w:r w:rsidR="000F24CA">
        <w:rPr>
          <w:rFonts w:ascii="Times New Roman" w:hAnsi="Times New Roman"/>
          <w:sz w:val="24"/>
          <w:szCs w:val="24"/>
          <w:u w:val="single"/>
        </w:rPr>
        <w:t>7</w:t>
      </w:r>
      <w:r w:rsidR="003844AE" w:rsidRPr="00184E99">
        <w:rPr>
          <w:rFonts w:ascii="Times New Roman" w:hAnsi="Times New Roman"/>
          <w:sz w:val="24"/>
          <w:szCs w:val="24"/>
          <w:u w:val="single"/>
        </w:rPr>
        <w:t>-201</w:t>
      </w:r>
      <w:r w:rsidR="000F24CA">
        <w:rPr>
          <w:rFonts w:ascii="Times New Roman" w:hAnsi="Times New Roman"/>
          <w:sz w:val="24"/>
          <w:szCs w:val="24"/>
          <w:u w:val="single"/>
        </w:rPr>
        <w:t>8</w:t>
      </w:r>
      <w:r w:rsidR="00461292" w:rsidRPr="00184E99">
        <w:rPr>
          <w:rFonts w:ascii="Times New Roman" w:hAnsi="Times New Roman"/>
          <w:sz w:val="24"/>
          <w:szCs w:val="24"/>
          <w:u w:val="single"/>
        </w:rPr>
        <w:t xml:space="preserve"> гг.:</w:t>
      </w:r>
    </w:p>
    <w:p w14:paraId="6DF7E8B3" w14:textId="77777777" w:rsidR="009E45A9" w:rsidRDefault="009E45A9" w:rsidP="00184E99">
      <w:pPr>
        <w:pStyle w:val="a5"/>
        <w:jc w:val="both"/>
        <w:outlineLvl w:val="0"/>
        <w:rPr>
          <w:rFonts w:ascii="Times New Roman" w:hAnsi="Times New Roman"/>
          <w:i/>
          <w:sz w:val="24"/>
          <w:szCs w:val="24"/>
        </w:rPr>
      </w:pPr>
    </w:p>
    <w:p w14:paraId="57274FB8" w14:textId="4532B4E3" w:rsidR="003844AE" w:rsidRPr="007629AE" w:rsidRDefault="006F4030" w:rsidP="007629AE">
      <w:pPr>
        <w:pStyle w:val="a5"/>
        <w:jc w:val="both"/>
        <w:outlineLvl w:val="0"/>
        <w:rPr>
          <w:rFonts w:ascii="Times New Roman" w:hAnsi="Times New Roman"/>
          <w:i/>
          <w:sz w:val="24"/>
          <w:szCs w:val="24"/>
        </w:rPr>
      </w:pPr>
      <w:r w:rsidRPr="007629AE">
        <w:rPr>
          <w:rFonts w:ascii="Times New Roman" w:hAnsi="Times New Roman"/>
          <w:i/>
          <w:sz w:val="24"/>
          <w:szCs w:val="24"/>
        </w:rPr>
        <w:t>Международная система защиты прав человека</w:t>
      </w:r>
      <w:r w:rsidR="000F24CA">
        <w:rPr>
          <w:rFonts w:ascii="Times New Roman" w:hAnsi="Times New Roman"/>
          <w:i/>
          <w:sz w:val="24"/>
          <w:szCs w:val="24"/>
        </w:rPr>
        <w:t>:</w:t>
      </w:r>
    </w:p>
    <w:p w14:paraId="1A2A278E" w14:textId="0B71E2AF" w:rsidR="003844AE" w:rsidRPr="007629AE" w:rsidRDefault="000F24CA" w:rsidP="007629AE">
      <w:pPr>
        <w:pStyle w:val="a5"/>
        <w:numPr>
          <w:ilvl w:val="0"/>
          <w:numId w:val="6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6F4030" w:rsidRPr="007629AE">
        <w:rPr>
          <w:rFonts w:ascii="Times New Roman" w:hAnsi="Times New Roman"/>
          <w:sz w:val="24"/>
          <w:szCs w:val="24"/>
        </w:rPr>
        <w:t>азработать принципы сотрудничества с механизмами защиты прав человека, размести</w:t>
      </w:r>
      <w:r>
        <w:rPr>
          <w:rFonts w:ascii="Times New Roman" w:hAnsi="Times New Roman"/>
          <w:sz w:val="24"/>
          <w:szCs w:val="24"/>
        </w:rPr>
        <w:t>в</w:t>
      </w:r>
      <w:r w:rsidR="006F4030" w:rsidRPr="007629AE">
        <w:rPr>
          <w:rFonts w:ascii="Times New Roman" w:hAnsi="Times New Roman"/>
          <w:sz w:val="24"/>
          <w:szCs w:val="24"/>
        </w:rPr>
        <w:t xml:space="preserve"> информацию на сайте</w:t>
      </w:r>
      <w:r>
        <w:rPr>
          <w:rFonts w:ascii="Times New Roman" w:hAnsi="Times New Roman"/>
          <w:sz w:val="24"/>
          <w:szCs w:val="24"/>
        </w:rPr>
        <w:t>;</w:t>
      </w:r>
    </w:p>
    <w:p w14:paraId="5E3C20AA" w14:textId="69901852" w:rsidR="003844AE" w:rsidRPr="007629AE" w:rsidRDefault="000F24CA" w:rsidP="007629AE">
      <w:pPr>
        <w:pStyle w:val="a5"/>
        <w:numPr>
          <w:ilvl w:val="0"/>
          <w:numId w:val="6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готовить</w:t>
      </w:r>
      <w:r w:rsidR="006F4030" w:rsidRPr="007629AE">
        <w:rPr>
          <w:rFonts w:ascii="Times New Roman" w:hAnsi="Times New Roman"/>
          <w:sz w:val="24"/>
          <w:szCs w:val="24"/>
        </w:rPr>
        <w:t xml:space="preserve"> персонал, способный работать над представлением дел в Комитет ООН по правам человека</w:t>
      </w:r>
      <w:r w:rsidR="009E45A9" w:rsidRPr="007629AE">
        <w:rPr>
          <w:rFonts w:ascii="Times New Roman" w:hAnsi="Times New Roman"/>
          <w:sz w:val="24"/>
          <w:szCs w:val="24"/>
        </w:rPr>
        <w:t xml:space="preserve"> и другие конвенционные органы ООН</w:t>
      </w:r>
      <w:r w:rsidR="00A07161">
        <w:rPr>
          <w:rFonts w:ascii="Times New Roman" w:hAnsi="Times New Roman"/>
          <w:sz w:val="24"/>
          <w:szCs w:val="24"/>
        </w:rPr>
        <w:t>, а также сообщений тематическим механизмам;</w:t>
      </w:r>
      <w:r w:rsidR="003844AE" w:rsidRPr="007629AE">
        <w:rPr>
          <w:rFonts w:ascii="Times New Roman" w:hAnsi="Times New Roman"/>
          <w:sz w:val="24"/>
          <w:szCs w:val="24"/>
        </w:rPr>
        <w:t xml:space="preserve"> </w:t>
      </w:r>
    </w:p>
    <w:p w14:paraId="43BE0ECC" w14:textId="7A49F870" w:rsidR="003844AE" w:rsidRPr="007629AE" w:rsidRDefault="00A07161" w:rsidP="007629AE">
      <w:pPr>
        <w:pStyle w:val="a5"/>
        <w:numPr>
          <w:ilvl w:val="0"/>
          <w:numId w:val="6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6F4030" w:rsidRPr="007629AE">
        <w:rPr>
          <w:rFonts w:ascii="Times New Roman" w:hAnsi="Times New Roman"/>
          <w:sz w:val="24"/>
          <w:szCs w:val="24"/>
        </w:rPr>
        <w:t xml:space="preserve">беспечить доступность материалов (дел, решений, переписки) и результатов сотрудничества с механизмами ООН заинтересованным казахстанским НПО, СМИ и </w:t>
      </w:r>
      <w:r w:rsidR="006F4030" w:rsidRPr="007629AE">
        <w:rPr>
          <w:rFonts w:ascii="Times New Roman" w:hAnsi="Times New Roman"/>
          <w:sz w:val="24"/>
          <w:szCs w:val="24"/>
        </w:rPr>
        <w:lastRenderedPageBreak/>
        <w:t>общественности</w:t>
      </w:r>
      <w:r>
        <w:rPr>
          <w:rFonts w:ascii="Times New Roman" w:hAnsi="Times New Roman"/>
          <w:sz w:val="24"/>
          <w:szCs w:val="24"/>
        </w:rPr>
        <w:t>, в том числе путём создания специализированного веб-ресурса (потребует дополнительного финансирования);</w:t>
      </w:r>
    </w:p>
    <w:p w14:paraId="4599A383" w14:textId="2D021473" w:rsidR="007629AE" w:rsidRPr="007A73A4" w:rsidRDefault="00A07161" w:rsidP="007A73A4">
      <w:pPr>
        <w:numPr>
          <w:ilvl w:val="0"/>
          <w:numId w:val="6"/>
        </w:numPr>
        <w:ind w:left="0" w:firstLine="0"/>
        <w:jc w:val="both"/>
        <w:outlineLvl w:val="0"/>
        <w:rPr>
          <w:rFonts w:ascii="Times New Roman" w:hAnsi="Times New Roman" w:cs="Times New Roman"/>
          <w:lang w:val="ru-RU"/>
        </w:rPr>
      </w:pPr>
      <w:r w:rsidRPr="007A73A4">
        <w:rPr>
          <w:rFonts w:ascii="Times New Roman" w:hAnsi="Times New Roman" w:cs="Times New Roman"/>
          <w:lang w:val="ru-RU"/>
        </w:rPr>
        <w:t>о</w:t>
      </w:r>
      <w:r w:rsidR="007629AE" w:rsidRPr="007A73A4">
        <w:rPr>
          <w:rFonts w:ascii="Times New Roman" w:hAnsi="Times New Roman" w:cs="Times New Roman"/>
          <w:lang w:val="ru-RU"/>
        </w:rPr>
        <w:t>беспечить координацию деятельности правозащитных организаций Казахстана по подготовке «тенев</w:t>
      </w:r>
      <w:r w:rsidRPr="007A73A4">
        <w:rPr>
          <w:rFonts w:ascii="Times New Roman" w:hAnsi="Times New Roman" w:cs="Times New Roman"/>
          <w:lang w:val="ru-RU"/>
        </w:rPr>
        <w:t>ых</w:t>
      </w:r>
      <w:r w:rsidR="007629AE" w:rsidRPr="007A73A4">
        <w:rPr>
          <w:rFonts w:ascii="Times New Roman" w:hAnsi="Times New Roman" w:cs="Times New Roman"/>
          <w:lang w:val="ru-RU"/>
        </w:rPr>
        <w:t xml:space="preserve">» </w:t>
      </w:r>
      <w:r w:rsidRPr="007A73A4">
        <w:rPr>
          <w:rFonts w:ascii="Times New Roman" w:hAnsi="Times New Roman" w:cs="Times New Roman"/>
          <w:lang w:val="ru-RU"/>
        </w:rPr>
        <w:t xml:space="preserve">промежуточных докладов о выполнении рекомендаций в рамках УПО, Конвенции против пыток </w:t>
      </w:r>
      <w:r w:rsidR="007629AE" w:rsidRPr="007A73A4">
        <w:rPr>
          <w:rFonts w:ascii="Times New Roman" w:hAnsi="Times New Roman" w:cs="Times New Roman"/>
          <w:lang w:val="ru-RU"/>
        </w:rPr>
        <w:t>и других международных договоров по правам человека, отчётность о выполнении которых властями Казахстана предполагается представить в данный период</w:t>
      </w:r>
      <w:r w:rsidR="00AB3B52" w:rsidRPr="007A73A4">
        <w:rPr>
          <w:rFonts w:ascii="Times New Roman" w:hAnsi="Times New Roman" w:cs="Times New Roman"/>
          <w:lang w:val="ru-RU"/>
        </w:rPr>
        <w:t>;</w:t>
      </w:r>
    </w:p>
    <w:p w14:paraId="6D4A774E" w14:textId="32BC0BF1" w:rsidR="003844AE" w:rsidRPr="007A73A4" w:rsidRDefault="00AB3B52" w:rsidP="007A73A4">
      <w:pPr>
        <w:numPr>
          <w:ilvl w:val="0"/>
          <w:numId w:val="6"/>
        </w:numPr>
        <w:ind w:left="0" w:firstLine="0"/>
        <w:jc w:val="both"/>
        <w:outlineLvl w:val="0"/>
        <w:rPr>
          <w:rFonts w:ascii="Times New Roman" w:hAnsi="Times New Roman" w:cs="Times New Roman"/>
          <w:lang w:val="ru-RU"/>
        </w:rPr>
      </w:pPr>
      <w:r w:rsidRPr="007A73A4">
        <w:rPr>
          <w:rFonts w:ascii="Times New Roman" w:hAnsi="Times New Roman" w:cs="Times New Roman"/>
          <w:lang w:val="ru-RU"/>
        </w:rPr>
        <w:t>а</w:t>
      </w:r>
      <w:r w:rsidR="007629AE" w:rsidRPr="007A73A4">
        <w:rPr>
          <w:rFonts w:ascii="Times New Roman" w:hAnsi="Times New Roman" w:cs="Times New Roman"/>
          <w:lang w:val="ru-RU"/>
        </w:rPr>
        <w:t>ктивно участвовать в имплементаци</w:t>
      </w:r>
      <w:r w:rsidR="00BA3CE2" w:rsidRPr="007A73A4">
        <w:rPr>
          <w:rFonts w:ascii="Times New Roman" w:hAnsi="Times New Roman" w:cs="Times New Roman"/>
          <w:lang w:val="ru-RU"/>
        </w:rPr>
        <w:t>и</w:t>
      </w:r>
      <w:r w:rsidR="007629AE" w:rsidRPr="007A73A4">
        <w:rPr>
          <w:rFonts w:ascii="Times New Roman" w:hAnsi="Times New Roman" w:cs="Times New Roman"/>
          <w:lang w:val="ru-RU"/>
        </w:rPr>
        <w:t xml:space="preserve"> рекомендаций КСО ДПЧИ и международных органов и организаций в области прав и свобод человека, в том числе в рамках деятельности КСО ДПЧИ.</w:t>
      </w:r>
    </w:p>
    <w:p w14:paraId="3B7B9A6A" w14:textId="77777777" w:rsidR="007629AE" w:rsidRPr="007A73A4" w:rsidRDefault="007629AE" w:rsidP="007A73A4">
      <w:pPr>
        <w:jc w:val="both"/>
        <w:outlineLvl w:val="0"/>
        <w:rPr>
          <w:rFonts w:ascii="Times New Roman" w:hAnsi="Times New Roman" w:cs="Times New Roman"/>
          <w:lang w:val="ru-RU"/>
        </w:rPr>
      </w:pPr>
    </w:p>
    <w:p w14:paraId="5CCFEB50" w14:textId="7A2B0515" w:rsidR="003844AE" w:rsidRPr="007A73A4" w:rsidRDefault="003844AE" w:rsidP="007A73A4">
      <w:pPr>
        <w:pStyle w:val="a5"/>
        <w:jc w:val="both"/>
        <w:outlineLvl w:val="0"/>
        <w:rPr>
          <w:rFonts w:ascii="Times New Roman" w:hAnsi="Times New Roman"/>
          <w:i/>
          <w:sz w:val="24"/>
          <w:szCs w:val="24"/>
        </w:rPr>
      </w:pPr>
      <w:proofErr w:type="spellStart"/>
      <w:r w:rsidRPr="007A73A4">
        <w:rPr>
          <w:rFonts w:ascii="Times New Roman" w:hAnsi="Times New Roman"/>
          <w:i/>
          <w:sz w:val="24"/>
          <w:szCs w:val="24"/>
        </w:rPr>
        <w:t>Strategic</w:t>
      </w:r>
      <w:proofErr w:type="spellEnd"/>
      <w:r w:rsidRPr="007A73A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A73A4">
        <w:rPr>
          <w:rFonts w:ascii="Times New Roman" w:hAnsi="Times New Roman"/>
          <w:i/>
          <w:sz w:val="24"/>
          <w:szCs w:val="24"/>
        </w:rPr>
        <w:t>Litigation</w:t>
      </w:r>
      <w:proofErr w:type="spellEnd"/>
      <w:r w:rsidR="00564490">
        <w:rPr>
          <w:rFonts w:ascii="Times New Roman" w:hAnsi="Times New Roman"/>
          <w:i/>
          <w:sz w:val="24"/>
          <w:szCs w:val="24"/>
        </w:rPr>
        <w:t xml:space="preserve"> (стратегические тяжбы)</w:t>
      </w:r>
      <w:r w:rsidR="00AB3B52" w:rsidRPr="007A73A4">
        <w:rPr>
          <w:rFonts w:ascii="Times New Roman" w:hAnsi="Times New Roman"/>
          <w:i/>
          <w:sz w:val="24"/>
          <w:szCs w:val="24"/>
        </w:rPr>
        <w:t>:</w:t>
      </w:r>
    </w:p>
    <w:p w14:paraId="3288CA91" w14:textId="4B879B49" w:rsidR="00BA3CE2" w:rsidRPr="007A73A4" w:rsidRDefault="00AB3B52" w:rsidP="007A73A4">
      <w:pPr>
        <w:numPr>
          <w:ilvl w:val="0"/>
          <w:numId w:val="7"/>
        </w:numPr>
        <w:ind w:left="0" w:firstLine="0"/>
        <w:jc w:val="both"/>
        <w:outlineLvl w:val="0"/>
        <w:rPr>
          <w:rFonts w:ascii="Times New Roman" w:hAnsi="Times New Roman" w:cs="Times New Roman"/>
          <w:lang w:val="ru-RU"/>
        </w:rPr>
      </w:pPr>
      <w:r w:rsidRPr="007A73A4">
        <w:rPr>
          <w:rFonts w:ascii="Times New Roman" w:hAnsi="Times New Roman" w:cs="Times New Roman"/>
          <w:lang w:val="ru-RU"/>
        </w:rPr>
        <w:t>р</w:t>
      </w:r>
      <w:r w:rsidR="00BA3CE2" w:rsidRPr="007A73A4">
        <w:rPr>
          <w:rFonts w:ascii="Times New Roman" w:hAnsi="Times New Roman" w:cs="Times New Roman"/>
          <w:lang w:val="ru-RU"/>
        </w:rPr>
        <w:t>азместить  условия оказания КМБПЧ юридической помощи и консультаций по стратегическим тяжбам на сайте КМБПЧ;</w:t>
      </w:r>
    </w:p>
    <w:p w14:paraId="61A427DE" w14:textId="77777777" w:rsidR="00AB3B52" w:rsidRPr="007A73A4" w:rsidRDefault="00AB3B52" w:rsidP="007A73A4">
      <w:pPr>
        <w:pStyle w:val="a5"/>
        <w:numPr>
          <w:ilvl w:val="0"/>
          <w:numId w:val="6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A73A4">
        <w:rPr>
          <w:rFonts w:ascii="Times New Roman" w:hAnsi="Times New Roman"/>
          <w:sz w:val="24"/>
          <w:szCs w:val="24"/>
        </w:rPr>
        <w:t>о</w:t>
      </w:r>
      <w:r w:rsidR="00BA3CE2" w:rsidRPr="007A73A4">
        <w:rPr>
          <w:rFonts w:ascii="Times New Roman" w:hAnsi="Times New Roman"/>
          <w:sz w:val="24"/>
          <w:szCs w:val="24"/>
        </w:rPr>
        <w:t>беспечить публикацию информации о стратегических тяжбах в удобном для пользователей виде</w:t>
      </w:r>
      <w:r w:rsidRPr="007A73A4">
        <w:rPr>
          <w:rFonts w:ascii="Times New Roman" w:hAnsi="Times New Roman"/>
          <w:sz w:val="24"/>
          <w:szCs w:val="24"/>
        </w:rPr>
        <w:t>, в том числе путём создания специализированного веб-ресурса (потребует дополнительного финансирования);</w:t>
      </w:r>
    </w:p>
    <w:p w14:paraId="2719B4B0" w14:textId="77777777" w:rsidR="003844AE" w:rsidRPr="007A73A4" w:rsidRDefault="003844AE" w:rsidP="007A73A4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14:paraId="20359A42" w14:textId="77777777" w:rsidR="003844AE" w:rsidRPr="007A73A4" w:rsidRDefault="006F4030" w:rsidP="007A73A4">
      <w:pPr>
        <w:pStyle w:val="a5"/>
        <w:jc w:val="both"/>
        <w:outlineLvl w:val="0"/>
        <w:rPr>
          <w:rFonts w:ascii="Times New Roman" w:hAnsi="Times New Roman"/>
          <w:sz w:val="24"/>
          <w:szCs w:val="24"/>
          <w:u w:val="single"/>
        </w:rPr>
      </w:pPr>
      <w:r w:rsidRPr="007A73A4">
        <w:rPr>
          <w:rFonts w:ascii="Times New Roman" w:hAnsi="Times New Roman"/>
          <w:sz w:val="24"/>
          <w:szCs w:val="24"/>
          <w:u w:val="single"/>
        </w:rPr>
        <w:t>Реализация</w:t>
      </w:r>
      <w:r w:rsidR="003844AE" w:rsidRPr="007A73A4">
        <w:rPr>
          <w:rFonts w:ascii="Times New Roman" w:hAnsi="Times New Roman"/>
          <w:sz w:val="24"/>
          <w:szCs w:val="24"/>
          <w:u w:val="single"/>
        </w:rPr>
        <w:t>:</w:t>
      </w:r>
    </w:p>
    <w:p w14:paraId="44D1D33C" w14:textId="0CB078AA" w:rsidR="007A73A4" w:rsidRPr="007A73A4" w:rsidRDefault="007A73A4" w:rsidP="007A73A4">
      <w:pPr>
        <w:jc w:val="both"/>
        <w:rPr>
          <w:rFonts w:ascii="Times New Roman" w:hAnsi="Times New Roman" w:cs="Times New Roman"/>
          <w:lang w:val="ru-RU"/>
        </w:rPr>
      </w:pPr>
      <w:r w:rsidRPr="007A73A4">
        <w:rPr>
          <w:rFonts w:ascii="Times New Roman" w:hAnsi="Times New Roman" w:cs="Times New Roman"/>
          <w:lang w:val="ru-RU"/>
        </w:rPr>
        <w:t>Центр использования международных и национальных средств правовой защиты (Группа по стратегическим тяжбам, Группа по обращению в международные органы по правам человека</w:t>
      </w:r>
    </w:p>
    <w:p w14:paraId="1E7F0EF6" w14:textId="0CFC6F0F" w:rsidR="003844AE" w:rsidRPr="007A73A4" w:rsidRDefault="00BA3CE2" w:rsidP="007A73A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A73A4">
        <w:rPr>
          <w:rFonts w:ascii="Times New Roman" w:hAnsi="Times New Roman"/>
          <w:sz w:val="24"/>
          <w:szCs w:val="24"/>
        </w:rPr>
        <w:t xml:space="preserve">Коалиция НПО по </w:t>
      </w:r>
      <w:r w:rsidR="00AB3B52" w:rsidRPr="007A73A4">
        <w:rPr>
          <w:rFonts w:ascii="Times New Roman" w:hAnsi="Times New Roman"/>
          <w:sz w:val="24"/>
          <w:szCs w:val="24"/>
        </w:rPr>
        <w:t xml:space="preserve">УПО, </w:t>
      </w:r>
      <w:proofErr w:type="spellStart"/>
      <w:r w:rsidR="00AB3B52" w:rsidRPr="007A73A4">
        <w:rPr>
          <w:rFonts w:ascii="Times New Roman" w:hAnsi="Times New Roman"/>
          <w:sz w:val="24"/>
          <w:szCs w:val="24"/>
        </w:rPr>
        <w:t>коалиционирование</w:t>
      </w:r>
      <w:proofErr w:type="spellEnd"/>
      <w:r w:rsidR="00AB3B52" w:rsidRPr="007A73A4">
        <w:rPr>
          <w:rFonts w:ascii="Times New Roman" w:hAnsi="Times New Roman"/>
          <w:sz w:val="24"/>
          <w:szCs w:val="24"/>
        </w:rPr>
        <w:t xml:space="preserve"> по </w:t>
      </w:r>
      <w:r w:rsidRPr="007A73A4">
        <w:rPr>
          <w:rFonts w:ascii="Times New Roman" w:hAnsi="Times New Roman"/>
          <w:sz w:val="24"/>
          <w:szCs w:val="24"/>
        </w:rPr>
        <w:t xml:space="preserve">написанию </w:t>
      </w:r>
      <w:r w:rsidR="00AB3B52" w:rsidRPr="007A73A4">
        <w:rPr>
          <w:rFonts w:ascii="Times New Roman" w:hAnsi="Times New Roman"/>
          <w:sz w:val="24"/>
          <w:szCs w:val="24"/>
        </w:rPr>
        <w:t>«</w:t>
      </w:r>
      <w:r w:rsidRPr="007A73A4">
        <w:rPr>
          <w:rFonts w:ascii="Times New Roman" w:hAnsi="Times New Roman"/>
          <w:sz w:val="24"/>
          <w:szCs w:val="24"/>
        </w:rPr>
        <w:t>теневых</w:t>
      </w:r>
      <w:r w:rsidR="00AB3B52" w:rsidRPr="007A73A4">
        <w:rPr>
          <w:rFonts w:ascii="Times New Roman" w:hAnsi="Times New Roman"/>
          <w:sz w:val="24"/>
          <w:szCs w:val="24"/>
        </w:rPr>
        <w:t>» докладов в к</w:t>
      </w:r>
      <w:r w:rsidRPr="007A73A4">
        <w:rPr>
          <w:rFonts w:ascii="Times New Roman" w:hAnsi="Times New Roman"/>
          <w:sz w:val="24"/>
          <w:szCs w:val="24"/>
        </w:rPr>
        <w:t>омитеты ООН</w:t>
      </w:r>
      <w:r w:rsidR="00223C98" w:rsidRPr="007A73A4">
        <w:rPr>
          <w:rFonts w:ascii="Times New Roman" w:hAnsi="Times New Roman"/>
          <w:sz w:val="24"/>
          <w:szCs w:val="24"/>
        </w:rPr>
        <w:t xml:space="preserve"> и других документов по правам человека</w:t>
      </w:r>
    </w:p>
    <w:p w14:paraId="0B6DA4D3" w14:textId="77777777" w:rsidR="003844AE" w:rsidRPr="007A73A4" w:rsidRDefault="003844AE" w:rsidP="007A73A4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14:paraId="5FD756FF" w14:textId="77777777" w:rsidR="00B473D4" w:rsidRPr="007A73A4" w:rsidRDefault="003844AE" w:rsidP="007A73A4">
      <w:pPr>
        <w:jc w:val="both"/>
        <w:outlineLvl w:val="0"/>
        <w:rPr>
          <w:rFonts w:ascii="Times New Roman" w:hAnsi="Times New Roman" w:cs="Times New Roman"/>
          <w:lang w:val="ru-RU"/>
        </w:rPr>
      </w:pPr>
      <w:r w:rsidRPr="007A73A4">
        <w:rPr>
          <w:rFonts w:ascii="Times New Roman" w:hAnsi="Times New Roman" w:cs="Times New Roman"/>
          <w:b/>
          <w:lang w:val="ru-RU"/>
        </w:rPr>
        <w:t xml:space="preserve">4. </w:t>
      </w:r>
      <w:r w:rsidR="00B473D4" w:rsidRPr="007A73A4">
        <w:rPr>
          <w:rFonts w:ascii="Times New Roman" w:hAnsi="Times New Roman" w:cs="Times New Roman"/>
          <w:b/>
          <w:bCs/>
          <w:lang w:val="ru-RU"/>
        </w:rPr>
        <w:t>Просвещение, продвижение концепции прав человека, установление повестки дня в сфере прав человека</w:t>
      </w:r>
    </w:p>
    <w:p w14:paraId="54D4D96B" w14:textId="77777777" w:rsidR="003844AE" w:rsidRPr="007A73A4" w:rsidRDefault="003844AE" w:rsidP="007A73A4">
      <w:pPr>
        <w:jc w:val="both"/>
        <w:rPr>
          <w:rFonts w:ascii="Times New Roman" w:hAnsi="Times New Roman" w:cs="Times New Roman"/>
          <w:lang w:val="ru-RU"/>
        </w:rPr>
      </w:pPr>
    </w:p>
    <w:p w14:paraId="04A5C859" w14:textId="2D139379" w:rsidR="003844AE" w:rsidRPr="00184E99" w:rsidRDefault="006F4030" w:rsidP="007A73A4">
      <w:pPr>
        <w:jc w:val="both"/>
        <w:outlineLvl w:val="0"/>
        <w:rPr>
          <w:rFonts w:ascii="Times New Roman" w:hAnsi="Times New Roman" w:cs="Times New Roman"/>
          <w:lang w:val="ru-RU"/>
        </w:rPr>
      </w:pPr>
      <w:r w:rsidRPr="007A73A4">
        <w:rPr>
          <w:rFonts w:ascii="Times New Roman" w:hAnsi="Times New Roman" w:cs="Times New Roman"/>
          <w:u w:val="single"/>
          <w:lang w:val="ru-RU"/>
        </w:rPr>
        <w:t>Описание</w:t>
      </w:r>
      <w:r w:rsidR="003844AE" w:rsidRPr="007A73A4">
        <w:rPr>
          <w:rFonts w:ascii="Times New Roman" w:hAnsi="Times New Roman" w:cs="Times New Roman"/>
          <w:u w:val="single"/>
          <w:lang w:val="ru-RU"/>
        </w:rPr>
        <w:t>:</w:t>
      </w:r>
      <w:r w:rsidRPr="007A73A4">
        <w:rPr>
          <w:rFonts w:ascii="Times New Roman" w:hAnsi="Times New Roman" w:cs="Times New Roman"/>
          <w:lang w:val="ru-RU"/>
        </w:rPr>
        <w:t xml:space="preserve">  Для выполнения миссии </w:t>
      </w:r>
      <w:r w:rsidR="007C2A11" w:rsidRPr="007A73A4">
        <w:rPr>
          <w:rFonts w:ascii="Times New Roman" w:hAnsi="Times New Roman" w:cs="Times New Roman"/>
          <w:lang w:val="ru-RU"/>
        </w:rPr>
        <w:t>КМБПЧ</w:t>
      </w:r>
      <w:r w:rsidRPr="007A73A4">
        <w:rPr>
          <w:rFonts w:ascii="Times New Roman" w:hAnsi="Times New Roman" w:cs="Times New Roman"/>
          <w:lang w:val="ru-RU"/>
        </w:rPr>
        <w:t xml:space="preserve"> одной из ключевых задач является поддержание дискуссии</w:t>
      </w:r>
      <w:r w:rsidR="00B473D4" w:rsidRPr="007A73A4">
        <w:rPr>
          <w:rFonts w:ascii="Times New Roman" w:hAnsi="Times New Roman" w:cs="Times New Roman"/>
          <w:lang w:val="ru-RU"/>
        </w:rPr>
        <w:t>, просвещение</w:t>
      </w:r>
      <w:r w:rsidRPr="007A73A4">
        <w:rPr>
          <w:rFonts w:ascii="Times New Roman" w:hAnsi="Times New Roman" w:cs="Times New Roman"/>
          <w:lang w:val="ru-RU"/>
        </w:rPr>
        <w:t xml:space="preserve"> и продвижение международных стандартов, включая разъяснение и привлечение внимания к основным конце</w:t>
      </w:r>
      <w:r w:rsidR="00EB64B7" w:rsidRPr="007A73A4">
        <w:rPr>
          <w:rFonts w:ascii="Times New Roman" w:hAnsi="Times New Roman" w:cs="Times New Roman"/>
          <w:lang w:val="ru-RU"/>
        </w:rPr>
        <w:t>пциям, понятиям</w:t>
      </w:r>
      <w:r w:rsidR="00B473D4" w:rsidRPr="007A73A4">
        <w:rPr>
          <w:rFonts w:ascii="Times New Roman" w:hAnsi="Times New Roman" w:cs="Times New Roman"/>
          <w:lang w:val="ru-RU"/>
        </w:rPr>
        <w:t>, основным принципам</w:t>
      </w:r>
      <w:r w:rsidR="00EB64B7" w:rsidRPr="00184E99">
        <w:rPr>
          <w:rFonts w:ascii="Times New Roman" w:hAnsi="Times New Roman" w:cs="Times New Roman"/>
          <w:lang w:val="ru-RU"/>
        </w:rPr>
        <w:t xml:space="preserve"> и определениям в сфере прав человека. </w:t>
      </w:r>
    </w:p>
    <w:p w14:paraId="5F6EF7CE" w14:textId="77777777" w:rsidR="00564490" w:rsidRDefault="00564490" w:rsidP="00184E99">
      <w:pPr>
        <w:pStyle w:val="a4"/>
        <w:shd w:val="clear" w:color="auto" w:fill="FFFFFF"/>
        <w:spacing w:before="0" w:beforeAutospacing="0" w:after="0" w:afterAutospacing="0"/>
        <w:jc w:val="both"/>
        <w:outlineLvl w:val="0"/>
        <w:rPr>
          <w:color w:val="222222"/>
          <w:u w:val="single"/>
        </w:rPr>
      </w:pPr>
    </w:p>
    <w:p w14:paraId="146CFC81" w14:textId="42867564" w:rsidR="003844AE" w:rsidRPr="00184E99" w:rsidRDefault="006F4030" w:rsidP="00184E99">
      <w:pPr>
        <w:pStyle w:val="a4"/>
        <w:shd w:val="clear" w:color="auto" w:fill="FFFFFF"/>
        <w:spacing w:before="0" w:beforeAutospacing="0" w:after="0" w:afterAutospacing="0"/>
        <w:jc w:val="both"/>
        <w:outlineLvl w:val="0"/>
        <w:rPr>
          <w:color w:val="222222"/>
          <w:u w:val="single"/>
        </w:rPr>
      </w:pPr>
      <w:r w:rsidRPr="00184E99">
        <w:rPr>
          <w:color w:val="222222"/>
          <w:u w:val="single"/>
        </w:rPr>
        <w:t>Задачи в</w:t>
      </w:r>
      <w:r w:rsidR="003844AE" w:rsidRPr="00184E99">
        <w:rPr>
          <w:color w:val="222222"/>
          <w:u w:val="single"/>
        </w:rPr>
        <w:t xml:space="preserve"> 201</w:t>
      </w:r>
      <w:r w:rsidR="00564490">
        <w:rPr>
          <w:color w:val="222222"/>
          <w:u w:val="single"/>
        </w:rPr>
        <w:t>7</w:t>
      </w:r>
      <w:r w:rsidR="003844AE" w:rsidRPr="00184E99">
        <w:rPr>
          <w:color w:val="222222"/>
          <w:u w:val="single"/>
        </w:rPr>
        <w:t>-201</w:t>
      </w:r>
      <w:r w:rsidR="00564490">
        <w:rPr>
          <w:color w:val="222222"/>
          <w:u w:val="single"/>
        </w:rPr>
        <w:t>8</w:t>
      </w:r>
      <w:r w:rsidR="00B473D4">
        <w:rPr>
          <w:color w:val="222222"/>
          <w:u w:val="single"/>
        </w:rPr>
        <w:t xml:space="preserve"> гг.</w:t>
      </w:r>
      <w:r w:rsidR="003844AE" w:rsidRPr="00184E99">
        <w:rPr>
          <w:color w:val="222222"/>
          <w:u w:val="single"/>
        </w:rPr>
        <w:t xml:space="preserve">: </w:t>
      </w:r>
      <w:r w:rsidR="003844AE" w:rsidRPr="00184E99">
        <w:rPr>
          <w:bCs/>
          <w:color w:val="000000"/>
        </w:rPr>
        <w:t xml:space="preserve"> </w:t>
      </w:r>
    </w:p>
    <w:p w14:paraId="341F8F2C" w14:textId="7EA11B8F" w:rsidR="003844AE" w:rsidRPr="00B473D4" w:rsidRDefault="00564490" w:rsidP="00184E99">
      <w:pPr>
        <w:pStyle w:val="a7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</w:t>
      </w:r>
      <w:r w:rsidR="00EB64B7" w:rsidRPr="00B473D4">
        <w:rPr>
          <w:rFonts w:ascii="Times New Roman" w:hAnsi="Times New Roman"/>
          <w:sz w:val="24"/>
          <w:szCs w:val="24"/>
        </w:rPr>
        <w:t>онсолид</w:t>
      </w:r>
      <w:r w:rsidR="00B473D4" w:rsidRPr="00B473D4">
        <w:rPr>
          <w:rFonts w:ascii="Times New Roman" w:hAnsi="Times New Roman"/>
          <w:sz w:val="24"/>
          <w:szCs w:val="24"/>
        </w:rPr>
        <w:t xml:space="preserve">ировать </w:t>
      </w:r>
      <w:r w:rsidR="00EB64B7" w:rsidRPr="00B473D4">
        <w:rPr>
          <w:rFonts w:ascii="Times New Roman" w:hAnsi="Times New Roman"/>
          <w:sz w:val="24"/>
          <w:szCs w:val="24"/>
        </w:rPr>
        <w:t>усили</w:t>
      </w:r>
      <w:r w:rsidR="00B473D4" w:rsidRPr="00B473D4">
        <w:rPr>
          <w:rFonts w:ascii="Times New Roman" w:hAnsi="Times New Roman"/>
          <w:sz w:val="24"/>
          <w:szCs w:val="24"/>
        </w:rPr>
        <w:t>я</w:t>
      </w:r>
      <w:r w:rsidR="00EB64B7" w:rsidRPr="00B473D4">
        <w:rPr>
          <w:rFonts w:ascii="Times New Roman" w:hAnsi="Times New Roman"/>
          <w:sz w:val="24"/>
          <w:szCs w:val="24"/>
        </w:rPr>
        <w:t xml:space="preserve"> правозащитных организаций в процессе разработки национальной повестки дня в сфере прав человека - концепции, определяющей сложности </w:t>
      </w:r>
      <w:r w:rsidR="00EB64B7" w:rsidRPr="00223C98">
        <w:rPr>
          <w:rFonts w:ascii="Times New Roman" w:hAnsi="Times New Roman"/>
          <w:sz w:val="24"/>
          <w:szCs w:val="24"/>
        </w:rPr>
        <w:t>и искажения в существующем в Казахстане подходе к обеспечению прав человека и предлагающей меры по устранению таких искажений</w:t>
      </w:r>
      <w:r w:rsidR="00260E15">
        <w:rPr>
          <w:rFonts w:ascii="Times New Roman" w:hAnsi="Times New Roman"/>
          <w:sz w:val="24"/>
          <w:szCs w:val="24"/>
        </w:rPr>
        <w:t>;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разработки и продвижения проекта Н</w:t>
      </w:r>
      <w:r w:rsidR="00B473D4" w:rsidRPr="00223C98">
        <w:rPr>
          <w:rFonts w:ascii="Times New Roman" w:hAnsi="Times New Roman"/>
          <w:sz w:val="24"/>
          <w:szCs w:val="24"/>
        </w:rPr>
        <w:t>ационального плана действий в области прав человека на 201</w:t>
      </w:r>
      <w:r>
        <w:rPr>
          <w:rFonts w:ascii="Times New Roman" w:hAnsi="Times New Roman"/>
          <w:sz w:val="24"/>
          <w:szCs w:val="24"/>
        </w:rPr>
        <w:t>7-2021</w:t>
      </w:r>
      <w:r w:rsidR="00B473D4" w:rsidRPr="00223C98">
        <w:rPr>
          <w:rFonts w:ascii="Times New Roman" w:hAnsi="Times New Roman"/>
          <w:sz w:val="24"/>
          <w:szCs w:val="24"/>
        </w:rPr>
        <w:t xml:space="preserve"> гг.</w:t>
      </w:r>
      <w:r w:rsidR="00223C98" w:rsidRPr="00223C98">
        <w:rPr>
          <w:rFonts w:ascii="Times New Roman" w:hAnsi="Times New Roman"/>
          <w:sz w:val="24"/>
          <w:szCs w:val="24"/>
        </w:rPr>
        <w:t>,</w:t>
      </w:r>
      <w:r w:rsidR="00223C98" w:rsidRPr="00223C98">
        <w:rPr>
          <w:rFonts w:ascii="Times New Roman" w:eastAsia="MS Mincho" w:hAnsi="Times New Roman"/>
          <w:sz w:val="24"/>
          <w:szCs w:val="24"/>
        </w:rPr>
        <w:t xml:space="preserve"> основанного на принятых в международном праве и практике подходах к обеспечению и защите фундаментальных прав человека</w:t>
      </w:r>
      <w:r w:rsidR="00223C98">
        <w:rPr>
          <w:rFonts w:ascii="Times New Roman" w:eastAsia="MS Mincho" w:hAnsi="Times New Roman"/>
          <w:sz w:val="24"/>
          <w:szCs w:val="24"/>
        </w:rPr>
        <w:t xml:space="preserve">, а также </w:t>
      </w:r>
      <w:r w:rsidR="00223C98" w:rsidRPr="00223C98">
        <w:rPr>
          <w:rFonts w:ascii="Times New Roman" w:eastAsia="MS Mincho" w:hAnsi="Times New Roman"/>
          <w:sz w:val="24"/>
          <w:szCs w:val="24"/>
        </w:rPr>
        <w:t xml:space="preserve"> участи</w:t>
      </w:r>
      <w:r w:rsidR="00223C98">
        <w:rPr>
          <w:rFonts w:ascii="Times New Roman" w:eastAsia="MS Mincho" w:hAnsi="Times New Roman"/>
          <w:sz w:val="24"/>
          <w:szCs w:val="24"/>
        </w:rPr>
        <w:t>я</w:t>
      </w:r>
      <w:r w:rsidR="00223C98" w:rsidRPr="00223C98">
        <w:rPr>
          <w:rFonts w:ascii="Times New Roman" w:eastAsia="MS Mincho" w:hAnsi="Times New Roman"/>
          <w:sz w:val="24"/>
          <w:szCs w:val="24"/>
        </w:rPr>
        <w:t xml:space="preserve"> в работе над новым Национальным планом </w:t>
      </w:r>
      <w:r>
        <w:rPr>
          <w:rFonts w:ascii="Times New Roman" w:eastAsia="MS Mincho" w:hAnsi="Times New Roman"/>
          <w:sz w:val="24"/>
          <w:szCs w:val="24"/>
        </w:rPr>
        <w:t xml:space="preserve">действий </w:t>
      </w:r>
      <w:r w:rsidR="00223C98">
        <w:rPr>
          <w:rFonts w:ascii="Times New Roman" w:eastAsia="MS Mincho" w:hAnsi="Times New Roman"/>
          <w:sz w:val="24"/>
          <w:szCs w:val="24"/>
        </w:rPr>
        <w:t xml:space="preserve">Республики Казахстан </w:t>
      </w:r>
      <w:r w:rsidR="00223C98" w:rsidRPr="00223C98">
        <w:rPr>
          <w:rFonts w:ascii="Times New Roman" w:eastAsia="MS Mincho" w:hAnsi="Times New Roman"/>
          <w:sz w:val="24"/>
          <w:szCs w:val="24"/>
        </w:rPr>
        <w:t>в области прав человека, если власти решат его разрабатывать</w:t>
      </w:r>
      <w:r w:rsidR="003844AE" w:rsidRPr="00223C98">
        <w:rPr>
          <w:rFonts w:ascii="Times New Roman" w:hAnsi="Times New Roman"/>
          <w:sz w:val="24"/>
          <w:szCs w:val="24"/>
        </w:rPr>
        <w:t>.</w:t>
      </w:r>
      <w:proofErr w:type="gramEnd"/>
    </w:p>
    <w:p w14:paraId="39C44834" w14:textId="753415AE" w:rsidR="003844AE" w:rsidRPr="00223C98" w:rsidRDefault="00564490" w:rsidP="00223C98">
      <w:pPr>
        <w:pStyle w:val="a7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="00EB64B7" w:rsidRPr="00184E99">
        <w:rPr>
          <w:rFonts w:ascii="Times New Roman" w:hAnsi="Times New Roman"/>
          <w:sz w:val="24"/>
          <w:szCs w:val="24"/>
        </w:rPr>
        <w:t xml:space="preserve">спользовать Консультативно-совещательный орган </w:t>
      </w:r>
      <w:r w:rsidR="00B473D4">
        <w:rPr>
          <w:rFonts w:ascii="Times New Roman" w:hAnsi="Times New Roman"/>
          <w:sz w:val="24"/>
          <w:szCs w:val="24"/>
        </w:rPr>
        <w:t>«</w:t>
      </w:r>
      <w:r w:rsidR="00EB64B7" w:rsidRPr="00184E99">
        <w:rPr>
          <w:rFonts w:ascii="Times New Roman" w:hAnsi="Times New Roman"/>
          <w:sz w:val="24"/>
          <w:szCs w:val="24"/>
        </w:rPr>
        <w:t>Диалог</w:t>
      </w:r>
      <w:r w:rsidR="00B473D4">
        <w:rPr>
          <w:rFonts w:ascii="Times New Roman" w:hAnsi="Times New Roman"/>
          <w:sz w:val="24"/>
          <w:szCs w:val="24"/>
        </w:rPr>
        <w:t>овая площадка</w:t>
      </w:r>
      <w:r w:rsidR="00EB64B7" w:rsidRPr="00184E99">
        <w:rPr>
          <w:rFonts w:ascii="Times New Roman" w:hAnsi="Times New Roman"/>
          <w:sz w:val="24"/>
          <w:szCs w:val="24"/>
        </w:rPr>
        <w:t xml:space="preserve"> по человеческому измерению</w:t>
      </w:r>
      <w:r w:rsidR="00B473D4">
        <w:rPr>
          <w:rFonts w:ascii="Times New Roman" w:hAnsi="Times New Roman"/>
          <w:sz w:val="24"/>
          <w:szCs w:val="24"/>
        </w:rPr>
        <w:t>»</w:t>
      </w:r>
      <w:r w:rsidR="00EB64B7" w:rsidRPr="00184E99">
        <w:rPr>
          <w:rFonts w:ascii="Times New Roman" w:hAnsi="Times New Roman"/>
          <w:sz w:val="24"/>
          <w:szCs w:val="24"/>
        </w:rPr>
        <w:t xml:space="preserve"> при МИД РК</w:t>
      </w:r>
      <w:r w:rsidR="00B473D4">
        <w:rPr>
          <w:rFonts w:ascii="Times New Roman" w:hAnsi="Times New Roman"/>
          <w:sz w:val="24"/>
          <w:szCs w:val="24"/>
        </w:rPr>
        <w:t xml:space="preserve">, его Рабочую группу  и подгруппы по развитию демократии, продвижению верховенства права, правам человека и законотворческому процессу </w:t>
      </w:r>
      <w:r w:rsidR="00EB64B7" w:rsidRPr="00184E99">
        <w:rPr>
          <w:rFonts w:ascii="Times New Roman" w:hAnsi="Times New Roman"/>
          <w:sz w:val="24"/>
          <w:szCs w:val="24"/>
        </w:rPr>
        <w:t xml:space="preserve">для расширения диалога с властями по вопросам прав </w:t>
      </w:r>
      <w:r w:rsidR="00EB64B7" w:rsidRPr="00223C98">
        <w:rPr>
          <w:rFonts w:ascii="Times New Roman" w:hAnsi="Times New Roman"/>
          <w:sz w:val="24"/>
          <w:szCs w:val="24"/>
        </w:rPr>
        <w:t>человека и для продвижения необходимых изменений в законодательстве</w:t>
      </w:r>
      <w:r w:rsidR="00A40607" w:rsidRPr="00223C98">
        <w:rPr>
          <w:rFonts w:ascii="Times New Roman" w:hAnsi="Times New Roman"/>
          <w:sz w:val="24"/>
          <w:szCs w:val="24"/>
        </w:rPr>
        <w:t xml:space="preserve">, институциональном обеспечении </w:t>
      </w:r>
      <w:r w:rsidR="00EB64B7" w:rsidRPr="00223C98">
        <w:rPr>
          <w:rFonts w:ascii="Times New Roman" w:hAnsi="Times New Roman"/>
          <w:sz w:val="24"/>
          <w:szCs w:val="24"/>
        </w:rPr>
        <w:t>и правоприменительной практике</w:t>
      </w:r>
      <w:r w:rsidR="00666DA0" w:rsidRPr="00223C98">
        <w:rPr>
          <w:rFonts w:ascii="Times New Roman" w:hAnsi="Times New Roman"/>
          <w:sz w:val="24"/>
          <w:szCs w:val="24"/>
        </w:rPr>
        <w:t xml:space="preserve"> и др. площадки</w:t>
      </w:r>
      <w:r w:rsidR="003844AE" w:rsidRPr="00223C98">
        <w:rPr>
          <w:rFonts w:ascii="Times New Roman" w:hAnsi="Times New Roman"/>
          <w:sz w:val="24"/>
          <w:szCs w:val="24"/>
        </w:rPr>
        <w:t>;</w:t>
      </w:r>
    </w:p>
    <w:p w14:paraId="498587A4" w14:textId="77777777" w:rsidR="0085192C" w:rsidRDefault="00427E99" w:rsidP="00223C98">
      <w:pPr>
        <w:pStyle w:val="a7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</w:t>
      </w:r>
      <w:r w:rsidR="00223C98" w:rsidRPr="00223C98">
        <w:rPr>
          <w:rFonts w:ascii="Times New Roman" w:hAnsi="Times New Roman"/>
          <w:sz w:val="24"/>
          <w:szCs w:val="24"/>
        </w:rPr>
        <w:t xml:space="preserve">родолжать размещение разделов и </w:t>
      </w:r>
      <w:proofErr w:type="spellStart"/>
      <w:r w:rsidR="00223C98" w:rsidRPr="00223C98">
        <w:rPr>
          <w:rFonts w:ascii="Times New Roman" w:hAnsi="Times New Roman"/>
          <w:sz w:val="24"/>
          <w:szCs w:val="24"/>
        </w:rPr>
        <w:t>осовременивание</w:t>
      </w:r>
      <w:proofErr w:type="spellEnd"/>
      <w:r w:rsidR="00223C98" w:rsidRPr="00223C98">
        <w:rPr>
          <w:rFonts w:ascii="Times New Roman" w:hAnsi="Times New Roman"/>
          <w:sz w:val="24"/>
          <w:szCs w:val="24"/>
        </w:rPr>
        <w:t xml:space="preserve"> документов, включённых в электронную библиотеку</w:t>
      </w:r>
      <w:r w:rsidR="00223C98" w:rsidRPr="00223C98">
        <w:rPr>
          <w:rFonts w:ascii="Times New Roman" w:hAnsi="Times New Roman"/>
          <w:i/>
          <w:sz w:val="24"/>
          <w:szCs w:val="24"/>
        </w:rPr>
        <w:t xml:space="preserve"> </w:t>
      </w:r>
      <w:r w:rsidR="00223C98" w:rsidRPr="00223C98">
        <w:rPr>
          <w:rFonts w:ascii="Times New Roman" w:hAnsi="Times New Roman"/>
          <w:sz w:val="24"/>
          <w:szCs w:val="24"/>
        </w:rPr>
        <w:t xml:space="preserve">по правам человека на веб-ресурсе, </w:t>
      </w:r>
      <w:proofErr w:type="gramStart"/>
      <w:r w:rsidR="00223C98" w:rsidRPr="00223C98">
        <w:rPr>
          <w:rFonts w:ascii="Times New Roman" w:hAnsi="Times New Roman"/>
          <w:sz w:val="24"/>
          <w:szCs w:val="24"/>
        </w:rPr>
        <w:t>связанном</w:t>
      </w:r>
      <w:proofErr w:type="gramEnd"/>
      <w:r w:rsidR="00223C98" w:rsidRPr="00223C98">
        <w:rPr>
          <w:rFonts w:ascii="Times New Roman" w:hAnsi="Times New Roman"/>
          <w:sz w:val="24"/>
          <w:szCs w:val="24"/>
        </w:rPr>
        <w:t xml:space="preserve"> с сайтом КМБПЧ </w:t>
      </w:r>
      <w:r w:rsidR="003844AE" w:rsidRPr="00223C98">
        <w:rPr>
          <w:rFonts w:ascii="Times New Roman" w:hAnsi="Times New Roman"/>
          <w:sz w:val="24"/>
          <w:szCs w:val="24"/>
        </w:rPr>
        <w:t>(</w:t>
      </w:r>
      <w:r w:rsidR="0011335E" w:rsidRPr="00223C98">
        <w:rPr>
          <w:rFonts w:ascii="Times New Roman" w:hAnsi="Times New Roman"/>
          <w:sz w:val="24"/>
          <w:szCs w:val="24"/>
        </w:rPr>
        <w:t>hrlib.kz</w:t>
      </w:r>
      <w:r w:rsidR="0085192C">
        <w:rPr>
          <w:rFonts w:ascii="Times New Roman" w:hAnsi="Times New Roman"/>
          <w:sz w:val="24"/>
          <w:szCs w:val="24"/>
        </w:rPr>
        <w:t>);</w:t>
      </w:r>
    </w:p>
    <w:p w14:paraId="3A12B5BA" w14:textId="0BBFFBE3" w:rsidR="003844AE" w:rsidRPr="00223C98" w:rsidRDefault="0085192C" w:rsidP="00223C98">
      <w:pPr>
        <w:pStyle w:val="a7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участвовать в разработке и наполнении сайта международных обязательств Республики Казахстан в области человеческого измерения «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mindet</w:t>
      </w:r>
      <w:proofErr w:type="spellEnd"/>
      <w:r w:rsidRPr="0085192C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kz</w:t>
      </w:r>
      <w:proofErr w:type="spellEnd"/>
      <w:r>
        <w:rPr>
          <w:rFonts w:ascii="Times New Roman" w:hAnsi="Times New Roman"/>
          <w:sz w:val="24"/>
          <w:szCs w:val="24"/>
        </w:rPr>
        <w:t xml:space="preserve">» (что по-казахски означает «обязательства»);  </w:t>
      </w:r>
      <w:r w:rsidR="003844AE" w:rsidRPr="00223C98">
        <w:rPr>
          <w:rFonts w:ascii="Times New Roman" w:hAnsi="Times New Roman"/>
          <w:sz w:val="24"/>
          <w:szCs w:val="24"/>
        </w:rPr>
        <w:t xml:space="preserve"> </w:t>
      </w:r>
    </w:p>
    <w:p w14:paraId="019C311C" w14:textId="17EB72A2" w:rsidR="00223C98" w:rsidRPr="00223C98" w:rsidRDefault="00115B00" w:rsidP="00223C98">
      <w:pPr>
        <w:numPr>
          <w:ilvl w:val="0"/>
          <w:numId w:val="8"/>
        </w:numPr>
        <w:ind w:left="0" w:firstLine="0"/>
        <w:contextualSpacing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</w:t>
      </w:r>
      <w:r w:rsidR="00223C98" w:rsidRPr="00223C98">
        <w:rPr>
          <w:rFonts w:ascii="Times New Roman" w:hAnsi="Times New Roman" w:cs="Times New Roman"/>
          <w:lang w:val="ru-RU"/>
        </w:rPr>
        <w:t>родолж</w:t>
      </w:r>
      <w:r w:rsidR="00223C98">
        <w:rPr>
          <w:rFonts w:ascii="Times New Roman" w:hAnsi="Times New Roman" w:cs="Times New Roman"/>
          <w:lang w:val="ru-RU"/>
        </w:rPr>
        <w:t xml:space="preserve">ать </w:t>
      </w:r>
      <w:r w:rsidR="00223C98" w:rsidRPr="00223C98">
        <w:rPr>
          <w:rFonts w:ascii="Times New Roman" w:hAnsi="Times New Roman" w:cs="Times New Roman"/>
          <w:lang w:val="ru-RU"/>
        </w:rPr>
        <w:t>работ</w:t>
      </w:r>
      <w:r w:rsidR="00223C98">
        <w:rPr>
          <w:rFonts w:ascii="Times New Roman" w:hAnsi="Times New Roman" w:cs="Times New Roman"/>
          <w:lang w:val="ru-RU"/>
        </w:rPr>
        <w:t>у</w:t>
      </w:r>
      <w:r w:rsidR="00223C98" w:rsidRPr="00223C98">
        <w:rPr>
          <w:rFonts w:ascii="Times New Roman" w:hAnsi="Times New Roman" w:cs="Times New Roman"/>
          <w:lang w:val="ru-RU"/>
        </w:rPr>
        <w:t xml:space="preserve"> с молодым поколением гражданских активистов, распространение информации, выступления перед студентами, развитие программы стажировок и </w:t>
      </w:r>
      <w:proofErr w:type="spellStart"/>
      <w:r w:rsidR="00223C98" w:rsidRPr="00223C98">
        <w:rPr>
          <w:rFonts w:ascii="Times New Roman" w:hAnsi="Times New Roman" w:cs="Times New Roman"/>
          <w:lang w:val="ru-RU"/>
        </w:rPr>
        <w:t>волонтерства</w:t>
      </w:r>
      <w:proofErr w:type="spellEnd"/>
      <w:r w:rsidR="00223C98" w:rsidRPr="00223C98">
        <w:rPr>
          <w:rFonts w:ascii="Times New Roman" w:hAnsi="Times New Roman" w:cs="Times New Roman"/>
          <w:lang w:val="ru-RU"/>
        </w:rPr>
        <w:t xml:space="preserve"> для студентов профильных факультетов и молодёжи, организаци</w:t>
      </w:r>
      <w:r w:rsidR="00223C98">
        <w:rPr>
          <w:rFonts w:ascii="Times New Roman" w:hAnsi="Times New Roman" w:cs="Times New Roman"/>
          <w:lang w:val="ru-RU"/>
        </w:rPr>
        <w:t>ю</w:t>
      </w:r>
      <w:r w:rsidR="00223C98" w:rsidRPr="00223C98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85192C">
        <w:rPr>
          <w:rFonts w:ascii="Times New Roman" w:hAnsi="Times New Roman" w:cs="Times New Roman"/>
          <w:lang w:val="ru-RU"/>
        </w:rPr>
        <w:t>вебинаров</w:t>
      </w:r>
      <w:proofErr w:type="spellEnd"/>
      <w:r w:rsidR="0085192C">
        <w:rPr>
          <w:rFonts w:ascii="Times New Roman" w:hAnsi="Times New Roman" w:cs="Times New Roman"/>
          <w:lang w:val="ru-RU"/>
        </w:rPr>
        <w:t xml:space="preserve"> и тренингов </w:t>
      </w:r>
      <w:r w:rsidR="00223C98" w:rsidRPr="00223C98">
        <w:rPr>
          <w:rFonts w:ascii="Times New Roman" w:hAnsi="Times New Roman" w:cs="Times New Roman"/>
          <w:lang w:val="ru-RU"/>
        </w:rPr>
        <w:t>по правам человека;</w:t>
      </w:r>
    </w:p>
    <w:p w14:paraId="6014BDCF" w14:textId="32517580" w:rsidR="00223C98" w:rsidRPr="00223C98" w:rsidRDefault="00223C98" w:rsidP="00223C98">
      <w:pPr>
        <w:numPr>
          <w:ilvl w:val="0"/>
          <w:numId w:val="8"/>
        </w:numPr>
        <w:ind w:left="0" w:firstLine="0"/>
        <w:contextualSpacing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</w:t>
      </w:r>
      <w:r w:rsidRPr="00223C98">
        <w:rPr>
          <w:rFonts w:ascii="Times New Roman" w:hAnsi="Times New Roman" w:cs="Times New Roman"/>
          <w:lang w:val="ru-RU"/>
        </w:rPr>
        <w:t>родолжать активно выступать в средствах массовой информации, на конференциях, семинарах, «круглых столах», продвигая международные стандарты в области прав человека.</w:t>
      </w:r>
    </w:p>
    <w:p w14:paraId="77D15E43" w14:textId="77777777" w:rsidR="003844AE" w:rsidRPr="00184E99" w:rsidRDefault="00EB64B7" w:rsidP="00184E99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84E99">
        <w:rPr>
          <w:rFonts w:ascii="Times New Roman" w:hAnsi="Times New Roman"/>
          <w:sz w:val="24"/>
          <w:szCs w:val="24"/>
        </w:rPr>
        <w:t xml:space="preserve"> </w:t>
      </w:r>
    </w:p>
    <w:p w14:paraId="361A2527" w14:textId="77777777" w:rsidR="003844AE" w:rsidRPr="00184E99" w:rsidRDefault="006F4030" w:rsidP="00184E99">
      <w:pPr>
        <w:pStyle w:val="a5"/>
        <w:jc w:val="both"/>
        <w:outlineLvl w:val="0"/>
        <w:rPr>
          <w:rFonts w:ascii="Times New Roman" w:hAnsi="Times New Roman"/>
          <w:sz w:val="24"/>
          <w:szCs w:val="24"/>
          <w:u w:val="single"/>
        </w:rPr>
      </w:pPr>
      <w:r w:rsidRPr="00184E99">
        <w:rPr>
          <w:rFonts w:ascii="Times New Roman" w:hAnsi="Times New Roman"/>
          <w:sz w:val="24"/>
          <w:szCs w:val="24"/>
          <w:u w:val="single"/>
        </w:rPr>
        <w:t>Реализация</w:t>
      </w:r>
      <w:r w:rsidR="003844AE" w:rsidRPr="00184E99">
        <w:rPr>
          <w:rFonts w:ascii="Times New Roman" w:hAnsi="Times New Roman"/>
          <w:sz w:val="24"/>
          <w:szCs w:val="24"/>
          <w:u w:val="single"/>
        </w:rPr>
        <w:t>:</w:t>
      </w:r>
    </w:p>
    <w:p w14:paraId="7A1589B6" w14:textId="755FACED" w:rsidR="00223C98" w:rsidRDefault="00115B00" w:rsidP="00184E99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Просветительский центр</w:t>
      </w:r>
    </w:p>
    <w:p w14:paraId="18736708" w14:textId="77777777" w:rsidR="00115B00" w:rsidRPr="007A73A4" w:rsidRDefault="00115B00" w:rsidP="00115B0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A73A4">
        <w:rPr>
          <w:rFonts w:ascii="Times New Roman" w:hAnsi="Times New Roman"/>
          <w:sz w:val="24"/>
          <w:szCs w:val="24"/>
        </w:rPr>
        <w:t xml:space="preserve">Коалиция НПО по УПО, </w:t>
      </w:r>
      <w:proofErr w:type="spellStart"/>
      <w:r w:rsidRPr="007A73A4">
        <w:rPr>
          <w:rFonts w:ascii="Times New Roman" w:hAnsi="Times New Roman"/>
          <w:sz w:val="24"/>
          <w:szCs w:val="24"/>
        </w:rPr>
        <w:t>коалиционирование</w:t>
      </w:r>
      <w:proofErr w:type="spellEnd"/>
      <w:r w:rsidRPr="007A73A4">
        <w:rPr>
          <w:rFonts w:ascii="Times New Roman" w:hAnsi="Times New Roman"/>
          <w:sz w:val="24"/>
          <w:szCs w:val="24"/>
        </w:rPr>
        <w:t xml:space="preserve"> по написанию «теневых» докладов в комитеты ООН и других документов по правам человека</w:t>
      </w:r>
    </w:p>
    <w:p w14:paraId="1969BD75" w14:textId="3C4EA28E" w:rsidR="00223C98" w:rsidRPr="00BA3CE2" w:rsidRDefault="00223C98" w:rsidP="00223C98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Секретариат Рабочей группы КСО ДПЧИ</w:t>
      </w:r>
    </w:p>
    <w:p w14:paraId="5A249162" w14:textId="77777777" w:rsidR="00DB56AC" w:rsidRPr="00184E99" w:rsidRDefault="00DB56AC" w:rsidP="00184E99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14:paraId="47EA4D4B" w14:textId="1EF4E32B" w:rsidR="003844AE" w:rsidRPr="00184E99" w:rsidRDefault="006F4030" w:rsidP="00184E99">
      <w:pPr>
        <w:pStyle w:val="a5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184E99">
        <w:rPr>
          <w:rFonts w:ascii="Times New Roman" w:hAnsi="Times New Roman"/>
          <w:b/>
          <w:sz w:val="24"/>
          <w:szCs w:val="24"/>
        </w:rPr>
        <w:t xml:space="preserve">ПРОЕКТЫ </w:t>
      </w:r>
      <w:r w:rsidR="00DB56AC" w:rsidRPr="00184E99">
        <w:rPr>
          <w:rFonts w:ascii="Times New Roman" w:hAnsi="Times New Roman"/>
          <w:b/>
          <w:sz w:val="24"/>
          <w:szCs w:val="24"/>
        </w:rPr>
        <w:t>в</w:t>
      </w:r>
      <w:r w:rsidRPr="00184E99">
        <w:rPr>
          <w:rFonts w:ascii="Times New Roman" w:hAnsi="Times New Roman"/>
          <w:b/>
          <w:sz w:val="24"/>
          <w:szCs w:val="24"/>
        </w:rPr>
        <w:t xml:space="preserve"> </w:t>
      </w:r>
      <w:r w:rsidR="003844AE" w:rsidRPr="00184E99">
        <w:rPr>
          <w:rFonts w:ascii="Times New Roman" w:hAnsi="Times New Roman"/>
          <w:b/>
          <w:sz w:val="24"/>
          <w:szCs w:val="24"/>
        </w:rPr>
        <w:t>201</w:t>
      </w:r>
      <w:r w:rsidR="00BA642B">
        <w:rPr>
          <w:rFonts w:ascii="Times New Roman" w:hAnsi="Times New Roman"/>
          <w:b/>
          <w:sz w:val="24"/>
          <w:szCs w:val="24"/>
        </w:rPr>
        <w:t>7</w:t>
      </w:r>
      <w:r w:rsidR="003844AE" w:rsidRPr="00184E99">
        <w:rPr>
          <w:rFonts w:ascii="Times New Roman" w:hAnsi="Times New Roman"/>
          <w:b/>
          <w:sz w:val="24"/>
          <w:szCs w:val="24"/>
        </w:rPr>
        <w:t>-201</w:t>
      </w:r>
      <w:r w:rsidR="00BA642B">
        <w:rPr>
          <w:rFonts w:ascii="Times New Roman" w:hAnsi="Times New Roman"/>
          <w:b/>
          <w:sz w:val="24"/>
          <w:szCs w:val="24"/>
        </w:rPr>
        <w:t>8</w:t>
      </w:r>
      <w:r w:rsidR="00DB56AC" w:rsidRPr="00184E99">
        <w:rPr>
          <w:rFonts w:ascii="Times New Roman" w:hAnsi="Times New Roman"/>
          <w:b/>
          <w:sz w:val="24"/>
          <w:szCs w:val="24"/>
        </w:rPr>
        <w:t xml:space="preserve"> гг.</w:t>
      </w:r>
    </w:p>
    <w:p w14:paraId="02A41748" w14:textId="77777777" w:rsidR="003844AE" w:rsidRPr="00184E99" w:rsidRDefault="003844AE" w:rsidP="00184E99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14:paraId="6C1DE13F" w14:textId="0D19B5E9" w:rsidR="003844AE" w:rsidRPr="00184E99" w:rsidRDefault="00EB64B7" w:rsidP="00184E99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84E99">
        <w:rPr>
          <w:rFonts w:ascii="Times New Roman" w:hAnsi="Times New Roman"/>
          <w:sz w:val="24"/>
          <w:szCs w:val="24"/>
        </w:rPr>
        <w:t xml:space="preserve">В дополнение к программным направлениям деятельности </w:t>
      </w:r>
      <w:r w:rsidR="007C2A11" w:rsidRPr="00184E99">
        <w:rPr>
          <w:rFonts w:ascii="Times New Roman" w:hAnsi="Times New Roman"/>
          <w:sz w:val="24"/>
          <w:szCs w:val="24"/>
        </w:rPr>
        <w:t>КМБПЧ</w:t>
      </w:r>
      <w:r w:rsidRPr="00184E99">
        <w:rPr>
          <w:rFonts w:ascii="Times New Roman" w:hAnsi="Times New Roman"/>
          <w:sz w:val="24"/>
          <w:szCs w:val="24"/>
        </w:rPr>
        <w:t xml:space="preserve"> будет искать </w:t>
      </w:r>
      <w:r w:rsidR="00800170">
        <w:rPr>
          <w:rFonts w:ascii="Times New Roman" w:hAnsi="Times New Roman"/>
          <w:sz w:val="24"/>
          <w:szCs w:val="24"/>
        </w:rPr>
        <w:t xml:space="preserve">дополнительное </w:t>
      </w:r>
      <w:r w:rsidRPr="00184E99">
        <w:rPr>
          <w:rFonts w:ascii="Times New Roman" w:hAnsi="Times New Roman"/>
          <w:sz w:val="24"/>
          <w:szCs w:val="24"/>
        </w:rPr>
        <w:t>финансирование для ряда приоритетных проектов. Эти проекты соответствуют изложенным выше критериям и стратегическим задач</w:t>
      </w:r>
      <w:r w:rsidR="00D55B9B" w:rsidRPr="00184E99">
        <w:rPr>
          <w:rFonts w:ascii="Times New Roman" w:hAnsi="Times New Roman"/>
          <w:sz w:val="24"/>
          <w:szCs w:val="24"/>
        </w:rPr>
        <w:t>а</w:t>
      </w:r>
      <w:r w:rsidRPr="00184E99">
        <w:rPr>
          <w:rFonts w:ascii="Times New Roman" w:hAnsi="Times New Roman"/>
          <w:sz w:val="24"/>
          <w:szCs w:val="24"/>
        </w:rPr>
        <w:t xml:space="preserve">м </w:t>
      </w:r>
      <w:r w:rsidR="007C2A11" w:rsidRPr="00184E99">
        <w:rPr>
          <w:rFonts w:ascii="Times New Roman" w:hAnsi="Times New Roman"/>
          <w:sz w:val="24"/>
          <w:szCs w:val="24"/>
        </w:rPr>
        <w:t>КМБПЧ</w:t>
      </w:r>
      <w:r w:rsidRPr="00184E99">
        <w:rPr>
          <w:rFonts w:ascii="Times New Roman" w:hAnsi="Times New Roman"/>
          <w:sz w:val="24"/>
          <w:szCs w:val="24"/>
        </w:rPr>
        <w:t xml:space="preserve">. </w:t>
      </w:r>
    </w:p>
    <w:p w14:paraId="16B2E680" w14:textId="77777777" w:rsidR="00DB56AC" w:rsidRPr="00184E99" w:rsidRDefault="00DB56AC" w:rsidP="00184E99">
      <w:pPr>
        <w:jc w:val="both"/>
        <w:outlineLvl w:val="0"/>
        <w:rPr>
          <w:rFonts w:ascii="Times New Roman" w:hAnsi="Times New Roman" w:cs="Times New Roman"/>
          <w:b/>
          <w:u w:val="single"/>
          <w:lang w:val="ru-RU"/>
        </w:rPr>
      </w:pPr>
    </w:p>
    <w:p w14:paraId="68418661" w14:textId="79B936C7" w:rsidR="003844AE" w:rsidRPr="00184E99" w:rsidRDefault="003844AE" w:rsidP="00184E99">
      <w:pPr>
        <w:jc w:val="both"/>
        <w:outlineLvl w:val="0"/>
        <w:rPr>
          <w:rFonts w:ascii="Times New Roman" w:hAnsi="Times New Roman" w:cs="Times New Roman"/>
          <w:b/>
          <w:u w:val="single"/>
          <w:lang w:val="ru-RU"/>
        </w:rPr>
      </w:pPr>
      <w:r w:rsidRPr="00184E99">
        <w:rPr>
          <w:rFonts w:ascii="Times New Roman" w:hAnsi="Times New Roman" w:cs="Times New Roman"/>
          <w:b/>
          <w:u w:val="single"/>
          <w:lang w:val="ru-RU"/>
        </w:rPr>
        <w:t xml:space="preserve">1. </w:t>
      </w:r>
      <w:r w:rsidR="00EB64B7" w:rsidRPr="00184E99">
        <w:rPr>
          <w:rFonts w:ascii="Times New Roman" w:hAnsi="Times New Roman" w:cs="Times New Roman"/>
          <w:b/>
          <w:u w:val="single"/>
          <w:lang w:val="ru-RU"/>
        </w:rPr>
        <w:t xml:space="preserve">Мониторинг </w:t>
      </w:r>
      <w:r w:rsidR="00DF7059">
        <w:rPr>
          <w:rFonts w:ascii="Times New Roman" w:hAnsi="Times New Roman" w:cs="Times New Roman"/>
          <w:b/>
          <w:u w:val="single"/>
          <w:lang w:val="ru-RU"/>
        </w:rPr>
        <w:t xml:space="preserve">соблюдения права на </w:t>
      </w:r>
      <w:r w:rsidR="00EB64B7" w:rsidRPr="00184E99">
        <w:rPr>
          <w:rFonts w:ascii="Times New Roman" w:hAnsi="Times New Roman" w:cs="Times New Roman"/>
          <w:b/>
          <w:u w:val="single"/>
          <w:lang w:val="ru-RU"/>
        </w:rPr>
        <w:t>свобод</w:t>
      </w:r>
      <w:r w:rsidR="00DF7059">
        <w:rPr>
          <w:rFonts w:ascii="Times New Roman" w:hAnsi="Times New Roman" w:cs="Times New Roman"/>
          <w:b/>
          <w:u w:val="single"/>
          <w:lang w:val="ru-RU"/>
        </w:rPr>
        <w:t>у</w:t>
      </w:r>
      <w:r w:rsidR="00EB64B7" w:rsidRPr="00184E99">
        <w:rPr>
          <w:rFonts w:ascii="Times New Roman" w:hAnsi="Times New Roman" w:cs="Times New Roman"/>
          <w:b/>
          <w:u w:val="single"/>
          <w:lang w:val="ru-RU"/>
        </w:rPr>
        <w:t xml:space="preserve"> мирных собраний</w:t>
      </w:r>
      <w:r w:rsidRPr="00184E99">
        <w:rPr>
          <w:rFonts w:ascii="Times New Roman" w:hAnsi="Times New Roman" w:cs="Times New Roman"/>
          <w:b/>
          <w:u w:val="single"/>
          <w:lang w:val="ru-RU"/>
        </w:rPr>
        <w:t xml:space="preserve"> </w:t>
      </w:r>
    </w:p>
    <w:p w14:paraId="34CD14D3" w14:textId="77777777" w:rsidR="003844AE" w:rsidRPr="00184E99" w:rsidRDefault="003844AE" w:rsidP="00184E99">
      <w:pPr>
        <w:jc w:val="both"/>
        <w:rPr>
          <w:rFonts w:ascii="Times New Roman" w:hAnsi="Times New Roman" w:cs="Times New Roman"/>
          <w:lang w:val="ru-RU"/>
        </w:rPr>
      </w:pPr>
    </w:p>
    <w:p w14:paraId="3AA4B779" w14:textId="116B4A44" w:rsidR="003844AE" w:rsidRPr="00184E99" w:rsidRDefault="00EB64B7" w:rsidP="00184E99">
      <w:pPr>
        <w:jc w:val="both"/>
        <w:outlineLvl w:val="0"/>
        <w:rPr>
          <w:rFonts w:ascii="Times New Roman" w:hAnsi="Times New Roman" w:cs="Times New Roman"/>
          <w:lang w:val="ru-RU"/>
        </w:rPr>
      </w:pPr>
      <w:r w:rsidRPr="00184E99">
        <w:rPr>
          <w:rFonts w:ascii="Times New Roman" w:hAnsi="Times New Roman" w:cs="Times New Roman"/>
          <w:b/>
          <w:lang w:val="ru-RU"/>
        </w:rPr>
        <w:t>Описание</w:t>
      </w:r>
      <w:r w:rsidR="003844AE" w:rsidRPr="00184E99">
        <w:rPr>
          <w:rFonts w:ascii="Times New Roman" w:hAnsi="Times New Roman" w:cs="Times New Roman"/>
          <w:b/>
          <w:lang w:val="ru-RU"/>
        </w:rPr>
        <w:t>:</w:t>
      </w:r>
      <w:r w:rsidR="003844AE" w:rsidRPr="00184E99">
        <w:rPr>
          <w:rFonts w:ascii="Times New Roman" w:hAnsi="Times New Roman" w:cs="Times New Roman"/>
          <w:lang w:val="ru-RU"/>
        </w:rPr>
        <w:t xml:space="preserve">  </w:t>
      </w:r>
      <w:r w:rsidR="007C2A11" w:rsidRPr="00184E99">
        <w:rPr>
          <w:rFonts w:ascii="Times New Roman" w:hAnsi="Times New Roman" w:cs="Times New Roman"/>
          <w:lang w:val="ru-RU"/>
        </w:rPr>
        <w:t>КМБПЧ</w:t>
      </w:r>
      <w:r w:rsidR="008A1BFF" w:rsidRPr="00184E99">
        <w:rPr>
          <w:rFonts w:ascii="Times New Roman" w:hAnsi="Times New Roman" w:cs="Times New Roman"/>
          <w:lang w:val="ru-RU"/>
        </w:rPr>
        <w:t xml:space="preserve"> начало реализовывать программу по мониторингу свободы мирных собраний </w:t>
      </w:r>
      <w:r w:rsidR="00800170">
        <w:rPr>
          <w:rFonts w:ascii="Times New Roman" w:hAnsi="Times New Roman" w:cs="Times New Roman"/>
          <w:lang w:val="ru-RU"/>
        </w:rPr>
        <w:t xml:space="preserve">ещё </w:t>
      </w:r>
      <w:r w:rsidR="008A1BFF" w:rsidRPr="00184E99">
        <w:rPr>
          <w:rFonts w:ascii="Times New Roman" w:hAnsi="Times New Roman" w:cs="Times New Roman"/>
          <w:lang w:val="ru-RU"/>
        </w:rPr>
        <w:t xml:space="preserve">в 2010 году. Первоначально основной целью программы являлись разовое информирование международного сообщества и напоминание государственным органам Казахстана о том, что ситуация с соблюдением свободы мирных собраний в Казахстане далека от стандартов ОБСЕ в этой области. Результаты программы оказались востребованными как </w:t>
      </w:r>
      <w:r w:rsidR="00D55B9B" w:rsidRPr="00184E99">
        <w:rPr>
          <w:rFonts w:ascii="Times New Roman" w:hAnsi="Times New Roman" w:cs="Times New Roman"/>
          <w:lang w:val="ru-RU"/>
        </w:rPr>
        <w:t>у казахстанской, так и у междунаро</w:t>
      </w:r>
      <w:r w:rsidR="008A1BFF" w:rsidRPr="00184E99">
        <w:rPr>
          <w:rFonts w:ascii="Times New Roman" w:hAnsi="Times New Roman" w:cs="Times New Roman"/>
          <w:lang w:val="ru-RU"/>
        </w:rPr>
        <w:t xml:space="preserve">дной общественности. </w:t>
      </w:r>
      <w:r w:rsidR="007C2A11" w:rsidRPr="00184E99">
        <w:rPr>
          <w:rFonts w:ascii="Times New Roman" w:hAnsi="Times New Roman" w:cs="Times New Roman"/>
          <w:lang w:val="ru-RU"/>
        </w:rPr>
        <w:t>КМБПЧ</w:t>
      </w:r>
      <w:r w:rsidR="008A1BFF" w:rsidRPr="00184E99">
        <w:rPr>
          <w:rFonts w:ascii="Times New Roman" w:hAnsi="Times New Roman" w:cs="Times New Roman"/>
          <w:lang w:val="ru-RU"/>
        </w:rPr>
        <w:t xml:space="preserve"> стало первой организацией, обеспечившей последовательный мониторинг свободы мирных собраний в Казахстане за </w:t>
      </w:r>
      <w:r w:rsidR="00800170">
        <w:rPr>
          <w:rFonts w:ascii="Times New Roman" w:hAnsi="Times New Roman" w:cs="Times New Roman"/>
          <w:lang w:val="ru-RU"/>
        </w:rPr>
        <w:t>четыре</w:t>
      </w:r>
      <w:r w:rsidR="008A1BFF" w:rsidRPr="00184E99">
        <w:rPr>
          <w:rFonts w:ascii="Times New Roman" w:hAnsi="Times New Roman" w:cs="Times New Roman"/>
          <w:lang w:val="ru-RU"/>
        </w:rPr>
        <w:t xml:space="preserve"> года. Проект позволил проанализировать не только статистику собраний и нарушений права на свободу собраний, но и оценить правоприменительную практику. </w:t>
      </w:r>
    </w:p>
    <w:p w14:paraId="5C1F681C" w14:textId="77777777" w:rsidR="003844AE" w:rsidRPr="00184E99" w:rsidRDefault="003844AE" w:rsidP="00184E99">
      <w:pPr>
        <w:jc w:val="both"/>
        <w:rPr>
          <w:rFonts w:ascii="Times New Roman" w:hAnsi="Times New Roman" w:cs="Times New Roman"/>
          <w:lang w:val="ru-RU"/>
        </w:rPr>
      </w:pPr>
    </w:p>
    <w:p w14:paraId="3BE9DB21" w14:textId="77777777" w:rsidR="003844AE" w:rsidRPr="00184E99" w:rsidRDefault="00EB64B7" w:rsidP="00184E99">
      <w:pPr>
        <w:jc w:val="both"/>
        <w:outlineLvl w:val="0"/>
        <w:rPr>
          <w:rFonts w:ascii="Times New Roman" w:hAnsi="Times New Roman" w:cs="Times New Roman"/>
          <w:b/>
          <w:lang w:val="ru-RU"/>
        </w:rPr>
      </w:pPr>
      <w:r w:rsidRPr="00184E99">
        <w:rPr>
          <w:rFonts w:ascii="Times New Roman" w:hAnsi="Times New Roman" w:cs="Times New Roman"/>
          <w:b/>
          <w:lang w:val="ru-RU"/>
        </w:rPr>
        <w:t>Задачи</w:t>
      </w:r>
      <w:r w:rsidR="003844AE" w:rsidRPr="00184E99">
        <w:rPr>
          <w:rFonts w:ascii="Times New Roman" w:hAnsi="Times New Roman" w:cs="Times New Roman"/>
          <w:b/>
          <w:lang w:val="ru-RU"/>
        </w:rPr>
        <w:t>:</w:t>
      </w:r>
    </w:p>
    <w:p w14:paraId="15885C7B" w14:textId="77777777" w:rsidR="003844AE" w:rsidRPr="00184E99" w:rsidRDefault="008A1BFF" w:rsidP="00184E99">
      <w:pPr>
        <w:pStyle w:val="a7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84E99">
        <w:rPr>
          <w:rFonts w:ascii="Times New Roman" w:hAnsi="Times New Roman"/>
          <w:sz w:val="24"/>
          <w:szCs w:val="24"/>
        </w:rPr>
        <w:t>Получить финансирование для продолжения проекта</w:t>
      </w:r>
      <w:r w:rsidR="003844AE" w:rsidRPr="00184E99">
        <w:rPr>
          <w:rFonts w:ascii="Times New Roman" w:hAnsi="Times New Roman"/>
          <w:sz w:val="24"/>
          <w:szCs w:val="24"/>
        </w:rPr>
        <w:t>;</w:t>
      </w:r>
    </w:p>
    <w:p w14:paraId="2B5085D8" w14:textId="4D38694E" w:rsidR="003844AE" w:rsidRPr="00184E99" w:rsidRDefault="008A1BFF" w:rsidP="00184E99">
      <w:pPr>
        <w:pStyle w:val="a7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84E99">
        <w:rPr>
          <w:rFonts w:ascii="Times New Roman" w:hAnsi="Times New Roman"/>
          <w:sz w:val="24"/>
          <w:szCs w:val="24"/>
        </w:rPr>
        <w:t>Использовать результаты мониторинга для в</w:t>
      </w:r>
      <w:r w:rsidR="00D55B9B" w:rsidRPr="00184E99">
        <w:rPr>
          <w:rFonts w:ascii="Times New Roman" w:hAnsi="Times New Roman"/>
          <w:sz w:val="24"/>
          <w:szCs w:val="24"/>
        </w:rPr>
        <w:t>о</w:t>
      </w:r>
      <w:r w:rsidRPr="00184E99">
        <w:rPr>
          <w:rFonts w:ascii="Times New Roman" w:hAnsi="Times New Roman"/>
          <w:sz w:val="24"/>
          <w:szCs w:val="24"/>
        </w:rPr>
        <w:t xml:space="preserve">зобновления работы над альтернативным проектом закона о свободе мирных собраний, разработанным </w:t>
      </w:r>
      <w:r w:rsidR="007C2A11" w:rsidRPr="00184E99">
        <w:rPr>
          <w:rFonts w:ascii="Times New Roman" w:hAnsi="Times New Roman"/>
          <w:sz w:val="24"/>
          <w:szCs w:val="24"/>
        </w:rPr>
        <w:t>КМБПЧ</w:t>
      </w:r>
      <w:r w:rsidRPr="00184E99">
        <w:rPr>
          <w:rFonts w:ascii="Times New Roman" w:hAnsi="Times New Roman"/>
          <w:sz w:val="24"/>
          <w:szCs w:val="24"/>
        </w:rPr>
        <w:t xml:space="preserve"> в 2007 и пересмотренном в 2010 г. </w:t>
      </w:r>
    </w:p>
    <w:p w14:paraId="4B2B7AEC" w14:textId="77777777" w:rsidR="003844AE" w:rsidRPr="00184E99" w:rsidRDefault="003844AE" w:rsidP="00184E99">
      <w:pPr>
        <w:jc w:val="both"/>
        <w:rPr>
          <w:rFonts w:ascii="Times New Roman" w:hAnsi="Times New Roman" w:cs="Times New Roman"/>
          <w:lang w:val="ru-RU"/>
        </w:rPr>
      </w:pPr>
    </w:p>
    <w:p w14:paraId="5E178633" w14:textId="77777777" w:rsidR="003844AE" w:rsidRPr="00184E99" w:rsidRDefault="00EB64B7" w:rsidP="00184E99">
      <w:pPr>
        <w:pStyle w:val="a5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184E99">
        <w:rPr>
          <w:rFonts w:ascii="Times New Roman" w:hAnsi="Times New Roman"/>
          <w:b/>
          <w:sz w:val="24"/>
          <w:szCs w:val="24"/>
        </w:rPr>
        <w:t>Реализация</w:t>
      </w:r>
      <w:r w:rsidR="003844AE" w:rsidRPr="00184E99">
        <w:rPr>
          <w:rFonts w:ascii="Times New Roman" w:hAnsi="Times New Roman"/>
          <w:b/>
          <w:sz w:val="24"/>
          <w:szCs w:val="24"/>
        </w:rPr>
        <w:t>:</w:t>
      </w:r>
    </w:p>
    <w:p w14:paraId="478443E5" w14:textId="77777777" w:rsidR="003844AE" w:rsidRPr="00184E99" w:rsidRDefault="008A1BFF" w:rsidP="00184E99">
      <w:pPr>
        <w:pStyle w:val="a5"/>
        <w:jc w:val="both"/>
        <w:outlineLvl w:val="0"/>
        <w:rPr>
          <w:rFonts w:ascii="Times New Roman" w:hAnsi="Times New Roman"/>
          <w:sz w:val="24"/>
          <w:szCs w:val="24"/>
        </w:rPr>
      </w:pPr>
      <w:r w:rsidRPr="00184E99">
        <w:rPr>
          <w:rFonts w:ascii="Times New Roman" w:hAnsi="Times New Roman"/>
          <w:sz w:val="24"/>
          <w:szCs w:val="24"/>
        </w:rPr>
        <w:t>Информационно-мониторинговый центр</w:t>
      </w:r>
    </w:p>
    <w:p w14:paraId="382D7B36" w14:textId="77777777" w:rsidR="003844AE" w:rsidRPr="00184E99" w:rsidRDefault="003844AE" w:rsidP="00184E99">
      <w:pPr>
        <w:jc w:val="both"/>
        <w:rPr>
          <w:rFonts w:ascii="Times New Roman" w:hAnsi="Times New Roman" w:cs="Times New Roman"/>
          <w:lang w:val="ru-RU"/>
        </w:rPr>
      </w:pPr>
    </w:p>
    <w:p w14:paraId="43DCAA59" w14:textId="2ABED50E" w:rsidR="003844AE" w:rsidRPr="00184E99" w:rsidRDefault="003844AE" w:rsidP="00184E99">
      <w:pPr>
        <w:jc w:val="both"/>
        <w:outlineLvl w:val="0"/>
        <w:rPr>
          <w:rFonts w:ascii="Times New Roman" w:hAnsi="Times New Roman" w:cs="Times New Roman"/>
          <w:b/>
          <w:u w:val="single"/>
          <w:lang w:val="ru-RU"/>
        </w:rPr>
      </w:pPr>
      <w:r w:rsidRPr="00184E99">
        <w:rPr>
          <w:rFonts w:ascii="Times New Roman" w:hAnsi="Times New Roman" w:cs="Times New Roman"/>
          <w:b/>
          <w:u w:val="single"/>
          <w:lang w:val="ru-RU"/>
        </w:rPr>
        <w:t xml:space="preserve">2. </w:t>
      </w:r>
      <w:r w:rsidR="00EB64B7" w:rsidRPr="00184E99">
        <w:rPr>
          <w:rFonts w:ascii="Times New Roman" w:hAnsi="Times New Roman" w:cs="Times New Roman"/>
          <w:b/>
          <w:u w:val="single"/>
          <w:lang w:val="ru-RU"/>
        </w:rPr>
        <w:t xml:space="preserve">Мониторинг </w:t>
      </w:r>
      <w:r w:rsidR="00DF7059">
        <w:rPr>
          <w:rFonts w:ascii="Times New Roman" w:hAnsi="Times New Roman" w:cs="Times New Roman"/>
          <w:b/>
          <w:u w:val="single"/>
          <w:lang w:val="ru-RU"/>
        </w:rPr>
        <w:t xml:space="preserve">соблюдения права на </w:t>
      </w:r>
      <w:r w:rsidR="00EB64B7" w:rsidRPr="00184E99">
        <w:rPr>
          <w:rFonts w:ascii="Times New Roman" w:hAnsi="Times New Roman" w:cs="Times New Roman"/>
          <w:b/>
          <w:u w:val="single"/>
          <w:lang w:val="ru-RU"/>
        </w:rPr>
        <w:t>свобод</w:t>
      </w:r>
      <w:r w:rsidR="00DF7059">
        <w:rPr>
          <w:rFonts w:ascii="Times New Roman" w:hAnsi="Times New Roman" w:cs="Times New Roman"/>
          <w:b/>
          <w:u w:val="single"/>
          <w:lang w:val="ru-RU"/>
        </w:rPr>
        <w:t>у</w:t>
      </w:r>
      <w:r w:rsidR="00EB64B7" w:rsidRPr="00184E99">
        <w:rPr>
          <w:rFonts w:ascii="Times New Roman" w:hAnsi="Times New Roman" w:cs="Times New Roman"/>
          <w:b/>
          <w:u w:val="single"/>
          <w:lang w:val="ru-RU"/>
        </w:rPr>
        <w:t xml:space="preserve"> </w:t>
      </w:r>
      <w:r w:rsidR="00800170">
        <w:rPr>
          <w:rFonts w:ascii="Times New Roman" w:hAnsi="Times New Roman" w:cs="Times New Roman"/>
          <w:b/>
          <w:u w:val="single"/>
          <w:lang w:val="ru-RU"/>
        </w:rPr>
        <w:t xml:space="preserve">совести, </w:t>
      </w:r>
      <w:r w:rsidR="00EB64B7" w:rsidRPr="00184E99">
        <w:rPr>
          <w:rFonts w:ascii="Times New Roman" w:hAnsi="Times New Roman" w:cs="Times New Roman"/>
          <w:b/>
          <w:u w:val="single"/>
          <w:lang w:val="ru-RU"/>
        </w:rPr>
        <w:t>религии</w:t>
      </w:r>
      <w:r w:rsidR="00800170">
        <w:rPr>
          <w:rFonts w:ascii="Times New Roman" w:hAnsi="Times New Roman" w:cs="Times New Roman"/>
          <w:b/>
          <w:u w:val="single"/>
          <w:lang w:val="ru-RU"/>
        </w:rPr>
        <w:t xml:space="preserve"> (вероисповедания) или убеждений</w:t>
      </w:r>
    </w:p>
    <w:p w14:paraId="037FE91C" w14:textId="77777777" w:rsidR="003844AE" w:rsidRPr="00184E99" w:rsidRDefault="003844AE" w:rsidP="00184E99">
      <w:pPr>
        <w:jc w:val="both"/>
        <w:rPr>
          <w:rFonts w:ascii="Times New Roman" w:hAnsi="Times New Roman" w:cs="Times New Roman"/>
          <w:b/>
          <w:lang w:val="ru-RU"/>
        </w:rPr>
      </w:pPr>
    </w:p>
    <w:p w14:paraId="5D1E834E" w14:textId="502EF724" w:rsidR="003844AE" w:rsidRPr="00184E99" w:rsidRDefault="008A1BFF" w:rsidP="00184E99">
      <w:pPr>
        <w:jc w:val="both"/>
        <w:outlineLvl w:val="0"/>
        <w:rPr>
          <w:rFonts w:ascii="Times New Roman" w:hAnsi="Times New Roman" w:cs="Times New Roman"/>
          <w:lang w:val="ru-RU"/>
        </w:rPr>
      </w:pPr>
      <w:r w:rsidRPr="00184E99">
        <w:rPr>
          <w:rFonts w:ascii="Times New Roman" w:hAnsi="Times New Roman" w:cs="Times New Roman"/>
          <w:b/>
          <w:lang w:val="ru-RU"/>
        </w:rPr>
        <w:t>Описание</w:t>
      </w:r>
      <w:r w:rsidR="003844AE" w:rsidRPr="00184E99">
        <w:rPr>
          <w:rFonts w:ascii="Times New Roman" w:hAnsi="Times New Roman" w:cs="Times New Roman"/>
          <w:b/>
          <w:lang w:val="ru-RU"/>
        </w:rPr>
        <w:t>:</w:t>
      </w:r>
      <w:r w:rsidR="003844AE" w:rsidRPr="00184E99">
        <w:rPr>
          <w:rFonts w:ascii="Times New Roman" w:hAnsi="Times New Roman" w:cs="Times New Roman"/>
          <w:lang w:val="ru-RU"/>
        </w:rPr>
        <w:t xml:space="preserve"> </w:t>
      </w:r>
      <w:proofErr w:type="gramStart"/>
      <w:r w:rsidR="000D496F" w:rsidRPr="00184E99">
        <w:rPr>
          <w:rFonts w:ascii="Times New Roman" w:hAnsi="Times New Roman" w:cs="Times New Roman"/>
          <w:lang w:val="ru-RU"/>
        </w:rPr>
        <w:t xml:space="preserve">Право на свободу </w:t>
      </w:r>
      <w:r w:rsidR="00800170" w:rsidRPr="00800170">
        <w:rPr>
          <w:rFonts w:ascii="Times New Roman" w:hAnsi="Times New Roman" w:cs="Times New Roman"/>
          <w:lang w:val="ru-RU"/>
        </w:rPr>
        <w:t>совести, религии (вероисповедания) или убеждений</w:t>
      </w:r>
      <w:r w:rsidR="000D496F" w:rsidRPr="00184E99">
        <w:rPr>
          <w:rFonts w:ascii="Times New Roman" w:hAnsi="Times New Roman" w:cs="Times New Roman"/>
          <w:lang w:val="ru-RU"/>
        </w:rPr>
        <w:t xml:space="preserve">  это очень актуальная тема для Казахстана, где растет число судебных дел в отношении обвиняемых в «религиозном экстремизме»</w:t>
      </w:r>
      <w:r w:rsidR="00800170">
        <w:rPr>
          <w:rFonts w:ascii="Times New Roman" w:hAnsi="Times New Roman" w:cs="Times New Roman"/>
          <w:lang w:val="ru-RU"/>
        </w:rPr>
        <w:t>, где с 2011 года после принятия нового законодательства о религиозной деятельности и религиозных объединениях усилилось давление на так называемые «нетрадиционные» религии</w:t>
      </w:r>
      <w:r w:rsidR="0048662D">
        <w:rPr>
          <w:rFonts w:ascii="Times New Roman" w:hAnsi="Times New Roman" w:cs="Times New Roman"/>
          <w:lang w:val="ru-RU"/>
        </w:rPr>
        <w:t>, а в 2017 году власти планируют внести изменения и дополнение в этот закон делая</w:t>
      </w:r>
      <w:proofErr w:type="gramEnd"/>
      <w:r w:rsidR="0048662D">
        <w:rPr>
          <w:rFonts w:ascii="Times New Roman" w:hAnsi="Times New Roman" w:cs="Times New Roman"/>
          <w:lang w:val="ru-RU"/>
        </w:rPr>
        <w:t xml:space="preserve">, его нормы ещё более </w:t>
      </w:r>
      <w:proofErr w:type="gramStart"/>
      <w:r w:rsidR="0048662D">
        <w:rPr>
          <w:rFonts w:ascii="Times New Roman" w:hAnsi="Times New Roman" w:cs="Times New Roman"/>
          <w:lang w:val="ru-RU"/>
        </w:rPr>
        <w:t>ограничительными</w:t>
      </w:r>
      <w:proofErr w:type="gramEnd"/>
      <w:r w:rsidR="00800170">
        <w:rPr>
          <w:rFonts w:ascii="Times New Roman" w:hAnsi="Times New Roman" w:cs="Times New Roman"/>
          <w:lang w:val="ru-RU"/>
        </w:rPr>
        <w:t xml:space="preserve">. </w:t>
      </w:r>
      <w:r w:rsidR="007C2A11" w:rsidRPr="00184E99">
        <w:rPr>
          <w:rFonts w:ascii="Times New Roman" w:hAnsi="Times New Roman" w:cs="Times New Roman"/>
          <w:lang w:val="ru-RU"/>
        </w:rPr>
        <w:t>КМБПЧ</w:t>
      </w:r>
      <w:r w:rsidR="000D496F" w:rsidRPr="00184E99">
        <w:rPr>
          <w:rFonts w:ascii="Times New Roman" w:hAnsi="Times New Roman" w:cs="Times New Roman"/>
          <w:lang w:val="ru-RU"/>
        </w:rPr>
        <w:t xml:space="preserve"> представлено в тех регионах, где проблема стоит наиболее остро, и имеет возможности для проведения качественного мониторинга и анализа ситуации с правом на свободу </w:t>
      </w:r>
      <w:r w:rsidR="00800170">
        <w:rPr>
          <w:rFonts w:ascii="Times New Roman" w:hAnsi="Times New Roman" w:cs="Times New Roman"/>
          <w:lang w:val="ru-RU"/>
        </w:rPr>
        <w:t>религии (</w:t>
      </w:r>
      <w:r w:rsidR="000D496F" w:rsidRPr="00184E99">
        <w:rPr>
          <w:rFonts w:ascii="Times New Roman" w:hAnsi="Times New Roman" w:cs="Times New Roman"/>
          <w:lang w:val="ru-RU"/>
        </w:rPr>
        <w:t>вероисповедания</w:t>
      </w:r>
      <w:r w:rsidR="00800170">
        <w:rPr>
          <w:rFonts w:ascii="Times New Roman" w:hAnsi="Times New Roman" w:cs="Times New Roman"/>
          <w:lang w:val="ru-RU"/>
        </w:rPr>
        <w:t>)</w:t>
      </w:r>
      <w:r w:rsidR="000D496F" w:rsidRPr="00184E99">
        <w:rPr>
          <w:rFonts w:ascii="Times New Roman" w:hAnsi="Times New Roman" w:cs="Times New Roman"/>
          <w:lang w:val="ru-RU"/>
        </w:rPr>
        <w:t xml:space="preserve">. </w:t>
      </w:r>
    </w:p>
    <w:p w14:paraId="76A020A6" w14:textId="77777777" w:rsidR="003844AE" w:rsidRPr="00184E99" w:rsidRDefault="003844AE" w:rsidP="00184E99">
      <w:pPr>
        <w:jc w:val="both"/>
        <w:rPr>
          <w:rFonts w:ascii="Times New Roman" w:hAnsi="Times New Roman" w:cs="Times New Roman"/>
          <w:lang w:val="ru-RU"/>
        </w:rPr>
      </w:pPr>
    </w:p>
    <w:p w14:paraId="78116DEC" w14:textId="77777777" w:rsidR="003844AE" w:rsidRPr="00184E99" w:rsidRDefault="000D496F" w:rsidP="00184E99">
      <w:pPr>
        <w:jc w:val="both"/>
        <w:outlineLvl w:val="0"/>
        <w:rPr>
          <w:rFonts w:ascii="Times New Roman" w:hAnsi="Times New Roman" w:cs="Times New Roman"/>
          <w:b/>
          <w:lang w:val="ru-RU"/>
        </w:rPr>
      </w:pPr>
      <w:r w:rsidRPr="00184E99">
        <w:rPr>
          <w:rFonts w:ascii="Times New Roman" w:hAnsi="Times New Roman" w:cs="Times New Roman"/>
          <w:b/>
          <w:lang w:val="ru-RU"/>
        </w:rPr>
        <w:t>Задачи</w:t>
      </w:r>
      <w:r w:rsidR="003844AE" w:rsidRPr="00184E99">
        <w:rPr>
          <w:rFonts w:ascii="Times New Roman" w:hAnsi="Times New Roman" w:cs="Times New Roman"/>
          <w:b/>
          <w:lang w:val="ru-RU"/>
        </w:rPr>
        <w:t>:</w:t>
      </w:r>
    </w:p>
    <w:p w14:paraId="4FB2ED0C" w14:textId="202C32D1" w:rsidR="003844AE" w:rsidRPr="00800170" w:rsidRDefault="000D496F" w:rsidP="00184E99">
      <w:pPr>
        <w:pStyle w:val="a7"/>
        <w:numPr>
          <w:ilvl w:val="0"/>
          <w:numId w:val="10"/>
        </w:numPr>
        <w:spacing w:after="0" w:line="240" w:lineRule="auto"/>
        <w:ind w:left="0" w:firstLine="0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184E99">
        <w:rPr>
          <w:rFonts w:ascii="Times New Roman" w:hAnsi="Times New Roman"/>
          <w:sz w:val="24"/>
          <w:szCs w:val="24"/>
        </w:rPr>
        <w:t>Получить финансирование на проведение проекта в регионах</w:t>
      </w:r>
      <w:r w:rsidR="003844AE" w:rsidRPr="00184E99">
        <w:rPr>
          <w:rFonts w:ascii="Times New Roman" w:hAnsi="Times New Roman"/>
          <w:sz w:val="24"/>
          <w:szCs w:val="24"/>
        </w:rPr>
        <w:t xml:space="preserve"> (201</w:t>
      </w:r>
      <w:r w:rsidR="0048662D">
        <w:rPr>
          <w:rFonts w:ascii="Times New Roman" w:hAnsi="Times New Roman"/>
          <w:sz w:val="24"/>
          <w:szCs w:val="24"/>
        </w:rPr>
        <w:t>8</w:t>
      </w:r>
      <w:r w:rsidR="003844AE" w:rsidRPr="00184E99">
        <w:rPr>
          <w:rFonts w:ascii="Times New Roman" w:hAnsi="Times New Roman"/>
          <w:sz w:val="24"/>
          <w:szCs w:val="24"/>
        </w:rPr>
        <w:t>-201</w:t>
      </w:r>
      <w:r w:rsidR="0048662D">
        <w:rPr>
          <w:rFonts w:ascii="Times New Roman" w:hAnsi="Times New Roman"/>
          <w:sz w:val="24"/>
          <w:szCs w:val="24"/>
        </w:rPr>
        <w:t>9</w:t>
      </w:r>
      <w:r w:rsidR="00800170">
        <w:rPr>
          <w:rFonts w:ascii="Times New Roman" w:hAnsi="Times New Roman"/>
          <w:sz w:val="24"/>
          <w:szCs w:val="24"/>
        </w:rPr>
        <w:t xml:space="preserve"> гг.</w:t>
      </w:r>
      <w:r w:rsidR="003844AE" w:rsidRPr="00184E99">
        <w:rPr>
          <w:rFonts w:ascii="Times New Roman" w:hAnsi="Times New Roman"/>
          <w:sz w:val="24"/>
          <w:szCs w:val="24"/>
        </w:rPr>
        <w:t>)</w:t>
      </w:r>
      <w:r w:rsidR="00DF7059">
        <w:rPr>
          <w:rFonts w:ascii="Times New Roman" w:hAnsi="Times New Roman"/>
          <w:sz w:val="24"/>
          <w:szCs w:val="24"/>
        </w:rPr>
        <w:t>.</w:t>
      </w:r>
    </w:p>
    <w:p w14:paraId="1A6BE59E" w14:textId="4337583B" w:rsidR="00DB56AC" w:rsidRPr="00B4708E" w:rsidRDefault="00B4708E" w:rsidP="00184E99">
      <w:pPr>
        <w:pStyle w:val="a7"/>
        <w:numPr>
          <w:ilvl w:val="0"/>
          <w:numId w:val="10"/>
        </w:numPr>
        <w:spacing w:after="0" w:line="240" w:lineRule="auto"/>
        <w:ind w:left="0" w:firstLine="0"/>
        <w:jc w:val="both"/>
        <w:outlineLvl w:val="0"/>
        <w:rPr>
          <w:rFonts w:ascii="Times New Roman" w:hAnsi="Times New Roman"/>
          <w:sz w:val="24"/>
          <w:szCs w:val="24"/>
        </w:rPr>
      </w:pPr>
      <w:r w:rsidRPr="00B4708E">
        <w:rPr>
          <w:rFonts w:ascii="Times New Roman" w:hAnsi="Times New Roman"/>
          <w:sz w:val="24"/>
          <w:szCs w:val="24"/>
        </w:rPr>
        <w:t>Подготовить и опубликовать доклад по результатам мо</w:t>
      </w:r>
      <w:r w:rsidR="00DF7059">
        <w:rPr>
          <w:rFonts w:ascii="Times New Roman" w:hAnsi="Times New Roman"/>
          <w:sz w:val="24"/>
          <w:szCs w:val="24"/>
        </w:rPr>
        <w:t>н</w:t>
      </w:r>
      <w:r w:rsidRPr="00B4708E">
        <w:rPr>
          <w:rFonts w:ascii="Times New Roman" w:hAnsi="Times New Roman"/>
          <w:sz w:val="24"/>
          <w:szCs w:val="24"/>
        </w:rPr>
        <w:t>иторинга</w:t>
      </w:r>
      <w:r w:rsidR="00DF7059">
        <w:rPr>
          <w:rFonts w:ascii="Times New Roman" w:hAnsi="Times New Roman"/>
          <w:sz w:val="24"/>
          <w:szCs w:val="24"/>
        </w:rPr>
        <w:t>.</w:t>
      </w:r>
    </w:p>
    <w:p w14:paraId="77D5F279" w14:textId="77777777" w:rsidR="00B4708E" w:rsidRPr="00184E99" w:rsidRDefault="00B4708E" w:rsidP="00B4708E">
      <w:pPr>
        <w:pStyle w:val="a7"/>
        <w:spacing w:after="0" w:line="240" w:lineRule="auto"/>
        <w:ind w:left="0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38549D6A" w14:textId="77777777" w:rsidR="003844AE" w:rsidRPr="00184E99" w:rsidRDefault="000D496F" w:rsidP="00184E99">
      <w:pPr>
        <w:pStyle w:val="a5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184E99">
        <w:rPr>
          <w:rFonts w:ascii="Times New Roman" w:hAnsi="Times New Roman"/>
          <w:b/>
          <w:sz w:val="24"/>
          <w:szCs w:val="24"/>
        </w:rPr>
        <w:t>Реализация</w:t>
      </w:r>
      <w:r w:rsidR="003844AE" w:rsidRPr="00184E99">
        <w:rPr>
          <w:rFonts w:ascii="Times New Roman" w:hAnsi="Times New Roman"/>
          <w:b/>
          <w:sz w:val="24"/>
          <w:szCs w:val="24"/>
        </w:rPr>
        <w:t>:</w:t>
      </w:r>
    </w:p>
    <w:p w14:paraId="338F14A9" w14:textId="4367F323" w:rsidR="00B4708E" w:rsidRDefault="00B4708E" w:rsidP="00184E99">
      <w:pPr>
        <w:pStyle w:val="a5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Информационно-мониторинговый центр</w:t>
      </w:r>
    </w:p>
    <w:p w14:paraId="1131ED44" w14:textId="123909CD" w:rsidR="00B4708E" w:rsidRDefault="0048662D" w:rsidP="00184E99">
      <w:pPr>
        <w:pStyle w:val="a5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Экспертная группа</w:t>
      </w:r>
    </w:p>
    <w:p w14:paraId="2127BC22" w14:textId="246B4942" w:rsidR="003844AE" w:rsidRPr="00184E99" w:rsidRDefault="0021469E" w:rsidP="00184E99">
      <w:pPr>
        <w:pStyle w:val="a5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Филиалы КМБПЧ</w:t>
      </w:r>
    </w:p>
    <w:p w14:paraId="0C6928EA" w14:textId="77777777" w:rsidR="00DB56AC" w:rsidRDefault="00DB56AC" w:rsidP="00184E99">
      <w:pPr>
        <w:pStyle w:val="1"/>
        <w:keepNext/>
        <w:shd w:val="clear" w:color="auto" w:fill="FFFFFF"/>
        <w:spacing w:before="0" w:beforeAutospacing="0" w:after="0" w:afterAutospacing="0"/>
        <w:jc w:val="both"/>
        <w:rPr>
          <w:sz w:val="24"/>
          <w:szCs w:val="24"/>
          <w:u w:val="single"/>
        </w:rPr>
      </w:pPr>
    </w:p>
    <w:p w14:paraId="3380A1B8" w14:textId="6AE4DAB8" w:rsidR="00DF7059" w:rsidRPr="00F3526C" w:rsidRDefault="00DF7059" w:rsidP="00184E99">
      <w:pPr>
        <w:pStyle w:val="1"/>
        <w:keepNext/>
        <w:shd w:val="clear" w:color="auto" w:fill="FFFFFF"/>
        <w:spacing w:before="0" w:beforeAutospacing="0" w:after="0" w:afterAutospacing="0"/>
        <w:jc w:val="both"/>
        <w:rPr>
          <w:sz w:val="24"/>
          <w:szCs w:val="24"/>
          <w:u w:val="single"/>
        </w:rPr>
      </w:pPr>
      <w:r w:rsidRPr="00F3526C">
        <w:rPr>
          <w:sz w:val="24"/>
          <w:szCs w:val="24"/>
          <w:u w:val="single"/>
        </w:rPr>
        <w:t>3. Мониторинг соблюдения права на свободу от дискриминации</w:t>
      </w:r>
    </w:p>
    <w:p w14:paraId="64016842" w14:textId="702A5468" w:rsidR="00F3526C" w:rsidRPr="00F3526C" w:rsidRDefault="00DF7059" w:rsidP="00F3526C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3526C">
        <w:rPr>
          <w:rFonts w:ascii="Times New Roman" w:hAnsi="Times New Roman"/>
          <w:sz w:val="24"/>
          <w:szCs w:val="24"/>
        </w:rPr>
        <w:t xml:space="preserve">Право на свободу от дискриминации является весьма актуальной для Республики Казахстан, прежде всего, на системном уровне. В рекомендациях Совета ООН по правам человека по результатам рассмотрения доклада Казахстана в рамках УПО, Комитета ООН по правам человека, Комитета ООН по ликвидации всех форм расовой дискриминации, Комитета ООН по ликвидации всех форм дискриминации в отношении женщин содержаться призывы к Казахстану включить в свое законодательство определение «дискриминации», соответствующее принятому в международном праве, разработать и принять специальное антидискриминационное законодательство, создать антидискриминационные институты, снабжённые эффективными антидискриминационными процедурами. Однако, ситуация в этой сфере не меняется и КМБПЧ является </w:t>
      </w:r>
      <w:r w:rsidR="001A6EE2">
        <w:rPr>
          <w:rFonts w:ascii="Times New Roman" w:hAnsi="Times New Roman"/>
          <w:sz w:val="24"/>
          <w:szCs w:val="24"/>
        </w:rPr>
        <w:t xml:space="preserve">одной из двух-трёх </w:t>
      </w:r>
      <w:r w:rsidRPr="00F3526C">
        <w:rPr>
          <w:rFonts w:ascii="Times New Roman" w:hAnsi="Times New Roman"/>
          <w:sz w:val="24"/>
          <w:szCs w:val="24"/>
        </w:rPr>
        <w:t>правозащитн</w:t>
      </w:r>
      <w:r w:rsidR="001A6EE2">
        <w:rPr>
          <w:rFonts w:ascii="Times New Roman" w:hAnsi="Times New Roman"/>
          <w:sz w:val="24"/>
          <w:szCs w:val="24"/>
        </w:rPr>
        <w:t>ых</w:t>
      </w:r>
      <w:r w:rsidRPr="00F3526C">
        <w:rPr>
          <w:rFonts w:ascii="Times New Roman" w:hAnsi="Times New Roman"/>
          <w:sz w:val="24"/>
          <w:szCs w:val="24"/>
        </w:rPr>
        <w:t xml:space="preserve"> организаций, которая пытается подходить к этому вопросу как системно, так и с точки зрения отдельных уязвимых групп, таких, например, как этнические, религиозные и сексуальные меньшинства.</w:t>
      </w:r>
      <w:r w:rsidRPr="00F3526C">
        <w:rPr>
          <w:rFonts w:ascii="Times New Roman" w:hAnsi="Times New Roman"/>
          <w:b/>
          <w:sz w:val="24"/>
          <w:szCs w:val="24"/>
        </w:rPr>
        <w:t xml:space="preserve"> </w:t>
      </w:r>
      <w:r w:rsidR="00F3526C" w:rsidRPr="00F3526C">
        <w:rPr>
          <w:rFonts w:ascii="Times New Roman" w:hAnsi="Times New Roman"/>
          <w:sz w:val="24"/>
          <w:szCs w:val="24"/>
        </w:rPr>
        <w:t>Данн</w:t>
      </w:r>
      <w:r w:rsidR="003E37F8">
        <w:rPr>
          <w:rFonts w:ascii="Times New Roman" w:hAnsi="Times New Roman"/>
          <w:sz w:val="24"/>
          <w:szCs w:val="24"/>
        </w:rPr>
        <w:t xml:space="preserve">ый проект </w:t>
      </w:r>
      <w:r w:rsidR="00F3526C" w:rsidRPr="00F3526C">
        <w:rPr>
          <w:rFonts w:ascii="Times New Roman" w:hAnsi="Times New Roman"/>
          <w:sz w:val="24"/>
          <w:szCs w:val="24"/>
        </w:rPr>
        <w:t>является  нов</w:t>
      </w:r>
      <w:r w:rsidR="003E37F8">
        <w:rPr>
          <w:rFonts w:ascii="Times New Roman" w:hAnsi="Times New Roman"/>
          <w:sz w:val="24"/>
          <w:szCs w:val="24"/>
        </w:rPr>
        <w:t>ым</w:t>
      </w:r>
      <w:r w:rsidR="00F3526C" w:rsidRPr="00F3526C">
        <w:rPr>
          <w:rFonts w:ascii="Times New Roman" w:hAnsi="Times New Roman"/>
          <w:sz w:val="24"/>
          <w:szCs w:val="24"/>
        </w:rPr>
        <w:t xml:space="preserve"> в рамках деятельности КМБПЧ, поскольку ранее, несмотря на  то, что </w:t>
      </w:r>
      <w:r w:rsidR="00F3526C">
        <w:rPr>
          <w:rFonts w:ascii="Times New Roman" w:hAnsi="Times New Roman"/>
          <w:sz w:val="24"/>
          <w:szCs w:val="24"/>
        </w:rPr>
        <w:t>КМБПЧ</w:t>
      </w:r>
      <w:r w:rsidR="00F3526C" w:rsidRPr="00F3526C">
        <w:rPr>
          <w:rFonts w:ascii="Times New Roman" w:hAnsi="Times New Roman"/>
          <w:sz w:val="24"/>
          <w:szCs w:val="24"/>
        </w:rPr>
        <w:t xml:space="preserve">, так или иначе, </w:t>
      </w:r>
      <w:r w:rsidR="00F3526C">
        <w:rPr>
          <w:rFonts w:ascii="Times New Roman" w:hAnsi="Times New Roman"/>
          <w:sz w:val="24"/>
          <w:szCs w:val="24"/>
        </w:rPr>
        <w:t xml:space="preserve">как отмечено выше, </w:t>
      </w:r>
      <w:r w:rsidR="00F3526C" w:rsidRPr="00F3526C">
        <w:rPr>
          <w:rFonts w:ascii="Times New Roman" w:hAnsi="Times New Roman"/>
          <w:sz w:val="24"/>
          <w:szCs w:val="24"/>
        </w:rPr>
        <w:t>занимал</w:t>
      </w:r>
      <w:r w:rsidR="00F3526C">
        <w:rPr>
          <w:rFonts w:ascii="Times New Roman" w:hAnsi="Times New Roman"/>
          <w:sz w:val="24"/>
          <w:szCs w:val="24"/>
        </w:rPr>
        <w:t>о</w:t>
      </w:r>
      <w:r w:rsidR="00F3526C" w:rsidRPr="00F3526C">
        <w:rPr>
          <w:rFonts w:ascii="Times New Roman" w:hAnsi="Times New Roman"/>
          <w:sz w:val="24"/>
          <w:szCs w:val="24"/>
        </w:rPr>
        <w:t xml:space="preserve">сь вопросами недискриминации, </w:t>
      </w:r>
      <w:r w:rsidR="00F3526C">
        <w:rPr>
          <w:rFonts w:ascii="Times New Roman" w:hAnsi="Times New Roman"/>
          <w:sz w:val="24"/>
          <w:szCs w:val="24"/>
        </w:rPr>
        <w:t xml:space="preserve">оно не реализовывало </w:t>
      </w:r>
      <w:r w:rsidR="00F3526C" w:rsidRPr="00F3526C">
        <w:rPr>
          <w:rFonts w:ascii="Times New Roman" w:hAnsi="Times New Roman"/>
          <w:sz w:val="24"/>
          <w:szCs w:val="24"/>
        </w:rPr>
        <w:t>комплексн</w:t>
      </w:r>
      <w:r w:rsidR="00F3526C">
        <w:rPr>
          <w:rFonts w:ascii="Times New Roman" w:hAnsi="Times New Roman"/>
          <w:sz w:val="24"/>
          <w:szCs w:val="24"/>
        </w:rPr>
        <w:t>ую</w:t>
      </w:r>
      <w:r w:rsidR="00F3526C" w:rsidRPr="00F3526C">
        <w:rPr>
          <w:rFonts w:ascii="Times New Roman" w:hAnsi="Times New Roman"/>
          <w:sz w:val="24"/>
          <w:szCs w:val="24"/>
        </w:rPr>
        <w:t xml:space="preserve"> программ</w:t>
      </w:r>
      <w:r w:rsidR="00F3526C">
        <w:rPr>
          <w:rFonts w:ascii="Times New Roman" w:hAnsi="Times New Roman"/>
          <w:sz w:val="24"/>
          <w:szCs w:val="24"/>
        </w:rPr>
        <w:t>у</w:t>
      </w:r>
      <w:r w:rsidR="00F3526C" w:rsidRPr="00F3526C">
        <w:rPr>
          <w:rFonts w:ascii="Times New Roman" w:hAnsi="Times New Roman"/>
          <w:sz w:val="24"/>
          <w:szCs w:val="24"/>
        </w:rPr>
        <w:t xml:space="preserve">  по </w:t>
      </w:r>
      <w:r w:rsidR="00F3526C">
        <w:rPr>
          <w:rFonts w:ascii="Times New Roman" w:hAnsi="Times New Roman"/>
          <w:sz w:val="24"/>
          <w:szCs w:val="24"/>
        </w:rPr>
        <w:t xml:space="preserve">данной теме. Данный проект </w:t>
      </w:r>
      <w:r w:rsidR="00F3526C" w:rsidRPr="00F3526C">
        <w:rPr>
          <w:rFonts w:ascii="Times New Roman" w:hAnsi="Times New Roman"/>
          <w:sz w:val="24"/>
          <w:szCs w:val="24"/>
        </w:rPr>
        <w:t xml:space="preserve">ставит своей целью </w:t>
      </w:r>
      <w:r w:rsidR="00F3526C">
        <w:rPr>
          <w:rFonts w:ascii="Times New Roman" w:hAnsi="Times New Roman"/>
          <w:sz w:val="24"/>
          <w:szCs w:val="24"/>
        </w:rPr>
        <w:t>подвигнуть власти Казахстана к разработке и принятию</w:t>
      </w:r>
      <w:r w:rsidR="00F3526C" w:rsidRPr="00F3526C">
        <w:rPr>
          <w:rFonts w:ascii="Times New Roman" w:hAnsi="Times New Roman"/>
          <w:sz w:val="24"/>
          <w:szCs w:val="24"/>
        </w:rPr>
        <w:t xml:space="preserve"> антидискриминационно</w:t>
      </w:r>
      <w:r w:rsidR="00F3526C">
        <w:rPr>
          <w:rFonts w:ascii="Times New Roman" w:hAnsi="Times New Roman"/>
          <w:sz w:val="24"/>
          <w:szCs w:val="24"/>
        </w:rPr>
        <w:t>го</w:t>
      </w:r>
      <w:r w:rsidR="00F3526C" w:rsidRPr="00F3526C">
        <w:rPr>
          <w:rFonts w:ascii="Times New Roman" w:hAnsi="Times New Roman"/>
          <w:sz w:val="24"/>
          <w:szCs w:val="24"/>
        </w:rPr>
        <w:t xml:space="preserve"> законодательств</w:t>
      </w:r>
      <w:r w:rsidR="00F3526C">
        <w:rPr>
          <w:rFonts w:ascii="Times New Roman" w:hAnsi="Times New Roman"/>
          <w:sz w:val="24"/>
          <w:szCs w:val="24"/>
        </w:rPr>
        <w:t>а</w:t>
      </w:r>
      <w:r w:rsidR="00F3526C" w:rsidRPr="00F3526C">
        <w:rPr>
          <w:rFonts w:ascii="Times New Roman" w:hAnsi="Times New Roman"/>
          <w:sz w:val="24"/>
          <w:szCs w:val="24"/>
        </w:rPr>
        <w:t>, созда</w:t>
      </w:r>
      <w:r w:rsidR="00F3526C">
        <w:rPr>
          <w:rFonts w:ascii="Times New Roman" w:hAnsi="Times New Roman"/>
          <w:sz w:val="24"/>
          <w:szCs w:val="24"/>
        </w:rPr>
        <w:t>нию</w:t>
      </w:r>
      <w:r w:rsidR="00F3526C" w:rsidRPr="00F3526C">
        <w:rPr>
          <w:rFonts w:ascii="Times New Roman" w:hAnsi="Times New Roman"/>
          <w:sz w:val="24"/>
          <w:szCs w:val="24"/>
        </w:rPr>
        <w:t xml:space="preserve"> антидискриминационны</w:t>
      </w:r>
      <w:r w:rsidR="00F3526C">
        <w:rPr>
          <w:rFonts w:ascii="Times New Roman" w:hAnsi="Times New Roman"/>
          <w:sz w:val="24"/>
          <w:szCs w:val="24"/>
        </w:rPr>
        <w:t>х</w:t>
      </w:r>
      <w:r w:rsidR="00F3526C" w:rsidRPr="00F3526C">
        <w:rPr>
          <w:rFonts w:ascii="Times New Roman" w:hAnsi="Times New Roman"/>
          <w:sz w:val="24"/>
          <w:szCs w:val="24"/>
        </w:rPr>
        <w:t xml:space="preserve"> институт</w:t>
      </w:r>
      <w:r w:rsidR="00F3526C">
        <w:rPr>
          <w:rFonts w:ascii="Times New Roman" w:hAnsi="Times New Roman"/>
          <w:sz w:val="24"/>
          <w:szCs w:val="24"/>
        </w:rPr>
        <w:t>ов</w:t>
      </w:r>
      <w:r w:rsidR="00F3526C" w:rsidRPr="00F3526C">
        <w:rPr>
          <w:rFonts w:ascii="Times New Roman" w:hAnsi="Times New Roman"/>
          <w:sz w:val="24"/>
          <w:szCs w:val="24"/>
        </w:rPr>
        <w:t>, снабжённы</w:t>
      </w:r>
      <w:r w:rsidR="00F3526C">
        <w:rPr>
          <w:rFonts w:ascii="Times New Roman" w:hAnsi="Times New Roman"/>
          <w:sz w:val="24"/>
          <w:szCs w:val="24"/>
        </w:rPr>
        <w:t>х</w:t>
      </w:r>
      <w:r w:rsidR="00F3526C" w:rsidRPr="00F3526C">
        <w:rPr>
          <w:rFonts w:ascii="Times New Roman" w:hAnsi="Times New Roman"/>
          <w:sz w:val="24"/>
          <w:szCs w:val="24"/>
        </w:rPr>
        <w:t xml:space="preserve"> эффективными антидискриминационными процедурами</w:t>
      </w:r>
      <w:r w:rsidR="00F3526C">
        <w:rPr>
          <w:rFonts w:ascii="Times New Roman" w:hAnsi="Times New Roman"/>
          <w:sz w:val="24"/>
          <w:szCs w:val="24"/>
        </w:rPr>
        <w:t>.</w:t>
      </w:r>
      <w:r w:rsidR="00936349">
        <w:rPr>
          <w:rFonts w:ascii="Times New Roman" w:hAnsi="Times New Roman"/>
          <w:sz w:val="24"/>
          <w:szCs w:val="24"/>
        </w:rPr>
        <w:t xml:space="preserve"> </w:t>
      </w:r>
      <w:r w:rsidR="00936349" w:rsidRPr="000D496F">
        <w:rPr>
          <w:rFonts w:ascii="Times New Roman" w:hAnsi="Times New Roman"/>
          <w:sz w:val="24"/>
          <w:szCs w:val="24"/>
        </w:rPr>
        <w:t>Финансово данная программа частично поддерживается проектом, финансируемым Европейским</w:t>
      </w:r>
      <w:r w:rsidR="00936349">
        <w:rPr>
          <w:rFonts w:ascii="Times New Roman" w:hAnsi="Times New Roman"/>
          <w:sz w:val="24"/>
          <w:szCs w:val="24"/>
        </w:rPr>
        <w:t xml:space="preserve"> Союзом через </w:t>
      </w:r>
      <w:proofErr w:type="spellStart"/>
      <w:r w:rsidR="00936349">
        <w:rPr>
          <w:rFonts w:ascii="Times New Roman" w:hAnsi="Times New Roman"/>
          <w:sz w:val="24"/>
          <w:szCs w:val="24"/>
        </w:rPr>
        <w:t>Equal</w:t>
      </w:r>
      <w:proofErr w:type="spellEnd"/>
      <w:r w:rsidR="009363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36349">
        <w:rPr>
          <w:rFonts w:ascii="Times New Roman" w:hAnsi="Times New Roman"/>
          <w:sz w:val="24"/>
          <w:szCs w:val="24"/>
        </w:rPr>
        <w:t>Right</w:t>
      </w:r>
      <w:proofErr w:type="spellEnd"/>
      <w:r w:rsidR="009363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36349">
        <w:rPr>
          <w:rFonts w:ascii="Times New Roman" w:hAnsi="Times New Roman"/>
          <w:sz w:val="24"/>
          <w:szCs w:val="24"/>
        </w:rPr>
        <w:t>Trust</w:t>
      </w:r>
      <w:proofErr w:type="spellEnd"/>
      <w:r w:rsidR="00936349" w:rsidRPr="000D496F">
        <w:rPr>
          <w:rFonts w:ascii="Times New Roman" w:hAnsi="Times New Roman"/>
          <w:sz w:val="24"/>
          <w:szCs w:val="24"/>
        </w:rPr>
        <w:t xml:space="preserve">.  </w:t>
      </w:r>
    </w:p>
    <w:p w14:paraId="2595CCC5" w14:textId="77777777" w:rsidR="00DF7059" w:rsidRDefault="00DF7059" w:rsidP="00184E99">
      <w:pPr>
        <w:pStyle w:val="1"/>
        <w:keepNext/>
        <w:shd w:val="clear" w:color="auto" w:fill="FFFFFF"/>
        <w:spacing w:before="0" w:beforeAutospacing="0" w:after="0" w:afterAutospacing="0"/>
        <w:jc w:val="both"/>
        <w:rPr>
          <w:sz w:val="24"/>
          <w:szCs w:val="24"/>
          <w:u w:val="single"/>
        </w:rPr>
      </w:pPr>
    </w:p>
    <w:p w14:paraId="6AC1CF54" w14:textId="77777777" w:rsidR="00DF7059" w:rsidRPr="00184E99" w:rsidRDefault="00DF7059" w:rsidP="00DF7059">
      <w:pPr>
        <w:jc w:val="both"/>
        <w:outlineLvl w:val="0"/>
        <w:rPr>
          <w:rFonts w:ascii="Times New Roman" w:hAnsi="Times New Roman" w:cs="Times New Roman"/>
          <w:b/>
          <w:lang w:val="ru-RU"/>
        </w:rPr>
      </w:pPr>
      <w:r w:rsidRPr="00184E99">
        <w:rPr>
          <w:rFonts w:ascii="Times New Roman" w:hAnsi="Times New Roman" w:cs="Times New Roman"/>
          <w:b/>
          <w:lang w:val="ru-RU"/>
        </w:rPr>
        <w:t>Задачи:</w:t>
      </w:r>
    </w:p>
    <w:p w14:paraId="283BBACF" w14:textId="264D1495" w:rsidR="00DF7059" w:rsidRPr="00800170" w:rsidRDefault="00DF7059" w:rsidP="003E37F8">
      <w:pPr>
        <w:pStyle w:val="a7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184E99">
        <w:rPr>
          <w:rFonts w:ascii="Times New Roman" w:hAnsi="Times New Roman"/>
          <w:sz w:val="24"/>
          <w:szCs w:val="24"/>
        </w:rPr>
        <w:t xml:space="preserve">Получить </w:t>
      </w:r>
      <w:r w:rsidR="003D3386">
        <w:rPr>
          <w:rFonts w:ascii="Times New Roman" w:hAnsi="Times New Roman"/>
          <w:sz w:val="24"/>
          <w:szCs w:val="24"/>
        </w:rPr>
        <w:t xml:space="preserve">дополнительное </w:t>
      </w:r>
      <w:r w:rsidRPr="00184E99">
        <w:rPr>
          <w:rFonts w:ascii="Times New Roman" w:hAnsi="Times New Roman"/>
          <w:sz w:val="24"/>
          <w:szCs w:val="24"/>
        </w:rPr>
        <w:t>финансирование на проведение проекта в регионах (201</w:t>
      </w:r>
      <w:r w:rsidR="001A6EE2">
        <w:rPr>
          <w:rFonts w:ascii="Times New Roman" w:hAnsi="Times New Roman"/>
          <w:sz w:val="24"/>
          <w:szCs w:val="24"/>
        </w:rPr>
        <w:t>8</w:t>
      </w:r>
      <w:r w:rsidRPr="00184E99">
        <w:rPr>
          <w:rFonts w:ascii="Times New Roman" w:hAnsi="Times New Roman"/>
          <w:sz w:val="24"/>
          <w:szCs w:val="24"/>
        </w:rPr>
        <w:t>-201</w:t>
      </w:r>
      <w:r w:rsidR="001A6EE2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гг.</w:t>
      </w:r>
      <w:r w:rsidRPr="00184E99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14:paraId="1BFE5901" w14:textId="77777777" w:rsidR="003E37F8" w:rsidRDefault="00DF7059" w:rsidP="003E37F8">
      <w:pPr>
        <w:pStyle w:val="a7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E37F8">
        <w:rPr>
          <w:rFonts w:ascii="Times New Roman" w:hAnsi="Times New Roman"/>
          <w:sz w:val="24"/>
          <w:szCs w:val="24"/>
        </w:rPr>
        <w:t>Подготовить и опубликовать доклад по результатам мониторинга.</w:t>
      </w:r>
    </w:p>
    <w:p w14:paraId="45520705" w14:textId="7052DD4B" w:rsidR="003E37F8" w:rsidRPr="003E37F8" w:rsidRDefault="003E37F8" w:rsidP="003E37F8">
      <w:pPr>
        <w:pStyle w:val="a7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E37F8">
        <w:rPr>
          <w:rFonts w:ascii="Times New Roman" w:hAnsi="Times New Roman"/>
          <w:sz w:val="24"/>
          <w:szCs w:val="24"/>
        </w:rPr>
        <w:lastRenderedPageBreak/>
        <w:t>Организовать широкую дискуссию с представителями государственных органов  и международных организаций через проведение совместных круглых  столов, возможно, конференции</w:t>
      </w:r>
      <w:r>
        <w:rPr>
          <w:rFonts w:ascii="Times New Roman" w:hAnsi="Times New Roman"/>
          <w:sz w:val="24"/>
          <w:szCs w:val="24"/>
        </w:rPr>
        <w:t>.</w:t>
      </w:r>
    </w:p>
    <w:p w14:paraId="56924AF2" w14:textId="77777777" w:rsidR="003E37F8" w:rsidRDefault="003E37F8" w:rsidP="00F3526C">
      <w:pPr>
        <w:pStyle w:val="a7"/>
        <w:spacing w:after="0" w:line="240" w:lineRule="auto"/>
        <w:ind w:left="0"/>
        <w:jc w:val="both"/>
        <w:outlineLvl w:val="0"/>
        <w:rPr>
          <w:rFonts w:ascii="Times New Roman" w:hAnsi="Times New Roman"/>
          <w:b/>
          <w:sz w:val="24"/>
          <w:szCs w:val="24"/>
          <w:u w:val="single"/>
        </w:rPr>
      </w:pPr>
    </w:p>
    <w:p w14:paraId="780C865E" w14:textId="77777777" w:rsidR="003D3386" w:rsidRPr="00184E99" w:rsidRDefault="003D3386" w:rsidP="003D3386">
      <w:pPr>
        <w:pStyle w:val="a5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184E99">
        <w:rPr>
          <w:rFonts w:ascii="Times New Roman" w:hAnsi="Times New Roman"/>
          <w:b/>
          <w:sz w:val="24"/>
          <w:szCs w:val="24"/>
        </w:rPr>
        <w:t>Реализация:</w:t>
      </w:r>
    </w:p>
    <w:p w14:paraId="138BAEB3" w14:textId="77777777" w:rsidR="003D3386" w:rsidRDefault="003D3386" w:rsidP="003D3386">
      <w:pPr>
        <w:pStyle w:val="a5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Информационно-мониторинговый центр</w:t>
      </w:r>
    </w:p>
    <w:p w14:paraId="70B9C7E4" w14:textId="1CB66B0A" w:rsidR="003D3386" w:rsidRDefault="001A6EE2" w:rsidP="003D3386">
      <w:pPr>
        <w:pStyle w:val="a5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Экспертная группа</w:t>
      </w:r>
    </w:p>
    <w:p w14:paraId="22365EE1" w14:textId="77777777" w:rsidR="003D3386" w:rsidRPr="00184E99" w:rsidRDefault="003D3386" w:rsidP="003D3386">
      <w:pPr>
        <w:pStyle w:val="a5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Филиалы КМБПЧ</w:t>
      </w:r>
    </w:p>
    <w:p w14:paraId="3AAC1E20" w14:textId="77777777" w:rsidR="003D3386" w:rsidRDefault="003D3386" w:rsidP="00F3526C">
      <w:pPr>
        <w:pStyle w:val="a7"/>
        <w:spacing w:after="0" w:line="240" w:lineRule="auto"/>
        <w:ind w:left="0"/>
        <w:jc w:val="both"/>
        <w:outlineLvl w:val="0"/>
        <w:rPr>
          <w:rFonts w:ascii="Times New Roman" w:hAnsi="Times New Roman"/>
          <w:b/>
          <w:sz w:val="24"/>
          <w:szCs w:val="24"/>
          <w:u w:val="single"/>
        </w:rPr>
      </w:pPr>
    </w:p>
    <w:p w14:paraId="39535434" w14:textId="1078461B" w:rsidR="003844AE" w:rsidRPr="00184E99" w:rsidRDefault="00DF7059" w:rsidP="00184E99">
      <w:pPr>
        <w:pStyle w:val="1"/>
        <w:keepNext/>
        <w:shd w:val="clear" w:color="auto" w:fill="FFFFFF"/>
        <w:spacing w:before="0" w:beforeAutospacing="0" w:after="0" w:afterAutospacing="0"/>
        <w:jc w:val="both"/>
        <w:rPr>
          <w:bCs w:val="0"/>
          <w:sz w:val="24"/>
          <w:szCs w:val="24"/>
          <w:u w:val="single"/>
        </w:rPr>
      </w:pPr>
      <w:r>
        <w:rPr>
          <w:sz w:val="24"/>
          <w:szCs w:val="24"/>
          <w:u w:val="single"/>
        </w:rPr>
        <w:t>4</w:t>
      </w:r>
      <w:r w:rsidR="003844AE" w:rsidRPr="00184E99">
        <w:rPr>
          <w:sz w:val="24"/>
          <w:szCs w:val="24"/>
          <w:u w:val="single"/>
        </w:rPr>
        <w:t xml:space="preserve">. </w:t>
      </w:r>
      <w:r w:rsidR="008A1BFF" w:rsidRPr="00184E99">
        <w:rPr>
          <w:sz w:val="24"/>
          <w:szCs w:val="24"/>
          <w:u w:val="single"/>
        </w:rPr>
        <w:t>Программа продвижения м</w:t>
      </w:r>
      <w:r w:rsidR="008A1BFF" w:rsidRPr="00184E99">
        <w:rPr>
          <w:iCs/>
          <w:sz w:val="24"/>
          <w:szCs w:val="24"/>
          <w:u w:val="single"/>
        </w:rPr>
        <w:t>инимальных гарантий справедливого правосудия по уголовным делам</w:t>
      </w:r>
    </w:p>
    <w:p w14:paraId="4CD21566" w14:textId="77777777" w:rsidR="003844AE" w:rsidRPr="00184E99" w:rsidRDefault="003844AE" w:rsidP="00184E99">
      <w:pPr>
        <w:jc w:val="both"/>
        <w:rPr>
          <w:rFonts w:ascii="Times New Roman" w:hAnsi="Times New Roman" w:cs="Times New Roman"/>
          <w:color w:val="444444"/>
          <w:shd w:val="clear" w:color="auto" w:fill="FFFFFF"/>
          <w:lang w:val="ru-RU"/>
        </w:rPr>
      </w:pPr>
    </w:p>
    <w:p w14:paraId="09524AF1" w14:textId="1CFF0D93" w:rsidR="00E23B67" w:rsidRPr="000D496F" w:rsidRDefault="008A1BFF" w:rsidP="00D01B69">
      <w:pPr>
        <w:jc w:val="both"/>
        <w:outlineLvl w:val="0"/>
        <w:rPr>
          <w:rFonts w:ascii="Times New Roman" w:hAnsi="Times New Roman" w:cs="Times New Roman"/>
          <w:color w:val="000000"/>
          <w:lang w:val="ru-RU"/>
        </w:rPr>
      </w:pPr>
      <w:r w:rsidRPr="00184E99">
        <w:rPr>
          <w:rFonts w:ascii="Times New Roman" w:hAnsi="Times New Roman" w:cs="Times New Roman"/>
          <w:b/>
          <w:lang w:val="ru-RU"/>
        </w:rPr>
        <w:t>Описание</w:t>
      </w:r>
      <w:r w:rsidR="003844AE" w:rsidRPr="00184E99">
        <w:rPr>
          <w:rFonts w:ascii="Times New Roman" w:hAnsi="Times New Roman" w:cs="Times New Roman"/>
          <w:b/>
          <w:lang w:val="ru-RU"/>
        </w:rPr>
        <w:t xml:space="preserve">: </w:t>
      </w:r>
      <w:r w:rsidRPr="00184E99">
        <w:rPr>
          <w:rFonts w:ascii="Times New Roman" w:hAnsi="Times New Roman" w:cs="Times New Roman"/>
          <w:lang w:val="ru-RU"/>
        </w:rPr>
        <w:t xml:space="preserve">Нарушение права на справедливое правосудие, согласно данным мониторинга </w:t>
      </w:r>
      <w:r w:rsidR="007C2A11" w:rsidRPr="00184E99">
        <w:rPr>
          <w:rFonts w:ascii="Times New Roman" w:hAnsi="Times New Roman" w:cs="Times New Roman"/>
          <w:lang w:val="ru-RU"/>
        </w:rPr>
        <w:t>КМБПЧ</w:t>
      </w:r>
      <w:r w:rsidRPr="00184E99">
        <w:rPr>
          <w:rFonts w:ascii="Times New Roman" w:hAnsi="Times New Roman" w:cs="Times New Roman"/>
          <w:lang w:val="ru-RU"/>
        </w:rPr>
        <w:t xml:space="preserve">, является одной из наиболее актуальных проблем во всех регионах Казахстана. </w:t>
      </w:r>
      <w:r w:rsidR="007C2A11" w:rsidRPr="00184E99">
        <w:rPr>
          <w:rFonts w:ascii="Times New Roman" w:hAnsi="Times New Roman" w:cs="Times New Roman"/>
          <w:lang w:val="ru-RU"/>
        </w:rPr>
        <w:t>КМБПЧ</w:t>
      </w:r>
      <w:r w:rsidRPr="00184E99">
        <w:rPr>
          <w:rFonts w:ascii="Times New Roman" w:hAnsi="Times New Roman" w:cs="Times New Roman"/>
          <w:lang w:val="ru-RU"/>
        </w:rPr>
        <w:t xml:space="preserve"> п</w:t>
      </w:r>
      <w:r w:rsidRPr="000D496F">
        <w:rPr>
          <w:rFonts w:ascii="Times New Roman" w:hAnsi="Times New Roman" w:cs="Times New Roman"/>
          <w:lang w:val="ru-RU"/>
        </w:rPr>
        <w:t xml:space="preserve">редполагает, что одним из шагов на пути к улучшению доступа к справедливому правосудию может стать анализ прогресса в выполнении рекомендаций Специального докладчика ООН по вопросу о независимости судей, сделанных в 2004 году после визита в Казахстан. </w:t>
      </w:r>
      <w:r w:rsidRPr="000D496F">
        <w:rPr>
          <w:rStyle w:val="aa"/>
          <w:rFonts w:ascii="Times New Roman" w:hAnsi="Times New Roman" w:cs="Times New Roman"/>
          <w:b w:val="0"/>
          <w:color w:val="000000"/>
          <w:lang w:val="ru-RU"/>
        </w:rPr>
        <w:t>В своем докладе Специальный докладчик изложил  комплексный  подход в решении проблем в части справедливого судопроизводства</w:t>
      </w:r>
      <w:r w:rsidR="00E23B67" w:rsidRPr="000D496F">
        <w:rPr>
          <w:rStyle w:val="aa"/>
          <w:rFonts w:ascii="Times New Roman" w:hAnsi="Times New Roman" w:cs="Times New Roman"/>
          <w:b w:val="0"/>
          <w:color w:val="000000"/>
          <w:lang w:val="ru-RU"/>
        </w:rPr>
        <w:t xml:space="preserve"> и выполнение этих рекомендаций будет способствовать системным изменениям. </w:t>
      </w:r>
      <w:r w:rsidR="00E23B67" w:rsidRPr="000D496F">
        <w:rPr>
          <w:rFonts w:ascii="Times New Roman" w:hAnsi="Times New Roman" w:cs="Times New Roman"/>
          <w:color w:val="000000"/>
          <w:lang w:val="ru-RU"/>
        </w:rPr>
        <w:t xml:space="preserve"> В рамках проект</w:t>
      </w:r>
      <w:r w:rsidR="000D496F">
        <w:rPr>
          <w:rFonts w:ascii="Times New Roman" w:hAnsi="Times New Roman" w:cs="Times New Roman"/>
          <w:color w:val="000000"/>
          <w:lang w:val="ru-RU"/>
        </w:rPr>
        <w:t>а предусмотрен анализ</w:t>
      </w:r>
      <w:r w:rsidR="00E23B67" w:rsidRPr="000D496F">
        <w:rPr>
          <w:rFonts w:ascii="Times New Roman" w:hAnsi="Times New Roman" w:cs="Times New Roman"/>
          <w:color w:val="000000"/>
          <w:lang w:val="ru-RU"/>
        </w:rPr>
        <w:t xml:space="preserve"> выполнения этих рекомендаций, в том числе через мониторинг судебных процессов и экспертные оценки, а также активное обсуждение результатов такого анализа. </w:t>
      </w:r>
    </w:p>
    <w:p w14:paraId="3511BF2A" w14:textId="77777777" w:rsidR="003844AE" w:rsidRPr="000D496F" w:rsidRDefault="003844AE" w:rsidP="00D71B67">
      <w:pPr>
        <w:jc w:val="both"/>
        <w:rPr>
          <w:rFonts w:ascii="Times New Roman" w:hAnsi="Times New Roman" w:cs="Times New Roman"/>
          <w:lang w:val="ru-RU"/>
        </w:rPr>
      </w:pPr>
    </w:p>
    <w:p w14:paraId="04DF9045" w14:textId="77777777" w:rsidR="003844AE" w:rsidRPr="000D496F" w:rsidRDefault="00E23B67" w:rsidP="00D71B67">
      <w:pPr>
        <w:jc w:val="both"/>
        <w:outlineLvl w:val="0"/>
        <w:rPr>
          <w:rFonts w:ascii="Times New Roman" w:hAnsi="Times New Roman" w:cs="Times New Roman"/>
          <w:b/>
          <w:lang w:val="ru-RU"/>
        </w:rPr>
      </w:pPr>
      <w:r w:rsidRPr="000D496F">
        <w:rPr>
          <w:rFonts w:ascii="Times New Roman" w:hAnsi="Times New Roman" w:cs="Times New Roman"/>
          <w:b/>
          <w:lang w:val="ru-RU"/>
        </w:rPr>
        <w:t>Задачи</w:t>
      </w:r>
      <w:r w:rsidR="003844AE" w:rsidRPr="000D496F">
        <w:rPr>
          <w:rFonts w:ascii="Times New Roman" w:hAnsi="Times New Roman" w:cs="Times New Roman"/>
          <w:b/>
          <w:lang w:val="ru-RU"/>
        </w:rPr>
        <w:t>:</w:t>
      </w:r>
    </w:p>
    <w:p w14:paraId="0FAE4AA9" w14:textId="6B0866AE" w:rsidR="003844AE" w:rsidRPr="000D496F" w:rsidRDefault="00E23B67" w:rsidP="00D71B67">
      <w:pPr>
        <w:pStyle w:val="a7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D496F">
        <w:rPr>
          <w:rFonts w:ascii="Times New Roman" w:hAnsi="Times New Roman"/>
          <w:sz w:val="24"/>
          <w:szCs w:val="24"/>
        </w:rPr>
        <w:t>Разработать заявку и обратиться за финансированием</w:t>
      </w:r>
      <w:r w:rsidR="001179C9">
        <w:rPr>
          <w:rFonts w:ascii="Times New Roman" w:hAnsi="Times New Roman"/>
          <w:sz w:val="24"/>
          <w:szCs w:val="24"/>
        </w:rPr>
        <w:t>.</w:t>
      </w:r>
    </w:p>
    <w:p w14:paraId="2C72F396" w14:textId="66921EBF" w:rsidR="003844AE" w:rsidRPr="000D496F" w:rsidRDefault="00E23B67" w:rsidP="00D71B67">
      <w:pPr>
        <w:pStyle w:val="a7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D496F">
        <w:rPr>
          <w:rFonts w:ascii="Times New Roman" w:hAnsi="Times New Roman"/>
          <w:sz w:val="24"/>
          <w:szCs w:val="24"/>
        </w:rPr>
        <w:t xml:space="preserve">Привлечь к реализации пять филиалов и </w:t>
      </w:r>
      <w:r w:rsidR="00D01B69">
        <w:rPr>
          <w:rFonts w:ascii="Times New Roman" w:hAnsi="Times New Roman"/>
          <w:sz w:val="24"/>
          <w:szCs w:val="24"/>
        </w:rPr>
        <w:t>представительств</w:t>
      </w:r>
      <w:r w:rsidR="0011335E">
        <w:rPr>
          <w:rFonts w:ascii="Times New Roman" w:hAnsi="Times New Roman"/>
          <w:sz w:val="24"/>
          <w:szCs w:val="24"/>
        </w:rPr>
        <w:t xml:space="preserve"> </w:t>
      </w:r>
      <w:r w:rsidR="007C2A11">
        <w:rPr>
          <w:rFonts w:ascii="Times New Roman" w:hAnsi="Times New Roman"/>
          <w:sz w:val="24"/>
          <w:szCs w:val="24"/>
        </w:rPr>
        <w:t>КМБПЧ</w:t>
      </w:r>
      <w:r w:rsidR="0011335E">
        <w:rPr>
          <w:rFonts w:ascii="Times New Roman" w:hAnsi="Times New Roman"/>
          <w:sz w:val="24"/>
          <w:szCs w:val="24"/>
        </w:rPr>
        <w:t>, указавших в ходе опроса «</w:t>
      </w:r>
      <w:r w:rsidRPr="000D496F">
        <w:rPr>
          <w:rFonts w:ascii="Times New Roman" w:hAnsi="Times New Roman"/>
          <w:sz w:val="24"/>
          <w:szCs w:val="24"/>
        </w:rPr>
        <w:t>доступ к справедливому правосудию</w:t>
      </w:r>
      <w:r w:rsidR="0011335E">
        <w:rPr>
          <w:rFonts w:ascii="Times New Roman" w:hAnsi="Times New Roman"/>
          <w:sz w:val="24"/>
          <w:szCs w:val="24"/>
        </w:rPr>
        <w:t>»</w:t>
      </w:r>
      <w:r w:rsidRPr="000D496F">
        <w:rPr>
          <w:rFonts w:ascii="Times New Roman" w:hAnsi="Times New Roman"/>
          <w:sz w:val="24"/>
          <w:szCs w:val="24"/>
        </w:rPr>
        <w:t xml:space="preserve"> в числе наиболее остро стоящих проблем </w:t>
      </w:r>
      <w:r w:rsidR="003844AE" w:rsidRPr="000D496F">
        <w:rPr>
          <w:rFonts w:ascii="Times New Roman" w:hAnsi="Times New Roman"/>
          <w:sz w:val="24"/>
          <w:szCs w:val="24"/>
        </w:rPr>
        <w:t>(</w:t>
      </w:r>
      <w:r w:rsidRPr="000D496F">
        <w:rPr>
          <w:rFonts w:ascii="Times New Roman" w:hAnsi="Times New Roman"/>
          <w:sz w:val="24"/>
          <w:szCs w:val="24"/>
        </w:rPr>
        <w:t xml:space="preserve">Уральск, Астана, </w:t>
      </w:r>
      <w:proofErr w:type="spellStart"/>
      <w:r w:rsidRPr="000D496F">
        <w:rPr>
          <w:rFonts w:ascii="Times New Roman" w:hAnsi="Times New Roman"/>
          <w:sz w:val="24"/>
          <w:szCs w:val="24"/>
        </w:rPr>
        <w:t>Тараз</w:t>
      </w:r>
      <w:proofErr w:type="spellEnd"/>
      <w:r w:rsidRPr="000D496F">
        <w:rPr>
          <w:rFonts w:ascii="Times New Roman" w:hAnsi="Times New Roman"/>
          <w:sz w:val="24"/>
          <w:szCs w:val="24"/>
        </w:rPr>
        <w:t>, Шымкент, Алматы</w:t>
      </w:r>
      <w:r w:rsidR="003844AE" w:rsidRPr="000D496F">
        <w:rPr>
          <w:rFonts w:ascii="Times New Roman" w:hAnsi="Times New Roman"/>
          <w:sz w:val="24"/>
          <w:szCs w:val="24"/>
        </w:rPr>
        <w:t xml:space="preserve">). </w:t>
      </w:r>
    </w:p>
    <w:p w14:paraId="50F79230" w14:textId="77777777" w:rsidR="003844AE" w:rsidRPr="000D496F" w:rsidRDefault="003844AE" w:rsidP="00D71B67">
      <w:pPr>
        <w:jc w:val="both"/>
        <w:rPr>
          <w:rStyle w:val="aa"/>
          <w:rFonts w:ascii="Times New Roman" w:hAnsi="Times New Roman" w:cs="Times New Roman"/>
          <w:b w:val="0"/>
          <w:color w:val="000000"/>
          <w:lang w:val="ru-RU"/>
        </w:rPr>
      </w:pPr>
      <w:r w:rsidRPr="000D496F">
        <w:rPr>
          <w:rStyle w:val="aa"/>
          <w:rFonts w:ascii="Times New Roman" w:hAnsi="Times New Roman" w:cs="Times New Roman"/>
          <w:b w:val="0"/>
          <w:color w:val="000000"/>
          <w:lang w:val="ru-RU"/>
        </w:rPr>
        <w:t xml:space="preserve"> </w:t>
      </w:r>
    </w:p>
    <w:p w14:paraId="44B02D54" w14:textId="77777777" w:rsidR="003844AE" w:rsidRPr="000D496F" w:rsidRDefault="00E23B67" w:rsidP="00D71B67">
      <w:pPr>
        <w:pStyle w:val="a5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0D496F">
        <w:rPr>
          <w:rFonts w:ascii="Times New Roman" w:hAnsi="Times New Roman"/>
          <w:b/>
          <w:sz w:val="24"/>
          <w:szCs w:val="24"/>
        </w:rPr>
        <w:t>Реализация</w:t>
      </w:r>
      <w:r w:rsidR="003844AE" w:rsidRPr="000D496F">
        <w:rPr>
          <w:rFonts w:ascii="Times New Roman" w:hAnsi="Times New Roman"/>
          <w:b/>
          <w:sz w:val="24"/>
          <w:szCs w:val="24"/>
        </w:rPr>
        <w:t>:</w:t>
      </w:r>
    </w:p>
    <w:p w14:paraId="35C7CCF4" w14:textId="2843152B" w:rsidR="003844AE" w:rsidRDefault="00E23B67" w:rsidP="00D71B6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0D496F">
        <w:rPr>
          <w:rFonts w:ascii="Times New Roman" w:hAnsi="Times New Roman"/>
          <w:sz w:val="24"/>
          <w:szCs w:val="24"/>
        </w:rPr>
        <w:t xml:space="preserve">Пять </w:t>
      </w:r>
      <w:r w:rsidR="001179C9">
        <w:rPr>
          <w:rFonts w:ascii="Times New Roman" w:hAnsi="Times New Roman"/>
          <w:sz w:val="24"/>
          <w:szCs w:val="24"/>
        </w:rPr>
        <w:t>филиалов и представительств</w:t>
      </w:r>
      <w:r w:rsidRPr="000D496F">
        <w:rPr>
          <w:rFonts w:ascii="Times New Roman" w:hAnsi="Times New Roman"/>
          <w:sz w:val="24"/>
          <w:szCs w:val="24"/>
        </w:rPr>
        <w:t xml:space="preserve"> </w:t>
      </w:r>
      <w:r w:rsidR="007C2A11">
        <w:rPr>
          <w:rFonts w:ascii="Times New Roman" w:hAnsi="Times New Roman"/>
          <w:sz w:val="24"/>
          <w:szCs w:val="24"/>
        </w:rPr>
        <w:t>КМБПЧ</w:t>
      </w:r>
      <w:r w:rsidRPr="000D496F">
        <w:rPr>
          <w:rFonts w:ascii="Times New Roman" w:hAnsi="Times New Roman"/>
          <w:sz w:val="24"/>
          <w:szCs w:val="24"/>
        </w:rPr>
        <w:t xml:space="preserve"> (</w:t>
      </w:r>
      <w:r w:rsidR="00DB56AC">
        <w:rPr>
          <w:rFonts w:ascii="Times New Roman" w:hAnsi="Times New Roman"/>
          <w:sz w:val="24"/>
          <w:szCs w:val="24"/>
        </w:rPr>
        <w:t>в</w:t>
      </w:r>
      <w:r w:rsidRPr="000D496F">
        <w:rPr>
          <w:rFonts w:ascii="Times New Roman" w:hAnsi="Times New Roman"/>
          <w:sz w:val="24"/>
          <w:szCs w:val="24"/>
        </w:rPr>
        <w:t xml:space="preserve">едущий </w:t>
      </w:r>
      <w:r w:rsidR="00DB56AC">
        <w:rPr>
          <w:rFonts w:ascii="Times New Roman" w:hAnsi="Times New Roman"/>
          <w:sz w:val="24"/>
          <w:szCs w:val="24"/>
        </w:rPr>
        <w:t>–</w:t>
      </w:r>
      <w:r w:rsidRPr="000D496F">
        <w:rPr>
          <w:rFonts w:ascii="Times New Roman" w:hAnsi="Times New Roman"/>
          <w:sz w:val="24"/>
          <w:szCs w:val="24"/>
        </w:rPr>
        <w:t xml:space="preserve"> </w:t>
      </w:r>
      <w:r w:rsidR="00DB56AC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="00D01B69">
        <w:rPr>
          <w:rFonts w:ascii="Times New Roman" w:hAnsi="Times New Roman"/>
          <w:sz w:val="24"/>
          <w:szCs w:val="24"/>
        </w:rPr>
        <w:t>г.</w:t>
      </w:r>
      <w:r w:rsidRPr="000D496F">
        <w:rPr>
          <w:rFonts w:ascii="Times New Roman" w:hAnsi="Times New Roman"/>
          <w:sz w:val="24"/>
          <w:szCs w:val="24"/>
        </w:rPr>
        <w:t>Астан</w:t>
      </w:r>
      <w:r w:rsidR="00D01B69">
        <w:rPr>
          <w:rFonts w:ascii="Times New Roman" w:hAnsi="Times New Roman"/>
          <w:sz w:val="24"/>
          <w:szCs w:val="24"/>
        </w:rPr>
        <w:t>а</w:t>
      </w:r>
      <w:proofErr w:type="spellEnd"/>
      <w:r w:rsidRPr="000D496F">
        <w:rPr>
          <w:rFonts w:ascii="Times New Roman" w:hAnsi="Times New Roman"/>
          <w:sz w:val="24"/>
          <w:szCs w:val="24"/>
        </w:rPr>
        <w:t>)</w:t>
      </w:r>
    </w:p>
    <w:p w14:paraId="7626B983" w14:textId="77777777" w:rsidR="00D01B69" w:rsidRDefault="00D01B69" w:rsidP="00D71B67">
      <w:pPr>
        <w:jc w:val="both"/>
        <w:outlineLvl w:val="0"/>
        <w:rPr>
          <w:rFonts w:ascii="Times New Roman" w:hAnsi="Times New Roman" w:cs="Times New Roman"/>
          <w:b/>
          <w:u w:val="single"/>
          <w:lang w:val="ru-RU"/>
        </w:rPr>
      </w:pPr>
    </w:p>
    <w:p w14:paraId="3E72AF13" w14:textId="4FED4FE8" w:rsidR="00DB56AC" w:rsidRDefault="00D01B69" w:rsidP="00D71B67">
      <w:pPr>
        <w:jc w:val="both"/>
        <w:outlineLvl w:val="0"/>
        <w:rPr>
          <w:rFonts w:ascii="Times New Roman" w:hAnsi="Times New Roman" w:cs="Times New Roman"/>
          <w:b/>
          <w:u w:val="single"/>
          <w:lang w:val="ru-RU"/>
        </w:rPr>
      </w:pPr>
      <w:r>
        <w:rPr>
          <w:rFonts w:ascii="Times New Roman" w:hAnsi="Times New Roman" w:cs="Times New Roman"/>
          <w:b/>
          <w:u w:val="single"/>
          <w:lang w:val="ru-RU"/>
        </w:rPr>
        <w:t>5</w:t>
      </w:r>
      <w:r w:rsidR="003844AE" w:rsidRPr="000D496F">
        <w:rPr>
          <w:rFonts w:ascii="Times New Roman" w:hAnsi="Times New Roman" w:cs="Times New Roman"/>
          <w:b/>
          <w:u w:val="single"/>
          <w:lang w:val="ru-RU"/>
        </w:rPr>
        <w:t xml:space="preserve">. </w:t>
      </w:r>
      <w:r w:rsidR="00E23B67" w:rsidRPr="000D496F">
        <w:rPr>
          <w:rFonts w:ascii="Times New Roman" w:hAnsi="Times New Roman" w:cs="Times New Roman"/>
          <w:b/>
          <w:u w:val="single"/>
          <w:lang w:val="ru-RU"/>
        </w:rPr>
        <w:t xml:space="preserve">Программа по образованию в области прав человека </w:t>
      </w:r>
    </w:p>
    <w:p w14:paraId="50B34C1C" w14:textId="77777777" w:rsidR="003844AE" w:rsidRPr="000D496F" w:rsidRDefault="003844AE" w:rsidP="00D71B67">
      <w:pPr>
        <w:jc w:val="both"/>
        <w:rPr>
          <w:rFonts w:ascii="Times New Roman" w:hAnsi="Times New Roman" w:cs="Times New Roman"/>
          <w:highlight w:val="yellow"/>
          <w:lang w:val="ru-RU"/>
        </w:rPr>
      </w:pPr>
    </w:p>
    <w:p w14:paraId="097BB0B5" w14:textId="6F19A810" w:rsidR="00E23B67" w:rsidRPr="000D496F" w:rsidRDefault="00E23B67" w:rsidP="00D71B67">
      <w:pPr>
        <w:jc w:val="both"/>
        <w:rPr>
          <w:rFonts w:ascii="Times New Roman" w:hAnsi="Times New Roman" w:cs="Times New Roman"/>
          <w:lang w:val="ru-RU"/>
        </w:rPr>
      </w:pPr>
      <w:r w:rsidRPr="000D496F">
        <w:rPr>
          <w:rFonts w:ascii="Times New Roman" w:hAnsi="Times New Roman" w:cs="Times New Roman"/>
          <w:lang w:val="ru-RU"/>
        </w:rPr>
        <w:t xml:space="preserve">В 2010 году </w:t>
      </w:r>
      <w:r w:rsidR="007C2A11" w:rsidRPr="00246A79">
        <w:rPr>
          <w:rFonts w:ascii="Times New Roman" w:hAnsi="Times New Roman"/>
          <w:lang w:val="ru-RU"/>
        </w:rPr>
        <w:t>КМБПЧ</w:t>
      </w:r>
      <w:r w:rsidRPr="000D496F">
        <w:rPr>
          <w:rFonts w:ascii="Times New Roman" w:hAnsi="Times New Roman" w:cs="Times New Roman"/>
          <w:lang w:val="ru-RU"/>
        </w:rPr>
        <w:t xml:space="preserve"> приступило  к реализации программы по образованию в области прав человека для будущих полицейских. Главной целью программы является  содействие в усилении потенциала полицейских в их профессиональной деятельности по защите прав и свобод человека через внедрение специального курса по правам человека и дисциплины по правам человека в учебные планы средних образовательных учреждений и ВУЗов МВД, соответственно.   Программа состоит из двух компонентов, один из которых представляет собой работу со средне-специальными образовательными  учреждениями МВД РК,  а другой - работу с ВУЗами МВД РК. </w:t>
      </w:r>
    </w:p>
    <w:p w14:paraId="5E8C5DD7" w14:textId="77777777" w:rsidR="001179C9" w:rsidRDefault="001179C9" w:rsidP="001179C9">
      <w:pPr>
        <w:jc w:val="both"/>
        <w:outlineLvl w:val="0"/>
        <w:rPr>
          <w:rFonts w:ascii="Times New Roman" w:hAnsi="Times New Roman" w:cs="Times New Roman"/>
          <w:b/>
          <w:lang w:val="ru-RU"/>
        </w:rPr>
      </w:pPr>
    </w:p>
    <w:p w14:paraId="5B764691" w14:textId="20FE804A" w:rsidR="001179C9" w:rsidRPr="000D496F" w:rsidRDefault="001179C9" w:rsidP="001179C9">
      <w:pPr>
        <w:jc w:val="both"/>
        <w:outlineLvl w:val="0"/>
        <w:rPr>
          <w:rFonts w:ascii="Times New Roman" w:hAnsi="Times New Roman" w:cs="Times New Roman"/>
          <w:b/>
          <w:lang w:val="ru-RU"/>
        </w:rPr>
      </w:pPr>
      <w:r w:rsidRPr="000D496F">
        <w:rPr>
          <w:rFonts w:ascii="Times New Roman" w:hAnsi="Times New Roman" w:cs="Times New Roman"/>
          <w:b/>
          <w:lang w:val="ru-RU"/>
        </w:rPr>
        <w:t>Задачи:</w:t>
      </w:r>
    </w:p>
    <w:p w14:paraId="637E1060" w14:textId="56D03363" w:rsidR="001179C9" w:rsidRPr="000D496F" w:rsidRDefault="001179C9" w:rsidP="001179C9">
      <w:pPr>
        <w:pStyle w:val="a7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D496F">
        <w:rPr>
          <w:rFonts w:ascii="Times New Roman" w:hAnsi="Times New Roman"/>
          <w:sz w:val="24"/>
          <w:szCs w:val="24"/>
        </w:rPr>
        <w:t>Разработать заявку и обратиться за финансированием</w:t>
      </w:r>
      <w:r>
        <w:rPr>
          <w:rFonts w:ascii="Times New Roman" w:hAnsi="Times New Roman"/>
          <w:sz w:val="24"/>
          <w:szCs w:val="24"/>
        </w:rPr>
        <w:t xml:space="preserve"> для продолжения проекта.</w:t>
      </w:r>
    </w:p>
    <w:p w14:paraId="6936BDC2" w14:textId="77777777" w:rsidR="003844AE" w:rsidRPr="000D496F" w:rsidRDefault="003844AE" w:rsidP="00D71B67">
      <w:pPr>
        <w:jc w:val="both"/>
        <w:rPr>
          <w:rFonts w:ascii="Times New Roman" w:hAnsi="Times New Roman" w:cs="Times New Roman"/>
          <w:lang w:val="ru-RU"/>
        </w:rPr>
      </w:pPr>
    </w:p>
    <w:p w14:paraId="741AA98B" w14:textId="77777777" w:rsidR="003844AE" w:rsidRPr="000D496F" w:rsidRDefault="00E23B67" w:rsidP="00D71B67">
      <w:pPr>
        <w:pStyle w:val="a5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0D496F">
        <w:rPr>
          <w:rFonts w:ascii="Times New Roman" w:hAnsi="Times New Roman"/>
          <w:b/>
          <w:sz w:val="24"/>
          <w:szCs w:val="24"/>
        </w:rPr>
        <w:t>Реализация</w:t>
      </w:r>
      <w:r w:rsidR="003844AE" w:rsidRPr="000D496F">
        <w:rPr>
          <w:rFonts w:ascii="Times New Roman" w:hAnsi="Times New Roman"/>
          <w:b/>
          <w:sz w:val="24"/>
          <w:szCs w:val="24"/>
        </w:rPr>
        <w:t>:</w:t>
      </w:r>
    </w:p>
    <w:p w14:paraId="3DE7332E" w14:textId="29E33253" w:rsidR="003844AE" w:rsidRPr="000D496F" w:rsidRDefault="00E23B67" w:rsidP="00D71B6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0D496F">
        <w:rPr>
          <w:rFonts w:ascii="Times New Roman" w:hAnsi="Times New Roman"/>
          <w:sz w:val="24"/>
          <w:szCs w:val="24"/>
        </w:rPr>
        <w:t xml:space="preserve">Четыре </w:t>
      </w:r>
      <w:r w:rsidR="001179C9">
        <w:rPr>
          <w:rFonts w:ascii="Times New Roman" w:hAnsi="Times New Roman"/>
          <w:sz w:val="24"/>
          <w:szCs w:val="24"/>
        </w:rPr>
        <w:t>филиала</w:t>
      </w:r>
      <w:r w:rsidR="003844AE" w:rsidRPr="000D496F">
        <w:rPr>
          <w:rFonts w:ascii="Times New Roman" w:hAnsi="Times New Roman"/>
          <w:sz w:val="24"/>
          <w:szCs w:val="24"/>
        </w:rPr>
        <w:t xml:space="preserve"> (</w:t>
      </w:r>
      <w:r w:rsidRPr="000D496F">
        <w:rPr>
          <w:rFonts w:ascii="Times New Roman" w:hAnsi="Times New Roman"/>
          <w:sz w:val="24"/>
          <w:szCs w:val="24"/>
        </w:rPr>
        <w:t>Караганда, Астана, Усть-Каменогорск, Алматы</w:t>
      </w:r>
      <w:r w:rsidR="003844AE" w:rsidRPr="000D496F">
        <w:rPr>
          <w:rFonts w:ascii="Times New Roman" w:hAnsi="Times New Roman"/>
          <w:sz w:val="24"/>
          <w:szCs w:val="24"/>
        </w:rPr>
        <w:t>)</w:t>
      </w:r>
    </w:p>
    <w:p w14:paraId="69A344F3" w14:textId="77777777" w:rsidR="003844AE" w:rsidRPr="000D496F" w:rsidRDefault="003844AE" w:rsidP="00D71B67">
      <w:pPr>
        <w:pStyle w:val="a5"/>
        <w:jc w:val="both"/>
        <w:outlineLvl w:val="0"/>
        <w:rPr>
          <w:rFonts w:ascii="Times New Roman" w:hAnsi="Times New Roman"/>
          <w:b/>
          <w:sz w:val="24"/>
          <w:szCs w:val="24"/>
          <w:u w:val="single"/>
        </w:rPr>
      </w:pPr>
    </w:p>
    <w:p w14:paraId="379904EE" w14:textId="466874B5" w:rsidR="003844AE" w:rsidRPr="000D496F" w:rsidRDefault="000B6C19" w:rsidP="00D71B67">
      <w:pPr>
        <w:pStyle w:val="a5"/>
        <w:jc w:val="both"/>
        <w:outlineLvl w:val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6</w:t>
      </w:r>
      <w:r w:rsidR="003844AE" w:rsidRPr="000D496F">
        <w:rPr>
          <w:rFonts w:ascii="Times New Roman" w:hAnsi="Times New Roman"/>
          <w:b/>
          <w:sz w:val="24"/>
          <w:szCs w:val="24"/>
          <w:u w:val="single"/>
        </w:rPr>
        <w:t xml:space="preserve">. </w:t>
      </w:r>
      <w:r w:rsidR="00E23B67" w:rsidRPr="000D496F">
        <w:rPr>
          <w:rFonts w:ascii="Times New Roman" w:hAnsi="Times New Roman"/>
          <w:b/>
          <w:sz w:val="24"/>
          <w:szCs w:val="24"/>
          <w:u w:val="single"/>
        </w:rPr>
        <w:t>Программа по предотвращению пыток</w:t>
      </w:r>
    </w:p>
    <w:p w14:paraId="045EF276" w14:textId="77777777" w:rsidR="003844AE" w:rsidRPr="000D496F" w:rsidRDefault="003844AE" w:rsidP="00D71B67">
      <w:pPr>
        <w:pStyle w:val="a5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4D01D43B" w14:textId="280F0C88" w:rsidR="001179C9" w:rsidRDefault="004506BA" w:rsidP="001179C9">
      <w:pPr>
        <w:jc w:val="both"/>
        <w:rPr>
          <w:rFonts w:ascii="Times New Roman" w:hAnsi="Times New Roman" w:cs="Times New Roman"/>
          <w:lang w:val="ru-RU"/>
        </w:rPr>
      </w:pPr>
      <w:r w:rsidRPr="000D496F">
        <w:rPr>
          <w:rFonts w:ascii="Times New Roman" w:hAnsi="Times New Roman" w:cs="Times New Roman"/>
          <w:b/>
          <w:color w:val="000000"/>
          <w:lang w:val="ru-RU"/>
        </w:rPr>
        <w:t>Описание</w:t>
      </w:r>
      <w:r w:rsidR="003844AE" w:rsidRPr="000D496F">
        <w:rPr>
          <w:rFonts w:ascii="Times New Roman" w:hAnsi="Times New Roman" w:cs="Times New Roman"/>
          <w:b/>
          <w:color w:val="000000"/>
          <w:lang w:val="ru-RU"/>
        </w:rPr>
        <w:t xml:space="preserve">: </w:t>
      </w:r>
      <w:r w:rsidR="00E23B67" w:rsidRPr="000D496F">
        <w:rPr>
          <w:rFonts w:ascii="Times New Roman" w:hAnsi="Times New Roman" w:cs="Times New Roman"/>
          <w:color w:val="000000"/>
          <w:lang w:val="ru-RU"/>
        </w:rPr>
        <w:t xml:space="preserve"> Достижение цели программы связано с непосредственным выполнением задачи по созданию</w:t>
      </w:r>
      <w:r w:rsidR="001179C9">
        <w:rPr>
          <w:rFonts w:ascii="Times New Roman" w:hAnsi="Times New Roman" w:cs="Times New Roman"/>
          <w:color w:val="000000"/>
          <w:lang w:val="ru-RU"/>
        </w:rPr>
        <w:t xml:space="preserve">, </w:t>
      </w:r>
      <w:r w:rsidR="00E23B67" w:rsidRPr="000D496F">
        <w:rPr>
          <w:rFonts w:ascii="Times New Roman" w:hAnsi="Times New Roman" w:cs="Times New Roman"/>
          <w:color w:val="000000"/>
          <w:lang w:val="ru-RU"/>
        </w:rPr>
        <w:t xml:space="preserve">введению в действие </w:t>
      </w:r>
      <w:r w:rsidR="001179C9">
        <w:rPr>
          <w:rFonts w:ascii="Times New Roman" w:hAnsi="Times New Roman" w:cs="Times New Roman"/>
          <w:color w:val="000000"/>
          <w:lang w:val="ru-RU"/>
        </w:rPr>
        <w:t xml:space="preserve">и функционированию </w:t>
      </w:r>
      <w:r w:rsidR="00E23B67" w:rsidRPr="000D496F">
        <w:rPr>
          <w:rFonts w:ascii="Times New Roman" w:hAnsi="Times New Roman" w:cs="Times New Roman"/>
          <w:color w:val="000000"/>
          <w:lang w:val="ru-RU"/>
        </w:rPr>
        <w:t xml:space="preserve">национального превентивного механизма </w:t>
      </w:r>
      <w:r w:rsidR="009F405C">
        <w:rPr>
          <w:rFonts w:ascii="Times New Roman" w:hAnsi="Times New Roman" w:cs="Times New Roman"/>
          <w:color w:val="000000"/>
          <w:lang w:val="ru-RU"/>
        </w:rPr>
        <w:t>(НПМ), отвечающего требованиям Ф</w:t>
      </w:r>
      <w:r w:rsidR="00E23B67" w:rsidRPr="000D496F">
        <w:rPr>
          <w:rFonts w:ascii="Times New Roman" w:hAnsi="Times New Roman" w:cs="Times New Roman"/>
          <w:color w:val="000000"/>
          <w:lang w:val="ru-RU"/>
        </w:rPr>
        <w:t xml:space="preserve">акультативного протокола к Конвенции против пыток. </w:t>
      </w:r>
      <w:r w:rsidR="001179C9">
        <w:rPr>
          <w:rFonts w:ascii="Times New Roman" w:hAnsi="Times New Roman" w:cs="Times New Roman"/>
          <w:color w:val="000000"/>
          <w:lang w:val="ru-RU"/>
        </w:rPr>
        <w:t>НПМ начал действовать в Республике Казахстан с начала 2014 года. Многие сотрудники КМБПЧ входят в Координационный Совет НПМ и его региональные структуры</w:t>
      </w:r>
      <w:r w:rsidR="001179C9">
        <w:rPr>
          <w:rFonts w:ascii="Times New Roman" w:hAnsi="Times New Roman" w:cs="Times New Roman"/>
          <w:lang w:val="ru-RU"/>
        </w:rPr>
        <w:t xml:space="preserve">. Однако, пока НПМ не в полной мере соответствует ожиданиям, в том числе в части его независимости, гласности его работы, системы «внезапных» посещений и т.д. Это требует его совершенствования. </w:t>
      </w:r>
    </w:p>
    <w:p w14:paraId="16177A0B" w14:textId="77777777" w:rsidR="001179C9" w:rsidRDefault="001179C9" w:rsidP="00D71B67">
      <w:pPr>
        <w:jc w:val="both"/>
        <w:rPr>
          <w:rFonts w:ascii="Times New Roman" w:hAnsi="Times New Roman" w:cs="Times New Roman"/>
          <w:color w:val="000000"/>
          <w:lang w:val="ru-RU"/>
        </w:rPr>
      </w:pPr>
    </w:p>
    <w:p w14:paraId="49883DBB" w14:textId="3C9D04C8" w:rsidR="009E5E6B" w:rsidRDefault="001179C9" w:rsidP="00D71B67">
      <w:pPr>
        <w:jc w:val="both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 xml:space="preserve">Данную </w:t>
      </w:r>
      <w:r w:rsidR="00E23B67" w:rsidRPr="000D496F">
        <w:rPr>
          <w:rFonts w:ascii="Times New Roman" w:hAnsi="Times New Roman" w:cs="Times New Roman"/>
          <w:color w:val="000000"/>
          <w:lang w:val="ru-RU"/>
        </w:rPr>
        <w:t xml:space="preserve">задачу </w:t>
      </w:r>
      <w:r w:rsidR="007C2A11" w:rsidRPr="00246A79">
        <w:rPr>
          <w:rFonts w:ascii="Times New Roman" w:hAnsi="Times New Roman"/>
          <w:lang w:val="ru-RU"/>
        </w:rPr>
        <w:t>КМБПЧ</w:t>
      </w:r>
      <w:r w:rsidR="00E23B67" w:rsidRPr="000D496F">
        <w:rPr>
          <w:rFonts w:ascii="Times New Roman" w:hAnsi="Times New Roman" w:cs="Times New Roman"/>
          <w:color w:val="000000"/>
          <w:lang w:val="ru-RU"/>
        </w:rPr>
        <w:t xml:space="preserve"> планирует выполнить </w:t>
      </w:r>
      <w:r>
        <w:rPr>
          <w:rFonts w:ascii="Times New Roman" w:hAnsi="Times New Roman" w:cs="Times New Roman"/>
          <w:color w:val="000000"/>
          <w:lang w:val="ru-RU"/>
        </w:rPr>
        <w:t xml:space="preserve">с участием </w:t>
      </w:r>
      <w:r w:rsidR="00E23B67" w:rsidRPr="000D496F">
        <w:rPr>
          <w:rFonts w:ascii="Times New Roman" w:hAnsi="Times New Roman" w:cs="Times New Roman"/>
          <w:color w:val="000000"/>
          <w:lang w:val="ru-RU"/>
        </w:rPr>
        <w:t xml:space="preserve">Коалиции НПО против пыток,  деятельность  которой </w:t>
      </w:r>
      <w:r w:rsidR="007C2A11" w:rsidRPr="00246A79">
        <w:rPr>
          <w:rFonts w:ascii="Times New Roman" w:hAnsi="Times New Roman"/>
          <w:lang w:val="ru-RU"/>
        </w:rPr>
        <w:t>КМБПЧ</w:t>
      </w:r>
      <w:r w:rsidR="00E23B67" w:rsidRPr="000D496F">
        <w:rPr>
          <w:rFonts w:ascii="Times New Roman" w:hAnsi="Times New Roman" w:cs="Times New Roman"/>
          <w:color w:val="000000"/>
          <w:lang w:val="ru-RU"/>
        </w:rPr>
        <w:t xml:space="preserve"> координирует с 2008 года.</w:t>
      </w:r>
      <w:r w:rsidR="003844AE" w:rsidRPr="000D496F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9E5E6B" w:rsidRPr="009E5E6B">
        <w:rPr>
          <w:rFonts w:ascii="Times New Roman" w:hAnsi="Times New Roman" w:cs="Times New Roman"/>
          <w:color w:val="000000"/>
          <w:lang w:val="ru-RU"/>
        </w:rPr>
        <w:t xml:space="preserve">Общая цель Коалиции - способствование формированию политики «нулевой терпимости» к проблеме пыток в Республике Казахстан, </w:t>
      </w:r>
      <w:r w:rsidR="009F405C">
        <w:rPr>
          <w:rFonts w:ascii="Times New Roman" w:hAnsi="Times New Roman" w:cs="Times New Roman"/>
          <w:color w:val="000000"/>
          <w:lang w:val="ru-RU"/>
        </w:rPr>
        <w:t>которую в 2016 году объявила Генеральная прокуратура Республики Казахстан, минимизац</w:t>
      </w:r>
      <w:r w:rsidR="009E5E6B" w:rsidRPr="009E5E6B">
        <w:rPr>
          <w:rFonts w:ascii="Times New Roman" w:hAnsi="Times New Roman" w:cs="Times New Roman"/>
          <w:color w:val="000000"/>
          <w:lang w:val="ru-RU"/>
        </w:rPr>
        <w:t xml:space="preserve">ия, а в последующем искоренение применения пыток и приведение законодательства Казахстана </w:t>
      </w:r>
      <w:r w:rsidR="009F405C">
        <w:rPr>
          <w:rFonts w:ascii="Times New Roman" w:hAnsi="Times New Roman" w:cs="Times New Roman"/>
          <w:color w:val="000000"/>
          <w:lang w:val="ru-RU"/>
        </w:rPr>
        <w:t xml:space="preserve">в этой </w:t>
      </w:r>
      <w:proofErr w:type="spellStart"/>
      <w:r w:rsidR="009F405C">
        <w:rPr>
          <w:rFonts w:ascii="Times New Roman" w:hAnsi="Times New Roman" w:cs="Times New Roman"/>
          <w:color w:val="000000"/>
          <w:lang w:val="ru-RU"/>
        </w:rPr>
        <w:t>сфкрк</w:t>
      </w:r>
      <w:proofErr w:type="spellEnd"/>
      <w:r w:rsidR="009F405C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9E5E6B" w:rsidRPr="009E5E6B">
        <w:rPr>
          <w:rFonts w:ascii="Times New Roman" w:hAnsi="Times New Roman" w:cs="Times New Roman"/>
          <w:color w:val="000000"/>
          <w:lang w:val="ru-RU"/>
        </w:rPr>
        <w:t>в соответствие с международными нормами.</w:t>
      </w:r>
      <w:r w:rsidR="009E5E6B">
        <w:rPr>
          <w:rFonts w:ascii="Times New Roman" w:hAnsi="Times New Roman" w:cs="Times New Roman"/>
          <w:color w:val="000000"/>
          <w:lang w:val="ru-RU"/>
        </w:rPr>
        <w:t xml:space="preserve"> </w:t>
      </w:r>
    </w:p>
    <w:p w14:paraId="2E22F5D4" w14:textId="77777777" w:rsidR="000B6C19" w:rsidRDefault="000B6C19" w:rsidP="000B6C19">
      <w:pPr>
        <w:jc w:val="both"/>
        <w:rPr>
          <w:rFonts w:ascii="Times New Roman" w:hAnsi="Times New Roman" w:cs="Times New Roman"/>
          <w:color w:val="000000"/>
          <w:lang w:val="ru-RU"/>
        </w:rPr>
      </w:pPr>
    </w:p>
    <w:p w14:paraId="683D1F1C" w14:textId="4BA30629" w:rsidR="000B6C19" w:rsidRDefault="000B6C19" w:rsidP="000B6C19">
      <w:pPr>
        <w:jc w:val="both"/>
        <w:rPr>
          <w:rFonts w:ascii="Times New Roman" w:hAnsi="Times New Roman" w:cs="Times New Roman"/>
          <w:color w:val="000000"/>
          <w:lang w:val="ru-RU"/>
        </w:rPr>
      </w:pPr>
      <w:r w:rsidRPr="009E5E6B">
        <w:rPr>
          <w:rFonts w:ascii="Times New Roman" w:hAnsi="Times New Roman" w:cs="Times New Roman"/>
          <w:color w:val="000000"/>
          <w:lang w:val="ru-RU"/>
        </w:rPr>
        <w:t xml:space="preserve">Кроме того, сотрудники КМБПЧ </w:t>
      </w:r>
      <w:r>
        <w:rPr>
          <w:rFonts w:ascii="Times New Roman" w:hAnsi="Times New Roman" w:cs="Times New Roman"/>
          <w:color w:val="000000"/>
          <w:lang w:val="ru-RU"/>
        </w:rPr>
        <w:t>входят в состав</w:t>
      </w:r>
      <w:r w:rsidRPr="009E5E6B">
        <w:rPr>
          <w:rFonts w:ascii="Times New Roman" w:hAnsi="Times New Roman" w:cs="Times New Roman"/>
          <w:color w:val="000000"/>
          <w:lang w:val="ru-RU"/>
        </w:rPr>
        <w:t xml:space="preserve"> Рабочей </w:t>
      </w:r>
      <w:r>
        <w:rPr>
          <w:rFonts w:ascii="Times New Roman" w:hAnsi="Times New Roman" w:cs="Times New Roman"/>
          <w:color w:val="000000"/>
          <w:lang w:val="ru-RU"/>
        </w:rPr>
        <w:t>г</w:t>
      </w:r>
      <w:r w:rsidRPr="009E5E6B">
        <w:rPr>
          <w:rFonts w:ascii="Times New Roman" w:hAnsi="Times New Roman" w:cs="Times New Roman"/>
          <w:color w:val="000000"/>
          <w:lang w:val="ru-RU"/>
        </w:rPr>
        <w:t xml:space="preserve">руппы по выявлению/расследованию фактов пыток и жестокого обращения при Уполномоченном по правам человека в РК, различных </w:t>
      </w:r>
      <w:r w:rsidR="009F405C">
        <w:rPr>
          <w:rFonts w:ascii="Times New Roman" w:hAnsi="Times New Roman" w:cs="Times New Roman"/>
          <w:color w:val="000000"/>
          <w:lang w:val="ru-RU"/>
        </w:rPr>
        <w:t>э</w:t>
      </w:r>
      <w:r w:rsidRPr="009E5E6B">
        <w:rPr>
          <w:rFonts w:ascii="Times New Roman" w:hAnsi="Times New Roman" w:cs="Times New Roman"/>
          <w:color w:val="000000"/>
          <w:lang w:val="ru-RU"/>
        </w:rPr>
        <w:t xml:space="preserve">кспертных </w:t>
      </w:r>
      <w:r w:rsidR="009F405C">
        <w:rPr>
          <w:rFonts w:ascii="Times New Roman" w:hAnsi="Times New Roman" w:cs="Times New Roman"/>
          <w:color w:val="000000"/>
          <w:lang w:val="ru-RU"/>
        </w:rPr>
        <w:t>и общественных советов</w:t>
      </w:r>
      <w:r w:rsidRPr="009E5E6B">
        <w:rPr>
          <w:rFonts w:ascii="Times New Roman" w:hAnsi="Times New Roman" w:cs="Times New Roman"/>
          <w:color w:val="000000"/>
          <w:lang w:val="ru-RU"/>
        </w:rPr>
        <w:t xml:space="preserve"> при государственных органах и т.д.</w:t>
      </w:r>
    </w:p>
    <w:p w14:paraId="0BDF765A" w14:textId="77777777" w:rsidR="000B6C19" w:rsidRDefault="000B6C19" w:rsidP="000B6C19">
      <w:pPr>
        <w:jc w:val="both"/>
        <w:rPr>
          <w:rFonts w:ascii="Times New Roman" w:hAnsi="Times New Roman" w:cs="Times New Roman"/>
          <w:lang w:val="ru-RU"/>
        </w:rPr>
      </w:pPr>
    </w:p>
    <w:p w14:paraId="16CC13DE" w14:textId="77777777" w:rsidR="000B6C19" w:rsidRPr="000D496F" w:rsidRDefault="000B6C19" w:rsidP="000B6C19">
      <w:pPr>
        <w:jc w:val="both"/>
        <w:rPr>
          <w:rFonts w:ascii="Times New Roman" w:hAnsi="Times New Roman" w:cs="Times New Roman"/>
          <w:b/>
          <w:lang w:val="ru-RU"/>
        </w:rPr>
      </w:pPr>
      <w:r w:rsidRPr="000D496F">
        <w:rPr>
          <w:rFonts w:ascii="Times New Roman" w:hAnsi="Times New Roman" w:cs="Times New Roman"/>
          <w:lang w:val="ru-RU"/>
        </w:rPr>
        <w:t xml:space="preserve">В рамках данной тематической программы </w:t>
      </w:r>
      <w:r w:rsidRPr="00246A79">
        <w:rPr>
          <w:rFonts w:ascii="Times New Roman" w:hAnsi="Times New Roman"/>
          <w:lang w:val="ru-RU"/>
        </w:rPr>
        <w:t>КМБПЧ</w:t>
      </w:r>
      <w:r w:rsidRPr="000D496F">
        <w:rPr>
          <w:rFonts w:ascii="Times New Roman" w:hAnsi="Times New Roman" w:cs="Times New Roman"/>
          <w:lang w:val="ru-RU"/>
        </w:rPr>
        <w:t xml:space="preserve"> также планирует приступить к осуществлению нового направления в деятельности по предотвращению пыток: развитию института медиации в Казахстане под названием: «Медиация как технология преодоления виктимизации жертв пыток и жестокого обращения».</w:t>
      </w:r>
      <w:r w:rsidRPr="000D496F">
        <w:rPr>
          <w:rFonts w:ascii="Times New Roman" w:hAnsi="Times New Roman" w:cs="Times New Roman"/>
          <w:b/>
          <w:lang w:val="ru-RU"/>
        </w:rPr>
        <w:t xml:space="preserve">  </w:t>
      </w:r>
    </w:p>
    <w:p w14:paraId="0AB516DD" w14:textId="77777777" w:rsidR="0011335E" w:rsidRDefault="0011335E" w:rsidP="00D71B67">
      <w:pPr>
        <w:jc w:val="both"/>
        <w:rPr>
          <w:rFonts w:ascii="Times New Roman" w:hAnsi="Times New Roman" w:cs="Times New Roman"/>
          <w:lang w:val="ru-RU"/>
        </w:rPr>
      </w:pPr>
    </w:p>
    <w:p w14:paraId="23D43DA5" w14:textId="1CF06CFC" w:rsidR="001179C9" w:rsidRPr="000B6C19" w:rsidRDefault="001179C9" w:rsidP="001179C9">
      <w:pPr>
        <w:jc w:val="both"/>
        <w:rPr>
          <w:rFonts w:ascii="Times New Roman" w:hAnsi="Times New Roman" w:cs="Times New Roman"/>
          <w:b/>
          <w:color w:val="000000"/>
          <w:lang w:val="ru-RU"/>
        </w:rPr>
      </w:pPr>
      <w:r w:rsidRPr="000B6C19">
        <w:rPr>
          <w:rFonts w:ascii="Times New Roman" w:hAnsi="Times New Roman" w:cs="Times New Roman"/>
          <w:b/>
          <w:color w:val="000000"/>
          <w:lang w:val="ru-RU"/>
        </w:rPr>
        <w:t>Цели и задачи</w:t>
      </w:r>
      <w:r w:rsidR="000B6C19">
        <w:rPr>
          <w:rFonts w:ascii="Times New Roman" w:hAnsi="Times New Roman" w:cs="Times New Roman"/>
          <w:b/>
          <w:color w:val="000000"/>
          <w:lang w:val="ru-RU"/>
        </w:rPr>
        <w:t xml:space="preserve"> </w:t>
      </w:r>
      <w:r w:rsidR="000B6C19" w:rsidRPr="000B6C19">
        <w:rPr>
          <w:rFonts w:ascii="Times New Roman" w:hAnsi="Times New Roman" w:cs="Times New Roman"/>
          <w:color w:val="000000"/>
          <w:lang w:val="ru-RU"/>
        </w:rPr>
        <w:t>(при наличии достаточного финансирования)</w:t>
      </w:r>
      <w:r w:rsidR="000B6C19">
        <w:rPr>
          <w:rFonts w:ascii="Times New Roman" w:hAnsi="Times New Roman" w:cs="Times New Roman"/>
          <w:b/>
          <w:color w:val="000000"/>
          <w:lang w:val="ru-RU"/>
        </w:rPr>
        <w:t>:</w:t>
      </w:r>
      <w:r w:rsidRPr="000B6C19">
        <w:rPr>
          <w:rFonts w:ascii="Times New Roman" w:hAnsi="Times New Roman" w:cs="Times New Roman"/>
          <w:b/>
          <w:color w:val="000000"/>
          <w:lang w:val="ru-RU"/>
        </w:rPr>
        <w:t xml:space="preserve"> </w:t>
      </w:r>
    </w:p>
    <w:p w14:paraId="1E864BB8" w14:textId="46430237" w:rsidR="009E5E6B" w:rsidRPr="009E5E6B" w:rsidRDefault="009E5E6B" w:rsidP="00D71B67">
      <w:pPr>
        <w:jc w:val="both"/>
        <w:rPr>
          <w:rFonts w:ascii="Times New Roman" w:hAnsi="Times New Roman" w:cs="Times New Roman"/>
          <w:color w:val="000000"/>
          <w:lang w:val="ru-RU"/>
        </w:rPr>
      </w:pPr>
      <w:r w:rsidRPr="009E5E6B">
        <w:rPr>
          <w:rFonts w:ascii="Times New Roman" w:hAnsi="Times New Roman" w:cs="Times New Roman"/>
          <w:color w:val="000000"/>
          <w:lang w:val="ru-RU"/>
        </w:rPr>
        <w:t>•</w:t>
      </w:r>
      <w:r w:rsidRPr="009E5E6B">
        <w:rPr>
          <w:rFonts w:ascii="Times New Roman" w:hAnsi="Times New Roman" w:cs="Times New Roman"/>
          <w:color w:val="000000"/>
          <w:lang w:val="ru-RU"/>
        </w:rPr>
        <w:tab/>
        <w:t>Мониторинг ситуации с соблюдением права на свободу от пыток и других видов жестокого, унижающего достоинство обращения и наказания</w:t>
      </w:r>
      <w:r w:rsidR="000B6C19">
        <w:rPr>
          <w:rFonts w:ascii="Times New Roman" w:hAnsi="Times New Roman" w:cs="Times New Roman"/>
          <w:color w:val="000000"/>
          <w:lang w:val="ru-RU"/>
        </w:rPr>
        <w:t>.</w:t>
      </w:r>
      <w:r w:rsidRPr="009E5E6B">
        <w:rPr>
          <w:rFonts w:ascii="Times New Roman" w:hAnsi="Times New Roman" w:cs="Times New Roman"/>
          <w:color w:val="000000"/>
          <w:lang w:val="ru-RU"/>
        </w:rPr>
        <w:t xml:space="preserve"> </w:t>
      </w:r>
    </w:p>
    <w:p w14:paraId="21139EB9" w14:textId="33144572" w:rsidR="009E5E6B" w:rsidRPr="009E5E6B" w:rsidRDefault="009E5E6B" w:rsidP="00D71B67">
      <w:pPr>
        <w:jc w:val="both"/>
        <w:rPr>
          <w:rFonts w:ascii="Times New Roman" w:hAnsi="Times New Roman" w:cs="Times New Roman"/>
          <w:color w:val="000000"/>
          <w:lang w:val="ru-RU"/>
        </w:rPr>
      </w:pPr>
      <w:r w:rsidRPr="009E5E6B">
        <w:rPr>
          <w:rFonts w:ascii="Times New Roman" w:hAnsi="Times New Roman" w:cs="Times New Roman"/>
          <w:color w:val="000000"/>
          <w:lang w:val="ru-RU"/>
        </w:rPr>
        <w:t>•</w:t>
      </w:r>
      <w:r w:rsidRPr="009E5E6B">
        <w:rPr>
          <w:rFonts w:ascii="Times New Roman" w:hAnsi="Times New Roman" w:cs="Times New Roman"/>
          <w:color w:val="000000"/>
          <w:lang w:val="ru-RU"/>
        </w:rPr>
        <w:tab/>
        <w:t>Оказание первичной квалифицированной правовой помощи, подача обращений  и запросов в компетентные государственные органы</w:t>
      </w:r>
      <w:r w:rsidR="000B6C19">
        <w:rPr>
          <w:rFonts w:ascii="Times New Roman" w:hAnsi="Times New Roman" w:cs="Times New Roman"/>
          <w:color w:val="000000"/>
          <w:lang w:val="ru-RU"/>
        </w:rPr>
        <w:t>.</w:t>
      </w:r>
    </w:p>
    <w:p w14:paraId="08BCE0A0" w14:textId="73684DFD" w:rsidR="009E5E6B" w:rsidRPr="009E5E6B" w:rsidRDefault="009E5E6B" w:rsidP="00D71B67">
      <w:pPr>
        <w:jc w:val="both"/>
        <w:rPr>
          <w:rFonts w:ascii="Times New Roman" w:hAnsi="Times New Roman" w:cs="Times New Roman"/>
          <w:color w:val="000000"/>
          <w:lang w:val="ru-RU"/>
        </w:rPr>
      </w:pPr>
      <w:r w:rsidRPr="009E5E6B">
        <w:rPr>
          <w:rFonts w:ascii="Times New Roman" w:hAnsi="Times New Roman" w:cs="Times New Roman"/>
          <w:color w:val="000000"/>
          <w:lang w:val="ru-RU"/>
        </w:rPr>
        <w:t>•</w:t>
      </w:r>
      <w:r w:rsidRPr="009E5E6B">
        <w:rPr>
          <w:rFonts w:ascii="Times New Roman" w:hAnsi="Times New Roman" w:cs="Times New Roman"/>
          <w:color w:val="000000"/>
          <w:lang w:val="ru-RU"/>
        </w:rPr>
        <w:tab/>
        <w:t>Стратегические судебные тяжбы  по вопросам защиты жертв пыток и превенции пыток</w:t>
      </w:r>
      <w:r w:rsidR="000B6C19">
        <w:rPr>
          <w:rFonts w:ascii="Times New Roman" w:hAnsi="Times New Roman" w:cs="Times New Roman"/>
          <w:color w:val="000000"/>
          <w:lang w:val="ru-RU"/>
        </w:rPr>
        <w:t>.</w:t>
      </w:r>
    </w:p>
    <w:p w14:paraId="5101FD31" w14:textId="1B8B26FA" w:rsidR="009E5E6B" w:rsidRPr="009E5E6B" w:rsidRDefault="009E5E6B" w:rsidP="00D71B67">
      <w:pPr>
        <w:jc w:val="both"/>
        <w:rPr>
          <w:rFonts w:ascii="Times New Roman" w:hAnsi="Times New Roman" w:cs="Times New Roman"/>
          <w:color w:val="000000"/>
          <w:lang w:val="ru-RU"/>
        </w:rPr>
      </w:pPr>
      <w:r w:rsidRPr="009E5E6B">
        <w:rPr>
          <w:rFonts w:ascii="Times New Roman" w:hAnsi="Times New Roman" w:cs="Times New Roman"/>
          <w:color w:val="000000"/>
          <w:lang w:val="ru-RU"/>
        </w:rPr>
        <w:t>•</w:t>
      </w:r>
      <w:r w:rsidRPr="009E5E6B">
        <w:rPr>
          <w:rFonts w:ascii="Times New Roman" w:hAnsi="Times New Roman" w:cs="Times New Roman"/>
          <w:color w:val="000000"/>
          <w:lang w:val="ru-RU"/>
        </w:rPr>
        <w:tab/>
        <w:t>Анализ законодательства и выработка рекомендаций</w:t>
      </w:r>
      <w:r w:rsidR="000B6C19">
        <w:rPr>
          <w:rFonts w:ascii="Times New Roman" w:hAnsi="Times New Roman" w:cs="Times New Roman"/>
          <w:color w:val="000000"/>
          <w:lang w:val="ru-RU"/>
        </w:rPr>
        <w:t>.</w:t>
      </w:r>
    </w:p>
    <w:p w14:paraId="545B1AF0" w14:textId="2343F423" w:rsidR="009E5E6B" w:rsidRPr="000B6C19" w:rsidRDefault="009E5E6B" w:rsidP="00D71B67">
      <w:pPr>
        <w:jc w:val="both"/>
        <w:rPr>
          <w:rFonts w:ascii="Times New Roman" w:hAnsi="Times New Roman" w:cs="Times New Roman"/>
          <w:color w:val="000000"/>
          <w:lang w:val="ru-RU"/>
        </w:rPr>
      </w:pPr>
      <w:r w:rsidRPr="000B6C19">
        <w:rPr>
          <w:rFonts w:ascii="Times New Roman" w:hAnsi="Times New Roman" w:cs="Times New Roman"/>
          <w:color w:val="000000"/>
          <w:lang w:val="ru-RU"/>
        </w:rPr>
        <w:t>•</w:t>
      </w:r>
      <w:r w:rsidRPr="000B6C19">
        <w:rPr>
          <w:rFonts w:ascii="Times New Roman" w:hAnsi="Times New Roman" w:cs="Times New Roman"/>
          <w:color w:val="000000"/>
          <w:lang w:val="ru-RU"/>
        </w:rPr>
        <w:tab/>
        <w:t>Повышение профессионального уровня представителей НПО, СМИ и государственных органов по вопросам предотвращения и борьбы с пытками</w:t>
      </w:r>
      <w:r w:rsidR="000B6C19" w:rsidRPr="000B6C19">
        <w:rPr>
          <w:rFonts w:ascii="Times New Roman" w:hAnsi="Times New Roman" w:cs="Times New Roman"/>
          <w:color w:val="000000"/>
          <w:lang w:val="ru-RU"/>
        </w:rPr>
        <w:t>.</w:t>
      </w:r>
    </w:p>
    <w:p w14:paraId="462556BC" w14:textId="05EEDA57" w:rsidR="009E5E6B" w:rsidRPr="000B6C19" w:rsidRDefault="009E5E6B" w:rsidP="00D71B67">
      <w:pPr>
        <w:jc w:val="both"/>
        <w:rPr>
          <w:rFonts w:ascii="Times New Roman" w:hAnsi="Times New Roman" w:cs="Times New Roman"/>
          <w:color w:val="000000"/>
          <w:lang w:val="ru-RU"/>
        </w:rPr>
      </w:pPr>
      <w:r w:rsidRPr="000B6C19">
        <w:rPr>
          <w:rFonts w:ascii="Times New Roman" w:hAnsi="Times New Roman" w:cs="Times New Roman"/>
          <w:color w:val="000000"/>
          <w:lang w:val="ru-RU"/>
        </w:rPr>
        <w:t>•</w:t>
      </w:r>
      <w:r w:rsidRPr="000B6C19">
        <w:rPr>
          <w:rFonts w:ascii="Times New Roman" w:hAnsi="Times New Roman" w:cs="Times New Roman"/>
          <w:color w:val="000000"/>
          <w:lang w:val="ru-RU"/>
        </w:rPr>
        <w:tab/>
        <w:t>Использование международных механизмов защиты прав человека от пыток и жестокого обращения</w:t>
      </w:r>
      <w:r w:rsidR="000B6C19" w:rsidRPr="000B6C19">
        <w:rPr>
          <w:rFonts w:ascii="Times New Roman" w:hAnsi="Times New Roman" w:cs="Times New Roman"/>
          <w:color w:val="000000"/>
          <w:lang w:val="ru-RU"/>
        </w:rPr>
        <w:t>.</w:t>
      </w:r>
    </w:p>
    <w:p w14:paraId="217D3334" w14:textId="77777777" w:rsidR="009E5E6B" w:rsidRPr="000B6C19" w:rsidRDefault="009E5E6B" w:rsidP="00D71B67">
      <w:pPr>
        <w:jc w:val="both"/>
        <w:rPr>
          <w:rFonts w:ascii="Times New Roman" w:hAnsi="Times New Roman" w:cs="Times New Roman"/>
          <w:color w:val="000000"/>
          <w:lang w:val="ru-RU"/>
        </w:rPr>
      </w:pPr>
      <w:r w:rsidRPr="000B6C19">
        <w:rPr>
          <w:rFonts w:ascii="Times New Roman" w:hAnsi="Times New Roman" w:cs="Times New Roman"/>
          <w:color w:val="000000"/>
          <w:lang w:val="ru-RU"/>
        </w:rPr>
        <w:t>•</w:t>
      </w:r>
      <w:r w:rsidRPr="000B6C19">
        <w:rPr>
          <w:rFonts w:ascii="Times New Roman" w:hAnsi="Times New Roman" w:cs="Times New Roman"/>
          <w:color w:val="000000"/>
          <w:lang w:val="ru-RU"/>
        </w:rPr>
        <w:tab/>
        <w:t>Укрепление взаимодействия с представителями государственных органов.</w:t>
      </w:r>
    </w:p>
    <w:p w14:paraId="7238E94E" w14:textId="77777777" w:rsidR="000B6C19" w:rsidRDefault="009E5E6B" w:rsidP="000B6C19">
      <w:pPr>
        <w:jc w:val="both"/>
        <w:rPr>
          <w:rFonts w:ascii="Times New Roman" w:hAnsi="Times New Roman" w:cs="Times New Roman"/>
          <w:color w:val="000000"/>
          <w:lang w:val="ru-RU"/>
        </w:rPr>
      </w:pPr>
      <w:r w:rsidRPr="000B6C19">
        <w:rPr>
          <w:rFonts w:ascii="Times New Roman" w:hAnsi="Times New Roman" w:cs="Times New Roman"/>
          <w:color w:val="000000"/>
          <w:lang w:val="ru-RU"/>
        </w:rPr>
        <w:t>•</w:t>
      </w:r>
      <w:r w:rsidRPr="000B6C19">
        <w:rPr>
          <w:rFonts w:ascii="Times New Roman" w:hAnsi="Times New Roman" w:cs="Times New Roman"/>
          <w:color w:val="000000"/>
          <w:lang w:val="ru-RU"/>
        </w:rPr>
        <w:tab/>
        <w:t xml:space="preserve">Разработка и осуществление плана действий </w:t>
      </w:r>
      <w:proofErr w:type="spellStart"/>
      <w:r w:rsidRPr="000B6C19">
        <w:rPr>
          <w:rFonts w:ascii="Times New Roman" w:hAnsi="Times New Roman" w:cs="Times New Roman"/>
          <w:color w:val="000000"/>
          <w:lang w:val="ru-RU"/>
        </w:rPr>
        <w:t>эдвокаси</w:t>
      </w:r>
      <w:proofErr w:type="spellEnd"/>
      <w:r w:rsidRPr="000B6C19">
        <w:rPr>
          <w:rFonts w:ascii="Times New Roman" w:hAnsi="Times New Roman" w:cs="Times New Roman"/>
          <w:color w:val="000000"/>
          <w:lang w:val="ru-RU"/>
        </w:rPr>
        <w:t xml:space="preserve"> кампани</w:t>
      </w:r>
      <w:r w:rsidR="000B6C19" w:rsidRPr="000B6C19">
        <w:rPr>
          <w:rFonts w:ascii="Times New Roman" w:hAnsi="Times New Roman" w:cs="Times New Roman"/>
          <w:color w:val="000000"/>
          <w:lang w:val="ru-RU"/>
        </w:rPr>
        <w:t>й.</w:t>
      </w:r>
    </w:p>
    <w:p w14:paraId="6A375E1F" w14:textId="36776BA6" w:rsidR="00E23B67" w:rsidRPr="000B6C19" w:rsidRDefault="00E23B67" w:rsidP="000B6C19">
      <w:pPr>
        <w:pStyle w:val="a7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B6C19">
        <w:rPr>
          <w:rFonts w:ascii="Times New Roman" w:hAnsi="Times New Roman"/>
          <w:sz w:val="24"/>
          <w:szCs w:val="24"/>
        </w:rPr>
        <w:t xml:space="preserve">Провести серию обучающих семинаров для сотрудников </w:t>
      </w:r>
      <w:r w:rsidR="007C2A11" w:rsidRPr="000B6C19">
        <w:rPr>
          <w:rFonts w:ascii="Times New Roman" w:hAnsi="Times New Roman"/>
          <w:sz w:val="24"/>
          <w:szCs w:val="24"/>
        </w:rPr>
        <w:t>КМБПЧ</w:t>
      </w:r>
      <w:r w:rsidRPr="000B6C19">
        <w:rPr>
          <w:rFonts w:ascii="Times New Roman" w:hAnsi="Times New Roman"/>
          <w:sz w:val="24"/>
          <w:szCs w:val="24"/>
        </w:rPr>
        <w:t xml:space="preserve"> </w:t>
      </w:r>
      <w:r w:rsidR="00953B67" w:rsidRPr="000B6C19">
        <w:rPr>
          <w:rFonts w:ascii="Times New Roman" w:hAnsi="Times New Roman"/>
          <w:sz w:val="24"/>
          <w:szCs w:val="24"/>
        </w:rPr>
        <w:t xml:space="preserve">и членов Коалиции </w:t>
      </w:r>
      <w:r w:rsidRPr="000B6C19">
        <w:rPr>
          <w:rFonts w:ascii="Times New Roman" w:hAnsi="Times New Roman"/>
          <w:sz w:val="24"/>
          <w:szCs w:val="24"/>
        </w:rPr>
        <w:t>с целью подготовки профессиональных медиаторов</w:t>
      </w:r>
      <w:r w:rsidR="00953B67" w:rsidRPr="000B6C19">
        <w:rPr>
          <w:rFonts w:ascii="Times New Roman" w:hAnsi="Times New Roman"/>
          <w:sz w:val="24"/>
          <w:szCs w:val="24"/>
        </w:rPr>
        <w:t xml:space="preserve"> и специалистов в вопросе предотвращения пыток</w:t>
      </w:r>
      <w:r w:rsidR="000B6C19">
        <w:rPr>
          <w:rFonts w:ascii="Times New Roman" w:hAnsi="Times New Roman"/>
          <w:sz w:val="24"/>
          <w:szCs w:val="24"/>
        </w:rPr>
        <w:t>.</w:t>
      </w:r>
    </w:p>
    <w:p w14:paraId="6922C29F" w14:textId="3625D20E" w:rsidR="00E23B67" w:rsidRPr="000B6C19" w:rsidRDefault="00E23B67" w:rsidP="000B6C19">
      <w:pPr>
        <w:numPr>
          <w:ilvl w:val="0"/>
          <w:numId w:val="1"/>
        </w:numPr>
        <w:shd w:val="clear" w:color="auto" w:fill="FFFFFF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0B6C19">
        <w:rPr>
          <w:rFonts w:ascii="Times New Roman" w:hAnsi="Times New Roman" w:cs="Times New Roman"/>
          <w:lang w:val="ru-RU"/>
        </w:rPr>
        <w:t>Подготовить практическое пособие по медиации</w:t>
      </w:r>
      <w:r w:rsidR="000B6C19">
        <w:rPr>
          <w:rFonts w:ascii="Times New Roman" w:hAnsi="Times New Roman" w:cs="Times New Roman"/>
          <w:lang w:val="ru-RU"/>
        </w:rPr>
        <w:t>.</w:t>
      </w:r>
    </w:p>
    <w:p w14:paraId="5EB15935" w14:textId="77777777" w:rsidR="003844AE" w:rsidRDefault="003844AE" w:rsidP="00D71B67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14:paraId="56B19C4D" w14:textId="77777777" w:rsidR="009F405C" w:rsidRPr="00184E99" w:rsidRDefault="009F405C" w:rsidP="009F405C">
      <w:pPr>
        <w:pStyle w:val="a5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184E99">
        <w:rPr>
          <w:rFonts w:ascii="Times New Roman" w:hAnsi="Times New Roman"/>
          <w:b/>
          <w:sz w:val="24"/>
          <w:szCs w:val="24"/>
        </w:rPr>
        <w:t>Реализация:</w:t>
      </w:r>
    </w:p>
    <w:p w14:paraId="76C612E1" w14:textId="77777777" w:rsidR="009F405C" w:rsidRDefault="009F405C" w:rsidP="009F405C">
      <w:pPr>
        <w:pStyle w:val="a5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Информационно-мониторинговый центр</w:t>
      </w:r>
    </w:p>
    <w:p w14:paraId="3411C2D9" w14:textId="286CCF88" w:rsidR="009F405C" w:rsidRDefault="009F405C" w:rsidP="009F405C">
      <w:pPr>
        <w:pStyle w:val="a5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Просветительский центр</w:t>
      </w:r>
    </w:p>
    <w:p w14:paraId="27CF4AEF" w14:textId="77777777" w:rsidR="009F405C" w:rsidRDefault="009F405C" w:rsidP="009F405C">
      <w:pPr>
        <w:pStyle w:val="a5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Экспертная группа</w:t>
      </w:r>
    </w:p>
    <w:p w14:paraId="567A7CC7" w14:textId="5542AD13" w:rsidR="009F405C" w:rsidRPr="00184E99" w:rsidRDefault="009F405C" w:rsidP="009F405C">
      <w:pPr>
        <w:pStyle w:val="a5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Коалиция НПО Казахстана против пыток</w:t>
      </w:r>
    </w:p>
    <w:p w14:paraId="16D724F6" w14:textId="77777777" w:rsidR="009F405C" w:rsidRPr="000B6C19" w:rsidRDefault="009F405C" w:rsidP="00D71B67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14:paraId="54B83512" w14:textId="5A1238B5" w:rsidR="003844AE" w:rsidRPr="00C534E2" w:rsidRDefault="000B6C19" w:rsidP="00D71B67">
      <w:pPr>
        <w:pStyle w:val="a5"/>
        <w:jc w:val="both"/>
        <w:outlineLvl w:val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7</w:t>
      </w:r>
      <w:r w:rsidR="003844AE" w:rsidRPr="000D496F">
        <w:rPr>
          <w:rFonts w:ascii="Times New Roman" w:hAnsi="Times New Roman"/>
          <w:b/>
          <w:sz w:val="24"/>
          <w:szCs w:val="24"/>
          <w:u w:val="single"/>
        </w:rPr>
        <w:t xml:space="preserve">. </w:t>
      </w:r>
      <w:r w:rsidR="003E0C16" w:rsidRPr="000D496F">
        <w:rPr>
          <w:rFonts w:ascii="Times New Roman" w:hAnsi="Times New Roman"/>
          <w:b/>
          <w:sz w:val="24"/>
          <w:szCs w:val="24"/>
          <w:u w:val="single"/>
        </w:rPr>
        <w:t>Программа по работе с лицами, ищущими убежище</w:t>
      </w:r>
      <w:r w:rsidR="00DB56AC">
        <w:rPr>
          <w:rFonts w:ascii="Times New Roman" w:hAnsi="Times New Roman"/>
          <w:b/>
          <w:sz w:val="24"/>
          <w:szCs w:val="24"/>
          <w:u w:val="single"/>
        </w:rPr>
        <w:t>,</w:t>
      </w:r>
      <w:r w:rsidR="003E0C16" w:rsidRPr="000D496F">
        <w:rPr>
          <w:rFonts w:ascii="Times New Roman" w:hAnsi="Times New Roman"/>
          <w:b/>
          <w:sz w:val="24"/>
          <w:szCs w:val="24"/>
          <w:u w:val="single"/>
        </w:rPr>
        <w:t xml:space="preserve"> беженцами</w:t>
      </w:r>
      <w:r w:rsidR="00DB56AC">
        <w:rPr>
          <w:rFonts w:ascii="Times New Roman" w:hAnsi="Times New Roman"/>
          <w:b/>
          <w:sz w:val="24"/>
          <w:szCs w:val="24"/>
          <w:u w:val="single"/>
        </w:rPr>
        <w:t xml:space="preserve"> и</w:t>
      </w:r>
      <w:r w:rsidR="003E0C16" w:rsidRPr="000D496F">
        <w:rPr>
          <w:rFonts w:ascii="Times New Roman" w:hAnsi="Times New Roman"/>
          <w:b/>
          <w:sz w:val="24"/>
          <w:szCs w:val="24"/>
          <w:u w:val="single"/>
        </w:rPr>
        <w:t xml:space="preserve"> лицами без гражданства </w:t>
      </w:r>
      <w:r w:rsidR="003E0C16" w:rsidRPr="00C534E2">
        <w:rPr>
          <w:rFonts w:ascii="Times New Roman" w:hAnsi="Times New Roman"/>
          <w:sz w:val="24"/>
          <w:szCs w:val="24"/>
          <w:u w:val="single"/>
        </w:rPr>
        <w:t>(финансирование в текущем режиме)</w:t>
      </w:r>
    </w:p>
    <w:p w14:paraId="39D8E62E" w14:textId="77777777" w:rsidR="003E0C16" w:rsidRPr="000D496F" w:rsidRDefault="003E0C16" w:rsidP="00D71B67">
      <w:pPr>
        <w:pStyle w:val="a5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5103491A" w14:textId="67D1A73A" w:rsidR="003844AE" w:rsidRPr="000D496F" w:rsidRDefault="003E0C16" w:rsidP="00D71B67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D496F">
        <w:rPr>
          <w:rFonts w:ascii="Times New Roman" w:hAnsi="Times New Roman"/>
          <w:b/>
          <w:sz w:val="24"/>
          <w:szCs w:val="24"/>
        </w:rPr>
        <w:t>Описание</w:t>
      </w:r>
      <w:r w:rsidR="003844AE" w:rsidRPr="000D496F">
        <w:rPr>
          <w:rFonts w:ascii="Times New Roman" w:hAnsi="Times New Roman"/>
          <w:b/>
          <w:sz w:val="24"/>
          <w:szCs w:val="24"/>
        </w:rPr>
        <w:t xml:space="preserve">:  </w:t>
      </w:r>
      <w:r w:rsidRPr="000D496F">
        <w:rPr>
          <w:rFonts w:ascii="Times New Roman" w:hAnsi="Times New Roman"/>
          <w:sz w:val="24"/>
          <w:szCs w:val="24"/>
        </w:rPr>
        <w:t xml:space="preserve">Программа по оказанию правовой помощи лицам, ищущим убежище, и беженцам осуществляется сотрудниками </w:t>
      </w:r>
      <w:r w:rsidR="007C2A11">
        <w:rPr>
          <w:rFonts w:ascii="Times New Roman" w:hAnsi="Times New Roman"/>
          <w:sz w:val="24"/>
          <w:szCs w:val="24"/>
        </w:rPr>
        <w:t>КМБПЧ</w:t>
      </w:r>
      <w:r w:rsidRPr="000D496F">
        <w:rPr>
          <w:rFonts w:ascii="Times New Roman" w:hAnsi="Times New Roman"/>
          <w:sz w:val="24"/>
          <w:szCs w:val="24"/>
        </w:rPr>
        <w:t xml:space="preserve"> в течение 15 лет, с 1998 года.  В последние </w:t>
      </w:r>
      <w:r w:rsidR="009F405C">
        <w:rPr>
          <w:rFonts w:ascii="Times New Roman" w:hAnsi="Times New Roman"/>
          <w:sz w:val="24"/>
          <w:szCs w:val="24"/>
        </w:rPr>
        <w:t>четыре</w:t>
      </w:r>
      <w:r w:rsidRPr="000D496F">
        <w:rPr>
          <w:rFonts w:ascii="Times New Roman" w:hAnsi="Times New Roman"/>
          <w:sz w:val="24"/>
          <w:szCs w:val="24"/>
        </w:rPr>
        <w:t xml:space="preserve"> года реализации программы в  ее бенефициарии  были включены  лица без гражданства.  За столь длительный период реализации программы в </w:t>
      </w:r>
      <w:r w:rsidR="007C2A11">
        <w:rPr>
          <w:rFonts w:ascii="Times New Roman" w:hAnsi="Times New Roman"/>
          <w:sz w:val="24"/>
          <w:szCs w:val="24"/>
        </w:rPr>
        <w:t>КМБПЧ</w:t>
      </w:r>
      <w:r w:rsidRPr="000D496F">
        <w:rPr>
          <w:rFonts w:ascii="Times New Roman" w:hAnsi="Times New Roman"/>
          <w:sz w:val="24"/>
          <w:szCs w:val="24"/>
        </w:rPr>
        <w:t xml:space="preserve"> появилась команда профессионалов с серьезным опытом в анализе законодательства  и оказания правовой помощи по теме.  На сегодняшний день команда профессионалов состоит из трех аналитиков и 8-ми юристов, на практике оказывающих юридическое сопровождение лицам, ищущим убежище, беженцам и лицам без гражданства.  </w:t>
      </w:r>
      <w:r w:rsidRPr="00F3526C">
        <w:rPr>
          <w:rFonts w:ascii="Times New Roman" w:hAnsi="Times New Roman"/>
          <w:sz w:val="24"/>
          <w:szCs w:val="24"/>
        </w:rPr>
        <w:t xml:space="preserve">4 </w:t>
      </w:r>
      <w:r w:rsidRPr="000D496F">
        <w:rPr>
          <w:rFonts w:ascii="Times New Roman" w:hAnsi="Times New Roman"/>
          <w:sz w:val="24"/>
          <w:szCs w:val="24"/>
        </w:rPr>
        <w:t xml:space="preserve">декабря 2009 г. в Казахстане был принят Закон </w:t>
      </w:r>
      <w:r w:rsidR="00F3526C">
        <w:rPr>
          <w:rFonts w:ascii="Times New Roman" w:hAnsi="Times New Roman"/>
          <w:sz w:val="24"/>
          <w:szCs w:val="24"/>
        </w:rPr>
        <w:t>РК «</w:t>
      </w:r>
      <w:r w:rsidRPr="000D496F">
        <w:rPr>
          <w:rFonts w:ascii="Times New Roman" w:hAnsi="Times New Roman"/>
          <w:sz w:val="24"/>
          <w:szCs w:val="24"/>
        </w:rPr>
        <w:t>О беженцах</w:t>
      </w:r>
      <w:r w:rsidR="00F3526C">
        <w:rPr>
          <w:rFonts w:ascii="Times New Roman" w:hAnsi="Times New Roman"/>
          <w:sz w:val="24"/>
          <w:szCs w:val="24"/>
        </w:rPr>
        <w:t>»</w:t>
      </w:r>
      <w:r w:rsidRPr="000D496F">
        <w:rPr>
          <w:rFonts w:ascii="Times New Roman" w:hAnsi="Times New Roman"/>
          <w:sz w:val="24"/>
          <w:szCs w:val="24"/>
        </w:rPr>
        <w:t xml:space="preserve">, вступивший в силу 1 января 2010 года.  С момента вступления Закона в силу прошло </w:t>
      </w:r>
      <w:r w:rsidR="009F405C">
        <w:rPr>
          <w:rFonts w:ascii="Times New Roman" w:hAnsi="Times New Roman"/>
          <w:sz w:val="24"/>
          <w:szCs w:val="24"/>
        </w:rPr>
        <w:t>6</w:t>
      </w:r>
      <w:r w:rsidRPr="000D496F">
        <w:rPr>
          <w:rFonts w:ascii="Times New Roman" w:hAnsi="Times New Roman"/>
          <w:sz w:val="24"/>
          <w:szCs w:val="24"/>
        </w:rPr>
        <w:t xml:space="preserve"> лет, за которы</w:t>
      </w:r>
      <w:r w:rsidR="00F3526C">
        <w:rPr>
          <w:rFonts w:ascii="Times New Roman" w:hAnsi="Times New Roman"/>
          <w:sz w:val="24"/>
          <w:szCs w:val="24"/>
        </w:rPr>
        <w:t>е</w:t>
      </w:r>
      <w:r w:rsidRPr="000D496F">
        <w:rPr>
          <w:rFonts w:ascii="Times New Roman" w:hAnsi="Times New Roman"/>
          <w:sz w:val="24"/>
          <w:szCs w:val="24"/>
        </w:rPr>
        <w:t xml:space="preserve">  сложилась  определенная правоприменительная практика, позволяющая   оценить </w:t>
      </w:r>
      <w:r w:rsidR="009F405C">
        <w:rPr>
          <w:rFonts w:ascii="Times New Roman" w:hAnsi="Times New Roman"/>
          <w:sz w:val="24"/>
          <w:szCs w:val="24"/>
        </w:rPr>
        <w:t>з</w:t>
      </w:r>
      <w:r w:rsidRPr="000D496F">
        <w:rPr>
          <w:rFonts w:ascii="Times New Roman" w:hAnsi="Times New Roman"/>
          <w:sz w:val="24"/>
          <w:szCs w:val="24"/>
        </w:rPr>
        <w:t>акон с точки зрения его влияния на уважение и соблюдение прав  человека беженцев и лиц, ищущих убежище.</w:t>
      </w:r>
      <w:r w:rsidRPr="000D496F">
        <w:rPr>
          <w:rFonts w:ascii="Times New Roman" w:hAnsi="Times New Roman"/>
          <w:b/>
          <w:sz w:val="24"/>
          <w:szCs w:val="24"/>
        </w:rPr>
        <w:t xml:space="preserve"> </w:t>
      </w:r>
    </w:p>
    <w:p w14:paraId="061854D9" w14:textId="77777777" w:rsidR="003E0C16" w:rsidRPr="000D496F" w:rsidRDefault="003E0C16" w:rsidP="00D71B67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6E7BB99C" w14:textId="77777777" w:rsidR="003844AE" w:rsidRPr="000D496F" w:rsidRDefault="003E0C16" w:rsidP="00D71B67">
      <w:pPr>
        <w:pStyle w:val="a7"/>
        <w:spacing w:after="0" w:line="240" w:lineRule="auto"/>
        <w:ind w:left="0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0D496F">
        <w:rPr>
          <w:rFonts w:ascii="Times New Roman" w:hAnsi="Times New Roman"/>
          <w:b/>
          <w:sz w:val="24"/>
          <w:szCs w:val="24"/>
        </w:rPr>
        <w:t>Задачи</w:t>
      </w:r>
      <w:r w:rsidR="003844AE" w:rsidRPr="000D496F">
        <w:rPr>
          <w:rFonts w:ascii="Times New Roman" w:hAnsi="Times New Roman"/>
          <w:b/>
          <w:sz w:val="24"/>
          <w:szCs w:val="24"/>
        </w:rPr>
        <w:t>:</w:t>
      </w:r>
    </w:p>
    <w:p w14:paraId="1B8C7908" w14:textId="77777777" w:rsidR="003E0C16" w:rsidRPr="000D496F" w:rsidRDefault="003E0C16" w:rsidP="00D71B67">
      <w:pPr>
        <w:pStyle w:val="1"/>
        <w:numPr>
          <w:ilvl w:val="0"/>
          <w:numId w:val="18"/>
        </w:numPr>
        <w:spacing w:before="0" w:beforeAutospacing="0" w:after="0" w:afterAutospacing="0"/>
        <w:ind w:left="0" w:firstLine="0"/>
        <w:jc w:val="both"/>
        <w:rPr>
          <w:b w:val="0"/>
          <w:sz w:val="24"/>
          <w:szCs w:val="24"/>
        </w:rPr>
      </w:pPr>
      <w:r w:rsidRPr="000D496F">
        <w:rPr>
          <w:b w:val="0"/>
          <w:sz w:val="24"/>
          <w:szCs w:val="24"/>
        </w:rPr>
        <w:t xml:space="preserve">Провести комплексный анализ норм действующего Закона о беженцах и его практики его применения на соответствие международным стандартам </w:t>
      </w:r>
      <w:r w:rsidR="00620320" w:rsidRPr="000D496F">
        <w:rPr>
          <w:b w:val="0"/>
          <w:sz w:val="24"/>
          <w:szCs w:val="24"/>
        </w:rPr>
        <w:t>и организовать</w:t>
      </w:r>
      <w:r w:rsidRPr="000D496F">
        <w:rPr>
          <w:b w:val="0"/>
          <w:sz w:val="24"/>
          <w:szCs w:val="24"/>
        </w:rPr>
        <w:t xml:space="preserve"> </w:t>
      </w:r>
      <w:r w:rsidR="00620320" w:rsidRPr="000D496F">
        <w:rPr>
          <w:b w:val="0"/>
          <w:sz w:val="24"/>
          <w:szCs w:val="24"/>
        </w:rPr>
        <w:t>обсуждение</w:t>
      </w:r>
      <w:r w:rsidRPr="000D496F">
        <w:rPr>
          <w:b w:val="0"/>
          <w:sz w:val="24"/>
          <w:szCs w:val="24"/>
        </w:rPr>
        <w:t xml:space="preserve"> результатов анализа. </w:t>
      </w:r>
    </w:p>
    <w:p w14:paraId="770BD5FC" w14:textId="77777777" w:rsidR="003E0C16" w:rsidRPr="000D496F" w:rsidRDefault="003E0C16" w:rsidP="00D71B67">
      <w:pPr>
        <w:pStyle w:val="a7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D496F">
        <w:rPr>
          <w:rFonts w:ascii="Times New Roman" w:hAnsi="Times New Roman"/>
          <w:sz w:val="24"/>
          <w:szCs w:val="24"/>
        </w:rPr>
        <w:t>В отношении лиц без гражданства</w:t>
      </w:r>
      <w:r w:rsidR="00620320" w:rsidRPr="000D496F">
        <w:rPr>
          <w:rFonts w:ascii="Times New Roman" w:hAnsi="Times New Roman"/>
          <w:sz w:val="24"/>
          <w:szCs w:val="24"/>
        </w:rPr>
        <w:t xml:space="preserve"> провести оценку </w:t>
      </w:r>
      <w:r w:rsidRPr="000D496F">
        <w:rPr>
          <w:rFonts w:ascii="Times New Roman" w:hAnsi="Times New Roman"/>
          <w:sz w:val="24"/>
          <w:szCs w:val="24"/>
        </w:rPr>
        <w:t>количества лиц без гражданства</w:t>
      </w:r>
      <w:r w:rsidR="00620320" w:rsidRPr="000D496F">
        <w:rPr>
          <w:rFonts w:ascii="Times New Roman" w:hAnsi="Times New Roman"/>
          <w:sz w:val="24"/>
          <w:szCs w:val="24"/>
        </w:rPr>
        <w:t>,</w:t>
      </w:r>
      <w:r w:rsidRPr="000D496F">
        <w:rPr>
          <w:rFonts w:ascii="Times New Roman" w:hAnsi="Times New Roman"/>
          <w:sz w:val="24"/>
          <w:szCs w:val="24"/>
        </w:rPr>
        <w:t xml:space="preserve"> находящихся без документов</w:t>
      </w:r>
      <w:r w:rsidR="00620320" w:rsidRPr="000D496F">
        <w:rPr>
          <w:rFonts w:ascii="Times New Roman" w:hAnsi="Times New Roman"/>
          <w:sz w:val="24"/>
          <w:szCs w:val="24"/>
        </w:rPr>
        <w:t xml:space="preserve">,  (через свою филиальную сеть) и представить </w:t>
      </w:r>
      <w:r w:rsidRPr="000D496F">
        <w:rPr>
          <w:rFonts w:ascii="Times New Roman" w:hAnsi="Times New Roman"/>
          <w:sz w:val="24"/>
          <w:szCs w:val="24"/>
        </w:rPr>
        <w:t xml:space="preserve">результаты  переписи в Комиссию по правам человека при Президенте РК, УВКБ ООН.  </w:t>
      </w:r>
    </w:p>
    <w:p w14:paraId="1C1D1996" w14:textId="77777777" w:rsidR="00DB56AC" w:rsidRDefault="00DB56AC" w:rsidP="00D71B67">
      <w:pPr>
        <w:pStyle w:val="a5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236B5ED8" w14:textId="77777777" w:rsidR="003844AE" w:rsidRPr="000D496F" w:rsidRDefault="00620320" w:rsidP="00D71B67">
      <w:pPr>
        <w:pStyle w:val="a5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0D496F">
        <w:rPr>
          <w:rFonts w:ascii="Times New Roman" w:hAnsi="Times New Roman"/>
          <w:b/>
          <w:sz w:val="24"/>
          <w:szCs w:val="24"/>
        </w:rPr>
        <w:t>Реализация</w:t>
      </w:r>
      <w:r w:rsidR="003844AE" w:rsidRPr="000D496F">
        <w:rPr>
          <w:rFonts w:ascii="Times New Roman" w:hAnsi="Times New Roman"/>
          <w:b/>
          <w:sz w:val="24"/>
          <w:szCs w:val="24"/>
        </w:rPr>
        <w:t>:</w:t>
      </w:r>
    </w:p>
    <w:p w14:paraId="692245A7" w14:textId="77777777" w:rsidR="003844AE" w:rsidRPr="000D496F" w:rsidRDefault="00620320" w:rsidP="00D71B6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0D496F">
        <w:rPr>
          <w:rFonts w:ascii="Times New Roman" w:hAnsi="Times New Roman"/>
          <w:sz w:val="24"/>
          <w:szCs w:val="24"/>
        </w:rPr>
        <w:t>Четыре филиала</w:t>
      </w:r>
      <w:r w:rsidR="003844AE" w:rsidRPr="000D496F">
        <w:rPr>
          <w:rFonts w:ascii="Times New Roman" w:hAnsi="Times New Roman"/>
          <w:sz w:val="24"/>
          <w:szCs w:val="24"/>
        </w:rPr>
        <w:t xml:space="preserve"> (</w:t>
      </w:r>
      <w:r w:rsidRPr="000D496F">
        <w:rPr>
          <w:rFonts w:ascii="Times New Roman" w:hAnsi="Times New Roman"/>
          <w:sz w:val="24"/>
          <w:szCs w:val="24"/>
        </w:rPr>
        <w:t xml:space="preserve">Алматы, Караганда, </w:t>
      </w:r>
      <w:proofErr w:type="spellStart"/>
      <w:r w:rsidRPr="000D496F">
        <w:rPr>
          <w:rFonts w:ascii="Times New Roman" w:hAnsi="Times New Roman"/>
          <w:sz w:val="24"/>
          <w:szCs w:val="24"/>
        </w:rPr>
        <w:t>Костанай</w:t>
      </w:r>
      <w:proofErr w:type="spellEnd"/>
      <w:r w:rsidRPr="000D496F">
        <w:rPr>
          <w:rFonts w:ascii="Times New Roman" w:hAnsi="Times New Roman"/>
          <w:sz w:val="24"/>
          <w:szCs w:val="24"/>
        </w:rPr>
        <w:t>, ЮКО</w:t>
      </w:r>
      <w:r w:rsidR="003844AE" w:rsidRPr="000D496F">
        <w:rPr>
          <w:rFonts w:ascii="Times New Roman" w:hAnsi="Times New Roman"/>
          <w:sz w:val="24"/>
          <w:szCs w:val="24"/>
        </w:rPr>
        <w:t>).</w:t>
      </w:r>
    </w:p>
    <w:p w14:paraId="74487F5F" w14:textId="77777777" w:rsidR="00F3526C" w:rsidRDefault="00F3526C" w:rsidP="00D71B67">
      <w:pPr>
        <w:pStyle w:val="a5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71CF0AEA" w14:textId="77777777" w:rsidR="003844AE" w:rsidRPr="000D496F" w:rsidRDefault="00620320" w:rsidP="00D71B67">
      <w:pPr>
        <w:pStyle w:val="a5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0D496F">
        <w:rPr>
          <w:rFonts w:ascii="Times New Roman" w:hAnsi="Times New Roman"/>
          <w:b/>
          <w:sz w:val="24"/>
          <w:szCs w:val="24"/>
        </w:rPr>
        <w:t>ФАНДРЕЙЗИНГ</w:t>
      </w:r>
    </w:p>
    <w:p w14:paraId="2EE2AFEA" w14:textId="77777777" w:rsidR="003844AE" w:rsidRPr="000D496F" w:rsidRDefault="003844AE" w:rsidP="00D71B67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14:paraId="4983760E" w14:textId="13A38AE2" w:rsidR="003844AE" w:rsidRPr="000D496F" w:rsidRDefault="00620320" w:rsidP="00D71B67">
      <w:pPr>
        <w:pStyle w:val="a5"/>
        <w:jc w:val="both"/>
        <w:rPr>
          <w:rFonts w:ascii="Times New Roman" w:hAnsi="Times New Roman"/>
          <w:sz w:val="24"/>
          <w:szCs w:val="24"/>
        </w:rPr>
      </w:pPr>
      <w:proofErr w:type="gramStart"/>
      <w:r w:rsidRPr="000D496F">
        <w:rPr>
          <w:rFonts w:ascii="Times New Roman" w:hAnsi="Times New Roman"/>
          <w:b/>
          <w:sz w:val="24"/>
          <w:szCs w:val="24"/>
        </w:rPr>
        <w:t>Основная цель</w:t>
      </w:r>
      <w:r w:rsidR="003844AE" w:rsidRPr="000D496F">
        <w:rPr>
          <w:rFonts w:ascii="Times New Roman" w:hAnsi="Times New Roman"/>
          <w:b/>
          <w:sz w:val="24"/>
          <w:szCs w:val="24"/>
        </w:rPr>
        <w:t>:</w:t>
      </w:r>
      <w:r w:rsidR="003844AE" w:rsidRPr="000D496F">
        <w:rPr>
          <w:rFonts w:ascii="Times New Roman" w:hAnsi="Times New Roman"/>
          <w:sz w:val="24"/>
          <w:szCs w:val="24"/>
        </w:rPr>
        <w:t xml:space="preserve"> </w:t>
      </w:r>
      <w:r w:rsidRPr="000D496F">
        <w:rPr>
          <w:rFonts w:ascii="Times New Roman" w:hAnsi="Times New Roman"/>
          <w:sz w:val="24"/>
          <w:szCs w:val="24"/>
        </w:rPr>
        <w:t>обеспечить бесперебойный доступ к достаточному финан</w:t>
      </w:r>
      <w:r w:rsidR="009F405C">
        <w:rPr>
          <w:rFonts w:ascii="Times New Roman" w:hAnsi="Times New Roman"/>
          <w:sz w:val="24"/>
          <w:szCs w:val="24"/>
        </w:rPr>
        <w:t xml:space="preserve">сированию и эффективность </w:t>
      </w:r>
      <w:proofErr w:type="spellStart"/>
      <w:r w:rsidR="009F405C">
        <w:rPr>
          <w:rFonts w:ascii="Times New Roman" w:hAnsi="Times New Roman"/>
          <w:sz w:val="24"/>
          <w:szCs w:val="24"/>
        </w:rPr>
        <w:t>фандра</w:t>
      </w:r>
      <w:r w:rsidRPr="000D496F">
        <w:rPr>
          <w:rFonts w:ascii="Times New Roman" w:hAnsi="Times New Roman"/>
          <w:sz w:val="24"/>
          <w:szCs w:val="24"/>
        </w:rPr>
        <w:t>йзинга</w:t>
      </w:r>
      <w:proofErr w:type="spellEnd"/>
      <w:r w:rsidRPr="000D496F">
        <w:rPr>
          <w:rFonts w:ascii="Times New Roman" w:hAnsi="Times New Roman"/>
          <w:sz w:val="24"/>
          <w:szCs w:val="24"/>
        </w:rPr>
        <w:t xml:space="preserve"> </w:t>
      </w:r>
      <w:r w:rsidR="009F405C">
        <w:rPr>
          <w:rFonts w:ascii="Times New Roman" w:hAnsi="Times New Roman"/>
          <w:sz w:val="24"/>
          <w:szCs w:val="24"/>
        </w:rPr>
        <w:t>(см. приложение 1-3.</w:t>
      </w:r>
      <w:proofErr w:type="gramEnd"/>
      <w:r w:rsidR="009F405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F405C">
        <w:rPr>
          <w:rFonts w:ascii="Times New Roman" w:hAnsi="Times New Roman"/>
          <w:sz w:val="24"/>
          <w:szCs w:val="24"/>
        </w:rPr>
        <w:t xml:space="preserve">Стратегия КМБПЧ по </w:t>
      </w:r>
      <w:proofErr w:type="spellStart"/>
      <w:r w:rsidR="009F405C">
        <w:rPr>
          <w:rFonts w:ascii="Times New Roman" w:hAnsi="Times New Roman"/>
          <w:sz w:val="24"/>
          <w:szCs w:val="24"/>
        </w:rPr>
        <w:t>фандрайзингу</w:t>
      </w:r>
      <w:proofErr w:type="spellEnd"/>
      <w:r w:rsidR="00117E31">
        <w:rPr>
          <w:rFonts w:ascii="Times New Roman" w:hAnsi="Times New Roman"/>
          <w:sz w:val="24"/>
          <w:szCs w:val="24"/>
        </w:rPr>
        <w:t xml:space="preserve"> на 2017-2019 гг.</w:t>
      </w:r>
      <w:r w:rsidR="009F405C">
        <w:rPr>
          <w:rFonts w:ascii="Times New Roman" w:hAnsi="Times New Roman"/>
          <w:sz w:val="24"/>
          <w:szCs w:val="24"/>
        </w:rPr>
        <w:t>)</w:t>
      </w:r>
      <w:r w:rsidR="009E5E6B">
        <w:rPr>
          <w:rFonts w:ascii="Times New Roman" w:hAnsi="Times New Roman"/>
          <w:sz w:val="24"/>
          <w:szCs w:val="24"/>
        </w:rPr>
        <w:t>.</w:t>
      </w:r>
      <w:proofErr w:type="gramEnd"/>
    </w:p>
    <w:p w14:paraId="5354CCF4" w14:textId="77777777" w:rsidR="003844AE" w:rsidRPr="000D496F" w:rsidRDefault="003844AE" w:rsidP="00D71B67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14:paraId="77478C9F" w14:textId="2FA32463" w:rsidR="003844AE" w:rsidRDefault="00620320" w:rsidP="00D71B67">
      <w:pPr>
        <w:pStyle w:val="a5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0D496F">
        <w:rPr>
          <w:rFonts w:ascii="Times New Roman" w:hAnsi="Times New Roman"/>
          <w:b/>
          <w:sz w:val="24"/>
          <w:szCs w:val="24"/>
        </w:rPr>
        <w:t>Задачи</w:t>
      </w:r>
      <w:r w:rsidR="003844AE" w:rsidRPr="000D496F">
        <w:rPr>
          <w:rFonts w:ascii="Times New Roman" w:hAnsi="Times New Roman"/>
          <w:b/>
          <w:sz w:val="24"/>
          <w:szCs w:val="24"/>
        </w:rPr>
        <w:t>:</w:t>
      </w:r>
    </w:p>
    <w:p w14:paraId="5A98DD7B" w14:textId="330F4010" w:rsidR="003844AE" w:rsidRPr="000D496F" w:rsidRDefault="00620320" w:rsidP="00D71B67">
      <w:pPr>
        <w:pStyle w:val="a5"/>
        <w:numPr>
          <w:ilvl w:val="0"/>
          <w:numId w:val="13"/>
        </w:numPr>
        <w:ind w:left="0" w:firstLine="0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0D496F">
        <w:rPr>
          <w:rFonts w:ascii="Times New Roman" w:hAnsi="Times New Roman"/>
          <w:sz w:val="24"/>
          <w:szCs w:val="24"/>
        </w:rPr>
        <w:t xml:space="preserve">Разработать среднесрочный план по </w:t>
      </w:r>
      <w:proofErr w:type="spellStart"/>
      <w:r w:rsidRPr="000D496F">
        <w:rPr>
          <w:rFonts w:ascii="Times New Roman" w:hAnsi="Times New Roman"/>
          <w:sz w:val="24"/>
          <w:szCs w:val="24"/>
        </w:rPr>
        <w:t>фандр</w:t>
      </w:r>
      <w:r w:rsidR="009F405C">
        <w:rPr>
          <w:rFonts w:ascii="Times New Roman" w:hAnsi="Times New Roman"/>
          <w:sz w:val="24"/>
          <w:szCs w:val="24"/>
        </w:rPr>
        <w:t>а</w:t>
      </w:r>
      <w:r w:rsidRPr="000D496F">
        <w:rPr>
          <w:rFonts w:ascii="Times New Roman" w:hAnsi="Times New Roman"/>
          <w:sz w:val="24"/>
          <w:szCs w:val="24"/>
        </w:rPr>
        <w:t>йзингу</w:t>
      </w:r>
      <w:proofErr w:type="spellEnd"/>
      <w:r w:rsidRPr="000D496F">
        <w:rPr>
          <w:rFonts w:ascii="Times New Roman" w:hAnsi="Times New Roman"/>
          <w:sz w:val="24"/>
          <w:szCs w:val="24"/>
        </w:rPr>
        <w:t>, позволяющий отслеживать крайние сроки подачи заявок, оценивать успешность</w:t>
      </w:r>
      <w:r w:rsidR="003844AE" w:rsidRPr="000D496F">
        <w:rPr>
          <w:rFonts w:ascii="Times New Roman" w:hAnsi="Times New Roman"/>
          <w:sz w:val="24"/>
          <w:szCs w:val="24"/>
        </w:rPr>
        <w:t>,</w:t>
      </w:r>
      <w:r w:rsidRPr="000D496F">
        <w:rPr>
          <w:rFonts w:ascii="Times New Roman" w:hAnsi="Times New Roman"/>
          <w:sz w:val="24"/>
          <w:szCs w:val="24"/>
        </w:rPr>
        <w:t xml:space="preserve"> учитывать и закрывать операционные расходы, амортизацию и расхо</w:t>
      </w:r>
      <w:r w:rsidR="0052636A">
        <w:rPr>
          <w:rFonts w:ascii="Times New Roman" w:hAnsi="Times New Roman"/>
          <w:sz w:val="24"/>
          <w:szCs w:val="24"/>
        </w:rPr>
        <w:t>ды на приобретение оборудования</w:t>
      </w:r>
      <w:r w:rsidR="00B90ECA">
        <w:rPr>
          <w:rFonts w:ascii="Times New Roman" w:hAnsi="Times New Roman"/>
          <w:sz w:val="24"/>
          <w:szCs w:val="24"/>
        </w:rPr>
        <w:t>.</w:t>
      </w:r>
      <w:r w:rsidRPr="000D496F">
        <w:rPr>
          <w:rFonts w:ascii="Times New Roman" w:hAnsi="Times New Roman"/>
          <w:sz w:val="24"/>
          <w:szCs w:val="24"/>
        </w:rPr>
        <w:t xml:space="preserve"> </w:t>
      </w:r>
    </w:p>
    <w:p w14:paraId="3575A4A1" w14:textId="55FE48AF" w:rsidR="003844AE" w:rsidRPr="000D496F" w:rsidRDefault="00620320" w:rsidP="00D71B67">
      <w:pPr>
        <w:pStyle w:val="a5"/>
        <w:numPr>
          <w:ilvl w:val="0"/>
          <w:numId w:val="13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D496F">
        <w:rPr>
          <w:rFonts w:ascii="Times New Roman" w:hAnsi="Times New Roman"/>
          <w:sz w:val="24"/>
          <w:szCs w:val="24"/>
        </w:rPr>
        <w:t>В начале каждого года составлять список наиболее актуальных потребностей в сфере операционных расходов (например, новое оборудование, коммуникации, тренинги) и распределять эти планируемые затр</w:t>
      </w:r>
      <w:r w:rsidR="0052636A">
        <w:rPr>
          <w:rFonts w:ascii="Times New Roman" w:hAnsi="Times New Roman"/>
          <w:sz w:val="24"/>
          <w:szCs w:val="24"/>
        </w:rPr>
        <w:t>аты по соответствующим проектам</w:t>
      </w:r>
      <w:r w:rsidR="00B90ECA">
        <w:rPr>
          <w:rFonts w:ascii="Times New Roman" w:hAnsi="Times New Roman"/>
          <w:sz w:val="24"/>
          <w:szCs w:val="24"/>
        </w:rPr>
        <w:t>.</w:t>
      </w:r>
    </w:p>
    <w:p w14:paraId="7D39925F" w14:textId="4A743029" w:rsidR="003844AE" w:rsidRPr="000D496F" w:rsidRDefault="00620320" w:rsidP="00D71B67">
      <w:pPr>
        <w:pStyle w:val="a5"/>
        <w:numPr>
          <w:ilvl w:val="0"/>
          <w:numId w:val="13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D496F">
        <w:rPr>
          <w:rFonts w:ascii="Times New Roman" w:hAnsi="Times New Roman"/>
          <w:sz w:val="24"/>
          <w:szCs w:val="24"/>
        </w:rPr>
        <w:t xml:space="preserve">Обеспечить дополнительную подготовку сотрудникам, ответственным за </w:t>
      </w:r>
      <w:proofErr w:type="spellStart"/>
      <w:r w:rsidRPr="000D496F">
        <w:rPr>
          <w:rFonts w:ascii="Times New Roman" w:hAnsi="Times New Roman"/>
          <w:sz w:val="24"/>
          <w:szCs w:val="24"/>
        </w:rPr>
        <w:t>фандр</w:t>
      </w:r>
      <w:r w:rsidR="009F405C">
        <w:rPr>
          <w:rFonts w:ascii="Times New Roman" w:hAnsi="Times New Roman"/>
          <w:sz w:val="24"/>
          <w:szCs w:val="24"/>
        </w:rPr>
        <w:t>а</w:t>
      </w:r>
      <w:r w:rsidRPr="000D496F">
        <w:rPr>
          <w:rFonts w:ascii="Times New Roman" w:hAnsi="Times New Roman"/>
          <w:sz w:val="24"/>
          <w:szCs w:val="24"/>
        </w:rPr>
        <w:t>йзинг</w:t>
      </w:r>
      <w:proofErr w:type="spellEnd"/>
      <w:r w:rsidRPr="000D496F">
        <w:rPr>
          <w:rFonts w:ascii="Times New Roman" w:hAnsi="Times New Roman"/>
          <w:sz w:val="24"/>
          <w:szCs w:val="24"/>
        </w:rPr>
        <w:t xml:space="preserve"> и стратегическое планирование</w:t>
      </w:r>
      <w:r w:rsidR="00B90ECA">
        <w:rPr>
          <w:rFonts w:ascii="Times New Roman" w:hAnsi="Times New Roman"/>
          <w:sz w:val="24"/>
          <w:szCs w:val="24"/>
        </w:rPr>
        <w:t>.</w:t>
      </w:r>
    </w:p>
    <w:p w14:paraId="24B13735" w14:textId="3F186969" w:rsidR="003844AE" w:rsidRPr="000D496F" w:rsidRDefault="00DD50CC" w:rsidP="00D71B67">
      <w:pPr>
        <w:pStyle w:val="a5"/>
        <w:numPr>
          <w:ilvl w:val="0"/>
          <w:numId w:val="13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D496F">
        <w:rPr>
          <w:rFonts w:ascii="Times New Roman" w:hAnsi="Times New Roman"/>
          <w:sz w:val="24"/>
          <w:szCs w:val="24"/>
        </w:rPr>
        <w:lastRenderedPageBreak/>
        <w:t xml:space="preserve">Разработать серию ключевых сообщений для доноров и обеспечить, чтобы все сотрудники, общающиеся с донорами, владели необходимой информацией и могли грамотно позиционировать </w:t>
      </w:r>
      <w:r w:rsidR="008852C6">
        <w:rPr>
          <w:rFonts w:ascii="Times New Roman" w:hAnsi="Times New Roman"/>
          <w:sz w:val="24"/>
          <w:szCs w:val="24"/>
        </w:rPr>
        <w:t>КМБПЧ</w:t>
      </w:r>
      <w:r w:rsidR="00B90ECA">
        <w:rPr>
          <w:rFonts w:ascii="Times New Roman" w:hAnsi="Times New Roman"/>
          <w:sz w:val="24"/>
          <w:szCs w:val="24"/>
        </w:rPr>
        <w:t>.</w:t>
      </w:r>
    </w:p>
    <w:p w14:paraId="3D9FA6EC" w14:textId="1696676C" w:rsidR="003844AE" w:rsidRPr="000D496F" w:rsidRDefault="00DD50CC" w:rsidP="00D71B67">
      <w:pPr>
        <w:pStyle w:val="a5"/>
        <w:numPr>
          <w:ilvl w:val="0"/>
          <w:numId w:val="13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D496F">
        <w:rPr>
          <w:rFonts w:ascii="Times New Roman" w:hAnsi="Times New Roman"/>
          <w:sz w:val="24"/>
          <w:szCs w:val="24"/>
        </w:rPr>
        <w:t xml:space="preserve">Сделать открытый для доступа всех сотрудников календарь планируемых встреч руководства </w:t>
      </w:r>
      <w:r w:rsidR="008852C6">
        <w:rPr>
          <w:rFonts w:ascii="Times New Roman" w:hAnsi="Times New Roman"/>
          <w:sz w:val="24"/>
          <w:szCs w:val="24"/>
        </w:rPr>
        <w:t>КМБПЧ</w:t>
      </w:r>
      <w:r w:rsidRPr="000D496F">
        <w:rPr>
          <w:rFonts w:ascii="Times New Roman" w:hAnsi="Times New Roman"/>
          <w:sz w:val="24"/>
          <w:szCs w:val="24"/>
        </w:rPr>
        <w:t xml:space="preserve"> с донорами и партнерами, обновлять этот календарь </w:t>
      </w:r>
      <w:r w:rsidR="003844AE" w:rsidRPr="000D496F">
        <w:rPr>
          <w:rFonts w:ascii="Times New Roman" w:hAnsi="Times New Roman"/>
          <w:sz w:val="24"/>
          <w:szCs w:val="24"/>
        </w:rPr>
        <w:t xml:space="preserve"> </w:t>
      </w:r>
      <w:r w:rsidRPr="000D496F">
        <w:rPr>
          <w:rFonts w:ascii="Times New Roman" w:hAnsi="Times New Roman"/>
          <w:sz w:val="24"/>
          <w:szCs w:val="24"/>
        </w:rPr>
        <w:t xml:space="preserve">регулярно, обеспечивать обсуждение на этих встречах актуальных вопросов финансирования </w:t>
      </w:r>
      <w:r w:rsidR="008852C6">
        <w:rPr>
          <w:rFonts w:ascii="Times New Roman" w:hAnsi="Times New Roman"/>
          <w:sz w:val="24"/>
          <w:szCs w:val="24"/>
        </w:rPr>
        <w:t>КМБПЧ</w:t>
      </w:r>
      <w:r w:rsidR="00B90ECA">
        <w:rPr>
          <w:rFonts w:ascii="Times New Roman" w:hAnsi="Times New Roman"/>
          <w:sz w:val="24"/>
          <w:szCs w:val="24"/>
        </w:rPr>
        <w:t>.</w:t>
      </w:r>
    </w:p>
    <w:p w14:paraId="30D38E31" w14:textId="199BF965" w:rsidR="003844AE" w:rsidRPr="000D496F" w:rsidRDefault="00DD50CC" w:rsidP="00D71B67">
      <w:pPr>
        <w:pStyle w:val="a5"/>
        <w:numPr>
          <w:ilvl w:val="0"/>
          <w:numId w:val="13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D496F">
        <w:rPr>
          <w:rFonts w:ascii="Times New Roman" w:hAnsi="Times New Roman"/>
          <w:sz w:val="24"/>
          <w:szCs w:val="24"/>
        </w:rPr>
        <w:t xml:space="preserve">В конце каждого года выпускать (размещать на сайте) краткий отчет о количестве реализованных проектов, достигнутых результатах и полученном финансировании на сайте </w:t>
      </w:r>
      <w:r w:rsidR="008852C6">
        <w:rPr>
          <w:rFonts w:ascii="Times New Roman" w:hAnsi="Times New Roman"/>
          <w:sz w:val="24"/>
          <w:szCs w:val="24"/>
        </w:rPr>
        <w:t>КМБПЧ</w:t>
      </w:r>
      <w:r w:rsidRPr="000D496F">
        <w:rPr>
          <w:rFonts w:ascii="Times New Roman" w:hAnsi="Times New Roman"/>
          <w:sz w:val="24"/>
          <w:szCs w:val="24"/>
        </w:rPr>
        <w:t xml:space="preserve">. </w:t>
      </w:r>
    </w:p>
    <w:p w14:paraId="3F02BB34" w14:textId="77777777" w:rsidR="003844AE" w:rsidRPr="000D496F" w:rsidRDefault="00DD50CC" w:rsidP="00D71B67">
      <w:pPr>
        <w:pStyle w:val="a5"/>
        <w:numPr>
          <w:ilvl w:val="0"/>
          <w:numId w:val="13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D496F">
        <w:rPr>
          <w:rFonts w:ascii="Times New Roman" w:hAnsi="Times New Roman"/>
          <w:sz w:val="24"/>
          <w:szCs w:val="24"/>
        </w:rPr>
        <w:t xml:space="preserve">Удостовериться, что в каждой проектной заявке предусмотрены расходы на перевод материалов и отчетов на английский язык. </w:t>
      </w:r>
    </w:p>
    <w:p w14:paraId="66D485B7" w14:textId="77777777" w:rsidR="003844AE" w:rsidRPr="000D496F" w:rsidRDefault="003844AE" w:rsidP="00D71B67">
      <w:pPr>
        <w:pStyle w:val="a5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021AB6CB" w14:textId="77777777" w:rsidR="003844AE" w:rsidRPr="000D496F" w:rsidRDefault="00DD50CC" w:rsidP="00D71B67">
      <w:pPr>
        <w:pStyle w:val="a5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0D496F">
        <w:rPr>
          <w:rFonts w:ascii="Times New Roman" w:hAnsi="Times New Roman"/>
          <w:b/>
          <w:sz w:val="24"/>
          <w:szCs w:val="24"/>
        </w:rPr>
        <w:t>Реализация</w:t>
      </w:r>
      <w:r w:rsidR="003844AE" w:rsidRPr="000D496F">
        <w:rPr>
          <w:rFonts w:ascii="Times New Roman" w:hAnsi="Times New Roman"/>
          <w:b/>
          <w:sz w:val="24"/>
          <w:szCs w:val="24"/>
        </w:rPr>
        <w:t>:</w:t>
      </w:r>
    </w:p>
    <w:p w14:paraId="0A20A057" w14:textId="35CBC1F3" w:rsidR="00DD50CC" w:rsidRDefault="00B90ECA" w:rsidP="00D71B67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Группа </w:t>
      </w:r>
      <w:proofErr w:type="spellStart"/>
      <w:r>
        <w:rPr>
          <w:rFonts w:ascii="Times New Roman" w:hAnsi="Times New Roman"/>
          <w:sz w:val="24"/>
          <w:szCs w:val="24"/>
        </w:rPr>
        <w:t>фандрайзинг</w:t>
      </w:r>
      <w:r w:rsidR="009F405C">
        <w:rPr>
          <w:rFonts w:ascii="Times New Roman" w:hAnsi="Times New Roman"/>
          <w:sz w:val="24"/>
          <w:szCs w:val="24"/>
        </w:rPr>
        <w:t>а</w:t>
      </w:r>
      <w:proofErr w:type="spellEnd"/>
    </w:p>
    <w:p w14:paraId="57C18302" w14:textId="77777777" w:rsidR="009F405C" w:rsidRPr="000D496F" w:rsidRDefault="009F405C" w:rsidP="00D71B67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14:paraId="317FA5EB" w14:textId="77777777" w:rsidR="003844AE" w:rsidRPr="000D496F" w:rsidRDefault="00DD50CC" w:rsidP="00D71B67">
      <w:pPr>
        <w:pStyle w:val="a5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0D496F">
        <w:rPr>
          <w:rFonts w:ascii="Times New Roman" w:hAnsi="Times New Roman"/>
          <w:b/>
          <w:sz w:val="24"/>
          <w:szCs w:val="24"/>
        </w:rPr>
        <w:t>ПЛАНИРОВАНИЕ НА СЛУЧАЙ ВНЕШТАТНЫХ СИТУАЦИЙ</w:t>
      </w:r>
    </w:p>
    <w:p w14:paraId="090D0510" w14:textId="77777777" w:rsidR="003844AE" w:rsidRPr="000D496F" w:rsidRDefault="003844AE" w:rsidP="00D71B67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14:paraId="5387DE60" w14:textId="4EAEB816" w:rsidR="003844AE" w:rsidRPr="000D496F" w:rsidRDefault="00DD50CC" w:rsidP="00D71B6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0D496F">
        <w:rPr>
          <w:rFonts w:ascii="Times New Roman" w:hAnsi="Times New Roman"/>
          <w:b/>
          <w:sz w:val="24"/>
          <w:szCs w:val="24"/>
        </w:rPr>
        <w:t>Основная цель</w:t>
      </w:r>
      <w:r w:rsidR="003844AE" w:rsidRPr="000D496F">
        <w:rPr>
          <w:rFonts w:ascii="Times New Roman" w:hAnsi="Times New Roman"/>
          <w:b/>
          <w:sz w:val="24"/>
          <w:szCs w:val="24"/>
        </w:rPr>
        <w:t xml:space="preserve">:  </w:t>
      </w:r>
      <w:r w:rsidRPr="000D496F">
        <w:rPr>
          <w:rFonts w:ascii="Times New Roman" w:hAnsi="Times New Roman"/>
          <w:sz w:val="24"/>
          <w:szCs w:val="24"/>
        </w:rPr>
        <w:t xml:space="preserve">У </w:t>
      </w:r>
      <w:r w:rsidR="008852C6">
        <w:rPr>
          <w:rFonts w:ascii="Times New Roman" w:hAnsi="Times New Roman"/>
          <w:sz w:val="24"/>
          <w:szCs w:val="24"/>
        </w:rPr>
        <w:t>КМБПЧ</w:t>
      </w:r>
      <w:r w:rsidRPr="000D496F">
        <w:rPr>
          <w:rFonts w:ascii="Times New Roman" w:hAnsi="Times New Roman"/>
          <w:sz w:val="24"/>
          <w:szCs w:val="24"/>
        </w:rPr>
        <w:t xml:space="preserve"> не существует плана на случай неблагоприятного развития событий или плана по оценке рисков, с которыми сотрудники и организация могут столкнуться в случае спланированных попыток противодействия их деятельности. В связи с тем, что политическая ситуация в Казахстане не отличается предсказуемостью, а многие сотрудники </w:t>
      </w:r>
      <w:r w:rsidR="008852C6">
        <w:rPr>
          <w:rFonts w:ascii="Times New Roman" w:hAnsi="Times New Roman"/>
          <w:sz w:val="24"/>
          <w:szCs w:val="24"/>
        </w:rPr>
        <w:t>КМБПЧ</w:t>
      </w:r>
      <w:r w:rsidRPr="000D496F">
        <w:rPr>
          <w:rFonts w:ascii="Times New Roman" w:hAnsi="Times New Roman"/>
          <w:sz w:val="24"/>
          <w:szCs w:val="24"/>
        </w:rPr>
        <w:t xml:space="preserve"> обладают достаточной известностью, есть необходимость в разработке документа, где были бы предусмотрены меры для обеспечения безопасности сотрудников и непрерывности работы организации в случае негативных сценариев на местном или национальном уровне.</w:t>
      </w:r>
      <w:r w:rsidR="003844AE" w:rsidRPr="000D496F">
        <w:rPr>
          <w:rFonts w:ascii="Times New Roman" w:hAnsi="Times New Roman"/>
          <w:sz w:val="24"/>
          <w:szCs w:val="24"/>
        </w:rPr>
        <w:t xml:space="preserve"> </w:t>
      </w:r>
    </w:p>
    <w:p w14:paraId="1E6ADF1F" w14:textId="77777777" w:rsidR="003844AE" w:rsidRPr="000D496F" w:rsidRDefault="003844AE" w:rsidP="00D71B67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14:paraId="04FE5E5D" w14:textId="6A64E08B" w:rsidR="003844AE" w:rsidRPr="000D496F" w:rsidRDefault="00DD50CC" w:rsidP="00D71B67">
      <w:pPr>
        <w:pStyle w:val="a5"/>
        <w:jc w:val="both"/>
        <w:outlineLvl w:val="0"/>
        <w:rPr>
          <w:rFonts w:ascii="Times New Roman" w:hAnsi="Times New Roman"/>
          <w:b/>
          <w:sz w:val="24"/>
          <w:szCs w:val="24"/>
          <w:u w:val="single"/>
        </w:rPr>
      </w:pPr>
      <w:r w:rsidRPr="000D496F">
        <w:rPr>
          <w:rFonts w:ascii="Times New Roman" w:hAnsi="Times New Roman"/>
          <w:b/>
          <w:sz w:val="24"/>
          <w:szCs w:val="24"/>
          <w:u w:val="single"/>
        </w:rPr>
        <w:t>Задачи</w:t>
      </w:r>
      <w:r w:rsidR="00B90ECA">
        <w:rPr>
          <w:rFonts w:ascii="Times New Roman" w:hAnsi="Times New Roman"/>
          <w:b/>
          <w:sz w:val="24"/>
          <w:szCs w:val="24"/>
          <w:u w:val="single"/>
        </w:rPr>
        <w:t>:</w:t>
      </w:r>
      <w:r w:rsidR="003844AE" w:rsidRPr="000D496F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14:paraId="41E89771" w14:textId="0E9EFA55" w:rsidR="003844AE" w:rsidRPr="000D496F" w:rsidRDefault="00DD50CC" w:rsidP="00D71B67">
      <w:pPr>
        <w:pStyle w:val="a5"/>
        <w:numPr>
          <w:ilvl w:val="0"/>
          <w:numId w:val="14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D496F">
        <w:rPr>
          <w:rFonts w:ascii="Times New Roman" w:hAnsi="Times New Roman"/>
          <w:sz w:val="24"/>
          <w:szCs w:val="24"/>
        </w:rPr>
        <w:t>Разработать руководство по обеспечению безопасности сотрудников</w:t>
      </w:r>
      <w:r w:rsidR="00B90ECA">
        <w:rPr>
          <w:rFonts w:ascii="Times New Roman" w:hAnsi="Times New Roman"/>
          <w:sz w:val="24"/>
          <w:szCs w:val="24"/>
        </w:rPr>
        <w:t>.</w:t>
      </w:r>
    </w:p>
    <w:p w14:paraId="1306A564" w14:textId="77777777" w:rsidR="003844AE" w:rsidRPr="000D496F" w:rsidRDefault="00DD50CC" w:rsidP="00D71B67">
      <w:pPr>
        <w:pStyle w:val="a5"/>
        <w:numPr>
          <w:ilvl w:val="0"/>
          <w:numId w:val="14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D496F">
        <w:rPr>
          <w:rFonts w:ascii="Times New Roman" w:hAnsi="Times New Roman"/>
          <w:sz w:val="24"/>
          <w:szCs w:val="24"/>
        </w:rPr>
        <w:t>Составить список контактов на случай чрезвычай</w:t>
      </w:r>
      <w:r w:rsidR="00D5452E">
        <w:rPr>
          <w:rFonts w:ascii="Times New Roman" w:hAnsi="Times New Roman"/>
          <w:sz w:val="24"/>
          <w:szCs w:val="24"/>
        </w:rPr>
        <w:t>ных ситуаций (представители гос</w:t>
      </w:r>
      <w:r w:rsidRPr="000D496F">
        <w:rPr>
          <w:rFonts w:ascii="Times New Roman" w:hAnsi="Times New Roman"/>
          <w:sz w:val="24"/>
          <w:szCs w:val="24"/>
        </w:rPr>
        <w:t>органов, местные и иностранные СМИ</w:t>
      </w:r>
      <w:r w:rsidR="003844AE" w:rsidRPr="000D496F">
        <w:rPr>
          <w:rFonts w:ascii="Times New Roman" w:hAnsi="Times New Roman"/>
          <w:sz w:val="24"/>
          <w:szCs w:val="24"/>
        </w:rPr>
        <w:t xml:space="preserve">, </w:t>
      </w:r>
      <w:r w:rsidRPr="000D496F">
        <w:rPr>
          <w:rFonts w:ascii="Times New Roman" w:hAnsi="Times New Roman"/>
          <w:sz w:val="24"/>
          <w:szCs w:val="24"/>
        </w:rPr>
        <w:t>иностранные партнеры</w:t>
      </w:r>
      <w:r w:rsidR="003844AE" w:rsidRPr="000D496F">
        <w:rPr>
          <w:rFonts w:ascii="Times New Roman" w:hAnsi="Times New Roman"/>
          <w:sz w:val="24"/>
          <w:szCs w:val="24"/>
        </w:rPr>
        <w:t xml:space="preserve">), </w:t>
      </w:r>
      <w:r w:rsidRPr="000D496F">
        <w:rPr>
          <w:rFonts w:ascii="Times New Roman" w:hAnsi="Times New Roman"/>
          <w:sz w:val="24"/>
          <w:szCs w:val="24"/>
        </w:rPr>
        <w:t>в том числе для региональных офисов</w:t>
      </w:r>
      <w:r w:rsidR="003844AE" w:rsidRPr="000D496F">
        <w:rPr>
          <w:rFonts w:ascii="Times New Roman" w:hAnsi="Times New Roman"/>
          <w:sz w:val="24"/>
          <w:szCs w:val="24"/>
        </w:rPr>
        <w:t>.</w:t>
      </w:r>
    </w:p>
    <w:p w14:paraId="64DC5DBE" w14:textId="77777777" w:rsidR="009F405C" w:rsidRDefault="009F405C" w:rsidP="00D71B67">
      <w:pPr>
        <w:pStyle w:val="a5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0103B0EB" w14:textId="77777777" w:rsidR="003844AE" w:rsidRPr="000D496F" w:rsidRDefault="00DD50CC" w:rsidP="00D71B67">
      <w:pPr>
        <w:pStyle w:val="a5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0D496F">
        <w:rPr>
          <w:rFonts w:ascii="Times New Roman" w:hAnsi="Times New Roman"/>
          <w:b/>
          <w:sz w:val="24"/>
          <w:szCs w:val="24"/>
        </w:rPr>
        <w:t>Реализация</w:t>
      </w:r>
      <w:r w:rsidR="003844AE" w:rsidRPr="000D496F">
        <w:rPr>
          <w:rFonts w:ascii="Times New Roman" w:hAnsi="Times New Roman"/>
          <w:b/>
          <w:sz w:val="24"/>
          <w:szCs w:val="24"/>
        </w:rPr>
        <w:t>:</w:t>
      </w:r>
    </w:p>
    <w:p w14:paraId="05A6D4B5" w14:textId="5F8C6547" w:rsidR="003844AE" w:rsidRPr="000D496F" w:rsidRDefault="009F405C" w:rsidP="00D71B67">
      <w:pPr>
        <w:pStyle w:val="a5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Д.Дживаг</w:t>
      </w:r>
      <w:r w:rsidR="00D5452E">
        <w:rPr>
          <w:rFonts w:ascii="Times New Roman" w:hAnsi="Times New Roman"/>
          <w:sz w:val="24"/>
          <w:szCs w:val="24"/>
        </w:rPr>
        <w:t>а</w:t>
      </w:r>
      <w:proofErr w:type="spellEnd"/>
      <w:r w:rsidR="00D5452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D50CC" w:rsidRPr="000D496F">
        <w:rPr>
          <w:rFonts w:ascii="Times New Roman" w:hAnsi="Times New Roman"/>
          <w:sz w:val="24"/>
          <w:szCs w:val="24"/>
        </w:rPr>
        <w:t>К</w:t>
      </w:r>
      <w:r w:rsidR="00B90ECA">
        <w:rPr>
          <w:rFonts w:ascii="Times New Roman" w:hAnsi="Times New Roman"/>
          <w:sz w:val="24"/>
          <w:szCs w:val="24"/>
        </w:rPr>
        <w:t>.</w:t>
      </w:r>
      <w:r w:rsidR="00DD50CC" w:rsidRPr="000D496F">
        <w:rPr>
          <w:rFonts w:ascii="Times New Roman" w:hAnsi="Times New Roman"/>
          <w:sz w:val="24"/>
          <w:szCs w:val="24"/>
        </w:rPr>
        <w:t>Рахимбердин</w:t>
      </w:r>
      <w:proofErr w:type="spellEnd"/>
      <w:r w:rsidR="00DD50CC" w:rsidRPr="000D496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D50CC" w:rsidRPr="000D496F">
        <w:rPr>
          <w:rFonts w:ascii="Times New Roman" w:hAnsi="Times New Roman"/>
          <w:sz w:val="24"/>
          <w:szCs w:val="24"/>
        </w:rPr>
        <w:t>Р</w:t>
      </w:r>
      <w:r w:rsidR="00B90ECA">
        <w:rPr>
          <w:rFonts w:ascii="Times New Roman" w:hAnsi="Times New Roman"/>
          <w:sz w:val="24"/>
          <w:szCs w:val="24"/>
        </w:rPr>
        <w:t>.</w:t>
      </w:r>
      <w:r w:rsidR="00DD50CC" w:rsidRPr="000D496F">
        <w:rPr>
          <w:rFonts w:ascii="Times New Roman" w:hAnsi="Times New Roman"/>
          <w:sz w:val="24"/>
          <w:szCs w:val="24"/>
        </w:rPr>
        <w:t>Акылбекова</w:t>
      </w:r>
      <w:proofErr w:type="spellEnd"/>
    </w:p>
    <w:p w14:paraId="6C3AD31B" w14:textId="77777777" w:rsidR="00DD50CC" w:rsidRPr="000D496F" w:rsidRDefault="00DD50CC" w:rsidP="00D71B6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0D496F">
        <w:rPr>
          <w:rFonts w:ascii="Times New Roman" w:hAnsi="Times New Roman"/>
          <w:sz w:val="24"/>
          <w:szCs w:val="24"/>
        </w:rPr>
        <w:t>Директора филиалов</w:t>
      </w:r>
    </w:p>
    <w:p w14:paraId="27C1B6B8" w14:textId="77777777" w:rsidR="003844AE" w:rsidRPr="000D496F" w:rsidRDefault="003844AE" w:rsidP="00D71B67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14:paraId="4D8B6777" w14:textId="77777777" w:rsidR="003844AE" w:rsidRPr="000D496F" w:rsidRDefault="00DD50CC" w:rsidP="00D71B67">
      <w:pPr>
        <w:pStyle w:val="a5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0D496F">
        <w:rPr>
          <w:rFonts w:ascii="Times New Roman" w:hAnsi="Times New Roman"/>
          <w:b/>
          <w:sz w:val="24"/>
          <w:szCs w:val="24"/>
        </w:rPr>
        <w:t>КОММУНИКАЦИИ</w:t>
      </w:r>
    </w:p>
    <w:p w14:paraId="780D2A07" w14:textId="77777777" w:rsidR="003844AE" w:rsidRPr="000D496F" w:rsidRDefault="003844AE" w:rsidP="00D71B67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14:paraId="28163886" w14:textId="0413CBDC" w:rsidR="00117E31" w:rsidRPr="00117E31" w:rsidRDefault="00DD50CC" w:rsidP="00117E31">
      <w:pPr>
        <w:pStyle w:val="Standard"/>
        <w:jc w:val="both"/>
        <w:rPr>
          <w:rFonts w:ascii="Times New Roman" w:hAnsi="Times New Roman" w:cs="Times New Roman"/>
        </w:rPr>
      </w:pPr>
      <w:r w:rsidRPr="00117E31">
        <w:rPr>
          <w:rFonts w:ascii="Times New Roman" w:hAnsi="Times New Roman"/>
          <w:b/>
        </w:rPr>
        <w:t>Цель</w:t>
      </w:r>
      <w:r w:rsidR="003844AE" w:rsidRPr="00117E31">
        <w:rPr>
          <w:rFonts w:ascii="Times New Roman" w:hAnsi="Times New Roman"/>
          <w:b/>
        </w:rPr>
        <w:t>:</w:t>
      </w:r>
      <w:r w:rsidR="003844AE" w:rsidRPr="00117E31">
        <w:rPr>
          <w:rFonts w:ascii="Times New Roman" w:hAnsi="Times New Roman"/>
        </w:rPr>
        <w:t xml:space="preserve"> </w:t>
      </w:r>
      <w:r w:rsidRPr="00117E31">
        <w:rPr>
          <w:rFonts w:ascii="Times New Roman" w:hAnsi="Times New Roman"/>
        </w:rPr>
        <w:t xml:space="preserve">Опрос сотрудников и партнеров выявил </w:t>
      </w:r>
      <w:r w:rsidR="00CA3E82" w:rsidRPr="00117E31">
        <w:rPr>
          <w:rFonts w:ascii="Times New Roman" w:hAnsi="Times New Roman"/>
        </w:rPr>
        <w:t xml:space="preserve">недостаточно ясное понимание структуры, целей и приоритетов </w:t>
      </w:r>
      <w:r w:rsidR="008852C6" w:rsidRPr="00117E31">
        <w:rPr>
          <w:rFonts w:ascii="Times New Roman" w:hAnsi="Times New Roman"/>
        </w:rPr>
        <w:t>КМБПЧ</w:t>
      </w:r>
      <w:r w:rsidR="00CA3E82" w:rsidRPr="00117E31">
        <w:rPr>
          <w:rFonts w:ascii="Times New Roman" w:hAnsi="Times New Roman"/>
        </w:rPr>
        <w:t xml:space="preserve">. Общедоступная информация о </w:t>
      </w:r>
      <w:r w:rsidR="008852C6" w:rsidRPr="00117E31">
        <w:rPr>
          <w:rFonts w:ascii="Times New Roman" w:hAnsi="Times New Roman"/>
        </w:rPr>
        <w:t>КМБПЧ</w:t>
      </w:r>
      <w:r w:rsidR="00CA3E82" w:rsidRPr="00117E31">
        <w:rPr>
          <w:rFonts w:ascii="Times New Roman" w:hAnsi="Times New Roman"/>
        </w:rPr>
        <w:t xml:space="preserve"> на сегодня не отражает масштабы деятельности организации.</w:t>
      </w:r>
      <w:r w:rsidR="009F405C" w:rsidRPr="00117E31">
        <w:rPr>
          <w:rFonts w:ascii="Times New Roman" w:hAnsi="Times New Roman"/>
        </w:rPr>
        <w:t xml:space="preserve"> В настоящее </w:t>
      </w:r>
      <w:proofErr w:type="gramStart"/>
      <w:r w:rsidR="009F405C" w:rsidRPr="00117E31">
        <w:rPr>
          <w:rFonts w:ascii="Times New Roman" w:hAnsi="Times New Roman"/>
        </w:rPr>
        <w:t>врем</w:t>
      </w:r>
      <w:proofErr w:type="gramEnd"/>
      <w:r w:rsidR="009F405C" w:rsidRPr="00117E31">
        <w:rPr>
          <w:rFonts w:ascii="Times New Roman" w:hAnsi="Times New Roman"/>
        </w:rPr>
        <w:t xml:space="preserve"> подготовлен проект медиа-стратегии КМБПЧ (см. Приложение 1-4.  </w:t>
      </w:r>
      <w:r w:rsidR="00CA3E82" w:rsidRPr="00117E31">
        <w:rPr>
          <w:rFonts w:ascii="Times New Roman" w:hAnsi="Times New Roman"/>
        </w:rPr>
        <w:t xml:space="preserve"> </w:t>
      </w:r>
      <w:proofErr w:type="gramStart"/>
      <w:r w:rsidR="00117E31" w:rsidRPr="00117E31">
        <w:rPr>
          <w:rFonts w:ascii="Times New Roman" w:hAnsi="Times New Roman" w:cs="Times New Roman"/>
          <w:bCs/>
        </w:rPr>
        <w:t>Коммуникационная (</w:t>
      </w:r>
      <w:proofErr w:type="spellStart"/>
      <w:r w:rsidR="00117E31" w:rsidRPr="00117E31">
        <w:rPr>
          <w:rFonts w:ascii="Times New Roman" w:hAnsi="Times New Roman" w:cs="Times New Roman"/>
          <w:bCs/>
        </w:rPr>
        <w:t>медийная</w:t>
      </w:r>
      <w:proofErr w:type="spellEnd"/>
      <w:r w:rsidR="00117E31" w:rsidRPr="00117E31">
        <w:rPr>
          <w:rFonts w:ascii="Times New Roman" w:hAnsi="Times New Roman" w:cs="Times New Roman"/>
          <w:bCs/>
        </w:rPr>
        <w:t>) стратегия Казахстанского международного бюро по правам человека и соблюдению законности на 2017-2018 гг.</w:t>
      </w:r>
      <w:r w:rsidR="00117E31">
        <w:rPr>
          <w:rFonts w:ascii="Times New Roman" w:hAnsi="Times New Roman" w:cs="Times New Roman"/>
        </w:rPr>
        <w:t>).</w:t>
      </w:r>
      <w:proofErr w:type="gramEnd"/>
    </w:p>
    <w:p w14:paraId="526169CB" w14:textId="77777777" w:rsidR="003844AE" w:rsidRPr="000D496F" w:rsidRDefault="003844AE" w:rsidP="00D71B67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14:paraId="7E246902" w14:textId="5DCE162C" w:rsidR="003844AE" w:rsidRPr="000D496F" w:rsidRDefault="00CA3E82" w:rsidP="00D71B67">
      <w:pPr>
        <w:pStyle w:val="a5"/>
        <w:jc w:val="both"/>
        <w:outlineLvl w:val="0"/>
        <w:rPr>
          <w:rFonts w:ascii="Times New Roman" w:hAnsi="Times New Roman"/>
          <w:b/>
          <w:sz w:val="24"/>
          <w:szCs w:val="24"/>
          <w:u w:val="single"/>
        </w:rPr>
      </w:pPr>
      <w:r w:rsidRPr="000D496F">
        <w:rPr>
          <w:rFonts w:ascii="Times New Roman" w:hAnsi="Times New Roman"/>
          <w:b/>
          <w:sz w:val="24"/>
          <w:szCs w:val="24"/>
          <w:u w:val="single"/>
        </w:rPr>
        <w:t>Задачи</w:t>
      </w:r>
      <w:r w:rsidR="003844AE" w:rsidRPr="000D496F">
        <w:rPr>
          <w:rFonts w:ascii="Times New Roman" w:hAnsi="Times New Roman"/>
          <w:b/>
          <w:sz w:val="24"/>
          <w:szCs w:val="24"/>
          <w:u w:val="single"/>
        </w:rPr>
        <w:t xml:space="preserve">: </w:t>
      </w:r>
    </w:p>
    <w:p w14:paraId="2B404B05" w14:textId="618FC008" w:rsidR="003844AE" w:rsidRPr="000D496F" w:rsidRDefault="00CA3E82" w:rsidP="00D71B67">
      <w:pPr>
        <w:pStyle w:val="a5"/>
        <w:numPr>
          <w:ilvl w:val="0"/>
          <w:numId w:val="16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D496F">
        <w:rPr>
          <w:rFonts w:ascii="Times New Roman" w:hAnsi="Times New Roman"/>
          <w:sz w:val="24"/>
          <w:szCs w:val="24"/>
        </w:rPr>
        <w:t xml:space="preserve">Сформулировать и/или обновить ключевые сообщения о приоритетах и достижениях </w:t>
      </w:r>
      <w:r w:rsidR="008852C6">
        <w:rPr>
          <w:rFonts w:ascii="Times New Roman" w:hAnsi="Times New Roman"/>
          <w:sz w:val="24"/>
          <w:szCs w:val="24"/>
        </w:rPr>
        <w:t>КМБПЧ</w:t>
      </w:r>
      <w:r w:rsidR="00B90ECA">
        <w:rPr>
          <w:rFonts w:ascii="Times New Roman" w:hAnsi="Times New Roman"/>
          <w:sz w:val="24"/>
          <w:szCs w:val="24"/>
        </w:rPr>
        <w:t>.</w:t>
      </w:r>
      <w:r w:rsidR="003844AE" w:rsidRPr="000D496F">
        <w:rPr>
          <w:rFonts w:ascii="Times New Roman" w:hAnsi="Times New Roman"/>
          <w:sz w:val="24"/>
          <w:szCs w:val="24"/>
        </w:rPr>
        <w:t xml:space="preserve"> </w:t>
      </w:r>
    </w:p>
    <w:p w14:paraId="5C8ACC24" w14:textId="027B0C9A" w:rsidR="003844AE" w:rsidRPr="000D496F" w:rsidRDefault="00CA3E82" w:rsidP="00D71B67">
      <w:pPr>
        <w:pStyle w:val="a5"/>
        <w:numPr>
          <w:ilvl w:val="0"/>
          <w:numId w:val="16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D496F">
        <w:rPr>
          <w:rFonts w:ascii="Times New Roman" w:hAnsi="Times New Roman"/>
          <w:sz w:val="24"/>
          <w:szCs w:val="24"/>
        </w:rPr>
        <w:lastRenderedPageBreak/>
        <w:t xml:space="preserve">Обеспечить использование этих ключевых сообщений всеми спикерами, выступающими от лица </w:t>
      </w:r>
      <w:r w:rsidR="008852C6">
        <w:rPr>
          <w:rFonts w:ascii="Times New Roman" w:hAnsi="Times New Roman"/>
          <w:sz w:val="24"/>
          <w:szCs w:val="24"/>
        </w:rPr>
        <w:t>КМБПЧ</w:t>
      </w:r>
      <w:r w:rsidR="00B90ECA">
        <w:rPr>
          <w:rFonts w:ascii="Times New Roman" w:hAnsi="Times New Roman"/>
          <w:sz w:val="24"/>
          <w:szCs w:val="24"/>
        </w:rPr>
        <w:t>.</w:t>
      </w:r>
    </w:p>
    <w:p w14:paraId="53C66C4D" w14:textId="0544163B" w:rsidR="003844AE" w:rsidRPr="000D496F" w:rsidRDefault="00CA3E82" w:rsidP="00D71B67">
      <w:pPr>
        <w:pStyle w:val="a5"/>
        <w:numPr>
          <w:ilvl w:val="0"/>
          <w:numId w:val="15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D496F">
        <w:rPr>
          <w:rFonts w:ascii="Times New Roman" w:hAnsi="Times New Roman"/>
          <w:sz w:val="24"/>
          <w:szCs w:val="24"/>
        </w:rPr>
        <w:t>Провести для сотрудников тренинг по общению со СМИ</w:t>
      </w:r>
      <w:r w:rsidR="00B90ECA">
        <w:rPr>
          <w:rFonts w:ascii="Times New Roman" w:hAnsi="Times New Roman"/>
          <w:sz w:val="24"/>
          <w:szCs w:val="24"/>
        </w:rPr>
        <w:t>.</w:t>
      </w:r>
    </w:p>
    <w:p w14:paraId="7E359D09" w14:textId="77777777" w:rsidR="003844AE" w:rsidRPr="000D496F" w:rsidRDefault="00CA3E82" w:rsidP="00D71B67">
      <w:pPr>
        <w:pStyle w:val="a5"/>
        <w:numPr>
          <w:ilvl w:val="0"/>
          <w:numId w:val="15"/>
        </w:numPr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0D496F">
        <w:rPr>
          <w:rFonts w:ascii="Times New Roman" w:hAnsi="Times New Roman"/>
          <w:sz w:val="24"/>
          <w:szCs w:val="24"/>
        </w:rPr>
        <w:t>Обновить сайт</w:t>
      </w:r>
      <w:r w:rsidR="003844AE" w:rsidRPr="000D496F">
        <w:rPr>
          <w:rFonts w:ascii="Times New Roman" w:hAnsi="Times New Roman"/>
          <w:sz w:val="24"/>
          <w:szCs w:val="24"/>
        </w:rPr>
        <w:t xml:space="preserve">. </w:t>
      </w:r>
    </w:p>
    <w:p w14:paraId="69D66504" w14:textId="77777777" w:rsidR="00CA3E82" w:rsidRPr="000D496F" w:rsidRDefault="00CA3E82" w:rsidP="00D71B67">
      <w:pPr>
        <w:pStyle w:val="a5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60EE494E" w14:textId="77777777" w:rsidR="003844AE" w:rsidRPr="000D496F" w:rsidRDefault="00CA3E82" w:rsidP="00D71B67">
      <w:pPr>
        <w:pStyle w:val="a5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0D496F">
        <w:rPr>
          <w:rFonts w:ascii="Times New Roman" w:hAnsi="Times New Roman"/>
          <w:b/>
          <w:sz w:val="24"/>
          <w:szCs w:val="24"/>
        </w:rPr>
        <w:t>Реализация</w:t>
      </w:r>
      <w:r w:rsidR="003844AE" w:rsidRPr="000D496F">
        <w:rPr>
          <w:rFonts w:ascii="Times New Roman" w:hAnsi="Times New Roman"/>
          <w:b/>
          <w:sz w:val="24"/>
          <w:szCs w:val="24"/>
        </w:rPr>
        <w:t>:</w:t>
      </w:r>
    </w:p>
    <w:p w14:paraId="307F2308" w14:textId="77777777" w:rsidR="003844AE" w:rsidRPr="000D496F" w:rsidRDefault="00CA3E82" w:rsidP="00D71B67">
      <w:pPr>
        <w:pStyle w:val="a5"/>
        <w:jc w:val="both"/>
        <w:outlineLvl w:val="0"/>
        <w:rPr>
          <w:rFonts w:ascii="Times New Roman" w:hAnsi="Times New Roman"/>
          <w:sz w:val="24"/>
          <w:szCs w:val="24"/>
        </w:rPr>
      </w:pPr>
      <w:r w:rsidRPr="000D496F">
        <w:rPr>
          <w:rFonts w:ascii="Times New Roman" w:hAnsi="Times New Roman"/>
          <w:sz w:val="24"/>
          <w:szCs w:val="24"/>
        </w:rPr>
        <w:t>Информационно-мониторинговый центр</w:t>
      </w:r>
    </w:p>
    <w:p w14:paraId="186FC0C0" w14:textId="77777777" w:rsidR="00DB56AC" w:rsidRPr="000D496F" w:rsidRDefault="00DB56AC" w:rsidP="00D71B67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14:paraId="12424D3C" w14:textId="77777777" w:rsidR="003844AE" w:rsidRPr="000D496F" w:rsidRDefault="00CA3E82" w:rsidP="00D71B67">
      <w:pPr>
        <w:pStyle w:val="a5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0D496F">
        <w:rPr>
          <w:rFonts w:ascii="Times New Roman" w:hAnsi="Times New Roman"/>
          <w:b/>
          <w:sz w:val="24"/>
          <w:szCs w:val="24"/>
        </w:rPr>
        <w:t>ПОДГОТОВКА СОТРУДНИКОВ</w:t>
      </w:r>
    </w:p>
    <w:p w14:paraId="1499B537" w14:textId="77777777" w:rsidR="003844AE" w:rsidRPr="000D496F" w:rsidRDefault="003844AE" w:rsidP="00D71B67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14:paraId="4B6BFC92" w14:textId="649EC89E" w:rsidR="003844AE" w:rsidRPr="000D496F" w:rsidRDefault="00CA3E82" w:rsidP="00D71B67">
      <w:pPr>
        <w:pStyle w:val="a5"/>
        <w:jc w:val="both"/>
        <w:outlineLvl w:val="0"/>
        <w:rPr>
          <w:rFonts w:ascii="Times New Roman" w:hAnsi="Times New Roman"/>
          <w:sz w:val="24"/>
          <w:szCs w:val="24"/>
        </w:rPr>
      </w:pPr>
      <w:r w:rsidRPr="000D496F">
        <w:rPr>
          <w:rFonts w:ascii="Times New Roman" w:hAnsi="Times New Roman"/>
          <w:b/>
          <w:sz w:val="24"/>
          <w:szCs w:val="24"/>
        </w:rPr>
        <w:t>Цель</w:t>
      </w:r>
      <w:r w:rsidR="003844AE" w:rsidRPr="000D496F">
        <w:rPr>
          <w:rFonts w:ascii="Times New Roman" w:hAnsi="Times New Roman"/>
          <w:b/>
          <w:sz w:val="24"/>
          <w:szCs w:val="24"/>
        </w:rPr>
        <w:t xml:space="preserve">: </w:t>
      </w:r>
      <w:r w:rsidRPr="000D496F">
        <w:rPr>
          <w:rFonts w:ascii="Times New Roman" w:hAnsi="Times New Roman"/>
          <w:sz w:val="24"/>
          <w:szCs w:val="24"/>
        </w:rPr>
        <w:t xml:space="preserve">У </w:t>
      </w:r>
      <w:r w:rsidR="008852C6">
        <w:rPr>
          <w:rFonts w:ascii="Times New Roman" w:hAnsi="Times New Roman"/>
          <w:sz w:val="24"/>
          <w:szCs w:val="24"/>
        </w:rPr>
        <w:t>КМБПЧ</w:t>
      </w:r>
      <w:r w:rsidRPr="000D496F">
        <w:rPr>
          <w:rFonts w:ascii="Times New Roman" w:hAnsi="Times New Roman"/>
          <w:sz w:val="24"/>
          <w:szCs w:val="24"/>
        </w:rPr>
        <w:t xml:space="preserve"> нет постоянно действующей программы трени</w:t>
      </w:r>
      <w:r w:rsidR="000D496F">
        <w:rPr>
          <w:rFonts w:ascii="Times New Roman" w:hAnsi="Times New Roman"/>
          <w:sz w:val="24"/>
          <w:szCs w:val="24"/>
        </w:rPr>
        <w:t>н</w:t>
      </w:r>
      <w:r w:rsidRPr="000D496F">
        <w:rPr>
          <w:rFonts w:ascii="Times New Roman" w:hAnsi="Times New Roman"/>
          <w:sz w:val="24"/>
          <w:szCs w:val="24"/>
        </w:rPr>
        <w:t xml:space="preserve">гов для персонала, хотя сотрудники (особенно в региональных офисах) заинтересованы в повышении квалификации и профессиональном развитии. Многие сотрудники </w:t>
      </w:r>
      <w:r w:rsidR="008852C6">
        <w:rPr>
          <w:rFonts w:ascii="Times New Roman" w:hAnsi="Times New Roman"/>
          <w:sz w:val="24"/>
          <w:szCs w:val="24"/>
        </w:rPr>
        <w:t>КМБПЧ</w:t>
      </w:r>
      <w:r w:rsidRPr="000D496F">
        <w:rPr>
          <w:rFonts w:ascii="Times New Roman" w:hAnsi="Times New Roman"/>
          <w:sz w:val="24"/>
          <w:szCs w:val="24"/>
        </w:rPr>
        <w:t xml:space="preserve"> являются экспертами в своих сферах и часто выступают в качестве тренеров для других организаций.  Планирование позволит использовать конференции, семинары и другие возможности для проведения тренингов для сотрудников силами </w:t>
      </w:r>
      <w:r w:rsidR="008852C6">
        <w:rPr>
          <w:rFonts w:ascii="Times New Roman" w:hAnsi="Times New Roman"/>
          <w:sz w:val="24"/>
          <w:szCs w:val="24"/>
        </w:rPr>
        <w:t>КМБПЧ</w:t>
      </w:r>
      <w:r w:rsidRPr="000D496F">
        <w:rPr>
          <w:rFonts w:ascii="Times New Roman" w:hAnsi="Times New Roman"/>
          <w:sz w:val="24"/>
          <w:szCs w:val="24"/>
        </w:rPr>
        <w:t xml:space="preserve">. Проведение регулярных встреч и привлечение более широкого круга сотрудников к стратегическому планированию также повысит эффективность работы организации. </w:t>
      </w:r>
    </w:p>
    <w:p w14:paraId="08C54FB9" w14:textId="77777777" w:rsidR="003844AE" w:rsidRPr="000D496F" w:rsidRDefault="003844AE" w:rsidP="00D71B67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14:paraId="14902827" w14:textId="58C921D2" w:rsidR="003844AE" w:rsidRPr="000D496F" w:rsidRDefault="00CA3E82" w:rsidP="00D71B67">
      <w:pPr>
        <w:pStyle w:val="a5"/>
        <w:jc w:val="both"/>
        <w:outlineLvl w:val="0"/>
        <w:rPr>
          <w:rFonts w:ascii="Times New Roman" w:hAnsi="Times New Roman"/>
          <w:b/>
          <w:sz w:val="24"/>
          <w:szCs w:val="24"/>
          <w:u w:val="single"/>
        </w:rPr>
      </w:pPr>
      <w:r w:rsidRPr="000D496F">
        <w:rPr>
          <w:rFonts w:ascii="Times New Roman" w:hAnsi="Times New Roman"/>
          <w:b/>
          <w:sz w:val="24"/>
          <w:szCs w:val="24"/>
          <w:u w:val="single"/>
        </w:rPr>
        <w:t>Задачи</w:t>
      </w:r>
      <w:r w:rsidR="003844AE" w:rsidRPr="000D496F">
        <w:rPr>
          <w:rFonts w:ascii="Times New Roman" w:hAnsi="Times New Roman"/>
          <w:b/>
          <w:sz w:val="24"/>
          <w:szCs w:val="24"/>
          <w:u w:val="single"/>
        </w:rPr>
        <w:t xml:space="preserve">: </w:t>
      </w:r>
    </w:p>
    <w:p w14:paraId="1E075DEC" w14:textId="0C7E8719" w:rsidR="003844AE" w:rsidRPr="000D496F" w:rsidRDefault="00CA3E82" w:rsidP="00D71B67">
      <w:pPr>
        <w:pStyle w:val="a5"/>
        <w:numPr>
          <w:ilvl w:val="0"/>
          <w:numId w:val="17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D496F">
        <w:rPr>
          <w:rFonts w:ascii="Times New Roman" w:hAnsi="Times New Roman"/>
          <w:sz w:val="24"/>
          <w:szCs w:val="24"/>
        </w:rPr>
        <w:t>Привле</w:t>
      </w:r>
      <w:r w:rsidR="0059091A">
        <w:rPr>
          <w:rFonts w:ascii="Times New Roman" w:hAnsi="Times New Roman"/>
          <w:sz w:val="24"/>
          <w:szCs w:val="24"/>
        </w:rPr>
        <w:t>кать</w:t>
      </w:r>
      <w:r w:rsidRPr="000D496F">
        <w:rPr>
          <w:rFonts w:ascii="Times New Roman" w:hAnsi="Times New Roman"/>
          <w:sz w:val="24"/>
          <w:szCs w:val="24"/>
        </w:rPr>
        <w:t xml:space="preserve"> дополнительное финансирование для тренингов сотрудников, а также для более продолжительных курсов обучения для ключевых сотрудников</w:t>
      </w:r>
      <w:r w:rsidR="003B2757">
        <w:rPr>
          <w:rFonts w:ascii="Times New Roman" w:hAnsi="Times New Roman"/>
          <w:sz w:val="24"/>
          <w:szCs w:val="24"/>
        </w:rPr>
        <w:t>.</w:t>
      </w:r>
    </w:p>
    <w:p w14:paraId="1BAAF915" w14:textId="550491DC" w:rsidR="003844AE" w:rsidRPr="000D496F" w:rsidRDefault="00CA3E82" w:rsidP="00D71B67">
      <w:pPr>
        <w:pStyle w:val="a5"/>
        <w:numPr>
          <w:ilvl w:val="0"/>
          <w:numId w:val="17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D496F">
        <w:rPr>
          <w:rFonts w:ascii="Times New Roman" w:hAnsi="Times New Roman"/>
          <w:sz w:val="24"/>
          <w:szCs w:val="24"/>
        </w:rPr>
        <w:t>Составить календарь посещения региональных мероприятий сотрудникам</w:t>
      </w:r>
      <w:r w:rsidR="000D496F">
        <w:rPr>
          <w:rFonts w:ascii="Times New Roman" w:hAnsi="Times New Roman"/>
          <w:sz w:val="24"/>
          <w:szCs w:val="24"/>
        </w:rPr>
        <w:t xml:space="preserve">и </w:t>
      </w:r>
      <w:r w:rsidR="008852C6">
        <w:rPr>
          <w:rFonts w:ascii="Times New Roman" w:hAnsi="Times New Roman"/>
          <w:sz w:val="24"/>
          <w:szCs w:val="24"/>
        </w:rPr>
        <w:t>КМБПЧ</w:t>
      </w:r>
      <w:r w:rsidR="000D496F">
        <w:rPr>
          <w:rFonts w:ascii="Times New Roman" w:hAnsi="Times New Roman"/>
          <w:sz w:val="24"/>
          <w:szCs w:val="24"/>
        </w:rPr>
        <w:t xml:space="preserve"> и использовать их для пр</w:t>
      </w:r>
      <w:r w:rsidRPr="000D496F">
        <w:rPr>
          <w:rFonts w:ascii="Times New Roman" w:hAnsi="Times New Roman"/>
          <w:sz w:val="24"/>
          <w:szCs w:val="24"/>
        </w:rPr>
        <w:t>о</w:t>
      </w:r>
      <w:r w:rsidR="000D496F">
        <w:rPr>
          <w:rFonts w:ascii="Times New Roman" w:hAnsi="Times New Roman"/>
          <w:sz w:val="24"/>
          <w:szCs w:val="24"/>
        </w:rPr>
        <w:t>в</w:t>
      </w:r>
      <w:r w:rsidRPr="000D496F">
        <w:rPr>
          <w:rFonts w:ascii="Times New Roman" w:hAnsi="Times New Roman"/>
          <w:sz w:val="24"/>
          <w:szCs w:val="24"/>
        </w:rPr>
        <w:t>едения внутренних тренингов</w:t>
      </w:r>
      <w:r w:rsidR="003B2757">
        <w:rPr>
          <w:rFonts w:ascii="Times New Roman" w:hAnsi="Times New Roman"/>
          <w:sz w:val="24"/>
          <w:szCs w:val="24"/>
        </w:rPr>
        <w:t>.</w:t>
      </w:r>
    </w:p>
    <w:p w14:paraId="09226603" w14:textId="77777777" w:rsidR="003844AE" w:rsidRPr="000D496F" w:rsidRDefault="00CA3E82" w:rsidP="00D71B67">
      <w:pPr>
        <w:pStyle w:val="a5"/>
        <w:numPr>
          <w:ilvl w:val="0"/>
          <w:numId w:val="17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D496F">
        <w:rPr>
          <w:rFonts w:ascii="Times New Roman" w:hAnsi="Times New Roman"/>
          <w:sz w:val="24"/>
          <w:szCs w:val="24"/>
        </w:rPr>
        <w:t xml:space="preserve">Приглашать внешних экспертов (посещающих Казахстан с визитами или на конференции) для проведения коротких встреч/лекций, например, по вопросам менеджмента в НПО, социальных </w:t>
      </w:r>
      <w:r w:rsidR="004506BA" w:rsidRPr="000D496F">
        <w:rPr>
          <w:rFonts w:ascii="Times New Roman" w:hAnsi="Times New Roman"/>
          <w:sz w:val="24"/>
          <w:szCs w:val="24"/>
        </w:rPr>
        <w:t xml:space="preserve">медиа или работы в регионах. </w:t>
      </w:r>
    </w:p>
    <w:p w14:paraId="07B02A3B" w14:textId="77777777" w:rsidR="004506BA" w:rsidRPr="000D496F" w:rsidRDefault="004506BA" w:rsidP="00D71B67">
      <w:pPr>
        <w:pStyle w:val="a5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0C50C233" w14:textId="77777777" w:rsidR="003844AE" w:rsidRPr="000D496F" w:rsidRDefault="004506BA" w:rsidP="00D71B67">
      <w:pPr>
        <w:pStyle w:val="a5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0D496F">
        <w:rPr>
          <w:rFonts w:ascii="Times New Roman" w:hAnsi="Times New Roman"/>
          <w:b/>
          <w:sz w:val="24"/>
          <w:szCs w:val="24"/>
        </w:rPr>
        <w:t>Реализация</w:t>
      </w:r>
      <w:r w:rsidR="003844AE" w:rsidRPr="000D496F">
        <w:rPr>
          <w:rFonts w:ascii="Times New Roman" w:hAnsi="Times New Roman"/>
          <w:b/>
          <w:sz w:val="24"/>
          <w:szCs w:val="24"/>
        </w:rPr>
        <w:t xml:space="preserve">: </w:t>
      </w:r>
    </w:p>
    <w:p w14:paraId="2C417728" w14:textId="6A703832" w:rsidR="00372D80" w:rsidRPr="000D496F" w:rsidRDefault="004B2107" w:rsidP="004B2107">
      <w:pPr>
        <w:pStyle w:val="a5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Руководство КМБПЧ</w:t>
      </w:r>
    </w:p>
    <w:sectPr w:rsidR="00372D80" w:rsidRPr="000D496F" w:rsidSect="0084778F">
      <w:footerReference w:type="even" r:id="rId9"/>
      <w:footerReference w:type="default" r:id="rId10"/>
      <w:pgSz w:w="11894" w:h="1681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799232" w14:textId="77777777" w:rsidR="00361AD3" w:rsidRDefault="00361AD3" w:rsidP="004947E3">
      <w:r>
        <w:separator/>
      </w:r>
    </w:p>
  </w:endnote>
  <w:endnote w:type="continuationSeparator" w:id="0">
    <w:p w14:paraId="76623F3A" w14:textId="77777777" w:rsidR="00361AD3" w:rsidRDefault="00361AD3" w:rsidP="00494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82223F" w14:textId="77777777" w:rsidR="00427E99" w:rsidRDefault="00427E99" w:rsidP="00D71B67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14:paraId="734C1302" w14:textId="77777777" w:rsidR="00427E99" w:rsidRDefault="00427E99" w:rsidP="0084778F">
    <w:pPr>
      <w:pStyle w:val="af0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60A949" w14:textId="77777777" w:rsidR="00427E99" w:rsidRDefault="00427E99" w:rsidP="00D71B67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4F21B5">
      <w:rPr>
        <w:rStyle w:val="af2"/>
        <w:noProof/>
      </w:rPr>
      <w:t>2</w:t>
    </w:r>
    <w:r>
      <w:rPr>
        <w:rStyle w:val="af2"/>
      </w:rPr>
      <w:fldChar w:fldCharType="end"/>
    </w:r>
  </w:p>
  <w:p w14:paraId="20114A6B" w14:textId="77777777" w:rsidR="00427E99" w:rsidRDefault="00427E99" w:rsidP="0084778F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21BF4C" w14:textId="77777777" w:rsidR="00361AD3" w:rsidRDefault="00361AD3" w:rsidP="004947E3">
      <w:r>
        <w:separator/>
      </w:r>
    </w:p>
  </w:footnote>
  <w:footnote w:type="continuationSeparator" w:id="0">
    <w:p w14:paraId="2E486FC7" w14:textId="77777777" w:rsidR="00361AD3" w:rsidRDefault="00361AD3" w:rsidP="004947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54CEEC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E259EE"/>
    <w:multiLevelType w:val="hybridMultilevel"/>
    <w:tmpl w:val="975C13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85276"/>
    <w:multiLevelType w:val="hybridMultilevel"/>
    <w:tmpl w:val="7674C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5F03AF"/>
    <w:multiLevelType w:val="hybridMultilevel"/>
    <w:tmpl w:val="4E9C4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D05E29"/>
    <w:multiLevelType w:val="hybridMultilevel"/>
    <w:tmpl w:val="320C4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924C1B"/>
    <w:multiLevelType w:val="hybridMultilevel"/>
    <w:tmpl w:val="E4A40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E06441"/>
    <w:multiLevelType w:val="hybridMultilevel"/>
    <w:tmpl w:val="C2EAF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2D7E27"/>
    <w:multiLevelType w:val="hybridMultilevel"/>
    <w:tmpl w:val="F030E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6C206A"/>
    <w:multiLevelType w:val="hybridMultilevel"/>
    <w:tmpl w:val="802A6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1B070B"/>
    <w:multiLevelType w:val="hybridMultilevel"/>
    <w:tmpl w:val="5C6E6942"/>
    <w:lvl w:ilvl="0" w:tplc="96FE11A6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0">
    <w:nsid w:val="312E5F69"/>
    <w:multiLevelType w:val="hybridMultilevel"/>
    <w:tmpl w:val="FD565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D622BF"/>
    <w:multiLevelType w:val="hybridMultilevel"/>
    <w:tmpl w:val="87E4C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0969E3"/>
    <w:multiLevelType w:val="hybridMultilevel"/>
    <w:tmpl w:val="E5C65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CD4852"/>
    <w:multiLevelType w:val="hybridMultilevel"/>
    <w:tmpl w:val="56D46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F138C6"/>
    <w:multiLevelType w:val="hybridMultilevel"/>
    <w:tmpl w:val="0DDC00B2"/>
    <w:lvl w:ilvl="0" w:tplc="5AE21C7C">
      <w:start w:val="1"/>
      <w:numFmt w:val="decimal"/>
      <w:lvlText w:val="%1."/>
      <w:lvlJc w:val="left"/>
      <w:pPr>
        <w:ind w:left="41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5">
    <w:nsid w:val="4F6D42DC"/>
    <w:multiLevelType w:val="hybridMultilevel"/>
    <w:tmpl w:val="4600C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273B52"/>
    <w:multiLevelType w:val="hybridMultilevel"/>
    <w:tmpl w:val="04FEF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2C6535"/>
    <w:multiLevelType w:val="hybridMultilevel"/>
    <w:tmpl w:val="E90E4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5D4FDA"/>
    <w:multiLevelType w:val="hybridMultilevel"/>
    <w:tmpl w:val="587E3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E03CA2"/>
    <w:multiLevelType w:val="hybridMultilevel"/>
    <w:tmpl w:val="A3C089A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71D711B9"/>
    <w:multiLevelType w:val="hybridMultilevel"/>
    <w:tmpl w:val="54B2C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972ED3"/>
    <w:multiLevelType w:val="hybridMultilevel"/>
    <w:tmpl w:val="13B8EB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F581B5A"/>
    <w:multiLevelType w:val="hybridMultilevel"/>
    <w:tmpl w:val="FD0AF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9"/>
  </w:num>
  <w:num w:numId="3">
    <w:abstractNumId w:val="11"/>
  </w:num>
  <w:num w:numId="4">
    <w:abstractNumId w:val="4"/>
  </w:num>
  <w:num w:numId="5">
    <w:abstractNumId w:val="10"/>
  </w:num>
  <w:num w:numId="6">
    <w:abstractNumId w:val="18"/>
  </w:num>
  <w:num w:numId="7">
    <w:abstractNumId w:val="20"/>
  </w:num>
  <w:num w:numId="8">
    <w:abstractNumId w:val="16"/>
  </w:num>
  <w:num w:numId="9">
    <w:abstractNumId w:val="15"/>
  </w:num>
  <w:num w:numId="10">
    <w:abstractNumId w:val="13"/>
  </w:num>
  <w:num w:numId="11">
    <w:abstractNumId w:val="6"/>
  </w:num>
  <w:num w:numId="12">
    <w:abstractNumId w:val="22"/>
  </w:num>
  <w:num w:numId="13">
    <w:abstractNumId w:val="2"/>
  </w:num>
  <w:num w:numId="14">
    <w:abstractNumId w:val="7"/>
  </w:num>
  <w:num w:numId="15">
    <w:abstractNumId w:val="12"/>
  </w:num>
  <w:num w:numId="16">
    <w:abstractNumId w:val="17"/>
  </w:num>
  <w:num w:numId="17">
    <w:abstractNumId w:val="5"/>
  </w:num>
  <w:num w:numId="18">
    <w:abstractNumId w:val="8"/>
  </w:num>
  <w:num w:numId="19">
    <w:abstractNumId w:val="1"/>
  </w:num>
  <w:num w:numId="20">
    <w:abstractNumId w:val="9"/>
  </w:num>
  <w:num w:numId="21">
    <w:abstractNumId w:val="0"/>
  </w:num>
  <w:num w:numId="22">
    <w:abstractNumId w:val="3"/>
  </w:num>
  <w:num w:numId="23">
    <w:abstractNumId w:val="1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9B6"/>
    <w:rsid w:val="00020466"/>
    <w:rsid w:val="00031356"/>
    <w:rsid w:val="000648E6"/>
    <w:rsid w:val="0007157E"/>
    <w:rsid w:val="000719B6"/>
    <w:rsid w:val="0007652F"/>
    <w:rsid w:val="000959F9"/>
    <w:rsid w:val="000A39BB"/>
    <w:rsid w:val="000B01E2"/>
    <w:rsid w:val="000B6C19"/>
    <w:rsid w:val="000D496F"/>
    <w:rsid w:val="000D7C2E"/>
    <w:rsid w:val="000E7544"/>
    <w:rsid w:val="000F24CA"/>
    <w:rsid w:val="000F77EA"/>
    <w:rsid w:val="0011335E"/>
    <w:rsid w:val="00115B00"/>
    <w:rsid w:val="001179C9"/>
    <w:rsid w:val="00117E31"/>
    <w:rsid w:val="00126DDF"/>
    <w:rsid w:val="00162EF5"/>
    <w:rsid w:val="00170E19"/>
    <w:rsid w:val="001820BB"/>
    <w:rsid w:val="00184E99"/>
    <w:rsid w:val="001A6EE2"/>
    <w:rsid w:val="001E3D95"/>
    <w:rsid w:val="002018F2"/>
    <w:rsid w:val="0020572A"/>
    <w:rsid w:val="002058A8"/>
    <w:rsid w:val="0021469E"/>
    <w:rsid w:val="00220DF6"/>
    <w:rsid w:val="00223C98"/>
    <w:rsid w:val="00225116"/>
    <w:rsid w:val="00227A32"/>
    <w:rsid w:val="00246A79"/>
    <w:rsid w:val="00260E15"/>
    <w:rsid w:val="00266598"/>
    <w:rsid w:val="002916EF"/>
    <w:rsid w:val="002A6882"/>
    <w:rsid w:val="002C1F40"/>
    <w:rsid w:val="002E22A0"/>
    <w:rsid w:val="002E2EF6"/>
    <w:rsid w:val="00306494"/>
    <w:rsid w:val="003207D5"/>
    <w:rsid w:val="00320A9A"/>
    <w:rsid w:val="003444FA"/>
    <w:rsid w:val="00351A2D"/>
    <w:rsid w:val="00361AD3"/>
    <w:rsid w:val="00372CE2"/>
    <w:rsid w:val="00372D80"/>
    <w:rsid w:val="00382372"/>
    <w:rsid w:val="003844AE"/>
    <w:rsid w:val="00387699"/>
    <w:rsid w:val="003B2757"/>
    <w:rsid w:val="003D3386"/>
    <w:rsid w:val="003D5ED8"/>
    <w:rsid w:val="003E0C16"/>
    <w:rsid w:val="003E1D9E"/>
    <w:rsid w:val="003E369E"/>
    <w:rsid w:val="003E37F8"/>
    <w:rsid w:val="00417B24"/>
    <w:rsid w:val="004208E5"/>
    <w:rsid w:val="00427E99"/>
    <w:rsid w:val="004506BA"/>
    <w:rsid w:val="0045560F"/>
    <w:rsid w:val="00456096"/>
    <w:rsid w:val="00461292"/>
    <w:rsid w:val="004732B0"/>
    <w:rsid w:val="0048662D"/>
    <w:rsid w:val="004947E3"/>
    <w:rsid w:val="0049602E"/>
    <w:rsid w:val="004A04FD"/>
    <w:rsid w:val="004A6559"/>
    <w:rsid w:val="004B2107"/>
    <w:rsid w:val="004C31BB"/>
    <w:rsid w:val="004C56AF"/>
    <w:rsid w:val="004E3531"/>
    <w:rsid w:val="004E7D93"/>
    <w:rsid w:val="004F0FDC"/>
    <w:rsid w:val="004F21B5"/>
    <w:rsid w:val="00512E76"/>
    <w:rsid w:val="0051609F"/>
    <w:rsid w:val="0052636A"/>
    <w:rsid w:val="005312D0"/>
    <w:rsid w:val="005573CE"/>
    <w:rsid w:val="00561CF9"/>
    <w:rsid w:val="00564490"/>
    <w:rsid w:val="00575855"/>
    <w:rsid w:val="0059091A"/>
    <w:rsid w:val="005969F7"/>
    <w:rsid w:val="005A76E6"/>
    <w:rsid w:val="005B02AF"/>
    <w:rsid w:val="005D11D4"/>
    <w:rsid w:val="005E4A7E"/>
    <w:rsid w:val="005F5C8E"/>
    <w:rsid w:val="00602056"/>
    <w:rsid w:val="00620320"/>
    <w:rsid w:val="006258EC"/>
    <w:rsid w:val="0063095C"/>
    <w:rsid w:val="00654D24"/>
    <w:rsid w:val="00666DA0"/>
    <w:rsid w:val="00672C43"/>
    <w:rsid w:val="0068369C"/>
    <w:rsid w:val="00687F05"/>
    <w:rsid w:val="00697CCB"/>
    <w:rsid w:val="006A2A14"/>
    <w:rsid w:val="006C0ED4"/>
    <w:rsid w:val="006F4030"/>
    <w:rsid w:val="006F40D8"/>
    <w:rsid w:val="006F5D04"/>
    <w:rsid w:val="007026F1"/>
    <w:rsid w:val="007213CA"/>
    <w:rsid w:val="00723EDB"/>
    <w:rsid w:val="007252BE"/>
    <w:rsid w:val="00743E8D"/>
    <w:rsid w:val="007503AA"/>
    <w:rsid w:val="007629AE"/>
    <w:rsid w:val="00783EDA"/>
    <w:rsid w:val="0078468C"/>
    <w:rsid w:val="00787CEB"/>
    <w:rsid w:val="00795036"/>
    <w:rsid w:val="007A03B3"/>
    <w:rsid w:val="007A3302"/>
    <w:rsid w:val="007A73A4"/>
    <w:rsid w:val="007C26AC"/>
    <w:rsid w:val="007C2A11"/>
    <w:rsid w:val="007D2A67"/>
    <w:rsid w:val="007E7B4E"/>
    <w:rsid w:val="00800170"/>
    <w:rsid w:val="008143F0"/>
    <w:rsid w:val="00826BE1"/>
    <w:rsid w:val="0084778F"/>
    <w:rsid w:val="0085192C"/>
    <w:rsid w:val="008562C7"/>
    <w:rsid w:val="00857D24"/>
    <w:rsid w:val="008852C6"/>
    <w:rsid w:val="008925ED"/>
    <w:rsid w:val="008A1BFF"/>
    <w:rsid w:val="008D0AFD"/>
    <w:rsid w:val="008D1509"/>
    <w:rsid w:val="008E7791"/>
    <w:rsid w:val="008F0309"/>
    <w:rsid w:val="008F6FF0"/>
    <w:rsid w:val="00900D57"/>
    <w:rsid w:val="0092347D"/>
    <w:rsid w:val="00936349"/>
    <w:rsid w:val="0094195B"/>
    <w:rsid w:val="00942575"/>
    <w:rsid w:val="00953B67"/>
    <w:rsid w:val="00953F81"/>
    <w:rsid w:val="009727D8"/>
    <w:rsid w:val="009862C2"/>
    <w:rsid w:val="00992093"/>
    <w:rsid w:val="009D5EBC"/>
    <w:rsid w:val="009E45A9"/>
    <w:rsid w:val="009E5E6B"/>
    <w:rsid w:val="009F405C"/>
    <w:rsid w:val="00A07161"/>
    <w:rsid w:val="00A264A2"/>
    <w:rsid w:val="00A35B01"/>
    <w:rsid w:val="00A40607"/>
    <w:rsid w:val="00A414B7"/>
    <w:rsid w:val="00A7658B"/>
    <w:rsid w:val="00A912E9"/>
    <w:rsid w:val="00AB3B52"/>
    <w:rsid w:val="00AC0323"/>
    <w:rsid w:val="00AD2753"/>
    <w:rsid w:val="00AE42FC"/>
    <w:rsid w:val="00B25962"/>
    <w:rsid w:val="00B441C7"/>
    <w:rsid w:val="00B4708E"/>
    <w:rsid w:val="00B473D4"/>
    <w:rsid w:val="00B5431B"/>
    <w:rsid w:val="00B6090C"/>
    <w:rsid w:val="00B6409B"/>
    <w:rsid w:val="00B67AB5"/>
    <w:rsid w:val="00B76811"/>
    <w:rsid w:val="00B90ECA"/>
    <w:rsid w:val="00B96261"/>
    <w:rsid w:val="00BA3CE2"/>
    <w:rsid w:val="00BA642B"/>
    <w:rsid w:val="00BC291C"/>
    <w:rsid w:val="00BD0DDA"/>
    <w:rsid w:val="00BE0390"/>
    <w:rsid w:val="00BF355C"/>
    <w:rsid w:val="00C24F59"/>
    <w:rsid w:val="00C33E12"/>
    <w:rsid w:val="00C3501F"/>
    <w:rsid w:val="00C534E2"/>
    <w:rsid w:val="00C54FB9"/>
    <w:rsid w:val="00C57DD5"/>
    <w:rsid w:val="00C60F0E"/>
    <w:rsid w:val="00C85F16"/>
    <w:rsid w:val="00C868B1"/>
    <w:rsid w:val="00C97E21"/>
    <w:rsid w:val="00CA3E82"/>
    <w:rsid w:val="00CC22D0"/>
    <w:rsid w:val="00CE2692"/>
    <w:rsid w:val="00CE740E"/>
    <w:rsid w:val="00D01B69"/>
    <w:rsid w:val="00D3777A"/>
    <w:rsid w:val="00D5452E"/>
    <w:rsid w:val="00D55B9B"/>
    <w:rsid w:val="00D63F32"/>
    <w:rsid w:val="00D63F9A"/>
    <w:rsid w:val="00D649AC"/>
    <w:rsid w:val="00D64D63"/>
    <w:rsid w:val="00D66B1F"/>
    <w:rsid w:val="00D71B67"/>
    <w:rsid w:val="00D905C0"/>
    <w:rsid w:val="00D9248A"/>
    <w:rsid w:val="00D9686E"/>
    <w:rsid w:val="00DA1F84"/>
    <w:rsid w:val="00DA694C"/>
    <w:rsid w:val="00DB3C77"/>
    <w:rsid w:val="00DB56AC"/>
    <w:rsid w:val="00DB6791"/>
    <w:rsid w:val="00DC17AA"/>
    <w:rsid w:val="00DD50CC"/>
    <w:rsid w:val="00DD7D42"/>
    <w:rsid w:val="00DF7059"/>
    <w:rsid w:val="00E23B67"/>
    <w:rsid w:val="00E33050"/>
    <w:rsid w:val="00E50C2C"/>
    <w:rsid w:val="00E61479"/>
    <w:rsid w:val="00E64AA3"/>
    <w:rsid w:val="00E651C9"/>
    <w:rsid w:val="00E71A00"/>
    <w:rsid w:val="00E83330"/>
    <w:rsid w:val="00E87AEC"/>
    <w:rsid w:val="00E96092"/>
    <w:rsid w:val="00EB64B7"/>
    <w:rsid w:val="00ED0799"/>
    <w:rsid w:val="00F10CFD"/>
    <w:rsid w:val="00F14566"/>
    <w:rsid w:val="00F26740"/>
    <w:rsid w:val="00F3526C"/>
    <w:rsid w:val="00F43F87"/>
    <w:rsid w:val="00F4656B"/>
    <w:rsid w:val="00F473B5"/>
    <w:rsid w:val="00F61950"/>
    <w:rsid w:val="00F71D06"/>
    <w:rsid w:val="00F94670"/>
    <w:rsid w:val="00FC514A"/>
    <w:rsid w:val="00FC6DF4"/>
    <w:rsid w:val="00FF0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1AB2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="MS Mincho" w:hAnsi="Helvetica" w:cs="Arial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en-GB"/>
    </w:rPr>
  </w:style>
  <w:style w:type="paragraph" w:styleId="1">
    <w:name w:val="heading 1"/>
    <w:basedOn w:val="a"/>
    <w:link w:val="10"/>
    <w:qFormat/>
    <w:rsid w:val="003844A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844AE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styleId="a3">
    <w:name w:val="Hyperlink"/>
    <w:rsid w:val="003844AE"/>
    <w:rPr>
      <w:color w:val="0000FF"/>
      <w:u w:val="single"/>
    </w:rPr>
  </w:style>
  <w:style w:type="paragraph" w:styleId="a4">
    <w:name w:val="Normal (Web)"/>
    <w:basedOn w:val="a"/>
    <w:uiPriority w:val="99"/>
    <w:rsid w:val="003844A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ru-RU" w:eastAsia="ru-RU"/>
    </w:rPr>
  </w:style>
  <w:style w:type="paragraph" w:styleId="a5">
    <w:name w:val="No Spacing"/>
    <w:qFormat/>
    <w:rsid w:val="003844AE"/>
    <w:rPr>
      <w:rFonts w:ascii="Calibri" w:eastAsia="Calibri" w:hAnsi="Calibri" w:cs="Times New Roman"/>
      <w:sz w:val="22"/>
      <w:szCs w:val="22"/>
    </w:rPr>
  </w:style>
  <w:style w:type="character" w:customStyle="1" w:styleId="apple-converted-space">
    <w:name w:val="apple-converted-space"/>
    <w:basedOn w:val="a0"/>
    <w:rsid w:val="003844AE"/>
  </w:style>
  <w:style w:type="character" w:customStyle="1" w:styleId="apple-style-span">
    <w:name w:val="apple-style-span"/>
    <w:basedOn w:val="a0"/>
    <w:rsid w:val="003844AE"/>
  </w:style>
  <w:style w:type="character" w:styleId="a6">
    <w:name w:val="Emphasis"/>
    <w:qFormat/>
    <w:rsid w:val="003844AE"/>
    <w:rPr>
      <w:i/>
      <w:iCs/>
    </w:rPr>
  </w:style>
  <w:style w:type="paragraph" w:styleId="a7">
    <w:name w:val="List Paragraph"/>
    <w:basedOn w:val="a"/>
    <w:qFormat/>
    <w:rsid w:val="003844AE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ru-RU"/>
    </w:rPr>
  </w:style>
  <w:style w:type="paragraph" w:styleId="a8">
    <w:name w:val="Plain Text"/>
    <w:basedOn w:val="a"/>
    <w:link w:val="a9"/>
    <w:rsid w:val="003844AE"/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customStyle="1" w:styleId="a9">
    <w:name w:val="Текст Знак"/>
    <w:link w:val="a8"/>
    <w:rsid w:val="003844AE"/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customStyle="1" w:styleId="fulltext1">
    <w:name w:val="full_text1"/>
    <w:rsid w:val="003844AE"/>
    <w:rPr>
      <w:sz w:val="20"/>
      <w:szCs w:val="20"/>
    </w:rPr>
  </w:style>
  <w:style w:type="paragraph" w:customStyle="1" w:styleId="defnews">
    <w:name w:val="defnews"/>
    <w:basedOn w:val="a"/>
    <w:rsid w:val="003844AE"/>
    <w:pPr>
      <w:spacing w:before="100" w:beforeAutospacing="1" w:after="100" w:afterAutospacing="1"/>
      <w:jc w:val="both"/>
    </w:pPr>
    <w:rPr>
      <w:rFonts w:ascii="Georgia" w:eastAsia="Times New Roman" w:hAnsi="Georgia" w:cs="Times New Roman"/>
      <w:color w:val="333333"/>
      <w:sz w:val="18"/>
      <w:szCs w:val="18"/>
      <w:lang w:val="ru-RU" w:eastAsia="ru-RU"/>
    </w:rPr>
  </w:style>
  <w:style w:type="paragraph" w:customStyle="1" w:styleId="margin-quotation">
    <w:name w:val="margin-quotation"/>
    <w:basedOn w:val="a"/>
    <w:rsid w:val="003844AE"/>
    <w:pPr>
      <w:spacing w:after="75"/>
      <w:ind w:left="75" w:right="75"/>
      <w:jc w:val="right"/>
    </w:pPr>
    <w:rPr>
      <w:rFonts w:ascii="Verdana" w:eastAsia="Times New Roman" w:hAnsi="Verdana" w:cs="Times New Roman"/>
      <w:sz w:val="14"/>
      <w:szCs w:val="14"/>
      <w:lang w:val="ru-RU" w:eastAsia="ru-RU"/>
    </w:rPr>
  </w:style>
  <w:style w:type="paragraph" w:customStyle="1" w:styleId="11">
    <w:name w:val="Без интервала1"/>
    <w:uiPriority w:val="1"/>
    <w:qFormat/>
    <w:rsid w:val="003844AE"/>
    <w:rPr>
      <w:rFonts w:ascii="Calibri" w:eastAsia="Calibri" w:hAnsi="Calibri" w:cs="Times New Roman"/>
      <w:sz w:val="22"/>
      <w:szCs w:val="22"/>
    </w:rPr>
  </w:style>
  <w:style w:type="paragraph" w:customStyle="1" w:styleId="12">
    <w:name w:val="Знак Знак Знак1 Знак Знак Знак Знак Знак Знак Знак Знак Знак Знак Знак Знак Знак"/>
    <w:basedOn w:val="a"/>
    <w:autoRedefine/>
    <w:rsid w:val="003844AE"/>
    <w:pPr>
      <w:spacing w:after="160" w:line="240" w:lineRule="exact"/>
    </w:pPr>
    <w:rPr>
      <w:rFonts w:ascii="Times New Roman" w:eastAsia="SimSun" w:hAnsi="Times New Roman" w:cs="Times New Roman"/>
      <w:b/>
      <w:sz w:val="28"/>
      <w:lang w:val="en-US"/>
    </w:rPr>
  </w:style>
  <w:style w:type="character" w:styleId="aa">
    <w:name w:val="Strong"/>
    <w:qFormat/>
    <w:rsid w:val="003844AE"/>
    <w:rPr>
      <w:b/>
      <w:bCs/>
    </w:rPr>
  </w:style>
  <w:style w:type="character" w:customStyle="1" w:styleId="ab">
    <w:name w:val="Текст сноски Знак"/>
    <w:link w:val="ac"/>
    <w:semiHidden/>
    <w:rsid w:val="003844A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c">
    <w:name w:val="footnote text"/>
    <w:basedOn w:val="a"/>
    <w:link w:val="ab"/>
    <w:semiHidden/>
    <w:rsid w:val="003844A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d">
    <w:name w:val="endnote text"/>
    <w:basedOn w:val="a"/>
    <w:link w:val="ae"/>
    <w:rsid w:val="003844A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e">
    <w:name w:val="Текст концевой сноски Знак"/>
    <w:link w:val="ad"/>
    <w:rsid w:val="003844A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">
    <w:name w:val="endnote reference"/>
    <w:rsid w:val="003844AE"/>
    <w:rPr>
      <w:vertAlign w:val="superscript"/>
    </w:rPr>
  </w:style>
  <w:style w:type="paragraph" w:styleId="af0">
    <w:name w:val="footer"/>
    <w:basedOn w:val="a"/>
    <w:link w:val="af1"/>
    <w:rsid w:val="003844AE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lang w:val="ru-RU" w:eastAsia="ru-RU"/>
    </w:rPr>
  </w:style>
  <w:style w:type="character" w:customStyle="1" w:styleId="af1">
    <w:name w:val="Нижний колонтитул Знак"/>
    <w:link w:val="af0"/>
    <w:rsid w:val="003844AE"/>
    <w:rPr>
      <w:rFonts w:ascii="Times New Roman" w:eastAsia="Times New Roman" w:hAnsi="Times New Roman" w:cs="Times New Roman"/>
      <w:lang w:val="ru-RU" w:eastAsia="ru-RU"/>
    </w:rPr>
  </w:style>
  <w:style w:type="character" w:styleId="af2">
    <w:name w:val="page number"/>
    <w:basedOn w:val="a0"/>
    <w:rsid w:val="003844AE"/>
  </w:style>
  <w:style w:type="paragraph" w:styleId="af3">
    <w:name w:val="Balloon Text"/>
    <w:basedOn w:val="a"/>
    <w:link w:val="af4"/>
    <w:rsid w:val="003844AE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af4">
    <w:name w:val="Текст выноски Знак"/>
    <w:link w:val="af3"/>
    <w:rsid w:val="003844AE"/>
    <w:rPr>
      <w:rFonts w:ascii="Tahoma" w:eastAsia="Times New Roman" w:hAnsi="Tahoma" w:cs="Tahoma"/>
      <w:sz w:val="16"/>
      <w:szCs w:val="16"/>
      <w:lang w:val="ru-RU" w:eastAsia="ru-RU"/>
    </w:rPr>
  </w:style>
  <w:style w:type="character" w:styleId="af5">
    <w:name w:val="footnote reference"/>
    <w:semiHidden/>
    <w:rsid w:val="004947E3"/>
    <w:rPr>
      <w:vertAlign w:val="superscript"/>
    </w:rPr>
  </w:style>
  <w:style w:type="paragraph" w:customStyle="1" w:styleId="Standard">
    <w:name w:val="Standard"/>
    <w:rsid w:val="00117E31"/>
    <w:pPr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="MS Mincho" w:hAnsi="Helvetica" w:cs="Arial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en-GB"/>
    </w:rPr>
  </w:style>
  <w:style w:type="paragraph" w:styleId="1">
    <w:name w:val="heading 1"/>
    <w:basedOn w:val="a"/>
    <w:link w:val="10"/>
    <w:qFormat/>
    <w:rsid w:val="003844A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844AE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styleId="a3">
    <w:name w:val="Hyperlink"/>
    <w:rsid w:val="003844AE"/>
    <w:rPr>
      <w:color w:val="0000FF"/>
      <w:u w:val="single"/>
    </w:rPr>
  </w:style>
  <w:style w:type="paragraph" w:styleId="a4">
    <w:name w:val="Normal (Web)"/>
    <w:basedOn w:val="a"/>
    <w:uiPriority w:val="99"/>
    <w:rsid w:val="003844A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ru-RU" w:eastAsia="ru-RU"/>
    </w:rPr>
  </w:style>
  <w:style w:type="paragraph" w:styleId="a5">
    <w:name w:val="No Spacing"/>
    <w:qFormat/>
    <w:rsid w:val="003844AE"/>
    <w:rPr>
      <w:rFonts w:ascii="Calibri" w:eastAsia="Calibri" w:hAnsi="Calibri" w:cs="Times New Roman"/>
      <w:sz w:val="22"/>
      <w:szCs w:val="22"/>
    </w:rPr>
  </w:style>
  <w:style w:type="character" w:customStyle="1" w:styleId="apple-converted-space">
    <w:name w:val="apple-converted-space"/>
    <w:basedOn w:val="a0"/>
    <w:rsid w:val="003844AE"/>
  </w:style>
  <w:style w:type="character" w:customStyle="1" w:styleId="apple-style-span">
    <w:name w:val="apple-style-span"/>
    <w:basedOn w:val="a0"/>
    <w:rsid w:val="003844AE"/>
  </w:style>
  <w:style w:type="character" w:styleId="a6">
    <w:name w:val="Emphasis"/>
    <w:qFormat/>
    <w:rsid w:val="003844AE"/>
    <w:rPr>
      <w:i/>
      <w:iCs/>
    </w:rPr>
  </w:style>
  <w:style w:type="paragraph" w:styleId="a7">
    <w:name w:val="List Paragraph"/>
    <w:basedOn w:val="a"/>
    <w:qFormat/>
    <w:rsid w:val="003844AE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ru-RU"/>
    </w:rPr>
  </w:style>
  <w:style w:type="paragraph" w:styleId="a8">
    <w:name w:val="Plain Text"/>
    <w:basedOn w:val="a"/>
    <w:link w:val="a9"/>
    <w:rsid w:val="003844AE"/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customStyle="1" w:styleId="a9">
    <w:name w:val="Текст Знак"/>
    <w:link w:val="a8"/>
    <w:rsid w:val="003844AE"/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customStyle="1" w:styleId="fulltext1">
    <w:name w:val="full_text1"/>
    <w:rsid w:val="003844AE"/>
    <w:rPr>
      <w:sz w:val="20"/>
      <w:szCs w:val="20"/>
    </w:rPr>
  </w:style>
  <w:style w:type="paragraph" w:customStyle="1" w:styleId="defnews">
    <w:name w:val="defnews"/>
    <w:basedOn w:val="a"/>
    <w:rsid w:val="003844AE"/>
    <w:pPr>
      <w:spacing w:before="100" w:beforeAutospacing="1" w:after="100" w:afterAutospacing="1"/>
      <w:jc w:val="both"/>
    </w:pPr>
    <w:rPr>
      <w:rFonts w:ascii="Georgia" w:eastAsia="Times New Roman" w:hAnsi="Georgia" w:cs="Times New Roman"/>
      <w:color w:val="333333"/>
      <w:sz w:val="18"/>
      <w:szCs w:val="18"/>
      <w:lang w:val="ru-RU" w:eastAsia="ru-RU"/>
    </w:rPr>
  </w:style>
  <w:style w:type="paragraph" w:customStyle="1" w:styleId="margin-quotation">
    <w:name w:val="margin-quotation"/>
    <w:basedOn w:val="a"/>
    <w:rsid w:val="003844AE"/>
    <w:pPr>
      <w:spacing w:after="75"/>
      <w:ind w:left="75" w:right="75"/>
      <w:jc w:val="right"/>
    </w:pPr>
    <w:rPr>
      <w:rFonts w:ascii="Verdana" w:eastAsia="Times New Roman" w:hAnsi="Verdana" w:cs="Times New Roman"/>
      <w:sz w:val="14"/>
      <w:szCs w:val="14"/>
      <w:lang w:val="ru-RU" w:eastAsia="ru-RU"/>
    </w:rPr>
  </w:style>
  <w:style w:type="paragraph" w:customStyle="1" w:styleId="11">
    <w:name w:val="Без интервала1"/>
    <w:uiPriority w:val="1"/>
    <w:qFormat/>
    <w:rsid w:val="003844AE"/>
    <w:rPr>
      <w:rFonts w:ascii="Calibri" w:eastAsia="Calibri" w:hAnsi="Calibri" w:cs="Times New Roman"/>
      <w:sz w:val="22"/>
      <w:szCs w:val="22"/>
    </w:rPr>
  </w:style>
  <w:style w:type="paragraph" w:customStyle="1" w:styleId="12">
    <w:name w:val="Знак Знак Знак1 Знак Знак Знак Знак Знак Знак Знак Знак Знак Знак Знак Знак Знак"/>
    <w:basedOn w:val="a"/>
    <w:autoRedefine/>
    <w:rsid w:val="003844AE"/>
    <w:pPr>
      <w:spacing w:after="160" w:line="240" w:lineRule="exact"/>
    </w:pPr>
    <w:rPr>
      <w:rFonts w:ascii="Times New Roman" w:eastAsia="SimSun" w:hAnsi="Times New Roman" w:cs="Times New Roman"/>
      <w:b/>
      <w:sz w:val="28"/>
      <w:lang w:val="en-US"/>
    </w:rPr>
  </w:style>
  <w:style w:type="character" w:styleId="aa">
    <w:name w:val="Strong"/>
    <w:qFormat/>
    <w:rsid w:val="003844AE"/>
    <w:rPr>
      <w:b/>
      <w:bCs/>
    </w:rPr>
  </w:style>
  <w:style w:type="character" w:customStyle="1" w:styleId="ab">
    <w:name w:val="Текст сноски Знак"/>
    <w:link w:val="ac"/>
    <w:semiHidden/>
    <w:rsid w:val="003844A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c">
    <w:name w:val="footnote text"/>
    <w:basedOn w:val="a"/>
    <w:link w:val="ab"/>
    <w:semiHidden/>
    <w:rsid w:val="003844A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d">
    <w:name w:val="endnote text"/>
    <w:basedOn w:val="a"/>
    <w:link w:val="ae"/>
    <w:rsid w:val="003844A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e">
    <w:name w:val="Текст концевой сноски Знак"/>
    <w:link w:val="ad"/>
    <w:rsid w:val="003844A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">
    <w:name w:val="endnote reference"/>
    <w:rsid w:val="003844AE"/>
    <w:rPr>
      <w:vertAlign w:val="superscript"/>
    </w:rPr>
  </w:style>
  <w:style w:type="paragraph" w:styleId="af0">
    <w:name w:val="footer"/>
    <w:basedOn w:val="a"/>
    <w:link w:val="af1"/>
    <w:rsid w:val="003844AE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lang w:val="ru-RU" w:eastAsia="ru-RU"/>
    </w:rPr>
  </w:style>
  <w:style w:type="character" w:customStyle="1" w:styleId="af1">
    <w:name w:val="Нижний колонтитул Знак"/>
    <w:link w:val="af0"/>
    <w:rsid w:val="003844AE"/>
    <w:rPr>
      <w:rFonts w:ascii="Times New Roman" w:eastAsia="Times New Roman" w:hAnsi="Times New Roman" w:cs="Times New Roman"/>
      <w:lang w:val="ru-RU" w:eastAsia="ru-RU"/>
    </w:rPr>
  </w:style>
  <w:style w:type="character" w:styleId="af2">
    <w:name w:val="page number"/>
    <w:basedOn w:val="a0"/>
    <w:rsid w:val="003844AE"/>
  </w:style>
  <w:style w:type="paragraph" w:styleId="af3">
    <w:name w:val="Balloon Text"/>
    <w:basedOn w:val="a"/>
    <w:link w:val="af4"/>
    <w:rsid w:val="003844AE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af4">
    <w:name w:val="Текст выноски Знак"/>
    <w:link w:val="af3"/>
    <w:rsid w:val="003844AE"/>
    <w:rPr>
      <w:rFonts w:ascii="Tahoma" w:eastAsia="Times New Roman" w:hAnsi="Tahoma" w:cs="Tahoma"/>
      <w:sz w:val="16"/>
      <w:szCs w:val="16"/>
      <w:lang w:val="ru-RU" w:eastAsia="ru-RU"/>
    </w:rPr>
  </w:style>
  <w:style w:type="character" w:styleId="af5">
    <w:name w:val="footnote reference"/>
    <w:semiHidden/>
    <w:rsid w:val="004947E3"/>
    <w:rPr>
      <w:vertAlign w:val="superscript"/>
    </w:rPr>
  </w:style>
  <w:style w:type="paragraph" w:customStyle="1" w:styleId="Standard">
    <w:name w:val="Standard"/>
    <w:rsid w:val="00117E31"/>
    <w:pPr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D0C51E5-34A8-45A3-B44D-C77684840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21</Pages>
  <Words>7936</Words>
  <Characters>45237</Characters>
  <Application>Microsoft Office Word</Application>
  <DocSecurity>0</DocSecurity>
  <Lines>376</Lines>
  <Paragraphs>106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53067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 Schultz Işık</dc:creator>
  <cp:keywords/>
  <cp:lastModifiedBy>Жовтис Евгений</cp:lastModifiedBy>
  <cp:revision>125</cp:revision>
  <cp:lastPrinted>2013-08-12T07:15:00Z</cp:lastPrinted>
  <dcterms:created xsi:type="dcterms:W3CDTF">2015-06-09T11:10:00Z</dcterms:created>
  <dcterms:modified xsi:type="dcterms:W3CDTF">2017-09-11T09:55:00Z</dcterms:modified>
</cp:coreProperties>
</file>