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0" w:rsidRPr="002661DC" w:rsidRDefault="00B8594B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61DC">
        <w:rPr>
          <w:rFonts w:ascii="Times New Roman" w:hAnsi="Times New Roman" w:cs="Times New Roman"/>
          <w:sz w:val="24"/>
          <w:szCs w:val="24"/>
          <w:lang w:val="ru-RU"/>
        </w:rPr>
        <w:t>Привет, Канат,</w:t>
      </w:r>
    </w:p>
    <w:p w:rsidR="00B8594B" w:rsidRPr="002661DC" w:rsidRDefault="00B8594B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594B" w:rsidRPr="002661DC" w:rsidRDefault="00B8594B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61DC">
        <w:rPr>
          <w:rFonts w:ascii="Times New Roman" w:hAnsi="Times New Roman" w:cs="Times New Roman"/>
          <w:sz w:val="24"/>
          <w:szCs w:val="24"/>
          <w:lang w:val="ru-RU"/>
        </w:rPr>
        <w:t xml:space="preserve">Попробую </w:t>
      </w:r>
      <w:r w:rsidR="00BB5FDA">
        <w:rPr>
          <w:rFonts w:ascii="Times New Roman" w:hAnsi="Times New Roman" w:cs="Times New Roman"/>
          <w:sz w:val="24"/>
          <w:szCs w:val="24"/>
          <w:lang w:val="ru-RU"/>
        </w:rPr>
        <w:t>ответить на Ваш вопрос, правда, получится длинно.</w:t>
      </w:r>
    </w:p>
    <w:p w:rsidR="00B8594B" w:rsidRPr="002661DC" w:rsidRDefault="00B8594B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594B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>С моей точки зрения, полицейские действовали совершенно незаконно,</w:t>
      </w:r>
      <w:r w:rsidR="00531D59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а их начальник, с которым они связывались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1D59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отдавал незаконные приказы.</w:t>
      </w:r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>Вообще подобная реакция и последующие действия полиции – классический пример полицейского государства, где полиция не относится к гражданам, как к тем, кто их содержит за счет своих налогов и кому они по идее должны служить, а как к подконтрольному населению, которое они «строят» от имени некоего обезличенного «всемогущего государства», которому они служат, и от имени которого</w:t>
      </w:r>
      <w:r w:rsidR="003F6F30">
        <w:rPr>
          <w:rFonts w:ascii="Times New Roman" w:hAnsi="Times New Roman" w:cs="Times New Roman"/>
          <w:sz w:val="24"/>
          <w:szCs w:val="24"/>
          <w:lang w:val="ru-RU"/>
        </w:rPr>
        <w:t>, как они считают,</w:t>
      </w:r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им отдают</w:t>
      </w:r>
      <w:proofErr w:type="gramEnd"/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приказы начальники.</w:t>
      </w:r>
    </w:p>
    <w:p w:rsidR="001648AA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5EA8" w:rsidRPr="003F6F30" w:rsidRDefault="00135EA8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Теперь по сути вопроса. </w:t>
      </w:r>
    </w:p>
    <w:p w:rsidR="00135EA8" w:rsidRPr="003F6F30" w:rsidRDefault="00135EA8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48AA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>Во-первых, согласно Конституции РК любое ограничение прав человекам может быть установлено только законом. То есть, в законе долж</w:t>
      </w:r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F6F30">
        <w:rPr>
          <w:rFonts w:ascii="Times New Roman" w:hAnsi="Times New Roman" w:cs="Times New Roman"/>
          <w:sz w:val="24"/>
          <w:szCs w:val="24"/>
          <w:lang w:val="ru-RU"/>
        </w:rPr>
        <w:t>н быть прямо указан запрет на фотографирование в публичном месте. Улица, площадь, сквер, парк являются публичными местами. Я не знаю таких положений какого-либо закона, где было бы запрещено любительское или профессиональное фотографирование в публичных местах.</w:t>
      </w:r>
    </w:p>
    <w:p w:rsidR="001648AA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>В том числе полицейского патруля или других</w:t>
      </w:r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идущих по улицам государственных служащих или сотрудников правоохранительных органов. Если сотрудники правоохранительных органов стремятся остаться </w:t>
      </w:r>
      <w:proofErr w:type="spellStart"/>
      <w:r w:rsidRPr="003F6F30">
        <w:rPr>
          <w:rFonts w:ascii="Times New Roman" w:hAnsi="Times New Roman" w:cs="Times New Roman"/>
          <w:sz w:val="24"/>
          <w:szCs w:val="24"/>
          <w:lang w:val="ru-RU"/>
        </w:rPr>
        <w:t>неидентифицированными</w:t>
      </w:r>
      <w:proofErr w:type="spellEnd"/>
      <w:r w:rsidRPr="003F6F30">
        <w:rPr>
          <w:rFonts w:ascii="Times New Roman" w:hAnsi="Times New Roman" w:cs="Times New Roman"/>
          <w:sz w:val="24"/>
          <w:szCs w:val="24"/>
          <w:lang w:val="ru-RU"/>
        </w:rPr>
        <w:t>, они одевают маски, как это делают сотрудники ОМОН или других спецподразделений при проведении спецопераций. Пока оставлю для будущих комментариев вопрос о праве на изображение, то есть о съемке лица без его согласия.</w:t>
      </w:r>
      <w:r w:rsidR="00531D59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Это другая ситуация.</w:t>
      </w:r>
    </w:p>
    <w:p w:rsidR="001648AA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648AA" w:rsidRPr="003F6F30" w:rsidRDefault="001648AA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Во-вторых, если какое-то поведение или действие составляет собой правонарушение (преступление) оно должно быть описано либо в Уголовном кодексе (преступление), либо в Кодексе об административных правонарушениях </w:t>
      </w:r>
      <w:r w:rsidR="007435D7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(КоАП) </w:t>
      </w:r>
      <w:r w:rsidRPr="003F6F30">
        <w:rPr>
          <w:rFonts w:ascii="Times New Roman" w:hAnsi="Times New Roman" w:cs="Times New Roman"/>
          <w:sz w:val="24"/>
          <w:szCs w:val="24"/>
          <w:lang w:val="ru-RU"/>
        </w:rPr>
        <w:t>(административное правонарушение). То есть, в одном из этих кодексов должно быть прямо указано: что делать нельзя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и что  будет, если это сделать.</w:t>
      </w:r>
    </w:p>
    <w:p w:rsidR="007435D7" w:rsidRPr="003F6F30" w:rsidRDefault="007435D7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3F6F30">
        <w:rPr>
          <w:rFonts w:ascii="Times New Roman" w:hAnsi="Times New Roman" w:cs="Times New Roman"/>
          <w:sz w:val="24"/>
          <w:szCs w:val="24"/>
          <w:lang w:val="ru-RU"/>
        </w:rPr>
        <w:t>действующем</w:t>
      </w:r>
      <w:proofErr w:type="gramEnd"/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КоАП нет ни одной статьи, которая бы рассматривала любительское или профессиональное фотографирование в публичных местах как административное правонарушение.</w:t>
      </w:r>
    </w:p>
    <w:p w:rsidR="002661DC" w:rsidRPr="003F6F30" w:rsidRDefault="007435D7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Там есть только две статьи, которые можно как-то 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пытаться «привязать» к </w:t>
      </w:r>
      <w:r w:rsidR="00135EA8" w:rsidRPr="003F6F30">
        <w:rPr>
          <w:rFonts w:ascii="Times New Roman" w:hAnsi="Times New Roman" w:cs="Times New Roman"/>
          <w:sz w:val="24"/>
          <w:szCs w:val="24"/>
          <w:lang w:val="ru-RU"/>
        </w:rPr>
        <w:t>данной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 xml:space="preserve"> ситуации. Это ст.330-1 «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Неповиновение законному требованию лица, участвующего в обеспечении общественного порядка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» или ст.529 «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Оскорбление должностного лица, угроза совершения насильственных действий</w:t>
      </w:r>
      <w:r w:rsidR="002661DC" w:rsidRPr="003F6F30">
        <w:rPr>
          <w:rFonts w:ascii="Times New Roman" w:hAnsi="Times New Roman" w:cs="Times New Roman"/>
          <w:sz w:val="24"/>
          <w:szCs w:val="24"/>
          <w:lang w:val="ru-RU"/>
        </w:rPr>
        <w:t>».  Требования по прекращению съемки были незаконными,  а никаких оскорблений, как я понимаю, не было.</w:t>
      </w:r>
    </w:p>
    <w:p w:rsidR="002661DC" w:rsidRPr="003F6F30" w:rsidRDefault="002661DC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5EA8" w:rsidRPr="003F6F30" w:rsidRDefault="00135EA8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3F6F30">
        <w:rPr>
          <w:rFonts w:ascii="Times New Roman" w:hAnsi="Times New Roman" w:cs="Times New Roman"/>
          <w:sz w:val="24"/>
          <w:szCs w:val="24"/>
          <w:lang w:val="ru-RU"/>
        </w:rPr>
        <w:t>Теперь о полномочиях полицейских. Начнем с того, что согласно Закону об органах внутренних дел полицейские имеют право «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требовать от граждан соблюдения общественного порядка и общественной безопасности, прекращение противоправных действий и действий, препятствующих осуществлению полномочий органов внутренних дел. В случае невыполнения этих требований применять соответствующие меры принуждения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». </w:t>
      </w:r>
      <w:r w:rsidR="00754B2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Однако</w:t>
      </w:r>
      <w:proofErr w:type="gramStart"/>
      <w:r w:rsidR="00754B2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,</w:t>
      </w:r>
      <w:proofErr w:type="gramEnd"/>
      <w:r w:rsidR="00754B2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они сначала должны указать гражданам: какие именно их действия являются нарушением общественного порядка или общественной безопасности, в чем они заключаются и, главное, какой именно статьей какого закона именно эти действия запрещены. Полицейские не могут самостоятельно интерпретировать нормы закона. Они должны строго действовать в рамках конкретных положений закона.</w:t>
      </w:r>
    </w:p>
    <w:p w:rsidR="00880AD0" w:rsidRPr="003F6F30" w:rsidRDefault="00880AD0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lastRenderedPageBreak/>
        <w:t>Они согласно тому же закону имеют право «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осуществлять административное производство в соответствии с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законодательством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, регламентирующим эту деятельность; составлять протоколы, </w:t>
      </w:r>
      <w:proofErr w:type="gramStart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накладывать административные взыскания</w:t>
      </w:r>
      <w:proofErr w:type="gramEnd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, доставлять нарушителей, производить административное задержание, личный досмотр, а также досмотр и изъятие предметов и документов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». То есть, любые действия полиции, связанные с подозрением в совершении каким-либо лицом административного правонарушения должны осуществляться в строгом соответствии с процедурами, установленными КоАП. В данной ситуации, как я уже говорил, в КоАП нет такой статьи, по которой полицейские могли бы привлечь лицо за фото или видеосъемку.</w:t>
      </w:r>
    </w:p>
    <w:p w:rsidR="007435D7" w:rsidRPr="003F6F30" w:rsidRDefault="007435D7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Деятельность патрульных полицейских регулируется Инструкцией о патрульно-постовой службе.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Согласно этому документу «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патруль - подвижной наряд, состоящий из двух или нескольких сотрудников полиции, выполняющий возложенные на него обязанности по охране общественного порядка на маршруте патрулирования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»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P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При этом п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атрульно-постовые наряды должны: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знать законы и другие нормативные правовые акты Республики Казахстан по вопросам обеспечения охраны общественного порядка и безопасности и требовать от граждан их неукоснительного исполнения;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предотвращать и пресекать преступления и административные правонарушения, выявлять обстоятельства, способствующие их совершению, и в пределах своих прав принимать меры к устранению данных обстоятельств;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proofErr w:type="gramEnd"/>
    </w:p>
    <w:p w:rsidR="003F6F30" w:rsidRDefault="003F6F30" w:rsidP="002661DC">
      <w:pPr>
        <w:spacing w:after="0" w:line="240" w:lineRule="auto"/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соблюдать законность, тщательно и внимательно разбираться на месте с нарушителями общественного порядка; при применении предусмотренных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законом</w:t>
      </w:r>
      <w:r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мер административного воздействия к правонарушителям разъяснять им, в соответствии с </w:t>
      </w:r>
      <w:proofErr w:type="gramStart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каким</w:t>
      </w:r>
      <w:proofErr w:type="gramEnd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нормативным актом и за </w:t>
      </w:r>
      <w:proofErr w:type="gramStart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какое</w:t>
      </w:r>
      <w:proofErr w:type="gramEnd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нарушение они применяются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».</w:t>
      </w:r>
    </w:p>
    <w:p w:rsidR="003F6F30" w:rsidRP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Очевидно, что в дан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ситуации в нарушение их собственной Инструкции полицейские не сослались ни на какой закон и не указали в чем именно заключается нарушение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закона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какого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закона.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И еще несколько выдержек из этой Инструкции: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«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Сотрудник полиции в любых условиях должен быть вежливым и тактичным с гражданами, обращаться к ним на "Вы", свои требования и замечания излагать в убедительной и понятой форме, не допускать споров и действий, оскорбляющих их честь и достоинство.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="00880AD0"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    </w:t>
      </w:r>
    </w:p>
    <w:p w:rsidR="001648AA" w:rsidRPr="003F6F30" w:rsidRDefault="00880AD0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Патрульный (постовой) при обращении к гражданину должен поздороваться с ним, приложив руку к головному убору, назвать свою должность, звание и фамилию, после чего кратко сообщить причину и цель обращения.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По требованию граждан патрульный (постовой) обязан назвать свою фамилию, место работы и предъявить служебное удостоверение, не выпуская его из рук.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7435D7" w:rsidRDefault="00880AD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В разговоре с гражданами сотрудники полиции обязаны проявлять спокойствие и выдержку, не должны вступать в пререкания, терять самообладание, отвечать грубостью на грубость и в своих действиях руководствоваться неприязненными личными чувствами.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Если нарушитель на сделанные ему замечания реагирует возбужденно, нужно дать ему время успокоиться и предоставить возможность дать объяснение по поводу его неправомерных действий, после чего разъяснить неправильность его поведения со ссылкой на соответствующие законы или иные нормативные правовые </w:t>
      </w:r>
      <w:bookmarkStart w:id="0" w:name="_GoBack"/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lastRenderedPageBreak/>
        <w:t>акты. Только после этого может быть принято решение о составлении протокола, доставлении нарушителя в ОВД или возможности ограничиться замечанием</w:t>
      </w:r>
      <w:r w:rsid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»</w:t>
      </w:r>
      <w:r w:rsidRPr="003F6F3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.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В описанной Вами ситуации полицейские нарушили эти требования Инструкции.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Ещё одно важное замечание. Граждане не обязаны носить с собой документы, удостоверяющие личность. Выяснять личность полицейские могут в случае налич</w:t>
      </w:r>
      <w:r w:rsidR="00607E6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ия признаков преступления или 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дминистративного правонарушения, совершенного данным лицом. </w:t>
      </w:r>
    </w:p>
    <w:p w:rsidR="003F6F30" w:rsidRDefault="003F6F30" w:rsidP="002661DC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То есть</w:t>
      </w:r>
      <w:r w:rsidR="00607E6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, сначала разг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овор идет о том, в чем именно лицо подозревают, а потому уже об удостоверении личности. Проверять документы просто по собственному желанию полицейские не могут. Только в связи с подозрениями в совершении преступления или административного правонарушения.</w:t>
      </w:r>
    </w:p>
    <w:p w:rsidR="003F6F30" w:rsidRPr="003F6F30" w:rsidRDefault="003F6F30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435D7" w:rsidRDefault="00607E66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Вообще, если есть желание, мы может помочь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пободаться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с полицией по этому поводу. Через руководство административной полиции, прокуратуру и, наконец, через суд. </w:t>
      </w:r>
    </w:p>
    <w:p w:rsidR="00607E66" w:rsidRPr="002661DC" w:rsidRDefault="00607E66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надо учить соблюдать закон.</w:t>
      </w:r>
    </w:p>
    <w:bookmarkEnd w:id="0"/>
    <w:p w:rsidR="007435D7" w:rsidRPr="002661DC" w:rsidRDefault="007435D7" w:rsidP="002661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435D7" w:rsidRPr="007435D7" w:rsidRDefault="007435D7" w:rsidP="007435D7"/>
    <w:sectPr w:rsidR="007435D7" w:rsidRPr="007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B"/>
    <w:rsid w:val="00135EA8"/>
    <w:rsid w:val="001648AA"/>
    <w:rsid w:val="001E6040"/>
    <w:rsid w:val="00216AAF"/>
    <w:rsid w:val="002661DC"/>
    <w:rsid w:val="00275A68"/>
    <w:rsid w:val="003F6F30"/>
    <w:rsid w:val="00531D59"/>
    <w:rsid w:val="00607E66"/>
    <w:rsid w:val="007435D7"/>
    <w:rsid w:val="00754B20"/>
    <w:rsid w:val="00880AD0"/>
    <w:rsid w:val="00B8594B"/>
    <w:rsid w:val="00BB5FDA"/>
    <w:rsid w:val="00D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6AAF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6AAF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16AAF"/>
    <w:pPr>
      <w:keepNext/>
      <w:keepLines/>
      <w:spacing w:before="200" w:after="0"/>
      <w:contextualSpacing/>
      <w:outlineLvl w:val="1"/>
    </w:pPr>
    <w:rPr>
      <w:rFonts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6AAF"/>
    <w:pPr>
      <w:keepNext/>
      <w:keepLines/>
      <w:spacing w:before="200" w:after="0"/>
      <w:outlineLvl w:val="2"/>
    </w:pPr>
    <w:rPr>
      <w:rFonts w:cs="Times New Roman"/>
      <w:b/>
      <w:bCs/>
      <w:i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AAF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nhideWhenUsed/>
    <w:qFormat/>
    <w:rsid w:val="00216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AF"/>
    <w:rPr>
      <w:rFonts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6AA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216AAF"/>
    <w:rPr>
      <w:rFonts w:cs="Times New Roman"/>
      <w:b/>
      <w:bCs/>
      <w:i/>
    </w:rPr>
  </w:style>
  <w:style w:type="character" w:customStyle="1" w:styleId="40">
    <w:name w:val="Заголовок 4 Знак"/>
    <w:basedOn w:val="a0"/>
    <w:link w:val="4"/>
    <w:uiPriority w:val="99"/>
    <w:rsid w:val="00216AAF"/>
    <w:rPr>
      <w:rFonts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16AA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Title"/>
    <w:basedOn w:val="a"/>
    <w:next w:val="a"/>
    <w:link w:val="a4"/>
    <w:qFormat/>
    <w:rsid w:val="00216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1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5">
    <w:name w:val="Strong"/>
    <w:basedOn w:val="a0"/>
    <w:qFormat/>
    <w:rsid w:val="00216AAF"/>
    <w:rPr>
      <w:b/>
      <w:bCs/>
    </w:rPr>
  </w:style>
  <w:style w:type="paragraph" w:styleId="a6">
    <w:name w:val="No Spacing"/>
    <w:link w:val="a7"/>
    <w:uiPriority w:val="99"/>
    <w:qFormat/>
    <w:rsid w:val="00216AAF"/>
    <w:pPr>
      <w:spacing w:after="0" w:line="240" w:lineRule="auto"/>
    </w:pPr>
    <w:rPr>
      <w:rFonts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99"/>
    <w:locked/>
    <w:rsid w:val="00216AAF"/>
    <w:rPr>
      <w:rFonts w:cs="Times New Roman"/>
      <w:lang w:val="en-US"/>
    </w:rPr>
  </w:style>
  <w:style w:type="paragraph" w:styleId="a8">
    <w:name w:val="List Paragraph"/>
    <w:basedOn w:val="a"/>
    <w:uiPriority w:val="34"/>
    <w:qFormat/>
    <w:rsid w:val="00216AAF"/>
    <w:pPr>
      <w:ind w:left="720"/>
      <w:contextualSpacing/>
    </w:pPr>
    <w:rPr>
      <w:rFonts w:cs="Times New Roman"/>
    </w:rPr>
  </w:style>
  <w:style w:type="paragraph" w:styleId="a9">
    <w:name w:val="TOC Heading"/>
    <w:basedOn w:val="1"/>
    <w:next w:val="a"/>
    <w:uiPriority w:val="99"/>
    <w:qFormat/>
    <w:rsid w:val="00216AAF"/>
    <w:pPr>
      <w:outlineLvl w:val="9"/>
    </w:pPr>
    <w:rPr>
      <w:lang w:val="en-US"/>
    </w:rPr>
  </w:style>
  <w:style w:type="character" w:customStyle="1" w:styleId="apple-converted-space">
    <w:name w:val="apple-converted-space"/>
    <w:basedOn w:val="a0"/>
    <w:rsid w:val="007435D7"/>
  </w:style>
  <w:style w:type="character" w:styleId="aa">
    <w:name w:val="Hyperlink"/>
    <w:basedOn w:val="a0"/>
    <w:uiPriority w:val="99"/>
    <w:unhideWhenUsed/>
    <w:rsid w:val="00743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6AAF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6AAF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16AAF"/>
    <w:pPr>
      <w:keepNext/>
      <w:keepLines/>
      <w:spacing w:before="200" w:after="0"/>
      <w:contextualSpacing/>
      <w:outlineLvl w:val="1"/>
    </w:pPr>
    <w:rPr>
      <w:rFonts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6AAF"/>
    <w:pPr>
      <w:keepNext/>
      <w:keepLines/>
      <w:spacing w:before="200" w:after="0"/>
      <w:outlineLvl w:val="2"/>
    </w:pPr>
    <w:rPr>
      <w:rFonts w:cs="Times New Roman"/>
      <w:b/>
      <w:bCs/>
      <w:i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AAF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nhideWhenUsed/>
    <w:qFormat/>
    <w:rsid w:val="00216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AF"/>
    <w:rPr>
      <w:rFonts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6AA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216AAF"/>
    <w:rPr>
      <w:rFonts w:cs="Times New Roman"/>
      <w:b/>
      <w:bCs/>
      <w:i/>
    </w:rPr>
  </w:style>
  <w:style w:type="character" w:customStyle="1" w:styleId="40">
    <w:name w:val="Заголовок 4 Знак"/>
    <w:basedOn w:val="a0"/>
    <w:link w:val="4"/>
    <w:uiPriority w:val="99"/>
    <w:rsid w:val="00216AAF"/>
    <w:rPr>
      <w:rFonts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16AA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Title"/>
    <w:basedOn w:val="a"/>
    <w:next w:val="a"/>
    <w:link w:val="a4"/>
    <w:qFormat/>
    <w:rsid w:val="00216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1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5">
    <w:name w:val="Strong"/>
    <w:basedOn w:val="a0"/>
    <w:qFormat/>
    <w:rsid w:val="00216AAF"/>
    <w:rPr>
      <w:b/>
      <w:bCs/>
    </w:rPr>
  </w:style>
  <w:style w:type="paragraph" w:styleId="a6">
    <w:name w:val="No Spacing"/>
    <w:link w:val="a7"/>
    <w:uiPriority w:val="99"/>
    <w:qFormat/>
    <w:rsid w:val="00216AAF"/>
    <w:pPr>
      <w:spacing w:after="0" w:line="240" w:lineRule="auto"/>
    </w:pPr>
    <w:rPr>
      <w:rFonts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99"/>
    <w:locked/>
    <w:rsid w:val="00216AAF"/>
    <w:rPr>
      <w:rFonts w:cs="Times New Roman"/>
      <w:lang w:val="en-US"/>
    </w:rPr>
  </w:style>
  <w:style w:type="paragraph" w:styleId="a8">
    <w:name w:val="List Paragraph"/>
    <w:basedOn w:val="a"/>
    <w:uiPriority w:val="34"/>
    <w:qFormat/>
    <w:rsid w:val="00216AAF"/>
    <w:pPr>
      <w:ind w:left="720"/>
      <w:contextualSpacing/>
    </w:pPr>
    <w:rPr>
      <w:rFonts w:cs="Times New Roman"/>
    </w:rPr>
  </w:style>
  <w:style w:type="paragraph" w:styleId="a9">
    <w:name w:val="TOC Heading"/>
    <w:basedOn w:val="1"/>
    <w:next w:val="a"/>
    <w:uiPriority w:val="99"/>
    <w:qFormat/>
    <w:rsid w:val="00216AAF"/>
    <w:pPr>
      <w:outlineLvl w:val="9"/>
    </w:pPr>
    <w:rPr>
      <w:lang w:val="en-US"/>
    </w:rPr>
  </w:style>
  <w:style w:type="character" w:customStyle="1" w:styleId="apple-converted-space">
    <w:name w:val="apple-converted-space"/>
    <w:basedOn w:val="a0"/>
    <w:rsid w:val="007435D7"/>
  </w:style>
  <w:style w:type="character" w:styleId="aa">
    <w:name w:val="Hyperlink"/>
    <w:basedOn w:val="a0"/>
    <w:uiPriority w:val="99"/>
    <w:unhideWhenUsed/>
    <w:rsid w:val="0074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Жовтис</dc:creator>
  <cp:lastModifiedBy>Евгений Жовтис</cp:lastModifiedBy>
  <cp:revision>5</cp:revision>
  <dcterms:created xsi:type="dcterms:W3CDTF">2013-12-14T08:58:00Z</dcterms:created>
  <dcterms:modified xsi:type="dcterms:W3CDTF">2013-12-14T11:32:00Z</dcterms:modified>
</cp:coreProperties>
</file>