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18" w:rsidRPr="00032493" w:rsidRDefault="00032493" w:rsidP="00032493">
      <w:pPr>
        <w:spacing w:after="0" w:line="240" w:lineRule="auto"/>
        <w:jc w:val="center"/>
        <w:rPr>
          <w:rFonts w:ascii="Times New Roman" w:hAnsi="Times New Roman" w:cs="Times New Roman"/>
          <w:b/>
          <w:sz w:val="24"/>
          <w:szCs w:val="24"/>
        </w:rPr>
      </w:pPr>
      <w:bookmarkStart w:id="0" w:name="_GoBack"/>
      <w:bookmarkEnd w:id="0"/>
      <w:r w:rsidRPr="00032493">
        <w:rPr>
          <w:rFonts w:ascii="Times New Roman" w:hAnsi="Times New Roman" w:cs="Times New Roman"/>
          <w:b/>
          <w:sz w:val="24"/>
          <w:szCs w:val="24"/>
        </w:rPr>
        <w:t>АНАЛИЗ ОСНОВНЫХ ТЕНДЕНЦИЙ ПРАВОВОГО РЕГУЛИРОВАНИЯ ПРАВА НА СВОБОДУ СОВЕСТИ, РЕЛИГИИ ИЛИ УБЕЖДЕНИЙ В РЕСПУБЛИКЕ КАЗАХСТАН</w:t>
      </w:r>
    </w:p>
    <w:p w:rsidR="00032493" w:rsidRPr="00032493" w:rsidRDefault="00032493" w:rsidP="00032493">
      <w:pPr>
        <w:spacing w:after="0" w:line="240" w:lineRule="auto"/>
        <w:jc w:val="center"/>
        <w:rPr>
          <w:rFonts w:ascii="Times New Roman" w:hAnsi="Times New Roman" w:cs="Times New Roman"/>
          <w:b/>
          <w:sz w:val="24"/>
          <w:szCs w:val="24"/>
        </w:rPr>
      </w:pPr>
    </w:p>
    <w:p w:rsidR="00032493" w:rsidRPr="00032493" w:rsidRDefault="00032493" w:rsidP="00032493">
      <w:pPr>
        <w:spacing w:after="0" w:line="240" w:lineRule="auto"/>
        <w:jc w:val="center"/>
        <w:rPr>
          <w:rFonts w:ascii="Times New Roman" w:hAnsi="Times New Roman" w:cs="Times New Roman"/>
          <w:b/>
          <w:sz w:val="24"/>
          <w:szCs w:val="24"/>
        </w:rPr>
      </w:pPr>
      <w:r w:rsidRPr="00032493">
        <w:rPr>
          <w:rFonts w:ascii="Times New Roman" w:hAnsi="Times New Roman" w:cs="Times New Roman"/>
          <w:b/>
          <w:sz w:val="24"/>
          <w:szCs w:val="24"/>
        </w:rPr>
        <w:t>(подготовлен для Экспертной встречи по свободе совести, религии или убеждений в Центральной Азии, 30-31 июля 2015 г., г.Бишкек, Кыргызская Республика)</w:t>
      </w:r>
    </w:p>
    <w:p w:rsid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Такие фундаментальные политические права и гражданские свободы как право на свободу выражения и слова, объединения и мирного собрания, религии или убеждений относятся к часто нарушаемым и в мире,  в целом, и в регионе ОБСЕ</w:t>
      </w:r>
      <w:r w:rsidR="00286237">
        <w:rPr>
          <w:rFonts w:ascii="Times New Roman" w:hAnsi="Times New Roman" w:cs="Times New Roman"/>
          <w:sz w:val="24"/>
          <w:szCs w:val="24"/>
        </w:rPr>
        <w:t>, в частности,</w:t>
      </w:r>
      <w:r w:rsidRPr="00032493">
        <w:rPr>
          <w:rFonts w:ascii="Times New Roman" w:hAnsi="Times New Roman" w:cs="Times New Roman"/>
          <w:sz w:val="24"/>
          <w:szCs w:val="24"/>
        </w:rPr>
        <w:t xml:space="preserve">. Проблемы с их обеспечением часто связаны с политическим контекстом, характером политических режимов в тех или иных государствах, уровнем общественного развития. Но, кроме этого, они связаны с концептуальными подходами, с различными «разрывами» существующими между государствами, казалось бы, объединёнными общими документами ОБСЕ в области человеческого измерения, и в этом году отмечающими 40-ю годовщину принятия Хельсинкского Заключительного Акта. </w:t>
      </w:r>
    </w:p>
    <w:p w:rsidR="00032493" w:rsidRPr="00032493" w:rsidRDefault="00032493" w:rsidP="00032493">
      <w:pPr>
        <w:spacing w:after="0" w:line="240" w:lineRule="auto"/>
        <w:jc w:val="both"/>
        <w:rPr>
          <w:rFonts w:ascii="Times New Roman" w:hAnsi="Times New Roman" w:cs="Times New Roman"/>
          <w:sz w:val="24"/>
          <w:szCs w:val="24"/>
        </w:rPr>
      </w:pPr>
    </w:p>
    <w:p w:rsidR="00032493" w:rsidRDefault="00032493" w:rsidP="00032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 п</w:t>
      </w:r>
      <w:r w:rsidRPr="00032493">
        <w:rPr>
          <w:rFonts w:ascii="Times New Roman" w:hAnsi="Times New Roman" w:cs="Times New Roman"/>
          <w:sz w:val="24"/>
          <w:szCs w:val="24"/>
        </w:rPr>
        <w:t>одход</w:t>
      </w:r>
      <w:r>
        <w:rPr>
          <w:rFonts w:ascii="Times New Roman" w:hAnsi="Times New Roman" w:cs="Times New Roman"/>
          <w:sz w:val="24"/>
          <w:szCs w:val="24"/>
        </w:rPr>
        <w:t>ы</w:t>
      </w:r>
      <w:r w:rsidRPr="00032493">
        <w:rPr>
          <w:rFonts w:ascii="Times New Roman" w:hAnsi="Times New Roman" w:cs="Times New Roman"/>
          <w:sz w:val="24"/>
          <w:szCs w:val="24"/>
        </w:rPr>
        <w:t xml:space="preserve"> и «разрыв</w:t>
      </w:r>
      <w:r>
        <w:rPr>
          <w:rFonts w:ascii="Times New Roman" w:hAnsi="Times New Roman" w:cs="Times New Roman"/>
          <w:sz w:val="24"/>
          <w:szCs w:val="24"/>
        </w:rPr>
        <w:t>ы</w:t>
      </w:r>
      <w:r w:rsidRPr="00032493">
        <w:rPr>
          <w:rFonts w:ascii="Times New Roman" w:hAnsi="Times New Roman" w:cs="Times New Roman"/>
          <w:sz w:val="24"/>
          <w:szCs w:val="24"/>
        </w:rPr>
        <w:t>» определяю</w:t>
      </w:r>
      <w:r>
        <w:rPr>
          <w:rFonts w:ascii="Times New Roman" w:hAnsi="Times New Roman" w:cs="Times New Roman"/>
          <w:sz w:val="24"/>
          <w:szCs w:val="24"/>
        </w:rPr>
        <w:t>т</w:t>
      </w:r>
      <w:r w:rsidRPr="00032493">
        <w:rPr>
          <w:rFonts w:ascii="Times New Roman" w:hAnsi="Times New Roman" w:cs="Times New Roman"/>
          <w:sz w:val="24"/>
          <w:szCs w:val="24"/>
        </w:rPr>
        <w:t xml:space="preserve"> и развитие законодательства, и правоприменительную практику в отношении права на свободу религии или убеждений</w:t>
      </w:r>
      <w:r>
        <w:rPr>
          <w:rFonts w:ascii="Times New Roman" w:hAnsi="Times New Roman" w:cs="Times New Roman"/>
          <w:sz w:val="24"/>
          <w:szCs w:val="24"/>
        </w:rPr>
        <w:t xml:space="preserve"> в ряде стран постсоветского пространства, в том числе в Казахстане.</w:t>
      </w:r>
    </w:p>
    <w:p w:rsid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pStyle w:val="a5"/>
        <w:numPr>
          <w:ilvl w:val="0"/>
          <w:numId w:val="1"/>
        </w:numPr>
        <w:spacing w:after="0" w:line="240" w:lineRule="auto"/>
        <w:jc w:val="both"/>
        <w:rPr>
          <w:rFonts w:ascii="Times New Roman" w:hAnsi="Times New Roman" w:cs="Times New Roman"/>
          <w:b/>
          <w:sz w:val="24"/>
          <w:szCs w:val="24"/>
        </w:rPr>
      </w:pPr>
      <w:r w:rsidRPr="00032493">
        <w:rPr>
          <w:rFonts w:ascii="Times New Roman" w:hAnsi="Times New Roman" w:cs="Times New Roman"/>
          <w:b/>
          <w:sz w:val="24"/>
          <w:szCs w:val="24"/>
        </w:rPr>
        <w:t xml:space="preserve">Общие концептуальные проблемы </w:t>
      </w:r>
    </w:p>
    <w:p w:rsidR="00032493" w:rsidRDefault="00032493" w:rsidP="00032493">
      <w:pPr>
        <w:spacing w:after="0" w:line="240" w:lineRule="auto"/>
        <w:jc w:val="both"/>
        <w:rPr>
          <w:rFonts w:ascii="Times New Roman" w:hAnsi="Times New Roman" w:cs="Times New Roman"/>
          <w:sz w:val="24"/>
          <w:szCs w:val="24"/>
        </w:rPr>
      </w:pPr>
    </w:p>
    <w:p w:rsidR="00032493" w:rsidRPr="00032493" w:rsidRDefault="00F47754" w:rsidP="00032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Проблемы концептуального характера возникают уже на начальном этапе, этапе </w:t>
      </w:r>
      <w:r w:rsidR="00286237">
        <w:rPr>
          <w:rFonts w:ascii="Times New Roman" w:hAnsi="Times New Roman" w:cs="Times New Roman"/>
          <w:sz w:val="24"/>
          <w:szCs w:val="24"/>
        </w:rPr>
        <w:t xml:space="preserve">формулирования </w:t>
      </w:r>
      <w:r>
        <w:rPr>
          <w:rFonts w:ascii="Times New Roman" w:hAnsi="Times New Roman" w:cs="Times New Roman"/>
          <w:sz w:val="24"/>
          <w:szCs w:val="24"/>
        </w:rPr>
        <w:t>дефиниций:</w:t>
      </w:r>
      <w:r w:rsidR="00032493" w:rsidRPr="00032493">
        <w:rPr>
          <w:rFonts w:ascii="Times New Roman" w:hAnsi="Times New Roman" w:cs="Times New Roman"/>
          <w:sz w:val="24"/>
          <w:szCs w:val="24"/>
        </w:rPr>
        <w:t xml:space="preserve"> </w:t>
      </w:r>
      <w:r w:rsidR="00032493" w:rsidRPr="00032493">
        <w:rPr>
          <w:rFonts w:ascii="Times New Roman" w:hAnsi="Times New Roman" w:cs="Times New Roman"/>
          <w:b/>
          <w:i/>
          <w:sz w:val="24"/>
          <w:szCs w:val="24"/>
        </w:rPr>
        <w:t>прав</w:t>
      </w:r>
      <w:r>
        <w:rPr>
          <w:rFonts w:ascii="Times New Roman" w:hAnsi="Times New Roman" w:cs="Times New Roman"/>
          <w:b/>
          <w:i/>
          <w:sz w:val="24"/>
          <w:szCs w:val="24"/>
        </w:rPr>
        <w:t>о</w:t>
      </w:r>
      <w:r w:rsidR="00032493" w:rsidRPr="00032493">
        <w:rPr>
          <w:rFonts w:ascii="Times New Roman" w:hAnsi="Times New Roman" w:cs="Times New Roman"/>
          <w:b/>
          <w:i/>
          <w:sz w:val="24"/>
          <w:szCs w:val="24"/>
        </w:rPr>
        <w:t>,  свобод</w:t>
      </w:r>
      <w:r>
        <w:rPr>
          <w:rFonts w:ascii="Times New Roman" w:hAnsi="Times New Roman" w:cs="Times New Roman"/>
          <w:b/>
          <w:i/>
          <w:sz w:val="24"/>
          <w:szCs w:val="24"/>
        </w:rPr>
        <w:t>а</w:t>
      </w:r>
      <w:r w:rsidR="00032493" w:rsidRPr="00032493">
        <w:rPr>
          <w:rFonts w:ascii="Times New Roman" w:hAnsi="Times New Roman" w:cs="Times New Roman"/>
          <w:b/>
          <w:i/>
          <w:sz w:val="24"/>
          <w:szCs w:val="24"/>
        </w:rPr>
        <w:t xml:space="preserve"> или прав</w:t>
      </w:r>
      <w:r>
        <w:rPr>
          <w:rFonts w:ascii="Times New Roman" w:hAnsi="Times New Roman" w:cs="Times New Roman"/>
          <w:b/>
          <w:i/>
          <w:sz w:val="24"/>
          <w:szCs w:val="24"/>
        </w:rPr>
        <w:t>о</w:t>
      </w:r>
      <w:r w:rsidR="00032493" w:rsidRPr="00032493">
        <w:rPr>
          <w:rFonts w:ascii="Times New Roman" w:hAnsi="Times New Roman" w:cs="Times New Roman"/>
          <w:b/>
          <w:i/>
          <w:sz w:val="24"/>
          <w:szCs w:val="24"/>
        </w:rPr>
        <w:t xml:space="preserve"> на свободу</w:t>
      </w:r>
      <w:r w:rsidR="00BA75D5">
        <w:rPr>
          <w:rFonts w:ascii="Times New Roman" w:hAnsi="Times New Roman" w:cs="Times New Roman"/>
          <w:b/>
          <w:i/>
          <w:sz w:val="24"/>
          <w:szCs w:val="24"/>
        </w:rPr>
        <w:t>.</w:t>
      </w:r>
      <w:r w:rsidR="00032493" w:rsidRPr="00032493">
        <w:rPr>
          <w:rFonts w:ascii="Times New Roman" w:hAnsi="Times New Roman" w:cs="Times New Roman"/>
          <w:b/>
          <w:i/>
          <w:sz w:val="24"/>
          <w:szCs w:val="24"/>
        </w:rPr>
        <w:t xml:space="preserve"> </w:t>
      </w:r>
      <w:r w:rsidR="00286237">
        <w:rPr>
          <w:rFonts w:ascii="Times New Roman" w:hAnsi="Times New Roman" w:cs="Times New Roman"/>
          <w:sz w:val="24"/>
          <w:szCs w:val="24"/>
        </w:rPr>
        <w:t>Пр</w:t>
      </w:r>
      <w:r w:rsidR="00BA75D5">
        <w:rPr>
          <w:rFonts w:ascii="Times New Roman" w:hAnsi="Times New Roman" w:cs="Times New Roman"/>
          <w:sz w:val="24"/>
          <w:szCs w:val="24"/>
        </w:rPr>
        <w:t>инципиально важно</w:t>
      </w:r>
      <w:r w:rsidR="00032493" w:rsidRPr="00032493">
        <w:rPr>
          <w:rFonts w:ascii="Times New Roman" w:hAnsi="Times New Roman" w:cs="Times New Roman"/>
          <w:sz w:val="24"/>
          <w:szCs w:val="24"/>
        </w:rPr>
        <w:t xml:space="preserve"> констат</w:t>
      </w:r>
      <w:r w:rsidR="00286237">
        <w:rPr>
          <w:rFonts w:ascii="Times New Roman" w:hAnsi="Times New Roman" w:cs="Times New Roman"/>
          <w:sz w:val="24"/>
          <w:szCs w:val="24"/>
        </w:rPr>
        <w:t>ировать</w:t>
      </w:r>
      <w:r w:rsidR="00032493" w:rsidRPr="00032493">
        <w:rPr>
          <w:rFonts w:ascii="Times New Roman" w:hAnsi="Times New Roman" w:cs="Times New Roman"/>
          <w:sz w:val="24"/>
          <w:szCs w:val="24"/>
        </w:rPr>
        <w:t>, что в отношении выражения, объединения, мирного собрания и религии или убеждений в международных правовых документах используется одна и та же правовая смысловая конструкция – «право на свободу». Не право на выражение и слово, не право на объединение, не право на собрание, не право на религию или убеждения, а право на свободу слова, собрания, объединения и религии или убеждений.</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 xml:space="preserve">Это, казалось бы, теоретическое рассуждение в действительности приводит к различным способам правового регулирования. Дело в том, что право на объединение, собрание или религию, например, означает некую потенциальную возможность, правомочие, реализацию которого должно обеспечить государство. В свою очередь свобода объединения, собрания или религии, как так называемое «негативное» право, означает наличие гарантий невмешательства со стороны государства или третьих лиц в эту свободу при установлении в случае необходимости в демократическом обществе отвечающих критериям допустимости ограничений. </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Проще говоря, если государство обеспечивает право на религию, то оно устанавливает правила пользования этим правом. А если оно обеспечивает право на свободу религии или убеждений, то оно должно гарантировать невмешательство в эту свободу. Это другая цель и другой подход.  Так вот государств</w:t>
      </w:r>
      <w:r w:rsidR="00F47754">
        <w:rPr>
          <w:rFonts w:ascii="Times New Roman" w:hAnsi="Times New Roman" w:cs="Times New Roman"/>
          <w:sz w:val="24"/>
          <w:szCs w:val="24"/>
        </w:rPr>
        <w:t xml:space="preserve">а региона Центральной Азии, в том числе Казахстан, полагают, </w:t>
      </w:r>
      <w:r w:rsidRPr="00032493">
        <w:rPr>
          <w:rFonts w:ascii="Times New Roman" w:hAnsi="Times New Roman" w:cs="Times New Roman"/>
          <w:sz w:val="24"/>
          <w:szCs w:val="24"/>
        </w:rPr>
        <w:t xml:space="preserve"> что они обеспечивают право на объединение, на мирное собрание, на выражение и на религию или убеждения, исходя из своего понимания</w:t>
      </w:r>
      <w:r w:rsidR="00286237">
        <w:rPr>
          <w:rFonts w:ascii="Times New Roman" w:hAnsi="Times New Roman" w:cs="Times New Roman"/>
          <w:sz w:val="24"/>
          <w:szCs w:val="24"/>
        </w:rPr>
        <w:t>,</w:t>
      </w:r>
      <w:r w:rsidRPr="00032493">
        <w:rPr>
          <w:rFonts w:ascii="Times New Roman" w:hAnsi="Times New Roman" w:cs="Times New Roman"/>
          <w:sz w:val="24"/>
          <w:szCs w:val="24"/>
        </w:rPr>
        <w:t xml:space="preserve"> что эти права из себя представляют, и как надо их ограничивать. И тогда эти права превращаются, как отметил Специальный докладчик ООН по свободе ассоциации и собраний Майна Кьяй</w:t>
      </w:r>
      <w:r w:rsidR="00F47754">
        <w:rPr>
          <w:rFonts w:ascii="Times New Roman" w:hAnsi="Times New Roman" w:cs="Times New Roman"/>
          <w:sz w:val="24"/>
          <w:szCs w:val="24"/>
        </w:rPr>
        <w:t xml:space="preserve"> после визита в Казахстан</w:t>
      </w:r>
      <w:r w:rsidRPr="00032493">
        <w:rPr>
          <w:rFonts w:ascii="Times New Roman" w:hAnsi="Times New Roman" w:cs="Times New Roman"/>
          <w:sz w:val="24"/>
          <w:szCs w:val="24"/>
        </w:rPr>
        <w:t>, в привилегии, которые предоставляются государством. Другие государства</w:t>
      </w:r>
      <w:r w:rsidR="00F47754">
        <w:rPr>
          <w:rFonts w:ascii="Times New Roman" w:hAnsi="Times New Roman" w:cs="Times New Roman"/>
          <w:sz w:val="24"/>
          <w:szCs w:val="24"/>
        </w:rPr>
        <w:t>, прежде всего, европейские,</w:t>
      </w:r>
      <w:r w:rsidRPr="00032493">
        <w:rPr>
          <w:rFonts w:ascii="Times New Roman" w:hAnsi="Times New Roman" w:cs="Times New Roman"/>
          <w:sz w:val="24"/>
          <w:szCs w:val="24"/>
        </w:rPr>
        <w:t xml:space="preserve"> гарантируют свободу объединения, мирного собрания, выражения, религии или убеждений и обеспечивают право на эту свободу. И поскольку они гарантируют свободу, в большинстве этих государств нет специального </w:t>
      </w:r>
      <w:r w:rsidRPr="00032493">
        <w:rPr>
          <w:rFonts w:ascii="Times New Roman" w:hAnsi="Times New Roman" w:cs="Times New Roman"/>
          <w:sz w:val="24"/>
          <w:szCs w:val="24"/>
        </w:rPr>
        <w:lastRenderedPageBreak/>
        <w:t>законодательства о СМИ, об общественных объединениях, о мирных собраниях или о религиозной деятельности. Это разные подходы и разные способы правового регулирования.</w:t>
      </w:r>
    </w:p>
    <w:p w:rsidR="00032493" w:rsidRPr="00032493" w:rsidRDefault="00032493" w:rsidP="00032493">
      <w:pPr>
        <w:spacing w:after="0" w:line="240" w:lineRule="auto"/>
        <w:jc w:val="both"/>
        <w:rPr>
          <w:rFonts w:ascii="Times New Roman" w:hAnsi="Times New Roman" w:cs="Times New Roman"/>
          <w:b/>
          <w:i/>
          <w:sz w:val="24"/>
          <w:szCs w:val="24"/>
        </w:rPr>
      </w:pPr>
    </w:p>
    <w:p w:rsidR="00F47754" w:rsidRDefault="00032493" w:rsidP="0003249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rPr>
        <w:t>Втор</w:t>
      </w:r>
      <w:r w:rsidR="00F47754">
        <w:rPr>
          <w:rFonts w:ascii="Times New Roman" w:hAnsi="Times New Roman" w:cs="Times New Roman"/>
          <w:color w:val="000000"/>
          <w:sz w:val="24"/>
          <w:szCs w:val="24"/>
        </w:rPr>
        <w:t>ая проблема</w:t>
      </w:r>
      <w:r w:rsidRPr="00032493">
        <w:rPr>
          <w:rFonts w:ascii="Times New Roman" w:hAnsi="Times New Roman" w:cs="Times New Roman"/>
          <w:color w:val="000000"/>
          <w:sz w:val="24"/>
          <w:szCs w:val="24"/>
        </w:rPr>
        <w:t xml:space="preserve"> заключается в том, что </w:t>
      </w:r>
      <w:r w:rsidRPr="00032493">
        <w:rPr>
          <w:rFonts w:ascii="Times New Roman" w:hAnsi="Times New Roman" w:cs="Times New Roman"/>
          <w:b/>
          <w:color w:val="000000"/>
          <w:sz w:val="24"/>
          <w:szCs w:val="24"/>
        </w:rPr>
        <w:t>м</w:t>
      </w:r>
      <w:r w:rsidRPr="00032493">
        <w:rPr>
          <w:rFonts w:ascii="Times New Roman" w:hAnsi="Times New Roman" w:cs="Times New Roman"/>
          <w:b/>
          <w:color w:val="000000"/>
          <w:sz w:val="24"/>
          <w:szCs w:val="24"/>
          <w:shd w:val="clear" w:color="auto" w:fill="FFFFFF"/>
        </w:rPr>
        <w:t>еждународное право и международная практика в области прав человека</w:t>
      </w:r>
      <w:r w:rsidRPr="00032493">
        <w:rPr>
          <w:rFonts w:ascii="Times New Roman" w:hAnsi="Times New Roman" w:cs="Times New Roman"/>
          <w:color w:val="000000"/>
          <w:sz w:val="24"/>
          <w:szCs w:val="24"/>
          <w:shd w:val="clear" w:color="auto" w:fill="FFFFFF"/>
        </w:rPr>
        <w:t xml:space="preserve">: </w:t>
      </w:r>
    </w:p>
    <w:p w:rsidR="00F47754" w:rsidRDefault="00032493" w:rsidP="00032493">
      <w:pPr>
        <w:shd w:val="clear" w:color="auto" w:fill="FFFFFF"/>
        <w:spacing w:after="0" w:line="240" w:lineRule="auto"/>
        <w:jc w:val="both"/>
        <w:textAlignment w:val="baseline"/>
        <w:rPr>
          <w:rFonts w:ascii="Times New Roman" w:hAnsi="Times New Roman" w:cs="Times New Roman"/>
          <w:b/>
          <w:color w:val="000000"/>
          <w:sz w:val="24"/>
          <w:szCs w:val="24"/>
          <w:shd w:val="clear" w:color="auto" w:fill="FFFFFF"/>
        </w:rPr>
      </w:pPr>
      <w:r w:rsidRPr="00032493">
        <w:rPr>
          <w:rFonts w:ascii="Times New Roman" w:hAnsi="Times New Roman" w:cs="Times New Roman"/>
          <w:color w:val="000000"/>
          <w:sz w:val="24"/>
          <w:szCs w:val="24"/>
          <w:shd w:val="clear" w:color="auto" w:fill="FFFFFF"/>
        </w:rPr>
        <w:t xml:space="preserve">- это </w:t>
      </w:r>
      <w:r w:rsidRPr="00032493">
        <w:rPr>
          <w:rFonts w:ascii="Times New Roman" w:hAnsi="Times New Roman" w:cs="Times New Roman"/>
          <w:b/>
          <w:color w:val="000000"/>
          <w:sz w:val="24"/>
          <w:szCs w:val="24"/>
          <w:shd w:val="clear" w:color="auto" w:fill="FFFFFF"/>
        </w:rPr>
        <w:t>право</w:t>
      </w:r>
      <w:r w:rsidRPr="00032493">
        <w:rPr>
          <w:rFonts w:ascii="Times New Roman" w:hAnsi="Times New Roman" w:cs="Times New Roman"/>
          <w:color w:val="000000"/>
          <w:sz w:val="24"/>
          <w:szCs w:val="24"/>
          <w:shd w:val="clear" w:color="auto" w:fill="FFFFFF"/>
        </w:rPr>
        <w:t xml:space="preserve">, прежде всего, </w:t>
      </w:r>
      <w:r w:rsidRPr="00032493">
        <w:rPr>
          <w:rFonts w:ascii="Times New Roman" w:hAnsi="Times New Roman" w:cs="Times New Roman"/>
          <w:b/>
          <w:color w:val="000000"/>
          <w:sz w:val="24"/>
          <w:szCs w:val="24"/>
          <w:shd w:val="clear" w:color="auto" w:fill="FFFFFF"/>
        </w:rPr>
        <w:t>норм-принципов, а не норм-правил</w:t>
      </w:r>
      <w:r w:rsidR="00F47754">
        <w:rPr>
          <w:rFonts w:ascii="Times New Roman" w:hAnsi="Times New Roman" w:cs="Times New Roman"/>
          <w:b/>
          <w:color w:val="000000"/>
          <w:sz w:val="24"/>
          <w:szCs w:val="24"/>
          <w:shd w:val="clear" w:color="auto" w:fill="FFFFFF"/>
        </w:rPr>
        <w:t>;</w:t>
      </w:r>
    </w:p>
    <w:p w:rsidR="00F47754" w:rsidRDefault="00F47754" w:rsidP="0003249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э</w:t>
      </w:r>
      <w:r w:rsidR="00032493" w:rsidRPr="00032493">
        <w:rPr>
          <w:rFonts w:ascii="Times New Roman" w:hAnsi="Times New Roman" w:cs="Times New Roman"/>
          <w:color w:val="000000"/>
          <w:sz w:val="24"/>
          <w:szCs w:val="24"/>
          <w:shd w:val="clear" w:color="auto" w:fill="FFFFFF"/>
        </w:rPr>
        <w:t xml:space="preserve">то реализация фундаментальных принципов в области прав человека в законодательстве и правоприменительной практике, в конкретных правовых ситуациях; </w:t>
      </w:r>
    </w:p>
    <w:p w:rsidR="00032493" w:rsidRPr="00032493" w:rsidRDefault="00032493" w:rsidP="0003249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 xml:space="preserve">- это концептуальный, ценностный подход или ориентация. </w:t>
      </w:r>
    </w:p>
    <w:p w:rsidR="00032493" w:rsidRPr="00032493" w:rsidRDefault="00032493" w:rsidP="0003249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032493" w:rsidRPr="00032493" w:rsidRDefault="00032493" w:rsidP="0003249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Без признания этого невозможно рассчитывать на соответствие национальных законодательства, институтов и практики международным стандартам в области прав и свобод человека. Это особенно касается фундаментальных свобод человека. Без применения на практике принципов презумпции в пользу права, недискриминации, юридической определённости и предсказуемости, пропорциональности ограничений и т.д. невозможно обеспечивать основные права и свободы человека и защищать их от необоснованных ограничений.</w:t>
      </w:r>
    </w:p>
    <w:p w:rsidR="00032493" w:rsidRPr="00032493" w:rsidRDefault="00032493" w:rsidP="0003249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p>
    <w:p w:rsidR="00032493" w:rsidRPr="00032493" w:rsidRDefault="00032493" w:rsidP="00032493">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Почему, несмотря на то, что ратифицированные международные договоры по правам человека (пакты, конвенции и др.) являются, согласно конституциям государств-членов ОБСЕ, частью национальных законодательств, в целом ряде стран они практически не применяются в правоприменительной практике ни правоохранительных, ни даже судебных органов?</w:t>
      </w: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p>
    <w:p w:rsidR="00286237" w:rsidRDefault="00032493" w:rsidP="00032493">
      <w:pPr>
        <w:spacing w:after="0" w:line="240" w:lineRule="auto"/>
        <w:jc w:val="both"/>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 xml:space="preserve">Прежде всего, это связано с тем,  что эти правовые документы основаны на принципах, для применения которых надо обращаться к другим документам, источникам так называемого «мягкого» права (к различным руководящим принципам, правилам, стандартам и т.д., изданным различными структурами ООН, ОБСЕ, другими международными организациями). Кроме того необходимо обращаться к международной юриспруденции, решениям различных международных органов и учреждений по правам человека, независимо от того имеют они юридическую силу или носят рекомендательный характер.  </w:t>
      </w:r>
    </w:p>
    <w:p w:rsidR="00286237" w:rsidRDefault="00286237" w:rsidP="00032493">
      <w:pPr>
        <w:spacing w:after="0" w:line="240" w:lineRule="auto"/>
        <w:jc w:val="both"/>
        <w:rPr>
          <w:rFonts w:ascii="Times New Roman" w:hAnsi="Times New Roman" w:cs="Times New Roman"/>
          <w:color w:val="000000"/>
          <w:sz w:val="24"/>
          <w:szCs w:val="24"/>
          <w:shd w:val="clear" w:color="auto" w:fill="FFFFFF"/>
        </w:rPr>
      </w:pP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Потому что в них, во-первых, содержится современное понимание того или иного права, которое закреплено в Международно</w:t>
      </w:r>
      <w:r w:rsidR="00286237">
        <w:rPr>
          <w:rFonts w:ascii="Times New Roman" w:hAnsi="Times New Roman" w:cs="Times New Roman"/>
          <w:color w:val="000000"/>
          <w:sz w:val="24"/>
          <w:szCs w:val="24"/>
          <w:shd w:val="clear" w:color="auto" w:fill="FFFFFF"/>
        </w:rPr>
        <w:t>м</w:t>
      </w:r>
      <w:r w:rsidRPr="00032493">
        <w:rPr>
          <w:rFonts w:ascii="Times New Roman" w:hAnsi="Times New Roman" w:cs="Times New Roman"/>
          <w:color w:val="000000"/>
          <w:sz w:val="24"/>
          <w:szCs w:val="24"/>
          <w:shd w:val="clear" w:color="auto" w:fill="FFFFFF"/>
        </w:rPr>
        <w:t xml:space="preserve"> пакт</w:t>
      </w:r>
      <w:r w:rsidR="00286237">
        <w:rPr>
          <w:rFonts w:ascii="Times New Roman" w:hAnsi="Times New Roman" w:cs="Times New Roman"/>
          <w:color w:val="000000"/>
          <w:sz w:val="24"/>
          <w:szCs w:val="24"/>
          <w:shd w:val="clear" w:color="auto" w:fill="FFFFFF"/>
        </w:rPr>
        <w:t>е</w:t>
      </w:r>
      <w:r w:rsidRPr="00032493">
        <w:rPr>
          <w:rFonts w:ascii="Times New Roman" w:hAnsi="Times New Roman" w:cs="Times New Roman"/>
          <w:color w:val="000000"/>
          <w:sz w:val="24"/>
          <w:szCs w:val="24"/>
          <w:shd w:val="clear" w:color="auto" w:fill="FFFFFF"/>
        </w:rPr>
        <w:t xml:space="preserve"> о гражданских и политических правах или другом международном договоре по правам человека; во-вторых, обобщается международная практика правоприменения в отношении того или иного права или свободы; в-третьих, содержатся  те самые международные стандарты, о которых так много говорится, и по поводу соблюдения которых так часто у правозащитников противоположные оценки с властями; в-четвертых, определяется, когда ограничение прав и свобод человека допустимо, а когда оно не соответствует международным стандартам.</w:t>
      </w: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Весь этот огромный массив правовой и иной информации и даёт возможность развивать национальное законодательство и правоприменительную практику, приближая их к международным стандартам, которые, в свою очередь, основаны на фундаментальных принципах.</w:t>
      </w: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В</w:t>
      </w:r>
      <w:r w:rsidR="00286237">
        <w:rPr>
          <w:rFonts w:ascii="Times New Roman" w:hAnsi="Times New Roman" w:cs="Times New Roman"/>
          <w:color w:val="000000"/>
          <w:sz w:val="24"/>
          <w:szCs w:val="24"/>
          <w:shd w:val="clear" w:color="auto" w:fill="FFFFFF"/>
        </w:rPr>
        <w:t xml:space="preserve"> некоторых </w:t>
      </w:r>
      <w:r w:rsidRPr="00032493">
        <w:rPr>
          <w:rFonts w:ascii="Times New Roman" w:hAnsi="Times New Roman" w:cs="Times New Roman"/>
          <w:color w:val="000000"/>
          <w:sz w:val="24"/>
          <w:szCs w:val="24"/>
          <w:shd w:val="clear" w:color="auto" w:fill="FFFFFF"/>
        </w:rPr>
        <w:t>государствах-членах ОБСЕ</w:t>
      </w:r>
      <w:r w:rsidR="00286237">
        <w:rPr>
          <w:rFonts w:ascii="Times New Roman" w:hAnsi="Times New Roman" w:cs="Times New Roman"/>
          <w:color w:val="000000"/>
          <w:sz w:val="24"/>
          <w:szCs w:val="24"/>
          <w:shd w:val="clear" w:color="auto" w:fill="FFFFFF"/>
        </w:rPr>
        <w:t xml:space="preserve">, в том числе Казахстане, </w:t>
      </w:r>
      <w:r w:rsidRPr="00032493">
        <w:rPr>
          <w:rFonts w:ascii="Times New Roman" w:hAnsi="Times New Roman" w:cs="Times New Roman"/>
          <w:color w:val="000000"/>
          <w:sz w:val="24"/>
          <w:szCs w:val="24"/>
          <w:shd w:val="clear" w:color="auto" w:fill="FFFFFF"/>
        </w:rPr>
        <w:t xml:space="preserve">перечисленные выше принципы не только не содержатся в правовых документах, но и крайне редко применяются в правоприменительной, в том числе судебной практике. Должностные лица, полицейские, прокуроры, сотрудники органов национальной безопасности плохо </w:t>
      </w:r>
      <w:r w:rsidRPr="00032493">
        <w:rPr>
          <w:rFonts w:ascii="Times New Roman" w:hAnsi="Times New Roman" w:cs="Times New Roman"/>
          <w:color w:val="000000"/>
          <w:sz w:val="24"/>
          <w:szCs w:val="24"/>
          <w:shd w:val="clear" w:color="auto" w:fill="FFFFFF"/>
        </w:rPr>
        <w:lastRenderedPageBreak/>
        <w:t xml:space="preserve">знакомы с международными договорами о правах человека, не говоря уже о правовых источниках «мягкого права». Более того, они вообще считают, что раз источники «мягкого права» не являются юридически обязывающими, то ими необязательно пользоваться. </w:t>
      </w: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При таких подходах трудно рассчитывать, что свобода религии или убеждений будет гарантироваться и защищаться в соответствии с современными правовыми представлениями.</w:t>
      </w:r>
    </w:p>
    <w:p w:rsidR="00032493" w:rsidRPr="00032493" w:rsidRDefault="00032493" w:rsidP="00032493">
      <w:pPr>
        <w:spacing w:after="0" w:line="240" w:lineRule="auto"/>
        <w:jc w:val="both"/>
        <w:rPr>
          <w:rFonts w:ascii="Times New Roman" w:hAnsi="Times New Roman" w:cs="Times New Roman"/>
          <w:color w:val="000000"/>
          <w:sz w:val="24"/>
          <w:szCs w:val="24"/>
          <w:shd w:val="clear" w:color="auto" w:fill="FFFFFF"/>
        </w:rPr>
      </w:pPr>
      <w:r w:rsidRPr="00032493">
        <w:rPr>
          <w:rFonts w:ascii="Times New Roman" w:hAnsi="Times New Roman" w:cs="Times New Roman"/>
          <w:color w:val="000000"/>
          <w:sz w:val="24"/>
          <w:szCs w:val="24"/>
          <w:shd w:val="clear" w:color="auto" w:fill="FFFFFF"/>
        </w:rPr>
        <w:t xml:space="preserve"> </w:t>
      </w:r>
    </w:p>
    <w:p w:rsidR="00032493" w:rsidRPr="00032493" w:rsidRDefault="00286237" w:rsidP="00032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Третья проблема вытекает из того, что</w:t>
      </w:r>
      <w:r w:rsidR="00032493" w:rsidRPr="00032493">
        <w:rPr>
          <w:rFonts w:ascii="Times New Roman" w:hAnsi="Times New Roman" w:cs="Times New Roman"/>
          <w:sz w:val="24"/>
          <w:szCs w:val="24"/>
        </w:rPr>
        <w:t>, как справедливо отметил российский исследователь  С.Бурьянов</w:t>
      </w:r>
      <w:r>
        <w:rPr>
          <w:rStyle w:val="a8"/>
          <w:rFonts w:ascii="Times New Roman" w:hAnsi="Times New Roman" w:cs="Times New Roman"/>
          <w:sz w:val="24"/>
          <w:szCs w:val="24"/>
        </w:rPr>
        <w:footnoteReference w:id="1"/>
      </w:r>
      <w:r w:rsidR="00032493" w:rsidRPr="00032493">
        <w:rPr>
          <w:rFonts w:ascii="Times New Roman" w:hAnsi="Times New Roman" w:cs="Times New Roman"/>
          <w:sz w:val="24"/>
          <w:szCs w:val="24"/>
        </w:rPr>
        <w:t>, право каждого человека на свободу совести, религии (вероисповедания) или убеждений является юридическим измерением свободы мировоззренческого выбора (в т.ч. формировать, придерживаться, выбирать и менять уже сделанный выбор), а также правомерного поведения, основанного на упомянутом выборе. Это право является системообразующим в системе прав человека. Без его реализации иные права человека теряют большую часть реального содержания, оставаясь декларацией.</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CB22F8" w:rsidP="00032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032493" w:rsidRPr="00032493">
        <w:rPr>
          <w:rFonts w:ascii="Times New Roman" w:hAnsi="Times New Roman" w:cs="Times New Roman"/>
          <w:sz w:val="24"/>
          <w:szCs w:val="24"/>
        </w:rPr>
        <w:t>ачиная со Всеобщей декларации прав человека, Международного пакта о гражданских и политических правах и заканчивая конституциями многих государств, в положениях, посвящённых свободе религии или убеждений, используется термин «каждый». Не группа, не община, не религиозное объединение являются субъектом обеспечения, пользования и защиты этого права, а – каждый. Это не коллективное право на свободу, это – индивидуальное право на свободу, реализуемое, в том числе, в коллективной форме.</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 xml:space="preserve">И в связи с этим </w:t>
      </w:r>
      <w:r w:rsidR="00CB22F8">
        <w:rPr>
          <w:rFonts w:ascii="Times New Roman" w:hAnsi="Times New Roman" w:cs="Times New Roman"/>
          <w:sz w:val="24"/>
          <w:szCs w:val="24"/>
        </w:rPr>
        <w:t>проблема заключается в том,</w:t>
      </w:r>
      <w:r w:rsidRPr="00032493">
        <w:rPr>
          <w:rFonts w:ascii="Times New Roman" w:hAnsi="Times New Roman" w:cs="Times New Roman"/>
          <w:sz w:val="24"/>
          <w:szCs w:val="24"/>
        </w:rPr>
        <w:t xml:space="preserve"> что и законодательство, и правоприменительная практика, в частности, в ряде государств ОБСЕ основывается на том, что понятие свободы совести и связанное с ним правовое регулирование отношений, касающееся «каждого», сведено почти исключительно к свободе вероисповедания (т.е. к свободе, касающейся только индивидов, считающих себя верующими), и даже, более того, - к проблемам деятельности религиозных объединений (т.е. коллективной формы реализации права на свободу религии).</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В результате законодательство о свободе совести стало восприниматься как «специальное», отраслевое религиозное. Приоритет отдаётся религиозным объединениям, а не человеку, который становится «придатком» конфессий. Право «каждого» на свободу совести остаётся в системе права лишь в качестве декларации, фактически находясь вне правового поля.</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Директор Института религии и права из России А.Пчелинцев</w:t>
      </w:r>
      <w:r w:rsidR="00CB22F8">
        <w:rPr>
          <w:rStyle w:val="a8"/>
          <w:rFonts w:ascii="Times New Roman" w:hAnsi="Times New Roman" w:cs="Times New Roman"/>
          <w:sz w:val="24"/>
          <w:szCs w:val="24"/>
        </w:rPr>
        <w:footnoteReference w:id="2"/>
      </w:r>
      <w:r w:rsidRPr="00032493">
        <w:rPr>
          <w:rFonts w:ascii="Times New Roman" w:hAnsi="Times New Roman" w:cs="Times New Roman"/>
          <w:sz w:val="24"/>
          <w:szCs w:val="24"/>
        </w:rPr>
        <w:t xml:space="preserve"> попытался классифицировать или разделить содержательные характеристики этого права на свободу религии или убеждений на:</w:t>
      </w:r>
    </w:p>
    <w:p w:rsidR="00032493" w:rsidRPr="00032493" w:rsidRDefault="00032493" w:rsidP="00032493">
      <w:pPr>
        <w:spacing w:after="0" w:line="240" w:lineRule="auto"/>
        <w:jc w:val="both"/>
        <w:rPr>
          <w:rFonts w:ascii="Times New Roman" w:hAnsi="Times New Roman" w:cs="Times New Roman"/>
          <w:b/>
          <w:sz w:val="24"/>
          <w:szCs w:val="24"/>
          <w:u w:val="single"/>
        </w:rPr>
      </w:pPr>
    </w:p>
    <w:p w:rsidR="00032493" w:rsidRPr="00032493" w:rsidRDefault="00032493" w:rsidP="00032493">
      <w:pPr>
        <w:spacing w:after="0" w:line="240" w:lineRule="auto"/>
        <w:jc w:val="both"/>
        <w:rPr>
          <w:rFonts w:ascii="Times New Roman" w:hAnsi="Times New Roman" w:cs="Times New Roman"/>
          <w:b/>
          <w:sz w:val="24"/>
          <w:szCs w:val="24"/>
          <w:u w:val="single"/>
        </w:rPr>
      </w:pPr>
      <w:r w:rsidRPr="00032493">
        <w:rPr>
          <w:rFonts w:ascii="Times New Roman" w:hAnsi="Times New Roman" w:cs="Times New Roman"/>
          <w:b/>
          <w:sz w:val="24"/>
          <w:szCs w:val="24"/>
          <w:u w:val="single"/>
        </w:rPr>
        <w:t>индивидуальные правомочия</w:t>
      </w:r>
      <w:r w:rsidRPr="00032493">
        <w:rPr>
          <w:rFonts w:ascii="Times New Roman" w:hAnsi="Times New Roman" w:cs="Times New Roman"/>
          <w:sz w:val="24"/>
          <w:szCs w:val="24"/>
        </w:rPr>
        <w:t>, которые включают:</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1) право придерживаться любых убеждений, в том числе религиозных (исповедовать любую религию);</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2) право не придерживаться никаких убеждений и не исповедовать никакой религии;</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lastRenderedPageBreak/>
        <w:t>3) право менять убеждения или религию;</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4) право создавать новое мировоззрение или новую религию;</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5) право выражать и распространять религиозные или иные убеждения и действовать в соответствии с ними;</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6) право получать религиозное или иное, согласно убеждениям, образование по своему выбору;</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7) право давать религиозное или иное мировоззренческое воспитание и образование своим детям;</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8) право ограждать своих детей от религиозного или иного мировоззренческого образования и воспитания;</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9) право иметь свободный доступ к местам поклонения;</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10) право не давать никакой клятвы, противоречащей религиозным или иным убеждениям человека;</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11) право открыто выражать свои религиозные или иные убеждения и на нейтральное отношение государства к законным формам проявления религии или убеждений;</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12) право на тайну своих религиозных или иных убеждений;</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13) право на освобождение от исполнения гражданских обязанностей, если это противоречит убеждениям или вероисповеданию гражданина, а в необходимых случаях право на замену одной обязанности другой</w:t>
      </w:r>
      <w:r w:rsidR="00BA75D5">
        <w:rPr>
          <w:rFonts w:ascii="Times New Roman" w:hAnsi="Times New Roman" w:cs="Times New Roman"/>
          <w:sz w:val="24"/>
          <w:szCs w:val="24"/>
        </w:rPr>
        <w:t>,</w:t>
      </w:r>
    </w:p>
    <w:p w:rsidR="00032493" w:rsidRPr="00032493" w:rsidRDefault="00032493" w:rsidP="00032493">
      <w:pPr>
        <w:spacing w:after="0" w:line="240" w:lineRule="auto"/>
        <w:jc w:val="both"/>
        <w:rPr>
          <w:rFonts w:ascii="Times New Roman" w:hAnsi="Times New Roman" w:cs="Times New Roman"/>
          <w:b/>
          <w:sz w:val="24"/>
          <w:szCs w:val="24"/>
          <w:u w:val="single"/>
        </w:rPr>
      </w:pPr>
    </w:p>
    <w:p w:rsidR="00032493" w:rsidRPr="00032493" w:rsidRDefault="00032493" w:rsidP="00032493">
      <w:pPr>
        <w:spacing w:after="0" w:line="240" w:lineRule="auto"/>
        <w:jc w:val="both"/>
        <w:rPr>
          <w:rFonts w:ascii="Times New Roman" w:hAnsi="Times New Roman" w:cs="Times New Roman"/>
          <w:b/>
          <w:sz w:val="24"/>
          <w:szCs w:val="24"/>
          <w:u w:val="single"/>
        </w:rPr>
      </w:pPr>
      <w:r w:rsidRPr="00032493">
        <w:rPr>
          <w:rFonts w:ascii="Times New Roman" w:hAnsi="Times New Roman" w:cs="Times New Roman"/>
          <w:sz w:val="24"/>
          <w:szCs w:val="24"/>
        </w:rPr>
        <w:t>и</w:t>
      </w:r>
      <w:r w:rsidRPr="00032493">
        <w:rPr>
          <w:rFonts w:ascii="Times New Roman" w:hAnsi="Times New Roman" w:cs="Times New Roman"/>
          <w:b/>
          <w:sz w:val="24"/>
          <w:szCs w:val="24"/>
          <w:u w:val="single"/>
        </w:rPr>
        <w:t xml:space="preserve"> коллективные (совместные) правомочия</w:t>
      </w:r>
      <w:r w:rsidRPr="00032493">
        <w:rPr>
          <w:rFonts w:ascii="Times New Roman" w:hAnsi="Times New Roman" w:cs="Times New Roman"/>
          <w:sz w:val="24"/>
          <w:szCs w:val="24"/>
        </w:rPr>
        <w:t>, которые включают:</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1) право на свободу объединения в религиозные или иные организации, образуемые по мировоззренческому выбору, которые могут быть зарегистрированы в установленном порядке;</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2) право основывать и содержать свободно доступные места собраний и богослужений;</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3) право на свободу выражать и распространять свои убеждения или религиозные верования и обычаи без какого-либо принуждения и вмешательства со стороны государства и посторонних;</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4) право на свободу приобретать и содержать места поклонения, проводить и посещать религиозные службы и мероприятия;</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5) право управлять объединениями, образуемыми по мировоззренческому признаку, на основе самоуправления в соответствии со своей собственной иерархической и институционной структурой, в том числе выбирать, назначать и заменять свой персонал согласно своим требованиям;</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6) право производить, покупать, импортировать, экспортировать и распространять мировоззренческую и религиозную литературу, печатные и аудиовизуальные материалы и другие предметы, используемые для религиозной и иной деятельности;</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7) право создавать частные школы и управлять ими, а также заниматься образовательной, культурной, благотворительной и социальной деятельностью;</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8) право искать и получать добровольную материальную и финансовую помощь от физических и юридических лиц для обеспечения своей деятельности.</w:t>
      </w: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Это всё - содержание права на свободу религии или убеждений. Но существующее во многих государствах в регионе ОБСЕ правовое регулирование и правоприменительная практика в основном идут по пути наложения ограничений на коллективную форму реализации права на свободу совести и религии. И эти ограничения автоматически распространяются на «каждого», сводя для этого «каждого» возможности пользования этим правом только в рамках деятельности религиозных объединений.</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 xml:space="preserve">Если </w:t>
      </w:r>
      <w:r w:rsidR="00CB22F8">
        <w:rPr>
          <w:rFonts w:ascii="Times New Roman" w:hAnsi="Times New Roman" w:cs="Times New Roman"/>
          <w:sz w:val="24"/>
          <w:szCs w:val="24"/>
        </w:rPr>
        <w:t xml:space="preserve">теперь </w:t>
      </w:r>
      <w:r w:rsidRPr="00032493">
        <w:rPr>
          <w:rFonts w:ascii="Times New Roman" w:hAnsi="Times New Roman" w:cs="Times New Roman"/>
          <w:sz w:val="24"/>
          <w:szCs w:val="24"/>
        </w:rPr>
        <w:t>посмотр</w:t>
      </w:r>
      <w:r w:rsidR="00CB22F8">
        <w:rPr>
          <w:rFonts w:ascii="Times New Roman" w:hAnsi="Times New Roman" w:cs="Times New Roman"/>
          <w:sz w:val="24"/>
          <w:szCs w:val="24"/>
        </w:rPr>
        <w:t>еть</w:t>
      </w:r>
      <w:r w:rsidRPr="00032493">
        <w:rPr>
          <w:rFonts w:ascii="Times New Roman" w:hAnsi="Times New Roman" w:cs="Times New Roman"/>
          <w:sz w:val="24"/>
          <w:szCs w:val="24"/>
        </w:rPr>
        <w:t>, что в законодательстве и правоприменительной практике некоторых государств региона ОБСЕ</w:t>
      </w:r>
      <w:r w:rsidR="00CB22F8">
        <w:rPr>
          <w:rFonts w:ascii="Times New Roman" w:hAnsi="Times New Roman" w:cs="Times New Roman"/>
          <w:sz w:val="24"/>
          <w:szCs w:val="24"/>
        </w:rPr>
        <w:t>, в том числе Казахстан</w:t>
      </w:r>
      <w:r w:rsidR="00BA75D5">
        <w:rPr>
          <w:rFonts w:ascii="Times New Roman" w:hAnsi="Times New Roman" w:cs="Times New Roman"/>
          <w:sz w:val="24"/>
          <w:szCs w:val="24"/>
        </w:rPr>
        <w:t>а</w:t>
      </w:r>
      <w:r w:rsidR="00CB22F8">
        <w:rPr>
          <w:rFonts w:ascii="Times New Roman" w:hAnsi="Times New Roman" w:cs="Times New Roman"/>
          <w:sz w:val="24"/>
          <w:szCs w:val="24"/>
        </w:rPr>
        <w:t xml:space="preserve">, </w:t>
      </w:r>
      <w:r w:rsidRPr="00032493">
        <w:rPr>
          <w:rFonts w:ascii="Times New Roman" w:hAnsi="Times New Roman" w:cs="Times New Roman"/>
          <w:sz w:val="24"/>
          <w:szCs w:val="24"/>
        </w:rPr>
        <w:t xml:space="preserve">«остаётся» от права на свободу совести и религии (вероисповедания), подвергшегося правовому регулированию в рамках деятельности религиозных объединений, для «каждого», для отдельного </w:t>
      </w:r>
      <w:r w:rsidRPr="00032493">
        <w:rPr>
          <w:rFonts w:ascii="Times New Roman" w:hAnsi="Times New Roman" w:cs="Times New Roman"/>
          <w:sz w:val="24"/>
          <w:szCs w:val="24"/>
        </w:rPr>
        <w:lastRenderedPageBreak/>
        <w:t xml:space="preserve">индивидуума, то </w:t>
      </w:r>
      <w:r w:rsidR="00CB22F8">
        <w:rPr>
          <w:rFonts w:ascii="Times New Roman" w:hAnsi="Times New Roman" w:cs="Times New Roman"/>
          <w:sz w:val="24"/>
          <w:szCs w:val="24"/>
        </w:rPr>
        <w:t>выяснится</w:t>
      </w:r>
      <w:r w:rsidRPr="00032493">
        <w:rPr>
          <w:rFonts w:ascii="Times New Roman" w:hAnsi="Times New Roman" w:cs="Times New Roman"/>
          <w:sz w:val="24"/>
          <w:szCs w:val="24"/>
        </w:rPr>
        <w:t>, что остаётся не так много. Для этого «каждого» возникают проблемы с распространением своих взглядов, приобретением и распространением религиозной литературы, религиозным воспитанием детей и т.д.</w:t>
      </w:r>
    </w:p>
    <w:p w:rsidR="00032493" w:rsidRDefault="00032493" w:rsidP="00032493">
      <w:pPr>
        <w:spacing w:after="0" w:line="240" w:lineRule="auto"/>
        <w:jc w:val="both"/>
        <w:rPr>
          <w:rFonts w:ascii="Times New Roman" w:hAnsi="Times New Roman" w:cs="Times New Roman"/>
          <w:sz w:val="24"/>
          <w:szCs w:val="24"/>
        </w:rPr>
      </w:pPr>
    </w:p>
    <w:p w:rsidR="00CB22F8" w:rsidRDefault="00CB22F8" w:rsidP="00032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связи с вышеизложенным, можно сделать вывод, что правовое регулирование свободы совести и религии или убеждений в регионе Центральной Азии и Республики Казахстан в частности осуществляется на основе ряда ошибочных концептуальных представлений, что находит своё отражение и в законодательстве и в правоприменительной практике.</w:t>
      </w:r>
    </w:p>
    <w:p w:rsidR="00CB22F8" w:rsidRPr="00BA75D5" w:rsidRDefault="00CB22F8" w:rsidP="00032493">
      <w:pPr>
        <w:spacing w:after="0" w:line="240" w:lineRule="auto"/>
        <w:jc w:val="both"/>
        <w:rPr>
          <w:rFonts w:ascii="Times New Roman" w:hAnsi="Times New Roman" w:cs="Times New Roman"/>
          <w:b/>
          <w:sz w:val="24"/>
          <w:szCs w:val="24"/>
        </w:rPr>
      </w:pPr>
    </w:p>
    <w:p w:rsidR="00B54900" w:rsidRPr="00BA75D5" w:rsidRDefault="00B54900" w:rsidP="00B54900">
      <w:pPr>
        <w:pStyle w:val="a5"/>
        <w:numPr>
          <w:ilvl w:val="0"/>
          <w:numId w:val="1"/>
        </w:numPr>
        <w:spacing w:after="0" w:line="240" w:lineRule="auto"/>
        <w:jc w:val="both"/>
        <w:rPr>
          <w:rFonts w:ascii="Times New Roman" w:hAnsi="Times New Roman" w:cs="Times New Roman"/>
          <w:b/>
          <w:color w:val="000000"/>
          <w:sz w:val="24"/>
          <w:szCs w:val="24"/>
        </w:rPr>
      </w:pPr>
      <w:r w:rsidRPr="00BA75D5">
        <w:rPr>
          <w:rFonts w:ascii="Times New Roman" w:hAnsi="Times New Roman" w:cs="Times New Roman"/>
          <w:b/>
          <w:sz w:val="24"/>
          <w:szCs w:val="24"/>
        </w:rPr>
        <w:t>Основные спорные моменты казахстанского законодательства в области гарантий свободы совести и религии или убеждений</w:t>
      </w:r>
      <w:r w:rsidRPr="00BA75D5">
        <w:rPr>
          <w:rStyle w:val="a8"/>
          <w:rFonts w:ascii="Times New Roman" w:hAnsi="Times New Roman" w:cs="Times New Roman"/>
          <w:b/>
          <w:color w:val="000000"/>
          <w:sz w:val="24"/>
          <w:szCs w:val="24"/>
        </w:rPr>
        <w:footnoteReference w:id="3"/>
      </w:r>
    </w:p>
    <w:p w:rsidR="00B54900" w:rsidRPr="00BA75D5" w:rsidRDefault="00B54900" w:rsidP="00B54900">
      <w:pPr>
        <w:tabs>
          <w:tab w:val="left" w:pos="567"/>
          <w:tab w:val="left" w:pos="10773"/>
        </w:tabs>
        <w:spacing w:after="0" w:line="240" w:lineRule="auto"/>
        <w:jc w:val="both"/>
        <w:rPr>
          <w:rFonts w:ascii="Times New Roman" w:hAnsi="Times New Roman" w:cs="Times New Roman"/>
          <w:b/>
          <w:i/>
          <w:color w:val="000000"/>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7706F0">
        <w:rPr>
          <w:rFonts w:ascii="Times New Roman" w:hAnsi="Times New Roman" w:cs="Times New Roman"/>
          <w:sz w:val="24"/>
          <w:szCs w:val="24"/>
        </w:rPr>
        <w:t>аконодательство Республики Казахстан в области свободы совести и религии (вероисповедания) развивается, в основном, не по пути признания, обеспечения и защиты индивидуального права на свободу совести и религии, а по пути правового регулирования этого права как коллективного, как права на создание религиозного объединения и на религиозную деятельность.</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Как ни парадоксально, но единственным законом, помимо Конституции РК, прямо содержащим положения о защите права на свободу совести и религии (вероисповедания), является Закон о правовом положении иностранных граждан</w:t>
      </w:r>
      <w:r w:rsidRPr="007706F0">
        <w:rPr>
          <w:rStyle w:val="a8"/>
          <w:rFonts w:ascii="Times New Roman" w:hAnsi="Times New Roman" w:cs="Times New Roman"/>
          <w:sz w:val="24"/>
          <w:szCs w:val="24"/>
        </w:rPr>
        <w:footnoteReference w:id="4"/>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статье 13 Закона - «Свобода совести»: «</w:t>
      </w:r>
      <w:r w:rsidRPr="007706F0">
        <w:rPr>
          <w:rFonts w:ascii="Times New Roman" w:hAnsi="Times New Roman" w:cs="Times New Roman"/>
          <w:i/>
          <w:sz w:val="24"/>
          <w:szCs w:val="24"/>
        </w:rPr>
        <w:t>иностранцам, находящимся в Республике Казахстан, гарантируется свобода совести наравне с гражданами Республики Казахстан. Запрещается возбуждение вражды и ненависти в связи с религиозными верованиями</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А вот основным специальным нормативным правовым актом в этой области в Республике Казахстан является не закон, в названии которого упоминается свобода совести и вероисповедания, а Закон  РК о религиозной деятельности и религиозных объединениях 2011 года</w:t>
      </w:r>
      <w:r w:rsidRPr="007706F0">
        <w:rPr>
          <w:rStyle w:val="a8"/>
          <w:rFonts w:ascii="Times New Roman" w:hAnsi="Times New Roman" w:cs="Times New Roman"/>
          <w:sz w:val="24"/>
          <w:szCs w:val="24"/>
        </w:rPr>
        <w:footnoteReference w:id="5"/>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B54900" w:rsidRDefault="00B54900" w:rsidP="00B54900">
      <w:pPr>
        <w:pStyle w:val="a5"/>
        <w:numPr>
          <w:ilvl w:val="1"/>
          <w:numId w:val="1"/>
        </w:numPr>
        <w:spacing w:after="0" w:line="240" w:lineRule="auto"/>
        <w:jc w:val="both"/>
        <w:rPr>
          <w:rFonts w:ascii="Times New Roman" w:hAnsi="Times New Roman" w:cs="Times New Roman"/>
          <w:i/>
          <w:sz w:val="24"/>
          <w:szCs w:val="24"/>
        </w:rPr>
      </w:pPr>
      <w:r w:rsidRPr="00B54900">
        <w:rPr>
          <w:rFonts w:ascii="Times New Roman" w:hAnsi="Times New Roman" w:cs="Times New Roman"/>
          <w:i/>
          <w:sz w:val="24"/>
          <w:szCs w:val="24"/>
        </w:rPr>
        <w:t xml:space="preserve"> Общие положения</w:t>
      </w:r>
    </w:p>
    <w:p w:rsidR="00B54900" w:rsidRPr="00B54900" w:rsidRDefault="00B54900" w:rsidP="00B54900">
      <w:pPr>
        <w:pStyle w:val="a5"/>
        <w:spacing w:after="0" w:line="240" w:lineRule="auto"/>
        <w:ind w:left="1065"/>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Уже сам понятийный аппарат Закона указывает на цели правового регулирования. Законодатели попытались максимально подробно определить основные, связанные с реализацией религиозных потребностей, термины, многие из которых практически невозможно использовать в правовом отношении, особенно если речь идёт привлечении к ответственности за нарушение ограничений, установленных на основании этих понятий.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 xml:space="preserve">Так в статье 1 Закона определены, например, следующие понятия: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 xml:space="preserve">1) культовое здание (сооружение) – место, предназначенное для богослужений, молитвенных и религиозных собраний, религиозного почитания (паломничества);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религиозная деятельность – деятельность, направленная на удовлетворение религиозных потребностей верующих;</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4)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5)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7706F0">
        <w:rPr>
          <w:rFonts w:ascii="Times New Roman" w:hAnsi="Times New Roman" w:cs="Times New Roman"/>
          <w:sz w:val="24"/>
          <w:szCs w:val="24"/>
        </w:rPr>
        <w:t>а основе этих определений в Законе, а также в административном и уголовном законодательстве, устанавливаются ограничения</w:t>
      </w:r>
      <w:r>
        <w:rPr>
          <w:rFonts w:ascii="Times New Roman" w:hAnsi="Times New Roman" w:cs="Times New Roman"/>
          <w:sz w:val="24"/>
          <w:szCs w:val="24"/>
        </w:rPr>
        <w:t>, некоторые из которых имеют явно дискриминационный характер</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тому же и </w:t>
      </w:r>
      <w:r w:rsidRPr="007706F0">
        <w:rPr>
          <w:rFonts w:ascii="Times New Roman" w:hAnsi="Times New Roman" w:cs="Times New Roman"/>
          <w:sz w:val="24"/>
          <w:szCs w:val="24"/>
        </w:rPr>
        <w:t>сами эти  определения вызывают вопросы с точки зрения международных стандартов при их применении как оснований для ограничений.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Если законодатель определил для религиозных или молитвенных собраний культовые здания и сооружения, означает ли это, что такие собрания запрещаются в любых других местах? Однако в таком случае это будет противоречить международным стандартам как в отношении реализации права на свободу совести и религии (вероисповедания), так и права на мирное собрание.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Понятие «</w:t>
      </w:r>
      <w:r w:rsidRPr="007706F0">
        <w:rPr>
          <w:rFonts w:ascii="Times New Roman" w:hAnsi="Times New Roman" w:cs="Times New Roman"/>
          <w:i/>
          <w:sz w:val="24"/>
          <w:szCs w:val="24"/>
        </w:rPr>
        <w:t>религиозная деятельность</w:t>
      </w:r>
      <w:r w:rsidRPr="007706F0">
        <w:rPr>
          <w:rFonts w:ascii="Times New Roman" w:hAnsi="Times New Roman" w:cs="Times New Roman"/>
          <w:sz w:val="24"/>
          <w:szCs w:val="24"/>
        </w:rPr>
        <w:t>» определено в Законе настолько широко, что предполагает любую деятельность верующих. Опять же если речь идёт о каких-либо ограничениях на такую деятельность, например, в отношении места её осуществления, это будет противоречить как международным стандартам в области права на свободу совести и религии, так и принципу юридической определённости и предсказуемости.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Определение «</w:t>
      </w:r>
      <w:r w:rsidRPr="007706F0">
        <w:rPr>
          <w:rFonts w:ascii="Times New Roman" w:hAnsi="Times New Roman" w:cs="Times New Roman"/>
          <w:i/>
          <w:sz w:val="24"/>
          <w:szCs w:val="24"/>
        </w:rPr>
        <w:t>религиозного объединения</w:t>
      </w:r>
      <w:r w:rsidRPr="007706F0">
        <w:rPr>
          <w:rFonts w:ascii="Times New Roman" w:hAnsi="Times New Roman" w:cs="Times New Roman"/>
          <w:sz w:val="24"/>
          <w:szCs w:val="24"/>
        </w:rPr>
        <w:t>», как добровольного объединения граждан или иностранцев «</w:t>
      </w:r>
      <w:r w:rsidRPr="007706F0">
        <w:rPr>
          <w:rFonts w:ascii="Times New Roman" w:hAnsi="Times New Roman" w:cs="Times New Roman"/>
          <w:i/>
          <w:sz w:val="24"/>
          <w:szCs w:val="24"/>
        </w:rPr>
        <w:t>в установленном законом порядке</w:t>
      </w:r>
      <w:r w:rsidRPr="007706F0">
        <w:rPr>
          <w:rFonts w:ascii="Times New Roman" w:hAnsi="Times New Roman" w:cs="Times New Roman"/>
          <w:sz w:val="24"/>
          <w:szCs w:val="24"/>
        </w:rPr>
        <w:t>», означает, что любое другое объединение будет являться незаконным. Однако это противоречит международным стандартам в части реализации права на свободу совести и религии как индивидуально, так и совместно с другими без всякого вмешательства государства, а также права на свободу объединения (ассоциации).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Определение миссионерской деятельности, как деятельности, направленной на распространение вероучения от имени зарегистрированных религиозных объединений, нарушает международные стандарты в части права каждого, а не только религиозной группы, на свободное распространение своей религии, как части самого права на свободу совести и религии. Более того, это нарушает международные стандарты в отношении права на свободу выражения, как права распространять любые взгляды, философские, религиозные и т.д.</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То есть, уже сам основной понятийный аппарат Закона вызывает серьёзные вопросы с точки зрения его использования в правовом смысле.</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Право распространять своё вероучение и заниматься миссионерской деятельностью, согласно статье 3 Закона, должно осуществляться в соответствии с законодательством Республики Казахстан.</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Во-первых, эта формулировка ставит знак равенства между распространением вероучения (распространением религиозных взглядов) и миссионерской деятельностью, что не соответствует принятым в международном праве и практике определениям.</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Во-вторых, эта формулировка в определённой мере противоречит понятию «миссионерской деятельности», приведённому в статье 1 Закона, поскольку согласно этому определению распространять вероучение можно только от имени зарегистрированных религиозных объединений, то есть этого права у отдельного лица нет.</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этой же статье Закона установлено, что «</w:t>
      </w:r>
      <w:r w:rsidRPr="007706F0">
        <w:rPr>
          <w:rFonts w:ascii="Times New Roman" w:hAnsi="Times New Roman" w:cs="Times New Roman"/>
          <w:i/>
          <w:sz w:val="24"/>
          <w:szCs w:val="24"/>
        </w:rPr>
        <w:t>государство: 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Эта формулировка также не соответствует международным стандартом, поскольку ограничивает вмешательство государства только в части определения отношения лица к религии. Однако государство должно вообще не вмешиваться в свободу совести и религии (вероисповедания), которая, как было указано выше, включает в себя и распространение своих религиозных взглядов, и реализацию права на свободу вероисповедания индивидуально и совместно с другими и т.д.</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сделанных в отношении казахстанского законодательства </w:t>
      </w:r>
      <w:r w:rsidRPr="007706F0">
        <w:rPr>
          <w:rFonts w:ascii="Times New Roman" w:hAnsi="Times New Roman" w:cs="Times New Roman"/>
          <w:sz w:val="24"/>
          <w:szCs w:val="24"/>
        </w:rPr>
        <w:t>замечаниях и комментариях БДИПЧ/ОБСЕ, конвенционных органов ООН, многих экспертов</w:t>
      </w:r>
      <w:r w:rsidR="00C04F6F">
        <w:rPr>
          <w:rFonts w:ascii="Times New Roman" w:hAnsi="Times New Roman" w:cs="Times New Roman"/>
          <w:sz w:val="24"/>
          <w:szCs w:val="24"/>
        </w:rPr>
        <w:t xml:space="preserve"> отмечается, что </w:t>
      </w:r>
      <w:r w:rsidRPr="007706F0">
        <w:rPr>
          <w:rFonts w:ascii="Times New Roman" w:hAnsi="Times New Roman" w:cs="Times New Roman"/>
          <w:sz w:val="24"/>
          <w:szCs w:val="24"/>
        </w:rPr>
        <w:t>не соответствует международным стандартам положение об ограничении права на свободу совести и религии (вероисповедания), которое включает в себя религиозную деятельность в том смысле, который придаётся ей в Законе, обязательной регистрацией религиозных объединений. Это положение лишает права на религиозную деятельность отдельное лицо, хотя международное право в этой области основано на формулировке «каждый имеет право на свободу совести и убеждений», в том числе религиозных, а само это право трактуется достаточно широко и содержит целый ряд правомочий, связанных с религиозной деятельностью.</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Обязательная регистрация лишает права пользоваться свободой совести и религии религиозные объединения, которые по тем или иным основаниям, например, малочисленности, не смогли получить государственную регистрацию.</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Это</w:t>
      </w:r>
      <w:r>
        <w:rPr>
          <w:rFonts w:ascii="Times New Roman" w:hAnsi="Times New Roman" w:cs="Times New Roman"/>
          <w:sz w:val="24"/>
          <w:szCs w:val="24"/>
        </w:rPr>
        <w:t xml:space="preserve"> </w:t>
      </w:r>
      <w:r w:rsidRPr="007706F0">
        <w:rPr>
          <w:rFonts w:ascii="Times New Roman" w:hAnsi="Times New Roman" w:cs="Times New Roman"/>
          <w:sz w:val="24"/>
          <w:szCs w:val="24"/>
        </w:rPr>
        <w:t>прямо противоречит международным стандартам обеспечения права на свободу совести и религии (вероисповедания), которое принадлежит во всех его проявлениях «</w:t>
      </w:r>
      <w:r w:rsidRPr="0024118D">
        <w:rPr>
          <w:rFonts w:ascii="Times New Roman" w:hAnsi="Times New Roman" w:cs="Times New Roman"/>
          <w:i/>
          <w:sz w:val="24"/>
          <w:szCs w:val="24"/>
        </w:rPr>
        <w:t>каждому</w:t>
      </w:r>
      <w:r w:rsidRPr="007706F0">
        <w:rPr>
          <w:rFonts w:ascii="Times New Roman" w:hAnsi="Times New Roman" w:cs="Times New Roman"/>
          <w:sz w:val="24"/>
          <w:szCs w:val="24"/>
        </w:rPr>
        <w:t>» и уж тем более любой группе безотносительно к её численности.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В пунктах 12-15 статьи 3 Закона указывается, что «</w:t>
      </w:r>
      <w:r w:rsidRPr="007706F0">
        <w:rPr>
          <w:rFonts w:ascii="Times New Roman" w:hAnsi="Times New Roman" w:cs="Times New Roman"/>
          <w:i/>
          <w:sz w:val="24"/>
          <w:szCs w:val="24"/>
        </w:rPr>
        <w:t>не допускается деятельность религиозных объединений, сопряжённая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Конституцией и законами Республики Казахстан, и иным нарушением законодательства Республики Казахстан.</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lastRenderedPageBreak/>
        <w:t xml:space="preserve">13. 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благотворительной деятельности, и (или) препятствующих выходу из религиозного объединения, в том числе путём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путём обмана.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14. Не допускается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Помимо того, что некоторые положения в этих пунктах не соответствуют принципу юридической определённости и предсказуемости (например, не очень понятно, что подразумевается под «</w:t>
      </w:r>
      <w:r w:rsidRPr="007706F0">
        <w:rPr>
          <w:rFonts w:ascii="Times New Roman" w:hAnsi="Times New Roman" w:cs="Times New Roman"/>
          <w:i/>
          <w:sz w:val="24"/>
          <w:szCs w:val="24"/>
        </w:rPr>
        <w:t>совершением действий с использованием религии и религиозных воззрений</w:t>
      </w:r>
      <w:r w:rsidRPr="007706F0">
        <w:rPr>
          <w:rFonts w:ascii="Times New Roman" w:hAnsi="Times New Roman" w:cs="Times New Roman"/>
          <w:sz w:val="24"/>
          <w:szCs w:val="24"/>
        </w:rPr>
        <w:t>» или «</w:t>
      </w:r>
      <w:r w:rsidRPr="007706F0">
        <w:rPr>
          <w:rFonts w:ascii="Times New Roman" w:hAnsi="Times New Roman" w:cs="Times New Roman"/>
          <w:i/>
          <w:sz w:val="24"/>
          <w:szCs w:val="24"/>
        </w:rPr>
        <w:t>снижением управляемости в стране</w:t>
      </w:r>
      <w:r w:rsidRPr="007706F0">
        <w:rPr>
          <w:rFonts w:ascii="Times New Roman" w:hAnsi="Times New Roman" w:cs="Times New Roman"/>
          <w:sz w:val="24"/>
          <w:szCs w:val="24"/>
        </w:rPr>
        <w:t>»), возникают и другие вопросы к методу такого правового регулирования.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Противоправная деятельность и административная или уголовная ответственность за неё, а также санкции определены исключительно в двух документах: Кодексе РК об административных правонарушениях и Уголовном кодексе РК.  Именно в них определяется, что составляет административное правонарушение или преступление. Точность и определённость формулировок в административном или уголовном законодательстве позволяют отделять противоправное поведение от правомерного и не допускать произвола.</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Представляются вызывающими сомнение используемые</w:t>
      </w:r>
      <w:r w:rsidR="00C04F6F">
        <w:rPr>
          <w:rFonts w:ascii="Times New Roman" w:hAnsi="Times New Roman" w:cs="Times New Roman"/>
          <w:sz w:val="24"/>
          <w:szCs w:val="24"/>
        </w:rPr>
        <w:t xml:space="preserve"> </w:t>
      </w:r>
      <w:r w:rsidRPr="007706F0">
        <w:rPr>
          <w:rFonts w:ascii="Times New Roman" w:hAnsi="Times New Roman" w:cs="Times New Roman"/>
          <w:sz w:val="24"/>
          <w:szCs w:val="24"/>
        </w:rPr>
        <w:t xml:space="preserve">в новых </w:t>
      </w:r>
      <w:r w:rsidR="00C04F6F">
        <w:rPr>
          <w:rFonts w:ascii="Times New Roman" w:hAnsi="Times New Roman" w:cs="Times New Roman"/>
          <w:sz w:val="24"/>
          <w:szCs w:val="24"/>
        </w:rPr>
        <w:t>К</w:t>
      </w:r>
      <w:r w:rsidRPr="007706F0">
        <w:rPr>
          <w:rFonts w:ascii="Times New Roman" w:hAnsi="Times New Roman" w:cs="Times New Roman"/>
          <w:sz w:val="24"/>
          <w:szCs w:val="24"/>
        </w:rPr>
        <w:t>одекс</w:t>
      </w:r>
      <w:r w:rsidR="00C04F6F">
        <w:rPr>
          <w:rFonts w:ascii="Times New Roman" w:hAnsi="Times New Roman" w:cs="Times New Roman"/>
          <w:sz w:val="24"/>
          <w:szCs w:val="24"/>
        </w:rPr>
        <w:t>е</w:t>
      </w:r>
      <w:r w:rsidRPr="007706F0">
        <w:rPr>
          <w:rFonts w:ascii="Times New Roman" w:hAnsi="Times New Roman" w:cs="Times New Roman"/>
          <w:sz w:val="24"/>
          <w:szCs w:val="24"/>
        </w:rPr>
        <w:t xml:space="preserve"> РК об административных правонарушениях и </w:t>
      </w:r>
      <w:r w:rsidR="00C04F6F">
        <w:rPr>
          <w:rFonts w:ascii="Times New Roman" w:hAnsi="Times New Roman" w:cs="Times New Roman"/>
          <w:sz w:val="24"/>
          <w:szCs w:val="24"/>
        </w:rPr>
        <w:t>У</w:t>
      </w:r>
      <w:r w:rsidRPr="007706F0">
        <w:rPr>
          <w:rFonts w:ascii="Times New Roman" w:hAnsi="Times New Roman" w:cs="Times New Roman"/>
          <w:sz w:val="24"/>
          <w:szCs w:val="24"/>
        </w:rPr>
        <w:t>головн</w:t>
      </w:r>
      <w:r w:rsidR="00C04F6F">
        <w:rPr>
          <w:rFonts w:ascii="Times New Roman" w:hAnsi="Times New Roman" w:cs="Times New Roman"/>
          <w:sz w:val="24"/>
          <w:szCs w:val="24"/>
        </w:rPr>
        <w:t xml:space="preserve">ом </w:t>
      </w:r>
      <w:r w:rsidRPr="007706F0">
        <w:rPr>
          <w:rFonts w:ascii="Times New Roman" w:hAnsi="Times New Roman" w:cs="Times New Roman"/>
          <w:sz w:val="24"/>
          <w:szCs w:val="24"/>
        </w:rPr>
        <w:t>кодекс</w:t>
      </w:r>
      <w:r w:rsidR="00C04F6F">
        <w:rPr>
          <w:rFonts w:ascii="Times New Roman" w:hAnsi="Times New Roman" w:cs="Times New Roman"/>
          <w:sz w:val="24"/>
          <w:szCs w:val="24"/>
        </w:rPr>
        <w:t>е</w:t>
      </w:r>
      <w:r w:rsidRPr="007706F0">
        <w:rPr>
          <w:rFonts w:ascii="Times New Roman" w:hAnsi="Times New Roman" w:cs="Times New Roman"/>
          <w:sz w:val="24"/>
          <w:szCs w:val="24"/>
        </w:rPr>
        <w:t xml:space="preserve"> очень общие и расплывчатые формулировки об административной или уголовной ответственности за нарушение законодательства о религиозных объединениях и религиозной деятельности в целом, за действия, нарушающие неопределённое законодательство Республики Казахстан и т.д.</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Они явно не соответствуют принципу юридической определённости и предсказуемости, и именно поэтому целый ряд статей Кодекса РК об административных правонарушениях и Уголовного кодекса РК, касающихся права на объединение, мирное собрание и свободу совести и религии (вероисповедание),  международными и местными правозащитными организациями определяются как «политические».</w:t>
      </w:r>
    </w:p>
    <w:p w:rsidR="00B54900" w:rsidRDefault="00B54900" w:rsidP="00B54900">
      <w:pPr>
        <w:spacing w:after="0" w:line="240" w:lineRule="auto"/>
        <w:jc w:val="both"/>
        <w:rPr>
          <w:rFonts w:ascii="Times New Roman" w:hAnsi="Times New Roman" w:cs="Times New Roman"/>
          <w:sz w:val="24"/>
          <w:szCs w:val="24"/>
        </w:rPr>
      </w:pPr>
    </w:p>
    <w:p w:rsidR="00B54900" w:rsidRPr="00B54900" w:rsidRDefault="00B54900" w:rsidP="00B54900">
      <w:pPr>
        <w:pStyle w:val="a5"/>
        <w:numPr>
          <w:ilvl w:val="1"/>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54900">
        <w:rPr>
          <w:rFonts w:ascii="Times New Roman" w:hAnsi="Times New Roman" w:cs="Times New Roman"/>
          <w:i/>
          <w:sz w:val="24"/>
          <w:szCs w:val="24"/>
        </w:rPr>
        <w:t>Уполномоченный орган и другие структуры</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Закон предусматривает полномочия специализированного государственного органа, которые по существу схожи с типично контрольными и надзорными функциями.</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Так согласно пункту 4 статьи 3 «</w:t>
      </w:r>
      <w:r w:rsidRPr="007706F0">
        <w:rPr>
          <w:rFonts w:ascii="Times New Roman" w:hAnsi="Times New Roman" w:cs="Times New Roman"/>
          <w:i/>
          <w:sz w:val="24"/>
          <w:szCs w:val="24"/>
        </w:rPr>
        <w:t>уполномоченный орган:</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проводит изучение и анализ деятельности созданных на территории Республики Казахстан религиозных объединений, миссионеров, духовных (религиозных) организаций образования;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lastRenderedPageBreak/>
        <w:t>4) осуществляет методическое руководство местных исполнительных органов в сфере религиозной деятельности;</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6) обеспечивает проведение религиоведческих экспертиз;</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7) организует и осуществляет сотрудничество с уполномоченными органами иностранных государств в сфере религиозной деятельности;</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9)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10) разрабатывает и утверждает нормативные правовые акты в сфере религиозной деятельности и религиозных объединений в пределах компетенции;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11) утверждает инструкцию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Перечень полномочий не оставляет сомнений в целях такого правового регулирования: контроль за всеми религиозными организациями на территории Республики Казахстан.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Помимо того, что это весьма неэффективно из-за необходимости содержать большой (причём всё время увеличивающий с увеличением количества религиозных объединений) штат сотрудников, обеспеченных бюрократическими процедурами, и расходовать государственный бюджет, это противоречит международным стандартам и зарубежной практике, где главной целью государства является невмешательство в сферу свободы совести и религии (вероисповедания), а борьба с противоправной деятельностью ведётся правоохранительными органами административно-правовыми или уголовно-правовыми средствами в рамках общей борьбы с преступностью и правонарушениями, независимо от того, какая это деятельность: религиозная или нерелигиозная.</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Что примечательно, что в подпункте 7 пункта 4 этой статьи в полномочиях уполномоченного органа указано сотрудничество с уполномоченными органами других государств. То есть, законодатель полагает, что во всех странах есть уполномоченные органы по контролю за религиозными объединениями. Такие органы, конечно, есть в странах постсоветского пространства, но в подавляющем большинстве демократических стран таких органов с такими полномочиями нет. </w:t>
      </w:r>
      <w:r w:rsidR="001266BF">
        <w:rPr>
          <w:rFonts w:ascii="Times New Roman" w:hAnsi="Times New Roman" w:cs="Times New Roman"/>
          <w:sz w:val="24"/>
          <w:szCs w:val="24"/>
        </w:rPr>
        <w:t>В</w:t>
      </w:r>
      <w:r w:rsidRPr="007706F0">
        <w:rPr>
          <w:rFonts w:ascii="Times New Roman" w:hAnsi="Times New Roman" w:cs="Times New Roman"/>
          <w:sz w:val="24"/>
          <w:szCs w:val="24"/>
        </w:rPr>
        <w:t xml:space="preserve"> ряде стран есть структуры в виде советов или комиссий, которые, чаще всего, являются негосударственными и имеют чисто консультативные и аналитические функции.</w:t>
      </w:r>
    </w:p>
    <w:p w:rsidR="001266BF" w:rsidRPr="007706F0" w:rsidRDefault="001266BF" w:rsidP="00B54900">
      <w:pPr>
        <w:spacing w:after="0" w:line="240" w:lineRule="auto"/>
        <w:jc w:val="both"/>
        <w:rPr>
          <w:rFonts w:ascii="Times New Roman" w:hAnsi="Times New Roman" w:cs="Times New Roman"/>
          <w:sz w:val="24"/>
          <w:szCs w:val="24"/>
        </w:rPr>
      </w:pPr>
    </w:p>
    <w:p w:rsidR="00B54900" w:rsidRPr="00640ECF" w:rsidRDefault="00B54900" w:rsidP="00B54900">
      <w:pPr>
        <w:spacing w:after="0" w:line="240" w:lineRule="auto"/>
        <w:jc w:val="both"/>
        <w:rPr>
          <w:rFonts w:ascii="Times New Roman" w:hAnsi="Times New Roman" w:cs="Times New Roman"/>
          <w:sz w:val="24"/>
          <w:szCs w:val="24"/>
        </w:rPr>
      </w:pPr>
      <w:r w:rsidRPr="00640ECF">
        <w:rPr>
          <w:rFonts w:ascii="Times New Roman" w:hAnsi="Times New Roman" w:cs="Times New Roman"/>
          <w:sz w:val="24"/>
          <w:szCs w:val="24"/>
        </w:rPr>
        <w:lastRenderedPageBreak/>
        <w:t>Уполномоченным органом является Агентство по делам религий</w:t>
      </w:r>
      <w:r w:rsidRPr="00640ECF">
        <w:rPr>
          <w:rStyle w:val="a8"/>
          <w:rFonts w:ascii="Times New Roman" w:hAnsi="Times New Roman" w:cs="Times New Roman"/>
          <w:sz w:val="24"/>
          <w:szCs w:val="24"/>
        </w:rPr>
        <w:footnoteReference w:id="6"/>
      </w:r>
      <w:r w:rsidRPr="00640ECF">
        <w:rPr>
          <w:rFonts w:ascii="Times New Roman" w:hAnsi="Times New Roman" w:cs="Times New Roman"/>
          <w:sz w:val="24"/>
          <w:szCs w:val="24"/>
        </w:rPr>
        <w:t>, созданное в соответствии с Указом Президента РК</w:t>
      </w:r>
      <w:r w:rsidRPr="00640ECF">
        <w:rPr>
          <w:rStyle w:val="a8"/>
          <w:rFonts w:ascii="Times New Roman" w:hAnsi="Times New Roman" w:cs="Times New Roman"/>
          <w:sz w:val="24"/>
          <w:szCs w:val="24"/>
        </w:rPr>
        <w:footnoteReference w:id="7"/>
      </w:r>
      <w:r w:rsidRPr="00640ECF">
        <w:rPr>
          <w:rFonts w:ascii="Times New Roman" w:hAnsi="Times New Roman" w:cs="Times New Roman"/>
          <w:sz w:val="24"/>
          <w:szCs w:val="24"/>
        </w:rPr>
        <w:t xml:space="preserve"> и Постановлением Правительства РК от 01 августа 2011 г. и заменившее собой Комитет по делам религий Министерства культуры Республики Казахстан. Этим Постановлением было утверждено Положение об Агентстве по делам религий. </w:t>
      </w:r>
    </w:p>
    <w:p w:rsidR="00B54900" w:rsidRDefault="00B54900" w:rsidP="00B54900">
      <w:pPr>
        <w:spacing w:after="0" w:line="240" w:lineRule="auto"/>
        <w:jc w:val="both"/>
        <w:rPr>
          <w:rFonts w:ascii="Times New Roman" w:hAnsi="Times New Roman" w:cs="Times New Roman"/>
          <w:sz w:val="24"/>
          <w:szCs w:val="24"/>
        </w:rPr>
      </w:pPr>
    </w:p>
    <w:p w:rsidR="00B54900" w:rsidRPr="00640ECF" w:rsidRDefault="00B54900" w:rsidP="00B54900">
      <w:pPr>
        <w:spacing w:after="0" w:line="240" w:lineRule="auto"/>
        <w:jc w:val="both"/>
        <w:rPr>
          <w:rFonts w:ascii="Times New Roman" w:hAnsi="Times New Roman" w:cs="Times New Roman"/>
          <w:sz w:val="24"/>
          <w:szCs w:val="24"/>
        </w:rPr>
      </w:pPr>
      <w:r w:rsidRPr="00640ECF">
        <w:rPr>
          <w:rFonts w:ascii="Times New Roman" w:hAnsi="Times New Roman" w:cs="Times New Roman"/>
          <w:sz w:val="24"/>
          <w:szCs w:val="24"/>
        </w:rPr>
        <w:t>Правда, 06 августа 2014 года Президентом РК был издан Указ «О реформе системы государственного управления Республики Казахстан»</w:t>
      </w:r>
      <w:r w:rsidRPr="00640ECF">
        <w:rPr>
          <w:rStyle w:val="a8"/>
          <w:rFonts w:ascii="Times New Roman" w:hAnsi="Times New Roman" w:cs="Times New Roman"/>
          <w:sz w:val="24"/>
          <w:szCs w:val="24"/>
        </w:rPr>
        <w:footnoteReference w:id="8"/>
      </w:r>
      <w:r w:rsidRPr="00640ECF">
        <w:rPr>
          <w:rFonts w:ascii="Times New Roman" w:hAnsi="Times New Roman" w:cs="Times New Roman"/>
          <w:sz w:val="24"/>
          <w:szCs w:val="24"/>
        </w:rPr>
        <w:t>, согласно которому Агентство по делам религий было упразднено, а воссоздан Комитет по делам религий, который был включён в состав Министерства культуры и спорта Республики Казахстан.</w:t>
      </w:r>
    </w:p>
    <w:p w:rsidR="00B54900" w:rsidRDefault="00B54900" w:rsidP="00B54900">
      <w:pPr>
        <w:spacing w:after="0" w:line="240" w:lineRule="auto"/>
        <w:jc w:val="both"/>
        <w:rPr>
          <w:rFonts w:ascii="Times New Roman" w:hAnsi="Times New Roman" w:cs="Times New Roman"/>
          <w:sz w:val="24"/>
          <w:szCs w:val="24"/>
        </w:rPr>
      </w:pPr>
    </w:p>
    <w:p w:rsidR="00B54900" w:rsidRPr="00640ECF" w:rsidRDefault="00B54900" w:rsidP="00B54900">
      <w:pPr>
        <w:spacing w:after="0" w:line="240" w:lineRule="auto"/>
        <w:jc w:val="both"/>
        <w:rPr>
          <w:rFonts w:ascii="Times New Roman" w:hAnsi="Times New Roman" w:cs="Times New Roman"/>
          <w:sz w:val="24"/>
          <w:szCs w:val="24"/>
        </w:rPr>
      </w:pPr>
      <w:r w:rsidRPr="00640ECF">
        <w:rPr>
          <w:rFonts w:ascii="Times New Roman" w:hAnsi="Times New Roman" w:cs="Times New Roman"/>
          <w:sz w:val="24"/>
          <w:szCs w:val="24"/>
        </w:rPr>
        <w:t>Затем Постановлением Правительства Республики Казахстан от 23 сентября 2014 г.</w:t>
      </w:r>
      <w:r w:rsidRPr="00640ECF">
        <w:rPr>
          <w:rStyle w:val="a8"/>
          <w:rFonts w:ascii="Times New Roman" w:hAnsi="Times New Roman" w:cs="Times New Roman"/>
          <w:sz w:val="24"/>
          <w:szCs w:val="24"/>
        </w:rPr>
        <w:footnoteReference w:id="9"/>
      </w:r>
      <w:r w:rsidRPr="00640ECF">
        <w:rPr>
          <w:rFonts w:ascii="Times New Roman" w:hAnsi="Times New Roman" w:cs="Times New Roman"/>
          <w:sz w:val="24"/>
          <w:szCs w:val="24"/>
        </w:rPr>
        <w:t xml:space="preserve"> было принято Положение о Министерстве культуры и спорта, в состав которого теперь входит Комитет по делам религий. То есть, через 3 года власти вернулись к существовавшей до 2011 года структуре подчинения уполномоченного органа по делам религий. </w:t>
      </w:r>
    </w:p>
    <w:p w:rsidR="00B54900" w:rsidRDefault="00B54900" w:rsidP="00B54900">
      <w:pPr>
        <w:spacing w:after="0" w:line="240" w:lineRule="auto"/>
        <w:jc w:val="both"/>
        <w:rPr>
          <w:rFonts w:ascii="Times New Roman" w:hAnsi="Times New Roman" w:cs="Times New Roman"/>
          <w:sz w:val="24"/>
          <w:szCs w:val="24"/>
        </w:rPr>
      </w:pPr>
    </w:p>
    <w:p w:rsidR="00B54900" w:rsidRPr="00640ECF" w:rsidRDefault="00B54900" w:rsidP="00B54900">
      <w:pPr>
        <w:spacing w:after="0" w:line="240" w:lineRule="auto"/>
        <w:jc w:val="both"/>
        <w:rPr>
          <w:rFonts w:ascii="Times New Roman" w:hAnsi="Times New Roman" w:cs="Times New Roman"/>
          <w:sz w:val="24"/>
          <w:szCs w:val="24"/>
        </w:rPr>
      </w:pPr>
      <w:r w:rsidRPr="00640ECF">
        <w:rPr>
          <w:rFonts w:ascii="Times New Roman" w:hAnsi="Times New Roman" w:cs="Times New Roman"/>
          <w:sz w:val="24"/>
          <w:szCs w:val="24"/>
        </w:rPr>
        <w:t>В базе правовой информации пока все изданные уполномоченным органом регулирующие документы сохраняют своё название, то есть, как изданные Агентством по делам религий, поэтому далее в тексте мы используем старое название уполномоченного органа, хотя, конечно, имеется в виду функционирующий в настоящее время Комитет по делам религий Министерства культуры и спорта Республики Казахстан.</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пункту 13 Положения «</w:t>
      </w:r>
      <w:r w:rsidRPr="007706F0">
        <w:rPr>
          <w:rFonts w:ascii="Times New Roman" w:hAnsi="Times New Roman" w:cs="Times New Roman"/>
          <w:i/>
          <w:sz w:val="24"/>
          <w:szCs w:val="24"/>
        </w:rPr>
        <w:t>миссией Агентства является осуществление государственного регулирования в сфере религиозной деятельности</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Помимо Агентства по делам религий Постановлением Правительства от 30 января 2007 года был создан Научно-исследовательский и аналитический центр по вопросам религии» Министерства юстиции Республики Казахстан</w:t>
      </w:r>
      <w:r w:rsidRPr="007706F0">
        <w:rPr>
          <w:rStyle w:val="a8"/>
          <w:rFonts w:ascii="Times New Roman" w:hAnsi="Times New Roman" w:cs="Times New Roman"/>
          <w:sz w:val="24"/>
          <w:szCs w:val="24"/>
        </w:rPr>
        <w:footnoteReference w:id="10"/>
      </w:r>
      <w:r w:rsidRPr="007706F0">
        <w:rPr>
          <w:rFonts w:ascii="Times New Roman" w:hAnsi="Times New Roman" w:cs="Times New Roman"/>
          <w:sz w:val="24"/>
          <w:szCs w:val="24"/>
        </w:rPr>
        <w:t>, который был позднее передан в состав Агентства. В задачи Центра входит «</w:t>
      </w:r>
      <w:r w:rsidRPr="007706F0">
        <w:rPr>
          <w:rFonts w:ascii="Times New Roman" w:hAnsi="Times New Roman" w:cs="Times New Roman"/>
          <w:i/>
          <w:sz w:val="24"/>
          <w:szCs w:val="24"/>
        </w:rPr>
        <w:t>организация исследований и анализ процессов развития религиозной ситуации в Казахстане, информационно-аналитическое и научно-методологическое обеспечение деятельности государственных органов, организаций и граждан в сфере государственно-конфессиональных отношений, проведение религиоведческой экспертизы</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Согласно Закону о религиозной деятельности и религиозных объединениях в контроль за религиозными объединениями включены и местные исполнительные органы власти.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соответствии со статьёй 5 Закона в их компетенцию, помимо прочего, входит:</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реализация государственной политики в области религиозной деятельности;</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внесение предложений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рассмотрение обращений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утверждение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согласование расположения помещений для проведения религиозных мероприятий за пределами культовых зданий (сооружений);</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 принятие решений о строительстве культовых зданий (сооружений), определении их месторасположения, а также перепрофилировании (изменении функционального назначения) зданий (сооружений) в культовые здания (сооружения);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обеспечение проведения проверки списков граждан-инициаторов создания религиозных объединений;</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проводить регистрацию лиц, осуществляющих миссионерскую деятельность.</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Исходя из этих положений законодательства, можно сделать вывод, что уполномоченному органу и местным исполнительным органам власти (акиматам), по существу, приданы функции правоохранительных органов в отношении религиозных объединений. Очевидно, что такое отношение государства стигматизирует религиозные объединения, не говоря уже об отдельных</w:t>
      </w:r>
      <w:r>
        <w:rPr>
          <w:rFonts w:ascii="Times New Roman" w:hAnsi="Times New Roman" w:cs="Times New Roman"/>
          <w:sz w:val="24"/>
          <w:szCs w:val="24"/>
        </w:rPr>
        <w:t xml:space="preserve"> </w:t>
      </w:r>
      <w:r w:rsidRPr="007706F0">
        <w:rPr>
          <w:rFonts w:ascii="Times New Roman" w:hAnsi="Times New Roman" w:cs="Times New Roman"/>
          <w:sz w:val="24"/>
          <w:szCs w:val="24"/>
        </w:rPr>
        <w:t>верующих.</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Кроме этого на региональном уровне созданы Управления по делам религий, положения о которых утверждают местные исполнительные органы власти (акиматы)</w:t>
      </w:r>
      <w:r>
        <w:rPr>
          <w:rFonts w:ascii="Times New Roman" w:hAnsi="Times New Roman" w:cs="Times New Roman"/>
          <w:sz w:val="24"/>
          <w:szCs w:val="24"/>
        </w:rPr>
        <w:t xml:space="preserve">.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color w:val="FF0000"/>
          <w:sz w:val="24"/>
          <w:szCs w:val="24"/>
        </w:rPr>
      </w:pPr>
      <w:r w:rsidRPr="007706F0">
        <w:rPr>
          <w:rFonts w:ascii="Times New Roman" w:hAnsi="Times New Roman" w:cs="Times New Roman"/>
          <w:sz w:val="24"/>
          <w:szCs w:val="24"/>
        </w:rPr>
        <w:t>В то же время вполне соответствующим международной и зарубежной практике является создание Совета по связям с религиозными объединениями при Правительстве Республики Казахстан</w:t>
      </w:r>
      <w:r w:rsidRPr="007706F0">
        <w:rPr>
          <w:rStyle w:val="a8"/>
          <w:rFonts w:ascii="Times New Roman" w:hAnsi="Times New Roman" w:cs="Times New Roman"/>
          <w:sz w:val="24"/>
          <w:szCs w:val="24"/>
        </w:rPr>
        <w:footnoteReference w:id="11"/>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пункту 5 Положения об этом Совете</w:t>
      </w:r>
      <w:r w:rsidRPr="007706F0">
        <w:rPr>
          <w:rStyle w:val="a8"/>
          <w:rFonts w:ascii="Times New Roman" w:hAnsi="Times New Roman" w:cs="Times New Roman"/>
          <w:sz w:val="24"/>
          <w:szCs w:val="24"/>
        </w:rPr>
        <w:footnoteReference w:id="12"/>
      </w:r>
      <w:r w:rsidRPr="007706F0">
        <w:rPr>
          <w:rFonts w:ascii="Times New Roman" w:hAnsi="Times New Roman" w:cs="Times New Roman"/>
          <w:sz w:val="24"/>
          <w:szCs w:val="24"/>
        </w:rPr>
        <w:t xml:space="preserve"> его целью является «</w:t>
      </w:r>
      <w:r w:rsidRPr="007706F0">
        <w:rPr>
          <w:rFonts w:ascii="Times New Roman" w:hAnsi="Times New Roman" w:cs="Times New Roman"/>
          <w:i/>
          <w:sz w:val="24"/>
          <w:szCs w:val="24"/>
        </w:rPr>
        <w:t>выработка предложений и рекомендаций по вопросам формирования и реализации основных направлений государственной политики в области религиозной деятельности и взаимодействия с религиозными объединениями, укрепления духовного согласия в обществе и гармонизации межконфессиональных отношений</w:t>
      </w:r>
      <w:r w:rsidRPr="007706F0">
        <w:rPr>
          <w:rFonts w:ascii="Times New Roman" w:hAnsi="Times New Roman" w:cs="Times New Roman"/>
          <w:sz w:val="24"/>
          <w:szCs w:val="24"/>
        </w:rPr>
        <w:t xml:space="preserve">».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А основными задачами: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1) всестороннее и объективное изучение, обобщение и анализ религиозной обстановки в стране и тенденций её развития;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lastRenderedPageBreak/>
        <w:t xml:space="preserve">2) разработка предложений по формированию приоритетных направлений государственной политики в области религиозной деятельности и взаимодействию с религиозными объединениями;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3) информирование государственных органов Республики Казахстан о состоянии религиозной обстановки в республике и соблюдении законодательства Республики Казахстан о религиозной деятельности и религиозных объединениях;</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4) координация работы региональных Советов по связям с религиозными объединениями;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6) укрепление взаимопонимания и терпимости между религиозными объединениями и оказание им консультативной помощи в соответствии с законодательством Республики Казахстан</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При этом, несмотря на вполне перспективные цели и задачи Совета, в его в состав включены только два представителя самих религиозных объединений, представляющие наиболее крупные религиозные конфессии: Верховный муфтий, председатель Духовного управления мусульман Казахстана и глава Митрополичьего округа Русской церкви в Республике Казахстан, Митрополит Астанайский и Казахстанский.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Это является, в определённой степени, подтверждением фактического неравенства религиозных объединений в отношениях с государством.</w:t>
      </w:r>
    </w:p>
    <w:p w:rsidR="00B54900" w:rsidRDefault="00B54900" w:rsidP="00B54900">
      <w:pPr>
        <w:spacing w:after="0" w:line="240" w:lineRule="auto"/>
        <w:jc w:val="both"/>
        <w:rPr>
          <w:rFonts w:ascii="Times New Roman" w:hAnsi="Times New Roman" w:cs="Times New Roman"/>
          <w:sz w:val="24"/>
          <w:szCs w:val="24"/>
        </w:rPr>
      </w:pPr>
    </w:p>
    <w:p w:rsidR="00B54900" w:rsidRPr="001266BF" w:rsidRDefault="001266BF" w:rsidP="001266BF">
      <w:pPr>
        <w:pStyle w:val="a5"/>
        <w:numPr>
          <w:ilvl w:val="1"/>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54900" w:rsidRPr="001266BF">
        <w:rPr>
          <w:rFonts w:ascii="Times New Roman" w:hAnsi="Times New Roman" w:cs="Times New Roman"/>
          <w:i/>
          <w:sz w:val="24"/>
          <w:szCs w:val="24"/>
        </w:rPr>
        <w:t>Религиоведческая экспертиза</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Отдельным институтом в Законе выделен институт «</w:t>
      </w:r>
      <w:r w:rsidRPr="007706F0">
        <w:rPr>
          <w:rFonts w:ascii="Times New Roman" w:hAnsi="Times New Roman" w:cs="Times New Roman"/>
          <w:i/>
          <w:sz w:val="24"/>
          <w:szCs w:val="24"/>
        </w:rPr>
        <w:t>религиоведческой экспертизы</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Помимо того, что сам этот институт весьма сомнителен с правовой точки зрения, очевидна обоснованность озабоченности им со стороны международных экспертов в части наделения государства правом выносить</w:t>
      </w:r>
      <w:r w:rsidRPr="007706F0">
        <w:rPr>
          <w:rFonts w:ascii="Times New Roman" w:hAnsi="Times New Roman" w:cs="Times New Roman"/>
          <w:spacing w:val="39"/>
          <w:sz w:val="24"/>
          <w:szCs w:val="24"/>
        </w:rPr>
        <w:t xml:space="preserve"> </w:t>
      </w:r>
      <w:r w:rsidRPr="007706F0">
        <w:rPr>
          <w:rFonts w:ascii="Times New Roman" w:hAnsi="Times New Roman" w:cs="Times New Roman"/>
          <w:sz w:val="24"/>
          <w:szCs w:val="24"/>
        </w:rPr>
        <w:t>суждения</w:t>
      </w:r>
      <w:r w:rsidRPr="007706F0">
        <w:rPr>
          <w:rFonts w:ascii="Times New Roman" w:hAnsi="Times New Roman" w:cs="Times New Roman"/>
          <w:spacing w:val="38"/>
          <w:sz w:val="24"/>
          <w:szCs w:val="24"/>
        </w:rPr>
        <w:t xml:space="preserve"> </w:t>
      </w:r>
      <w:r w:rsidRPr="007706F0">
        <w:rPr>
          <w:rFonts w:ascii="Times New Roman" w:hAnsi="Times New Roman" w:cs="Times New Roman"/>
          <w:sz w:val="24"/>
          <w:szCs w:val="24"/>
        </w:rPr>
        <w:t>о</w:t>
      </w:r>
      <w:r w:rsidRPr="007706F0">
        <w:rPr>
          <w:rFonts w:ascii="Times New Roman" w:hAnsi="Times New Roman" w:cs="Times New Roman"/>
          <w:spacing w:val="77"/>
          <w:w w:val="102"/>
          <w:sz w:val="24"/>
          <w:szCs w:val="24"/>
        </w:rPr>
        <w:t xml:space="preserve"> </w:t>
      </w:r>
      <w:r w:rsidRPr="007706F0">
        <w:rPr>
          <w:rFonts w:ascii="Times New Roman" w:hAnsi="Times New Roman" w:cs="Times New Roman"/>
          <w:sz w:val="24"/>
          <w:szCs w:val="24"/>
        </w:rPr>
        <w:t>приемлемости</w:t>
      </w:r>
      <w:r w:rsidRPr="007706F0">
        <w:rPr>
          <w:rFonts w:ascii="Times New Roman" w:hAnsi="Times New Roman" w:cs="Times New Roman"/>
          <w:spacing w:val="44"/>
          <w:sz w:val="24"/>
          <w:szCs w:val="24"/>
        </w:rPr>
        <w:t xml:space="preserve"> </w:t>
      </w:r>
      <w:r w:rsidRPr="007706F0">
        <w:rPr>
          <w:rFonts w:ascii="Times New Roman" w:hAnsi="Times New Roman" w:cs="Times New Roman"/>
          <w:sz w:val="24"/>
          <w:szCs w:val="24"/>
        </w:rPr>
        <w:t>религиозного</w:t>
      </w:r>
      <w:r w:rsidRPr="007706F0">
        <w:rPr>
          <w:rFonts w:ascii="Times New Roman" w:hAnsi="Times New Roman" w:cs="Times New Roman"/>
          <w:spacing w:val="44"/>
          <w:sz w:val="24"/>
          <w:szCs w:val="24"/>
        </w:rPr>
        <w:t xml:space="preserve"> </w:t>
      </w:r>
      <w:r w:rsidRPr="007706F0">
        <w:rPr>
          <w:rFonts w:ascii="Times New Roman" w:hAnsi="Times New Roman" w:cs="Times New Roman"/>
          <w:sz w:val="24"/>
          <w:szCs w:val="24"/>
        </w:rPr>
        <w:t>учения. По существу теологические споры, субъективные мнения отдельных экспертов-религиоведов кладутся в основу административно-правовых решений о разрешении или не разрешении той или иной религии или убеждений. С тем же успехом можно подвергать религиоведческой или иной «философской» экспертизе нерелигиозные философские взгляды того или иного лица или группы лиц. Это является неправомерным вторжением государства в сферу свободы мысли, совести, убеждений, а также свободу выражения.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статье 6 Закона религиоведческой экспертизе подлежат: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Правительством РК были разработаны Правила проведения религиоведческой экспертизы</w:t>
      </w:r>
      <w:r w:rsidRPr="007706F0">
        <w:rPr>
          <w:rStyle w:val="a8"/>
          <w:rFonts w:ascii="Times New Roman" w:hAnsi="Times New Roman" w:cs="Times New Roman"/>
          <w:sz w:val="24"/>
          <w:szCs w:val="24"/>
        </w:rPr>
        <w:footnoteReference w:id="13"/>
      </w:r>
      <w:r w:rsidRPr="007706F0">
        <w:rPr>
          <w:rFonts w:ascii="Times New Roman" w:hAnsi="Times New Roman" w:cs="Times New Roman"/>
          <w:sz w:val="24"/>
          <w:szCs w:val="24"/>
        </w:rPr>
        <w:t>, а Агентством по делам религий издана Инструкция по отбору экспертов для религиоведческой экспертизы</w:t>
      </w:r>
      <w:r w:rsidRPr="007706F0">
        <w:rPr>
          <w:rStyle w:val="a8"/>
          <w:rFonts w:ascii="Times New Roman" w:hAnsi="Times New Roman" w:cs="Times New Roman"/>
          <w:sz w:val="24"/>
          <w:szCs w:val="24"/>
        </w:rPr>
        <w:footnoteReference w:id="14"/>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lastRenderedPageBreak/>
        <w:t>В качестве экспертов для проведения религиоведческой экспертизы, согласно пункту 2  Инструкции могут быть отобраны «</w:t>
      </w:r>
      <w:r w:rsidRPr="007706F0">
        <w:rPr>
          <w:rFonts w:ascii="Times New Roman" w:hAnsi="Times New Roman" w:cs="Times New Roman"/>
          <w:i/>
          <w:sz w:val="24"/>
          <w:szCs w:val="24"/>
        </w:rPr>
        <w:t>лица, обладающие: 1) высшее или послевузовское образование в сферах, затрагивающих вопросы религиозных отношений;</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опытом работы (не менее одного года) в сферах, затрагивающих вопросы религиозных отношений;…».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Трудно оценить, насколько лицо с высшим образованием и годом работы в сфере, затрагивающей религиозные отношения, в состоянии проводить качественные религиоведческие экспертизы, которые влекут за собой правовые последствия, но как показывает практика, в большинстве случаев эти экспертизы вызывают серьёзные сомнения с точки зрения их научной обоснованности.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Достаточно упомянуть, что в отношении целого ряда экспертиз, проведённых этими экспертами, были вынесены крайне отрицательные заключения ведущими казахстанскими и зарубежными религиоведами.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Согласно Правилам (пункт 2) «</w:t>
      </w:r>
      <w:r w:rsidRPr="007706F0">
        <w:rPr>
          <w:rFonts w:ascii="Times New Roman" w:hAnsi="Times New Roman" w:cs="Times New Roman"/>
          <w:i/>
          <w:sz w:val="24"/>
          <w:szCs w:val="24"/>
        </w:rPr>
        <w:t>задачами экспертизы являются: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1) определение принадлежности содержания объекта к конкретному вероучению, оценка содержания объекта на основе представленных религиозным объединением учредительных документов, сведений об основах вероучения и религиозных обрядов;</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проверка соответствия заявленных при государственной регистрации (перерегистрации) форм и методов деятельности религиозного объединения её фактической деятельности;…».</w:t>
      </w:r>
    </w:p>
    <w:p w:rsidR="00B54900" w:rsidRDefault="00B54900" w:rsidP="00B54900">
      <w:pPr>
        <w:spacing w:after="0" w:line="240" w:lineRule="auto"/>
        <w:jc w:val="both"/>
        <w:rPr>
          <w:rFonts w:ascii="Times New Roman" w:hAnsi="Times New Roman" w:cs="Times New Roman"/>
          <w:i/>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А согласно пунктам 27-28: «</w:t>
      </w:r>
      <w:r w:rsidRPr="007706F0">
        <w:rPr>
          <w:rFonts w:ascii="Times New Roman" w:hAnsi="Times New Roman" w:cs="Times New Roman"/>
          <w:i/>
          <w:sz w:val="24"/>
          <w:szCs w:val="24"/>
        </w:rPr>
        <w:t>27. На основании экспертного заключения Министерство юстиции Республики Казахстан принимает соответствующее решение относительно государственной регистрации (перерегистрации) религиозного объединения в соответствии с </w:t>
      </w:r>
      <w:hyperlink r:id="rId9" w:anchor="z145" w:history="1">
        <w:r w:rsidRPr="007706F0">
          <w:rPr>
            <w:rFonts w:ascii="Times New Roman" w:hAnsi="Times New Roman" w:cs="Times New Roman"/>
            <w:i/>
            <w:sz w:val="24"/>
            <w:szCs w:val="24"/>
          </w:rPr>
          <w:t>законодательством</w:t>
        </w:r>
      </w:hyperlink>
      <w:r w:rsidRPr="007706F0">
        <w:rPr>
          <w:rFonts w:ascii="Times New Roman" w:hAnsi="Times New Roman" w:cs="Times New Roman"/>
          <w:i/>
          <w:sz w:val="24"/>
          <w:szCs w:val="24"/>
        </w:rPr>
        <w:t xml:space="preserve"> Республики Казахстан.</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28. Местный исполнительный орган области, города республиканского значения, столицы на основании экспертного заключения принимает соответствующее решение относительно регистрации (перерегистрации) в качестве миссионеров граждан Республики Казахстан, иностранных граждан и лиц без гражданства, осуществляющих</w:t>
      </w:r>
      <w:r w:rsidRPr="007706F0">
        <w:rPr>
          <w:rFonts w:ascii="Times New Roman" w:hAnsi="Times New Roman" w:cs="Times New Roman"/>
          <w:sz w:val="24"/>
          <w:szCs w:val="24"/>
        </w:rPr>
        <w:t xml:space="preserve"> </w:t>
      </w:r>
      <w:r w:rsidRPr="007706F0">
        <w:rPr>
          <w:rFonts w:ascii="Times New Roman" w:hAnsi="Times New Roman" w:cs="Times New Roman"/>
          <w:i/>
          <w:sz w:val="24"/>
          <w:szCs w:val="24"/>
        </w:rPr>
        <w:t>миссионерскую деятельность на территории Республики Казахстан</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РГУ «Научно-исследовательский и аналитический центр по вопросам религии» Агентства Республики Казахстан по делам религий было разработано Методическое пособие по вопросам проведения религиоведческой экспертизы</w:t>
      </w:r>
      <w:r w:rsidRPr="007706F0">
        <w:rPr>
          <w:rStyle w:val="a8"/>
          <w:rFonts w:ascii="Times New Roman" w:hAnsi="Times New Roman" w:cs="Times New Roman"/>
          <w:sz w:val="24"/>
          <w:szCs w:val="24"/>
        </w:rPr>
        <w:footnoteReference w:id="15"/>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Этот документ по существу направлен на выведение субъективных оценок, которые потом ложатся в основу правовых выводов о регистрации или отказе в регистрации религиозного объединения.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Например, в Методическом пособии определяется, что: «</w:t>
      </w:r>
      <w:r w:rsidRPr="007706F0">
        <w:rPr>
          <w:rFonts w:ascii="Times New Roman" w:hAnsi="Times New Roman" w:cs="Times New Roman"/>
          <w:i/>
          <w:sz w:val="24"/>
          <w:szCs w:val="24"/>
        </w:rPr>
        <w:t xml:space="preserve">в религиоведческой экспертизе необходимо определить соответствие системы ценностей исследуемого религиозного направления социально значимым ценностям, принятым в обществе.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Требуется определить, не противоречат ли нормы, устанавливаемые для последователей религиозного учения, соответствующим положениям законодательства страны</w:t>
      </w:r>
      <w:r w:rsidRPr="007706F0">
        <w:rPr>
          <w:rFonts w:ascii="Times New Roman" w:hAnsi="Times New Roman" w:cs="Times New Roman"/>
          <w:sz w:val="24"/>
          <w:szCs w:val="24"/>
        </w:rPr>
        <w:t xml:space="preserve">».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Что примечательно, что, согласно требуемой квалификации экспертов, это устанавливается религиоведами, а не юристами.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Далее в пособии указывается, что «</w:t>
      </w:r>
      <w:r w:rsidRPr="007706F0">
        <w:rPr>
          <w:rFonts w:ascii="Times New Roman" w:hAnsi="Times New Roman" w:cs="Times New Roman"/>
          <w:i/>
          <w:sz w:val="24"/>
          <w:szCs w:val="24"/>
        </w:rPr>
        <w:t xml:space="preserve">эксперту необходимо также дать оценку определённым воззрениям и культовым действиям, которые, не являясь запрещёнными законом, тем не менее, считаются социально нежелательными, оценить вероятность негативного влияния этих взглядов и культовых практик на последователей учения и других членов общества.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В соответствии со своими ценностями и нормами религиозные движения определяют своё отношение к социуму, в том числе и к тем религиозным учениям и объединениям, которые воспринимаются им как часть этого социума.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Возможны два варианта соотношения этих систем: 1) декларируется различие между основными ценностями общества и нового религиозного учения, с последующим обесцениванием первых; 2) признаются общественные ценности, которые, как утверждает новое учение, общество и/или легитимирующая его религия извратили и которым не следуют как должно.</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При анализе отношения нового религиозного объединения к обществу, его установкам и ценностям, эксперт должен выявить ценностные и нормативные установки движения, регулирующие социальное поведение его членов</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То есть, эксперты имеют право выносить юридически значимые решения, касающиеся религиозных воззрений, с последующим запретом неких взглядов через запрет регистрации религиозных объединений, их выражающих.</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По существу и по результатам деятельности в Республике Казахстан восстановлен известный из советского времени, но запрещённый согласно Конституции РК, институт цензуры литературы и идеологического контроля, причём по результатам которых религиозное объединение может быть не зарегистрировано или не перерегистрировано.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Это со всей очевидностью демонстрирует, что свобода совести и религии (вероисповедания) не рассматривается как индивидуальное право, потому что тогда требовалось бы экспертам изучать религиозные взгляды любого отдельного человека. И не только религиозные, но и нерелигиозные, философские, научные и т.д. Нежелательность тех или иных взглядов не может служить основанием для их запрета, в том числе путём отказа в регистрации религиозного объединения.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Вся эта логическая конструкция рушится, если в соответствии с международными стандартами нет обязательной регистрации общественных объединений, в том числе и религиозных.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этом случае борьба с противоправным поведением ведётся уголовно-правовыми средствами в рамках уголовной или административной ответственности за совершение конкретных правонарушений, определённых в полном соответствии с принципом юридической определённости и предсказуемости и с учётом презумпции в пользу защиты права, в том числе права на свободу выражения и свободу совести и религии (вероисповедания), и критериев допустимости ограничений.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А религиозные объединения, формальные и неформальные, свободно создаются и действуют до момента, пока в их действиях не установлен состав правонарушения.</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8627A3" w:rsidRDefault="008627A3" w:rsidP="008627A3">
      <w:pPr>
        <w:pStyle w:val="a5"/>
        <w:numPr>
          <w:ilvl w:val="1"/>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54900" w:rsidRPr="008627A3">
        <w:rPr>
          <w:rFonts w:ascii="Times New Roman" w:hAnsi="Times New Roman" w:cs="Times New Roman"/>
          <w:i/>
          <w:sz w:val="24"/>
          <w:szCs w:val="24"/>
        </w:rPr>
        <w:t>Религиозные объединения – отдельный вид юридических лиц</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Помимо Закона о религиозной деятельности и религиозных объединениях  религиозные объединения специально выделены и в других нормативных правовых актах Республики Казахстан.</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Так в пункте 3 статьи 34 Гражданского кодекса РК (Общая часть)</w:t>
      </w:r>
      <w:r w:rsidRPr="007706F0">
        <w:rPr>
          <w:rStyle w:val="a8"/>
          <w:rFonts w:ascii="Times New Roman" w:hAnsi="Times New Roman" w:cs="Times New Roman"/>
          <w:sz w:val="24"/>
          <w:szCs w:val="24"/>
        </w:rPr>
        <w:footnoteReference w:id="16"/>
      </w:r>
      <w:r w:rsidRPr="007706F0">
        <w:rPr>
          <w:rFonts w:ascii="Times New Roman" w:hAnsi="Times New Roman" w:cs="Times New Roman"/>
          <w:sz w:val="24"/>
          <w:szCs w:val="24"/>
        </w:rPr>
        <w:t xml:space="preserve"> указано, что «</w:t>
      </w:r>
      <w:r w:rsidRPr="007706F0">
        <w:rPr>
          <w:rFonts w:ascii="Times New Roman" w:hAnsi="Times New Roman" w:cs="Times New Roman"/>
          <w:i/>
          <w:sz w:val="24"/>
          <w:szCs w:val="24"/>
        </w:rPr>
        <w:t>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То есть, религиозные объединения выделены из общего понятия «общественные объединения» только в связи с их религиозной направленностью.</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Гражданском кодексе РК (Общая часть) даже имеется специальная статья, посвящённая именно религиозным объединениям:</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Статья 109. Религиозное объединение</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Формулировка, использованная в пункте 1, вызывает определённые сомнения, поскольку для удовлетворения духовных потребностей граждане объединяются не только в религиозные объединения.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Религиозные объединения выделены и в Законе о некоммерческих организациях</w:t>
      </w:r>
      <w:r w:rsidRPr="007706F0">
        <w:rPr>
          <w:rStyle w:val="a8"/>
          <w:rFonts w:ascii="Times New Roman" w:hAnsi="Times New Roman" w:cs="Times New Roman"/>
          <w:sz w:val="24"/>
          <w:szCs w:val="24"/>
        </w:rPr>
        <w:footnoteReference w:id="17"/>
      </w:r>
      <w:r w:rsidRPr="007706F0">
        <w:rPr>
          <w:rFonts w:ascii="Times New Roman" w:hAnsi="Times New Roman" w:cs="Times New Roman"/>
          <w:sz w:val="24"/>
          <w:szCs w:val="24"/>
        </w:rPr>
        <w:t xml:space="preserve">, где они указаны как форма некоммерческой организации наряду с общественным объединением, и им посвящена статья 15 этого Закона, повторяющая статью 109 Гражданского кодекса РК (Общая часть).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статье 3 Закона РК об общественных объединениях</w:t>
      </w:r>
      <w:r w:rsidRPr="007706F0">
        <w:rPr>
          <w:rStyle w:val="a8"/>
          <w:rFonts w:ascii="Times New Roman" w:hAnsi="Times New Roman" w:cs="Times New Roman"/>
          <w:sz w:val="24"/>
          <w:szCs w:val="24"/>
        </w:rPr>
        <w:footnoteReference w:id="18"/>
      </w:r>
      <w:r w:rsidRPr="007706F0">
        <w:rPr>
          <w:rFonts w:ascii="Times New Roman" w:hAnsi="Times New Roman" w:cs="Times New Roman"/>
          <w:sz w:val="24"/>
          <w:szCs w:val="24"/>
        </w:rPr>
        <w:t xml:space="preserve"> его действие не распространяется на религиозные объединения.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Среди такого вида некоммерческой организации, как «общественное объединение», выделяются политические партии и профессиональные союзы. В отношении их изданы специальные законы, так же как и в отношении религиозных объединений. Однако только </w:t>
      </w:r>
      <w:r w:rsidRPr="007706F0">
        <w:rPr>
          <w:rFonts w:ascii="Times New Roman" w:hAnsi="Times New Roman" w:cs="Times New Roman"/>
          <w:sz w:val="24"/>
          <w:szCs w:val="24"/>
        </w:rPr>
        <w:lastRenderedPageBreak/>
        <w:t>религиозные объединения исключены из сферы действия Закона об общественных объединениях.</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Из всех некоммерческих организаций всех форм, в том числе общественных объединений только религиозные объединения, наряду с политическими партиями и профессиональными союзами исключены из сферы действия Закона РК о государственном социальном заказе</w:t>
      </w:r>
      <w:r w:rsidRPr="007706F0">
        <w:rPr>
          <w:rStyle w:val="a8"/>
          <w:rFonts w:ascii="Times New Roman" w:hAnsi="Times New Roman" w:cs="Times New Roman"/>
          <w:sz w:val="24"/>
          <w:szCs w:val="24"/>
        </w:rPr>
        <w:footnoteReference w:id="19"/>
      </w:r>
      <w:r w:rsidRPr="007706F0">
        <w:rPr>
          <w:rFonts w:ascii="Times New Roman" w:hAnsi="Times New Roman" w:cs="Times New Roman"/>
          <w:sz w:val="24"/>
          <w:szCs w:val="24"/>
        </w:rPr>
        <w:t xml:space="preserve"> (подпункт 7) статьи 1).</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Даже в Законе РК о рекламе</w:t>
      </w:r>
      <w:r w:rsidRPr="007706F0">
        <w:rPr>
          <w:rStyle w:val="a8"/>
          <w:rFonts w:ascii="Times New Roman" w:hAnsi="Times New Roman" w:cs="Times New Roman"/>
          <w:sz w:val="24"/>
          <w:szCs w:val="24"/>
        </w:rPr>
        <w:footnoteReference w:id="20"/>
      </w:r>
      <w:r w:rsidRPr="007706F0">
        <w:rPr>
          <w:rFonts w:ascii="Times New Roman" w:hAnsi="Times New Roman" w:cs="Times New Roman"/>
          <w:sz w:val="24"/>
          <w:szCs w:val="24"/>
        </w:rPr>
        <w:t xml:space="preserve">  указано: «</w:t>
      </w:r>
      <w:r w:rsidRPr="007706F0">
        <w:rPr>
          <w:rFonts w:ascii="Times New Roman" w:hAnsi="Times New Roman" w:cs="Times New Roman"/>
          <w:i/>
          <w:sz w:val="24"/>
          <w:szCs w:val="24"/>
        </w:rPr>
        <w:t>запрещается реклама не зарегистрированных в соответствии с законодательством Республики Казахстан религиозных организаций и духовных учебных заведений» (пункт 5 статьи 6)</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Государство разработало целый пакет документов, связанных с контролем религиозной деятельности и религиозных объединений.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Постановлением Правительства РК от 24 февраля 2014 г. «Об утверждении стандартов государственных услуг в сфере религиозной деятельности»</w:t>
      </w:r>
      <w:r w:rsidRPr="007706F0">
        <w:rPr>
          <w:rStyle w:val="a8"/>
          <w:rFonts w:ascii="Times New Roman" w:hAnsi="Times New Roman" w:cs="Times New Roman"/>
          <w:sz w:val="24"/>
          <w:szCs w:val="24"/>
        </w:rPr>
        <w:footnoteReference w:id="21"/>
      </w:r>
      <w:r w:rsidRPr="007706F0">
        <w:rPr>
          <w:rFonts w:ascii="Times New Roman" w:hAnsi="Times New Roman" w:cs="Times New Roman"/>
          <w:sz w:val="24"/>
          <w:szCs w:val="24"/>
        </w:rPr>
        <w:t xml:space="preserve">  приняты:</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1) стандарт государственной услуги «Согласование деятельности иностранных религиозных объединений на территории республики, назначения иностранными религиозными центрами руководителей религиозных объединений в Республике Казахстан»;</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2) стандарт государственной услуги «Проведение регистрации и перерегистрации лиц, осуществляющих миссионерскую деятельность»;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3) стандарт государственной услуги «Проведение религиоведческой экспертизы»;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4) стандарт государственной услуги «Выдача решения о строительстве культовых зданий (сооружений) и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5) стандарт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6) стандарт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На основании этих стандартов в каждом регионе (столице, городе республиканского значения и области) действуют регламенты государственных услуг, касающихся согласований и разрешений.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Стандарты и регламенты содержат требования и процедуры действий государственных органов по оказанию услуг в сфере религиозной деятельности, хотя трудно эти процедуры </w:t>
      </w:r>
      <w:r w:rsidRPr="007706F0">
        <w:rPr>
          <w:rFonts w:ascii="Times New Roman" w:hAnsi="Times New Roman" w:cs="Times New Roman"/>
          <w:sz w:val="24"/>
          <w:szCs w:val="24"/>
        </w:rPr>
        <w:lastRenderedPageBreak/>
        <w:t>назвать услугами, поскольку они больше похожи на лицензирование, установление жёстко разрешительного порядка осуществления религиозной деятельности.</w:t>
      </w:r>
    </w:p>
    <w:p w:rsidR="00B54900" w:rsidRDefault="00B54900" w:rsidP="00B54900">
      <w:pPr>
        <w:spacing w:after="0" w:line="240" w:lineRule="auto"/>
        <w:jc w:val="both"/>
        <w:rPr>
          <w:rFonts w:ascii="Times New Roman" w:hAnsi="Times New Roman" w:cs="Times New Roman"/>
          <w:i/>
          <w:sz w:val="24"/>
          <w:szCs w:val="24"/>
        </w:rPr>
      </w:pPr>
    </w:p>
    <w:p w:rsidR="00B54900" w:rsidRPr="000F38C4" w:rsidRDefault="00B54900" w:rsidP="000F38C4">
      <w:pPr>
        <w:pStyle w:val="a5"/>
        <w:numPr>
          <w:ilvl w:val="1"/>
          <w:numId w:val="1"/>
        </w:numPr>
        <w:spacing w:after="0" w:line="240" w:lineRule="auto"/>
        <w:jc w:val="both"/>
        <w:rPr>
          <w:rFonts w:ascii="Times New Roman" w:hAnsi="Times New Roman" w:cs="Times New Roman"/>
          <w:i/>
          <w:sz w:val="24"/>
          <w:szCs w:val="24"/>
        </w:rPr>
      </w:pPr>
      <w:r w:rsidRPr="000F38C4">
        <w:rPr>
          <w:rFonts w:ascii="Times New Roman" w:hAnsi="Times New Roman" w:cs="Times New Roman"/>
          <w:i/>
          <w:sz w:val="24"/>
          <w:szCs w:val="24"/>
        </w:rPr>
        <w:t>Регистрация</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соответствии с Рекомендациями по анализу законодательства о религии или вероисповедании</w:t>
      </w:r>
      <w:r w:rsidRPr="007706F0">
        <w:rPr>
          <w:rStyle w:val="a8"/>
          <w:rFonts w:ascii="Times New Roman" w:hAnsi="Times New Roman" w:cs="Times New Roman"/>
          <w:sz w:val="24"/>
          <w:szCs w:val="24"/>
        </w:rPr>
        <w:footnoteReference w:id="22"/>
      </w:r>
      <w:r w:rsidRPr="007706F0">
        <w:rPr>
          <w:rFonts w:ascii="Times New Roman" w:hAnsi="Times New Roman" w:cs="Times New Roman"/>
          <w:sz w:val="24"/>
          <w:szCs w:val="24"/>
        </w:rPr>
        <w:t xml:space="preserve"> существует ряд принципиальных моментов, связанных с приобретением религиозными объединениями статуса юридического лица: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 xml:space="preserve">«- </w:t>
      </w:r>
      <w:r w:rsidRPr="007706F0">
        <w:rPr>
          <w:rFonts w:ascii="Times New Roman" w:hAnsi="Times New Roman" w:cs="Times New Roman"/>
          <w:i/>
          <w:sz w:val="24"/>
          <w:szCs w:val="24"/>
        </w:rPr>
        <w:t>регистрация религиозных организаций сама по себе не должна быть обязательной, хотя требование от организации регистрации для приобре</w:t>
      </w:r>
      <w:r w:rsidRPr="007706F0">
        <w:rPr>
          <w:rFonts w:ascii="Times New Roman" w:hAnsi="Times New Roman" w:cs="Times New Roman"/>
          <w:i/>
          <w:sz w:val="24"/>
          <w:szCs w:val="24"/>
        </w:rPr>
        <w:softHyphen/>
        <w:t>тения ею правосубъектности и подобных правомочий (льгот) является возможным;</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частным лицам и группам лиц должно предоставляться право исповедовать свою религию без регистрации, если они этого хотят;</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 приобретение правосубъектности не должно устанавливать чрезвычайно высоких минимальных требований членства для какой-либо организации;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требование о действии организации в стране в течение продолжительного срока перед тем, как будет разрешена регистрация, является неуместным;</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чрезмерно обременительные ограничения или задержки, предшествующие приобретению правосубъектности, должны быть подвергнуты тщательному анализу;</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положения, касающиеся чрезмерно широких полномочий государства по утверждению разрешений (или согласий), не должны быть допустимы;</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возможность принятия официальных решений по поводу ограничения свободы религии, возникшая вследствие нечеткого законодательства или по другим причинам, должна быть строго ограничена;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вмешательство во внутренние религиозные дела посредством участия в анализе структур религиозных организаций, наложения бюрократического контроля или ограничений на религиозные назначения и т.п. не должно допускаться...;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положения, применяющиеся к действиям в прошлом или неспособные защитить существующие права (например, требование повторной регис</w:t>
      </w:r>
      <w:r w:rsidRPr="007706F0">
        <w:rPr>
          <w:rFonts w:ascii="Times New Roman" w:hAnsi="Times New Roman" w:cs="Times New Roman"/>
          <w:i/>
          <w:sz w:val="24"/>
          <w:szCs w:val="24"/>
        </w:rPr>
        <w:softHyphen/>
        <w:t>трации религиозных организаций исходя из новых критериев), должны быть подвергнуты тщательному анализу;</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при введении в действие новых правил необходимо обеспечить адекватные переходные положения;</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 в соответствии с принципами независимости, государство не должно принимать решение о том, что какая-либо религиозная группа должна быть подчинена другой или что религии должны быть упорядочены определенной иерархичностью (зарегистрированные религиозные организации не должны обладать правом вето над регистрацией другого религиозного учрежде</w:t>
      </w:r>
      <w:r w:rsidRPr="007706F0">
        <w:rPr>
          <w:rFonts w:ascii="Times New Roman" w:hAnsi="Times New Roman" w:cs="Times New Roman"/>
          <w:i/>
          <w:sz w:val="24"/>
          <w:szCs w:val="24"/>
        </w:rPr>
        <w:softHyphen/>
        <w:t>ния)</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Законодательство Республики Казахстан развивается по прямо противоположному пути.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административному и уголовному законодательству Республики Казахстан религиозная деятельность без регистрации религиозного объединения запрещена под угрозой наказания.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sz w:val="24"/>
          <w:szCs w:val="24"/>
        </w:rPr>
        <w:t>Закон Республики Казахстан о государственной регистрации юридических лиц</w:t>
      </w:r>
      <w:r w:rsidRPr="007706F0">
        <w:rPr>
          <w:rStyle w:val="a8"/>
          <w:rFonts w:ascii="Times New Roman" w:hAnsi="Times New Roman" w:cs="Times New Roman"/>
          <w:sz w:val="24"/>
          <w:szCs w:val="24"/>
        </w:rPr>
        <w:footnoteReference w:id="23"/>
      </w:r>
      <w:r w:rsidRPr="007706F0">
        <w:rPr>
          <w:rFonts w:ascii="Times New Roman" w:hAnsi="Times New Roman" w:cs="Times New Roman"/>
          <w:sz w:val="24"/>
          <w:szCs w:val="24"/>
        </w:rPr>
        <w:t xml:space="preserve"> предусматривает целый ряд оснований для отказа в государственной регистрации и </w:t>
      </w:r>
      <w:r w:rsidRPr="007706F0">
        <w:rPr>
          <w:rFonts w:ascii="Times New Roman" w:hAnsi="Times New Roman" w:cs="Times New Roman"/>
          <w:sz w:val="24"/>
          <w:szCs w:val="24"/>
        </w:rPr>
        <w:lastRenderedPageBreak/>
        <w:t>перерегистрации юридических лиц и их филиалов (представительств), в том числе «</w:t>
      </w:r>
      <w:r w:rsidRPr="007706F0">
        <w:rPr>
          <w:rFonts w:ascii="Times New Roman" w:hAnsi="Times New Roman" w:cs="Times New Roman"/>
          <w:i/>
          <w:color w:val="000000"/>
          <w:sz w:val="24"/>
          <w:szCs w:val="24"/>
        </w:rPr>
        <w:t>1) нарушение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r w:rsidRPr="007706F0">
        <w:rPr>
          <w:rFonts w:ascii="Times New Roman" w:hAnsi="Times New Roman" w:cs="Times New Roman"/>
          <w:color w:val="000000"/>
          <w:sz w:val="24"/>
          <w:szCs w:val="24"/>
        </w:rPr>
        <w:t>» (подпункт 1 статьи 11).</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Но помимо всех оснований отказа в государственной регистрации, применимых ко всем юридическим лицам, для религиозных объединений Закон предусматривает «</w:t>
      </w:r>
      <w:r w:rsidRPr="007706F0">
        <w:rPr>
          <w:rFonts w:ascii="Times New Roman" w:hAnsi="Times New Roman" w:cs="Times New Roman"/>
          <w:i/>
          <w:color w:val="000000"/>
          <w:sz w:val="24"/>
          <w:szCs w:val="24"/>
        </w:rPr>
        <w:t>дополнительные основания отказа в государственной регистрации и перерегистрации</w:t>
      </w:r>
      <w:r w:rsidRPr="007706F0">
        <w:rPr>
          <w:rFonts w:ascii="Times New Roman" w:hAnsi="Times New Roman" w:cs="Times New Roman"/>
          <w:color w:val="000000"/>
          <w:sz w:val="24"/>
          <w:szCs w:val="24"/>
        </w:rPr>
        <w:t>», которые «</w:t>
      </w:r>
      <w:r w:rsidRPr="007706F0">
        <w:rPr>
          <w:rFonts w:ascii="Times New Roman" w:hAnsi="Times New Roman" w:cs="Times New Roman"/>
          <w:i/>
          <w:color w:val="000000"/>
          <w:sz w:val="24"/>
          <w:szCs w:val="24"/>
        </w:rPr>
        <w:t>устанавливаются в Законе Республики Казахстан «О религиозной деятельности и религиозных объединениях</w:t>
      </w:r>
      <w:r w:rsidRPr="007706F0">
        <w:rPr>
          <w:rFonts w:ascii="Times New Roman" w:hAnsi="Times New Roman" w:cs="Times New Roman"/>
          <w:color w:val="000000"/>
          <w:sz w:val="24"/>
          <w:szCs w:val="24"/>
        </w:rPr>
        <w:t>» (статья 11).</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То есть, по вопросу регистрации религиозные объединения выделены из всех юридических лиц, и к ним применимы дополнительные основания для отказа</w:t>
      </w:r>
      <w:r w:rsidR="000F38C4">
        <w:rPr>
          <w:rFonts w:ascii="Times New Roman" w:hAnsi="Times New Roman" w:cs="Times New Roman"/>
          <w:color w:val="000000"/>
          <w:sz w:val="24"/>
          <w:szCs w:val="24"/>
        </w:rPr>
        <w:t xml:space="preserve"> в регистрации</w:t>
      </w:r>
      <w:r w:rsidRPr="007706F0">
        <w:rPr>
          <w:rFonts w:ascii="Times New Roman" w:hAnsi="Times New Roman" w:cs="Times New Roman"/>
          <w:color w:val="000000"/>
          <w:sz w:val="24"/>
          <w:szCs w:val="24"/>
        </w:rPr>
        <w:t xml:space="preserve">. </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color w:val="000000"/>
          <w:sz w:val="24"/>
          <w:szCs w:val="24"/>
        </w:rPr>
        <w:t xml:space="preserve">Требования и порядок регистрации (перерегистрации) религиозного объединения подробно изложены в </w:t>
      </w:r>
      <w:r w:rsidRPr="007706F0">
        <w:rPr>
          <w:rFonts w:ascii="Times New Roman" w:hAnsi="Times New Roman" w:cs="Times New Roman"/>
          <w:sz w:val="24"/>
          <w:szCs w:val="24"/>
        </w:rPr>
        <w:t>Законе РК о религиозной деятельности и религиозных объединениях</w:t>
      </w:r>
      <w:r w:rsidRPr="007706F0">
        <w:rPr>
          <w:rStyle w:val="a8"/>
          <w:rFonts w:ascii="Times New Roman" w:hAnsi="Times New Roman" w:cs="Times New Roman"/>
          <w:sz w:val="24"/>
          <w:szCs w:val="24"/>
        </w:rPr>
        <w:footnoteReference w:id="24"/>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sz w:val="24"/>
          <w:szCs w:val="24"/>
        </w:rPr>
        <w:t xml:space="preserve">Необходимо отметить, что так же, как и в случае с общественными объединениями в законодательстве Республики Казахстан религиозные объединения разделены на </w:t>
      </w:r>
      <w:r w:rsidRPr="007706F0">
        <w:rPr>
          <w:rFonts w:ascii="Times New Roman" w:hAnsi="Times New Roman" w:cs="Times New Roman"/>
          <w:color w:val="000000"/>
          <w:sz w:val="24"/>
          <w:szCs w:val="24"/>
        </w:rPr>
        <w:t>местные, региональные и республиканские (пункт 1 статьи 12). Они различаются по численности (местное – не менее 50 человек, региональное – не менее 500 человек и республиканское – не менее 5000 человек) и по территории (местное – в пределах одной административно территориальной единицы (области, столицы или города республиканского значения), региональное – в пределах двух и более административно-территориальных единиц (областей) и республиканское – в пределах более, чем половины административно-территориальных единиц (областей) (пункты 2-4 статьи 12).</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Эти положения являются ограничительными, они не преследуют какой-либо легитимной цели и не являются соразмерными. Более того, они дискриминируют такой вид юридического лица как религиозное объединение, по сравнению с, например, коммерческими организациями, в отношении которых такая территориальная привязка не применяется.</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 xml:space="preserve">Порядок создания религиозного объединения очень усложнён. </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Так согласно пункту 1 статьи 13 Закона «</w:t>
      </w:r>
      <w:r w:rsidRPr="007706F0">
        <w:rPr>
          <w:rFonts w:ascii="Times New Roman" w:hAnsi="Times New Roman" w:cs="Times New Roman"/>
          <w:i/>
          <w:color w:val="000000"/>
          <w:sz w:val="24"/>
          <w:szCs w:val="24"/>
        </w:rPr>
        <w:t>религиозное объединение создаётся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личное участие в учредительном собрании (съезде, конференции) по собственному желанию</w:t>
      </w:r>
      <w:r w:rsidRPr="007706F0">
        <w:rPr>
          <w:rFonts w:ascii="Times New Roman" w:hAnsi="Times New Roman" w:cs="Times New Roman"/>
          <w:color w:val="000000"/>
          <w:sz w:val="24"/>
          <w:szCs w:val="24"/>
        </w:rPr>
        <w:t>».</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Закон запрещает «</w:t>
      </w:r>
      <w:r w:rsidRPr="007706F0">
        <w:rPr>
          <w:rFonts w:ascii="Times New Roman" w:hAnsi="Times New Roman" w:cs="Times New Roman"/>
          <w:i/>
          <w:color w:val="000000"/>
          <w:sz w:val="24"/>
          <w:szCs w:val="24"/>
        </w:rPr>
        <w:t>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w:t>
      </w:r>
      <w:r w:rsidRPr="007706F0">
        <w:rPr>
          <w:rFonts w:ascii="Times New Roman" w:hAnsi="Times New Roman" w:cs="Times New Roman"/>
          <w:color w:val="000000"/>
          <w:sz w:val="24"/>
          <w:szCs w:val="24"/>
        </w:rPr>
        <w:t>» (пункт 4 статьи 13).</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Также Законом устанавливается требование к наименованию религиозного объединения, которое «</w:t>
      </w:r>
      <w:r w:rsidRPr="007706F0">
        <w:rPr>
          <w:rFonts w:ascii="Times New Roman" w:hAnsi="Times New Roman" w:cs="Times New Roman"/>
          <w:i/>
          <w:color w:val="000000"/>
          <w:sz w:val="24"/>
          <w:szCs w:val="24"/>
        </w:rPr>
        <w:t>должно содержать вероисповедную принадлежность и статус</w:t>
      </w:r>
      <w:r w:rsidRPr="007706F0">
        <w:rPr>
          <w:rFonts w:ascii="Times New Roman" w:hAnsi="Times New Roman" w:cs="Times New Roman"/>
          <w:color w:val="000000"/>
          <w:sz w:val="24"/>
          <w:szCs w:val="24"/>
        </w:rPr>
        <w:t>», то есть территорию деятельности (пункт 5 статьи 13).</w:t>
      </w:r>
    </w:p>
    <w:p w:rsidR="00B54900" w:rsidRDefault="00B54900" w:rsidP="00B54900">
      <w:pPr>
        <w:spacing w:after="0" w:line="240" w:lineRule="auto"/>
        <w:jc w:val="both"/>
        <w:rPr>
          <w:rFonts w:ascii="Times New Roman" w:hAnsi="Times New Roman" w:cs="Times New Roman"/>
          <w:color w:val="000000"/>
          <w:sz w:val="24"/>
          <w:szCs w:val="24"/>
        </w:rPr>
      </w:pPr>
    </w:p>
    <w:p w:rsidR="00B5490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 xml:space="preserve">Законом установлен обязательный перечень документов для государственной регистрации религиозных объединений. </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Помимо заявления о создании это:</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color w:val="000000"/>
          <w:sz w:val="24"/>
          <w:szCs w:val="24"/>
        </w:rPr>
        <w:t>«</w:t>
      </w:r>
      <w:r w:rsidRPr="007706F0">
        <w:rPr>
          <w:rFonts w:ascii="Times New Roman" w:hAnsi="Times New Roman" w:cs="Times New Roman"/>
          <w:i/>
          <w:color w:val="000000"/>
          <w:sz w:val="24"/>
          <w:szCs w:val="24"/>
        </w:rPr>
        <w:t>1) устав религиозного объединения, подписанный руководителем религиозного объединения;</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 xml:space="preserve">2) протокол учредительного собрания (съезда, конференции); </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 xml:space="preserve">3) список граждан-инициаторов создаваемого религиозного объединения на электронном и бумажном носителях по форме, установленной регистрирующим органом; </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 xml:space="preserve">4) документ, подтверждающий место нахождения религиозного объединения; </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i/>
          <w:color w:val="000000"/>
          <w:sz w:val="24"/>
          <w:szCs w:val="24"/>
        </w:rPr>
        <w:t>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r w:rsidRPr="007706F0">
        <w:rPr>
          <w:rFonts w:ascii="Times New Roman" w:hAnsi="Times New Roman" w:cs="Times New Roman"/>
          <w:color w:val="000000"/>
          <w:sz w:val="24"/>
          <w:szCs w:val="24"/>
        </w:rPr>
        <w:t>» (пункт 3 статьи 15).</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Для «</w:t>
      </w:r>
      <w:r w:rsidRPr="007706F0">
        <w:rPr>
          <w:rFonts w:ascii="Times New Roman" w:hAnsi="Times New Roman" w:cs="Times New Roman"/>
          <w:i/>
          <w:color w:val="000000"/>
          <w:sz w:val="24"/>
          <w:szCs w:val="24"/>
        </w:rPr>
        <w:t>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r w:rsidRPr="007706F0">
        <w:rPr>
          <w:rFonts w:ascii="Times New Roman" w:hAnsi="Times New Roman" w:cs="Times New Roman"/>
          <w:color w:val="000000"/>
          <w:sz w:val="24"/>
          <w:szCs w:val="24"/>
        </w:rPr>
        <w:t>» (пункт 3 статьи 15).</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А республиканское религиозное объединение «</w:t>
      </w:r>
      <w:r w:rsidRPr="007706F0">
        <w:rPr>
          <w:rFonts w:ascii="Times New Roman" w:hAnsi="Times New Roman" w:cs="Times New Roman"/>
          <w:i/>
          <w:color w:val="000000"/>
          <w:sz w:val="24"/>
          <w:szCs w:val="24"/>
        </w:rPr>
        <w:t>до истечения года со дня регистрации … для подтверждения статуса обязано представить в орган, осуществляющий регистрацию, копии документов, подтверждающих прохождение учётной регистрации их структурными подразделениями (филиалами и представительствами) в территориальных органах юстиции</w:t>
      </w:r>
      <w:r w:rsidRPr="007706F0">
        <w:rPr>
          <w:rFonts w:ascii="Times New Roman" w:hAnsi="Times New Roman" w:cs="Times New Roman"/>
          <w:color w:val="000000"/>
          <w:sz w:val="24"/>
          <w:szCs w:val="24"/>
        </w:rPr>
        <w:t>» (пункт 5 статьи 15).</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Закон также содержит требования к уставу религиозного объединения, который должен содержать:</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color w:val="000000"/>
          <w:sz w:val="24"/>
          <w:szCs w:val="24"/>
        </w:rPr>
        <w:t>«</w:t>
      </w:r>
      <w:r w:rsidRPr="007706F0">
        <w:rPr>
          <w:rFonts w:ascii="Times New Roman" w:hAnsi="Times New Roman" w:cs="Times New Roman"/>
          <w:i/>
          <w:color w:val="000000"/>
          <w:sz w:val="24"/>
          <w:szCs w:val="24"/>
        </w:rPr>
        <w:t>1) наименование, предмет и цели деятельности;</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2) место нахождения и территорию, в пределах которой оно осуществляет свою деятельность;</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3) структуру, порядок формирования и компетенцию органов управления;</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4) права и обязанности участников (членов);</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5) вероисповедную принадлежность, основы вероучения и сведения о соответствующей ему религиозной деятельности;</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6) условия и порядок приёма в члены религиозного объединения и выхода из него;</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7) источники формирования имущества;</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8) порядок внесения изменений и дополнений в учредительные документы;</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9) условия реорганизации и прекращения деятельности;</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10) порядок использования имущества в случае ликвидации;</w:t>
      </w: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i/>
          <w:color w:val="000000"/>
          <w:sz w:val="24"/>
          <w:szCs w:val="24"/>
        </w:rPr>
        <w:lastRenderedPageBreak/>
        <w:t>11) сведения о филиалах и представительствах</w:t>
      </w:r>
      <w:r w:rsidRPr="007706F0">
        <w:rPr>
          <w:rFonts w:ascii="Times New Roman" w:hAnsi="Times New Roman" w:cs="Times New Roman"/>
          <w:color w:val="000000"/>
          <w:sz w:val="24"/>
          <w:szCs w:val="24"/>
        </w:rPr>
        <w:t>» (пункт 1 статьи 16).</w:t>
      </w: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В свою очередь «</w:t>
      </w:r>
      <w:r w:rsidRPr="007706F0">
        <w:rPr>
          <w:rFonts w:ascii="Times New Roman" w:hAnsi="Times New Roman" w:cs="Times New Roman"/>
          <w:i/>
          <w:color w:val="000000"/>
          <w:sz w:val="24"/>
          <w:szCs w:val="24"/>
        </w:rPr>
        <w:t>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r w:rsidRPr="007706F0">
        <w:rPr>
          <w:rFonts w:ascii="Times New Roman" w:hAnsi="Times New Roman" w:cs="Times New Roman"/>
          <w:color w:val="000000"/>
          <w:sz w:val="24"/>
          <w:szCs w:val="24"/>
        </w:rPr>
        <w:t>» (пункт 3 статьи 16).</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Наконец, согласно пунктам 8-10 статьи 15:</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color w:val="000000"/>
          <w:sz w:val="24"/>
          <w:szCs w:val="24"/>
        </w:rPr>
        <w:t>«</w:t>
      </w:r>
      <w:r w:rsidRPr="007706F0">
        <w:rPr>
          <w:rFonts w:ascii="Times New Roman" w:hAnsi="Times New Roman" w:cs="Times New Roman"/>
          <w:i/>
          <w:color w:val="000000"/>
          <w:sz w:val="24"/>
          <w:szCs w:val="24"/>
        </w:rPr>
        <w:t>8. 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p>
    <w:p w:rsidR="00B54900" w:rsidRPr="007706F0" w:rsidRDefault="00B54900" w:rsidP="00B54900">
      <w:pPr>
        <w:spacing w:after="0" w:line="240" w:lineRule="auto"/>
        <w:jc w:val="both"/>
        <w:rPr>
          <w:rFonts w:ascii="Times New Roman" w:hAnsi="Times New Roman" w:cs="Times New Roman"/>
          <w:i/>
          <w:color w:val="000000"/>
          <w:sz w:val="24"/>
          <w:szCs w:val="24"/>
        </w:rPr>
      </w:pPr>
      <w:r w:rsidRPr="007706F0">
        <w:rPr>
          <w:rFonts w:ascii="Times New Roman" w:hAnsi="Times New Roman" w:cs="Times New Roman"/>
          <w:i/>
          <w:color w:val="000000"/>
          <w:sz w:val="24"/>
          <w:szCs w:val="24"/>
        </w:rPr>
        <w:t>9. Регистрирующий орган не позднее трёх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i/>
          <w:color w:val="000000"/>
          <w:sz w:val="24"/>
          <w:szCs w:val="24"/>
        </w:rPr>
        <w:t>10. По результатам проверки представленных документов на соответствие законодательству, проведённой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r w:rsidRPr="007706F0">
        <w:rPr>
          <w:rFonts w:ascii="Times New Roman" w:hAnsi="Times New Roman" w:cs="Times New Roman"/>
          <w:color w:val="000000"/>
          <w:sz w:val="24"/>
          <w:szCs w:val="24"/>
        </w:rPr>
        <w:t>».</w:t>
      </w: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Что необходимо отметить, что религиозному объединению может быть отказано в государственной регистрации, «</w:t>
      </w:r>
      <w:r w:rsidRPr="007706F0">
        <w:rPr>
          <w:rFonts w:ascii="Times New Roman" w:hAnsi="Times New Roman" w:cs="Times New Roman"/>
          <w:i/>
          <w:color w:val="000000"/>
          <w:sz w:val="24"/>
          <w:szCs w:val="24"/>
        </w:rPr>
        <w:t>если создаваемое объединение не признано в качестве религиозного объединения на основании результатов религиоведческой экспертизы</w:t>
      </w:r>
      <w:r w:rsidRPr="007706F0">
        <w:rPr>
          <w:rFonts w:ascii="Times New Roman" w:hAnsi="Times New Roman" w:cs="Times New Roman"/>
          <w:color w:val="000000"/>
          <w:sz w:val="24"/>
          <w:szCs w:val="24"/>
        </w:rPr>
        <w:t>» (статья 17).</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color w:val="000000"/>
          <w:sz w:val="24"/>
          <w:szCs w:val="24"/>
        </w:rPr>
        <w:t xml:space="preserve">Эти же требования и порядок регистрации изложены в </w:t>
      </w:r>
      <w:r w:rsidRPr="007706F0">
        <w:rPr>
          <w:rFonts w:ascii="Times New Roman" w:hAnsi="Times New Roman" w:cs="Times New Roman"/>
          <w:sz w:val="24"/>
          <w:szCs w:val="24"/>
        </w:rPr>
        <w:t>Инструкции по государственной регистрации юридических лиц и учётной регистрации филиалов и представительств</w:t>
      </w:r>
      <w:r w:rsidRPr="007706F0">
        <w:rPr>
          <w:rStyle w:val="a8"/>
          <w:rFonts w:ascii="Times New Roman" w:hAnsi="Times New Roman" w:cs="Times New Roman"/>
          <w:sz w:val="24"/>
          <w:szCs w:val="24"/>
          <w:lang w:val="en-US"/>
        </w:rPr>
        <w:footnoteReference w:id="25"/>
      </w:r>
      <w:r w:rsidRPr="007706F0">
        <w:rPr>
          <w:rFonts w:ascii="Times New Roman" w:hAnsi="Times New Roman" w:cs="Times New Roman"/>
          <w:sz w:val="24"/>
          <w:szCs w:val="24"/>
        </w:rPr>
        <w:t xml:space="preserve"> (пункты 4, 13-17, 38, пункт 18 Приложения 5, Приложение 11), а в пункте 79 уточнено:  «</w:t>
      </w:r>
      <w:r w:rsidRPr="007706F0">
        <w:rPr>
          <w:rFonts w:ascii="Times New Roman" w:hAnsi="Times New Roman" w:cs="Times New Roman"/>
          <w:i/>
          <w:sz w:val="24"/>
          <w:szCs w:val="24"/>
        </w:rPr>
        <w:t>дополнительные основания отказа в государственной регистрации и перерегистрации религиозного объединения, его структурного подразделения (филиала и представительства) в соответствии с Законом Республики Казахстан «О религиозной деятельности и религиозных объединениях» производится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sz w:val="24"/>
          <w:szCs w:val="24"/>
        </w:rPr>
        <w:t>Те же требования и порядок изложен и в Постановлении Правительства Республики Казахстан от 2013 года «Об утверждении стандартов государственных услуг по вопросам регистрации юридических лиц, филиалов и представительств»</w:t>
      </w:r>
      <w:r w:rsidRPr="007706F0">
        <w:rPr>
          <w:rStyle w:val="a8"/>
          <w:rFonts w:ascii="Times New Roman" w:hAnsi="Times New Roman" w:cs="Times New Roman"/>
          <w:sz w:val="24"/>
          <w:szCs w:val="24"/>
        </w:rPr>
        <w:footnoteReference w:id="26"/>
      </w:r>
      <w:r w:rsidRPr="007706F0">
        <w:rPr>
          <w:rFonts w:ascii="Times New Roman" w:hAnsi="Times New Roman" w:cs="Times New Roman"/>
          <w:sz w:val="24"/>
          <w:szCs w:val="24"/>
        </w:rPr>
        <w:t>.</w:t>
      </w:r>
      <w:r w:rsidRPr="007706F0">
        <w:rPr>
          <w:rFonts w:ascii="Times New Roman" w:hAnsi="Times New Roman" w:cs="Times New Roman"/>
          <w:color w:val="000000"/>
          <w:sz w:val="24"/>
          <w:szCs w:val="24"/>
        </w:rPr>
        <w:tab/>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Приведённые порядок регистрации, требования к инициаторам создания религиозного объединения, основания отказа в регистрации являются очевидным необоснованным ограничением права на свободу совести и религии (вероисповедания), не вызваны никакой легитимной целью, необходимостью в демократическом  обществе и непропорциональны предполагаемой угрозе. Они не соответствуют международным стандартам и создают препятствия в реализации права на свободу совести и религии.</w:t>
      </w:r>
    </w:p>
    <w:p w:rsidR="00B54900" w:rsidRDefault="00B54900" w:rsidP="00B54900">
      <w:pPr>
        <w:widowControl w:val="0"/>
        <w:autoSpaceDE w:val="0"/>
        <w:autoSpaceDN w:val="0"/>
        <w:adjustRightInd w:val="0"/>
        <w:spacing w:after="0" w:line="240" w:lineRule="auto"/>
        <w:jc w:val="both"/>
        <w:rPr>
          <w:rFonts w:ascii="Times New Roman" w:hAnsi="Times New Roman" w:cs="Times New Roman"/>
          <w:sz w:val="24"/>
          <w:szCs w:val="24"/>
        </w:rPr>
      </w:pPr>
    </w:p>
    <w:p w:rsidR="00B54900" w:rsidRPr="007706F0" w:rsidRDefault="00B54900" w:rsidP="00B54900">
      <w:pPr>
        <w:widowControl w:val="0"/>
        <w:autoSpaceDE w:val="0"/>
        <w:autoSpaceDN w:val="0"/>
        <w:adjustRightInd w:val="0"/>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Кроме того, неясно как строгие требования к предоставлению в государственные органы списков граждан – инициаторов или граждан - членов религиозного объединения в количестве не менее 50 человек - для местного, не менее 500 человек – для регионального и не менее 5000 – для республиканского религиозного объединения согласовываются с пунктом 1 статьи 19 Конституции РК о том, что «</w:t>
      </w:r>
      <w:r w:rsidRPr="007706F0">
        <w:rPr>
          <w:rFonts w:ascii="Times New Roman" w:hAnsi="Times New Roman" w:cs="Times New Roman"/>
          <w:i/>
          <w:sz w:val="24"/>
          <w:szCs w:val="24"/>
        </w:rPr>
        <w:t>каждый вправе определять и указывать или не указывать свою национальную, партийную и религиозную принадлежность</w:t>
      </w:r>
      <w:r w:rsidRPr="007706F0">
        <w:rPr>
          <w:rFonts w:ascii="Times New Roman" w:hAnsi="Times New Roman" w:cs="Times New Roman"/>
          <w:sz w:val="24"/>
          <w:szCs w:val="24"/>
        </w:rPr>
        <w:t xml:space="preserve">». Очевидно, что в данном случае указание религиозной принадлежности является обязательным, делая по существу эту конституционную норму не действующей.  </w:t>
      </w:r>
    </w:p>
    <w:p w:rsidR="00B54900" w:rsidRPr="007706F0" w:rsidRDefault="00B54900" w:rsidP="00B54900">
      <w:pPr>
        <w:spacing w:after="0" w:line="240" w:lineRule="auto"/>
        <w:jc w:val="both"/>
        <w:rPr>
          <w:rFonts w:ascii="Times New Roman" w:hAnsi="Times New Roman" w:cs="Times New Roman"/>
          <w:i/>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Закон  РК о религиозной деятельности и религиозных объединениях</w:t>
      </w:r>
      <w:r w:rsidRPr="007706F0">
        <w:rPr>
          <w:rStyle w:val="a8"/>
          <w:rFonts w:ascii="Times New Roman" w:hAnsi="Times New Roman" w:cs="Times New Roman"/>
          <w:sz w:val="24"/>
          <w:szCs w:val="24"/>
        </w:rPr>
        <w:footnoteReference w:id="27"/>
      </w:r>
      <w:r w:rsidRPr="007706F0">
        <w:rPr>
          <w:rFonts w:ascii="Times New Roman" w:hAnsi="Times New Roman" w:cs="Times New Roman"/>
          <w:sz w:val="24"/>
          <w:szCs w:val="24"/>
        </w:rPr>
        <w:t xml:space="preserve"> устанавливает дополнительные ограничения для руководителей филиалов иностранных религиозных объединений.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статье 19 Закона: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 xml:space="preserve">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1) ходатайство, содержащее сведения о кандидате, его предыдущей деятельности в иностранном религиозном центре;</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2) решение о назначении кандидата руководителем религиозного объединения, действующего на территории Республики Казахстан;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3) копию паспорта или удостоверения личности кандидата на должность руководителя религиозного объединения….</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p>
    <w:p w:rsidR="00B54900" w:rsidRPr="000F38C4" w:rsidRDefault="00B54900" w:rsidP="000F38C4">
      <w:pPr>
        <w:pStyle w:val="a5"/>
        <w:numPr>
          <w:ilvl w:val="1"/>
          <w:numId w:val="1"/>
        </w:numPr>
        <w:spacing w:after="0" w:line="240" w:lineRule="auto"/>
        <w:jc w:val="both"/>
        <w:rPr>
          <w:rFonts w:ascii="Times New Roman" w:hAnsi="Times New Roman" w:cs="Times New Roman"/>
          <w:i/>
          <w:sz w:val="24"/>
          <w:szCs w:val="24"/>
        </w:rPr>
      </w:pPr>
      <w:r w:rsidRPr="000F38C4">
        <w:rPr>
          <w:rFonts w:ascii="Times New Roman" w:hAnsi="Times New Roman" w:cs="Times New Roman"/>
          <w:i/>
          <w:sz w:val="24"/>
          <w:szCs w:val="24"/>
        </w:rPr>
        <w:t xml:space="preserve">Религиозная практика </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Важный раздел Закона РК о религиозной деятельности и религиозных объединениях</w:t>
      </w:r>
      <w:r w:rsidRPr="007706F0">
        <w:rPr>
          <w:rStyle w:val="a8"/>
          <w:rFonts w:ascii="Times New Roman" w:hAnsi="Times New Roman" w:cs="Times New Roman"/>
          <w:sz w:val="24"/>
          <w:szCs w:val="24"/>
        </w:rPr>
        <w:footnoteReference w:id="28"/>
      </w:r>
      <w:r w:rsidRPr="007706F0">
        <w:rPr>
          <w:rFonts w:ascii="Times New Roman" w:hAnsi="Times New Roman" w:cs="Times New Roman"/>
          <w:sz w:val="24"/>
          <w:szCs w:val="24"/>
        </w:rPr>
        <w:t xml:space="preserve"> посвящён отправлению религиозных обрядов и религиозной деятельности в целом.</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статье 7 Закона, в частности, устанавливается: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1. Религиозные объединения вправе содержать места поклонения.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lastRenderedPageBreak/>
        <w:t>2. Богослужения, религиозные обряды, церемонии и (или) собрания беспрепятственно проводятся (совершаются) в культовых зданиях (сооружениях) и на отведённой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3. 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1) государственных органов, организаций, за исключением случаев, предусмотренных пунктами 2 и 4 настоящей статьи;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Вооружённых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3) организаций образования, за исключением духовных (религиозных) организаций образования.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домах-интернатах для престарелых и инвалидов,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Отдельные ограничения установлены на отправление религиозных обрядов в местах содержания под стражей и местах лишения свободы.</w:t>
      </w:r>
    </w:p>
    <w:p w:rsidR="00B54900" w:rsidRDefault="00B54900" w:rsidP="00B54900">
      <w:pPr>
        <w:spacing w:after="0" w:line="240" w:lineRule="auto"/>
        <w:jc w:val="both"/>
        <w:rPr>
          <w:rFonts w:ascii="Times New Roman" w:hAnsi="Times New Roman" w:cs="Times New Roman"/>
          <w:sz w:val="24"/>
          <w:szCs w:val="24"/>
        </w:rPr>
      </w:pPr>
    </w:p>
    <w:p w:rsidR="00B54900" w:rsidRDefault="000F38C4"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Новый </w:t>
      </w:r>
      <w:r w:rsidR="00B54900" w:rsidRPr="007706F0">
        <w:rPr>
          <w:rFonts w:ascii="Times New Roman" w:hAnsi="Times New Roman" w:cs="Times New Roman"/>
          <w:sz w:val="24"/>
          <w:szCs w:val="24"/>
        </w:rPr>
        <w:t>У</w:t>
      </w:r>
      <w:r>
        <w:rPr>
          <w:rFonts w:ascii="Times New Roman" w:hAnsi="Times New Roman" w:cs="Times New Roman"/>
          <w:sz w:val="24"/>
          <w:szCs w:val="24"/>
        </w:rPr>
        <w:t>головно-исполнительный кодекс</w:t>
      </w:r>
      <w:r w:rsidR="00B54900" w:rsidRPr="007706F0">
        <w:rPr>
          <w:rFonts w:ascii="Times New Roman" w:hAnsi="Times New Roman" w:cs="Times New Roman"/>
          <w:sz w:val="24"/>
          <w:szCs w:val="24"/>
        </w:rPr>
        <w:t xml:space="preserve"> РК</w:t>
      </w:r>
      <w:r>
        <w:rPr>
          <w:rStyle w:val="a8"/>
          <w:rFonts w:ascii="Times New Roman" w:hAnsi="Times New Roman" w:cs="Times New Roman"/>
          <w:sz w:val="24"/>
          <w:szCs w:val="24"/>
        </w:rPr>
        <w:footnoteReference w:id="29"/>
      </w:r>
      <w:r w:rsidR="00B54900" w:rsidRPr="007706F0">
        <w:rPr>
          <w:rFonts w:ascii="Times New Roman" w:hAnsi="Times New Roman" w:cs="Times New Roman"/>
          <w:sz w:val="24"/>
          <w:szCs w:val="24"/>
        </w:rPr>
        <w:t xml:space="preserve"> предусматривает запрет на дискриминацию осуждённых по различным мотивам, в том числе по отношению к религии. Им гарантируется свобод</w:t>
      </w:r>
      <w:r>
        <w:rPr>
          <w:rFonts w:ascii="Times New Roman" w:hAnsi="Times New Roman" w:cs="Times New Roman"/>
          <w:sz w:val="24"/>
          <w:szCs w:val="24"/>
        </w:rPr>
        <w:t>а</w:t>
      </w:r>
      <w:r w:rsidR="00B54900" w:rsidRPr="007706F0">
        <w:rPr>
          <w:rFonts w:ascii="Times New Roman" w:hAnsi="Times New Roman" w:cs="Times New Roman"/>
          <w:sz w:val="24"/>
          <w:szCs w:val="24"/>
        </w:rPr>
        <w:t xml:space="preserve"> совести и вероисповедания (статья 13</w:t>
      </w:r>
      <w:r w:rsidR="00D46808">
        <w:rPr>
          <w:rFonts w:ascii="Times New Roman" w:hAnsi="Times New Roman" w:cs="Times New Roman"/>
          <w:sz w:val="24"/>
          <w:szCs w:val="24"/>
        </w:rPr>
        <w:t>)</w:t>
      </w:r>
      <w:r w:rsidR="00B54900" w:rsidRPr="007706F0">
        <w:rPr>
          <w:rFonts w:ascii="Times New Roman" w:hAnsi="Times New Roman" w:cs="Times New Roman"/>
          <w:sz w:val="24"/>
          <w:szCs w:val="24"/>
        </w:rPr>
        <w:t xml:space="preserve">. </w:t>
      </w:r>
    </w:p>
    <w:p w:rsidR="00D46808" w:rsidRDefault="00D46808"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Порядок отправления религиозных обрядов в местах лишения свободы устанавливается Инструкцией по созданию условий для отправления обрядов</w:t>
      </w:r>
      <w:r w:rsidRPr="007706F0">
        <w:rPr>
          <w:rStyle w:val="a8"/>
          <w:rFonts w:ascii="Times New Roman" w:hAnsi="Times New Roman" w:cs="Times New Roman"/>
          <w:sz w:val="24"/>
          <w:szCs w:val="24"/>
        </w:rPr>
        <w:footnoteReference w:id="30"/>
      </w:r>
      <w:r w:rsidRPr="007706F0">
        <w:rPr>
          <w:rFonts w:ascii="Times New Roman" w:hAnsi="Times New Roman" w:cs="Times New Roman"/>
          <w:sz w:val="24"/>
          <w:szCs w:val="24"/>
        </w:rPr>
        <w:t>. В ней определяется порядок посещения осуждённых представителями зарегистрированных религиозных объединений (пункты 2-10). Индивидуальное отправление религиозных обрядов допускается только возле спального места и никаких помещений не выделяется (пункт 11).</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Эти ограничения нарушают право на свободу совести и религии, как предполагающее его реализацию совместно с другими. Такое ограничение не вызвано необходимостью в </w:t>
      </w:r>
      <w:r w:rsidRPr="007706F0">
        <w:rPr>
          <w:rFonts w:ascii="Times New Roman" w:hAnsi="Times New Roman" w:cs="Times New Roman"/>
          <w:sz w:val="24"/>
          <w:szCs w:val="24"/>
        </w:rPr>
        <w:lastRenderedPageBreak/>
        <w:t xml:space="preserve">демократическом обществе и непропорционально предполагаемой угрозе, даже если речь идёт о лицах, лишённых свободы.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Как указывал Комитет ООН по правам человека «</w:t>
      </w:r>
      <w:r w:rsidRPr="007706F0">
        <w:rPr>
          <w:rFonts w:ascii="Times New Roman" w:hAnsi="Times New Roman" w:cs="Times New Roman"/>
          <w:i/>
          <w:sz w:val="24"/>
          <w:szCs w:val="24"/>
        </w:rPr>
        <w:t>лица, в отношении которых применяются некоторые установленные законом ограничения, например, заключённые, продолжают пользоваться своими правами исповедовать религию или убеждения максимально полным образом, совместимым с конкретным характером ограничения»</w:t>
      </w:r>
      <w:r w:rsidRPr="007706F0">
        <w:rPr>
          <w:rStyle w:val="a8"/>
          <w:rFonts w:ascii="Times New Roman" w:hAnsi="Times New Roman" w:cs="Times New Roman"/>
          <w:sz w:val="24"/>
          <w:szCs w:val="24"/>
        </w:rPr>
        <w:footnoteReference w:id="31"/>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p>
    <w:p w:rsidR="00B54900" w:rsidRPr="00D46808" w:rsidRDefault="00D46808" w:rsidP="00D46808">
      <w:pPr>
        <w:pStyle w:val="a5"/>
        <w:numPr>
          <w:ilvl w:val="1"/>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54900" w:rsidRPr="00D46808">
        <w:rPr>
          <w:rFonts w:ascii="Times New Roman" w:hAnsi="Times New Roman" w:cs="Times New Roman"/>
          <w:i/>
          <w:sz w:val="24"/>
          <w:szCs w:val="24"/>
        </w:rPr>
        <w:t>Распространение литературы, иных информационных материалов религиозного содержания, предметов религиозного назначения, проведение мероприятий</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Закон  РК о религиозной деятельности и религиозных объединениях</w:t>
      </w:r>
      <w:r w:rsidRPr="007706F0">
        <w:rPr>
          <w:rStyle w:val="a8"/>
          <w:rFonts w:ascii="Times New Roman" w:hAnsi="Times New Roman" w:cs="Times New Roman"/>
          <w:sz w:val="24"/>
          <w:szCs w:val="24"/>
        </w:rPr>
        <w:footnoteReference w:id="32"/>
      </w:r>
      <w:r w:rsidRPr="007706F0">
        <w:rPr>
          <w:rFonts w:ascii="Times New Roman" w:hAnsi="Times New Roman" w:cs="Times New Roman"/>
          <w:sz w:val="24"/>
          <w:szCs w:val="24"/>
        </w:rPr>
        <w:t xml:space="preserve"> содержит серьёзные ограничения в отношении распространения религиозной литературы и предметов религиозного назначения.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Так согласно статье 9 Закона: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определённых местными исполнительными органами областей, городов республиканского значения и столицы стационарных помещениях.</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3. Ввоз на территорию Республики Казахстан информационных материалов религиозного содержания, за исключением предназначенных для личного пользования,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ab/>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Постановлении Правительства РК о некоторых вопросах образовательной деятельности</w:t>
      </w:r>
      <w:r w:rsidRPr="007706F0">
        <w:rPr>
          <w:rStyle w:val="a8"/>
          <w:rFonts w:ascii="Times New Roman" w:hAnsi="Times New Roman" w:cs="Times New Roman"/>
          <w:sz w:val="24"/>
          <w:szCs w:val="24"/>
        </w:rPr>
        <w:footnoteReference w:id="33"/>
      </w:r>
      <w:r w:rsidRPr="007706F0">
        <w:rPr>
          <w:rFonts w:ascii="Times New Roman" w:hAnsi="Times New Roman" w:cs="Times New Roman"/>
          <w:sz w:val="24"/>
          <w:szCs w:val="24"/>
        </w:rPr>
        <w:t xml:space="preserve"> фонды религиозной литературы в учреждениях образования формируются только после положительной религиозной экспертизы (подпункт 3 пункта 5).</w:t>
      </w:r>
    </w:p>
    <w:p w:rsidR="00B5490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 </w:t>
      </w:r>
      <w:r w:rsidRPr="007706F0">
        <w:rPr>
          <w:rFonts w:ascii="Times New Roman" w:hAnsi="Times New Roman" w:cs="Times New Roman"/>
          <w:sz w:val="24"/>
          <w:szCs w:val="24"/>
        </w:rPr>
        <w:tab/>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подпункту 2 пункта 1 статьи 104 нового Уголовно-исполнительного кодекса РК осуждённые могут пользоваться только той религиозной литературой, которая получила положительную религиозную экспертизу</w:t>
      </w:r>
      <w:r w:rsidRPr="007706F0">
        <w:rPr>
          <w:rStyle w:val="a8"/>
          <w:rFonts w:ascii="Times New Roman" w:hAnsi="Times New Roman" w:cs="Times New Roman"/>
          <w:sz w:val="24"/>
          <w:szCs w:val="24"/>
        </w:rPr>
        <w:footnoteReference w:id="34"/>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На основании положений Закона о религиозной деятельности и религиозных объединениях Председателем Агентства РК по делам религий была утверждена Инструкция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r w:rsidRPr="007706F0">
        <w:rPr>
          <w:rStyle w:val="a8"/>
          <w:rFonts w:ascii="Times New Roman" w:hAnsi="Times New Roman" w:cs="Times New Roman"/>
          <w:sz w:val="24"/>
          <w:szCs w:val="24"/>
        </w:rPr>
        <w:footnoteReference w:id="35"/>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пункте 3 этой Инструкции детализируется, что:</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1) специальные стационарные помещения для распространения религиозной литературы, иных информационных материалов религиозного содержания, предметов религиозного назначения - капитальное стационарное строение или отдельная его часть, находящиеся вне культовых зданий (сооружений), обеспеченные торговыми, подсобными, административно-бытовыми помещениями, а также помещениями целевое назначение которого предназначено для приёма, хранения и подготовки к продаже религиозной литературы, иных информационных материалов религиозного содержания, предметов религиозного назначения;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религиозная литература – печатная или электронная продукция (книги, брошюры), имеющая религиозное содержание (теологическое, богословско-каноническое, ритуально-мистическое, социально-теологическое) и предназначенное для удовлетворения религиозных и иных обусловленных религиозными установками социально значимых потребностей населения;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3) информационные материалы религиозного содержания – печатная и электронная продукция, не относящаяся к религиозной литературе, содержащая информацию религиозного характера;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4) предметы религиозного назначения -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5) помещение для проведения религиозных мероприятий - капитальное стационарное строение или отдельная его часть, находящееся вне культовых зданий (сооружений), целевое назначение которого предназначено для проведения религиозных обрядов, богослужений, религиозных церемоний, собраний</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пункте 4 Инструкции указывается, что «</w:t>
      </w:r>
      <w:r w:rsidRPr="007706F0">
        <w:rPr>
          <w:rFonts w:ascii="Times New Roman" w:hAnsi="Times New Roman" w:cs="Times New Roman"/>
          <w:i/>
          <w:sz w:val="24"/>
          <w:szCs w:val="24"/>
        </w:rPr>
        <w:t>стационарные помещения и помещения для проведения религиозных мероприятий располагаются внутри отдельно стоящего здания или в виде отдельно стоящего здания</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Согласно пункту 5 «</w:t>
      </w:r>
      <w:r w:rsidRPr="007706F0">
        <w:rPr>
          <w:rFonts w:ascii="Times New Roman" w:hAnsi="Times New Roman" w:cs="Times New Roman"/>
          <w:i/>
          <w:sz w:val="24"/>
          <w:szCs w:val="24"/>
        </w:rPr>
        <w:t>стационарные помещения и помещения для проведения религиозных мероприятий не располагаются в:</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1) зданиях организаций образования, за исключением духовных (религиозных) организаций образования;</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зданиях государственных органов, государственных учреждений Вооружённых Сил, других войск и воинских формирований, судебных и правоохранительных органов, уголовно-исполнительной системы;</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lastRenderedPageBreak/>
        <w:t>3) зданиях государственных учреждений, государственных предприятий, не указанных в подпунктах 1), 2) настоящего пункта</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А согласно пункту 6 Инструкции «</w:t>
      </w:r>
      <w:r w:rsidRPr="007706F0">
        <w:rPr>
          <w:rFonts w:ascii="Times New Roman" w:hAnsi="Times New Roman" w:cs="Times New Roman"/>
          <w:i/>
          <w:sz w:val="24"/>
          <w:szCs w:val="24"/>
        </w:rPr>
        <w:t>стационарные помещения и помещения для проведения религиозных мероприятий располагаются не менее чем в 500 метрах от зданий, указанных в подпункте 1), 2) </w:t>
      </w:r>
      <w:hyperlink r:id="rId10" w:anchor="z20" w:history="1">
        <w:r w:rsidRPr="007706F0">
          <w:rPr>
            <w:rFonts w:ascii="Times New Roman" w:hAnsi="Times New Roman" w:cs="Times New Roman"/>
            <w:i/>
            <w:sz w:val="24"/>
            <w:szCs w:val="24"/>
          </w:rPr>
          <w:t>пункта 5</w:t>
        </w:r>
      </w:hyperlink>
      <w:r w:rsidRPr="007706F0">
        <w:rPr>
          <w:rFonts w:ascii="Times New Roman" w:hAnsi="Times New Roman" w:cs="Times New Roman"/>
          <w:i/>
          <w:sz w:val="24"/>
          <w:szCs w:val="24"/>
        </w:rPr>
        <w:t xml:space="preserve"> настоящей Инструкции, не менее чем в 200 метрах от зданий, указанных в подпункте 3) </w:t>
      </w:r>
      <w:hyperlink r:id="rId11" w:anchor="z20" w:history="1">
        <w:r w:rsidRPr="007706F0">
          <w:rPr>
            <w:rFonts w:ascii="Times New Roman" w:hAnsi="Times New Roman" w:cs="Times New Roman"/>
            <w:i/>
            <w:sz w:val="24"/>
            <w:szCs w:val="24"/>
          </w:rPr>
          <w:t>пункта 5</w:t>
        </w:r>
      </w:hyperlink>
      <w:r w:rsidRPr="007706F0">
        <w:rPr>
          <w:rFonts w:ascii="Times New Roman" w:hAnsi="Times New Roman" w:cs="Times New Roman"/>
          <w:i/>
          <w:sz w:val="24"/>
          <w:szCs w:val="24"/>
        </w:rPr>
        <w:t xml:space="preserve"> настоящей Инструкции</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Расположение всех этих помещений определяют местные исполнительные органы.</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В соответствии с Законом о религиозной деятельности и религиозных объединениях и данной Инструкцией во всех региона Казахстана (столице, городе республиканского значения и областях) были изданы постановления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Таким образом, во-первых, государство рассматривает религиозную литературу и предметы религиозного назначения как «опасные» или как подлежащие ограниченному распространению в строго определённых местах.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Забота о светском характере государства или о национальной безопасности и общественном порядке не может сопровождаться непропорциональным вмешательством государства в реализацию права на свободу совести и религии, ограничением прав верующих, нарушением права на свободу выражения.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Эти ограничения явно не соответствуют принципу юридической определённости и предсказуемости, не являются необходимыми в демократическом обществе и непропорциональны предполагаемой угрозе.</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Во-вторых, распространение религиозной литературы только после положительного заключения религиоведческой экспертизы является ничем иным, как введением цензуры, которая запрещена действующей Конституцией Республики Казахстан. Согласно пункту 1 статьи 20 Конституции РК 1995 года</w:t>
      </w:r>
      <w:r w:rsidRPr="007706F0">
        <w:rPr>
          <w:rStyle w:val="a8"/>
          <w:rFonts w:ascii="Times New Roman" w:hAnsi="Times New Roman" w:cs="Times New Roman"/>
          <w:sz w:val="24"/>
          <w:szCs w:val="24"/>
        </w:rPr>
        <w:footnoteReference w:id="36"/>
      </w:r>
      <w:r w:rsidRPr="007706F0">
        <w:rPr>
          <w:rFonts w:ascii="Times New Roman" w:hAnsi="Times New Roman" w:cs="Times New Roman"/>
          <w:sz w:val="24"/>
          <w:szCs w:val="24"/>
        </w:rPr>
        <w:t>: «</w:t>
      </w:r>
      <w:r w:rsidRPr="007706F0">
        <w:rPr>
          <w:rFonts w:ascii="Times New Roman" w:hAnsi="Times New Roman" w:cs="Times New Roman"/>
          <w:i/>
          <w:sz w:val="24"/>
          <w:szCs w:val="24"/>
        </w:rPr>
        <w:t>Свобода слова и творчества гарантируются. Цензура запрещается</w:t>
      </w:r>
      <w:r w:rsidRPr="007706F0">
        <w:rPr>
          <w:rFonts w:ascii="Times New Roman" w:hAnsi="Times New Roman" w:cs="Times New Roman"/>
          <w:sz w:val="24"/>
          <w:szCs w:val="24"/>
        </w:rPr>
        <w:t>».</w:t>
      </w:r>
    </w:p>
    <w:p w:rsidR="00B54900" w:rsidRPr="007706F0" w:rsidRDefault="00B54900" w:rsidP="00B54900">
      <w:pPr>
        <w:spacing w:after="0" w:line="240" w:lineRule="auto"/>
        <w:rPr>
          <w:rFonts w:ascii="Times New Roman" w:hAnsi="Times New Roman" w:cs="Times New Roman"/>
          <w:sz w:val="24"/>
          <w:szCs w:val="24"/>
        </w:rPr>
      </w:pPr>
    </w:p>
    <w:p w:rsidR="00B54900" w:rsidRPr="00D46808" w:rsidRDefault="00D46808" w:rsidP="00D46808">
      <w:pPr>
        <w:pStyle w:val="a5"/>
        <w:numPr>
          <w:ilvl w:val="1"/>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B54900" w:rsidRPr="00D46808">
        <w:rPr>
          <w:rFonts w:ascii="Times New Roman" w:hAnsi="Times New Roman" w:cs="Times New Roman"/>
          <w:i/>
          <w:sz w:val="24"/>
          <w:szCs w:val="24"/>
        </w:rPr>
        <w:t>Миссионерская деятельность</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Закон  РК о религиозной деятельности и религиозных объединениях</w:t>
      </w:r>
      <w:r w:rsidRPr="007706F0">
        <w:rPr>
          <w:rStyle w:val="a8"/>
          <w:rFonts w:ascii="Times New Roman" w:hAnsi="Times New Roman" w:cs="Times New Roman"/>
          <w:sz w:val="24"/>
          <w:szCs w:val="24"/>
        </w:rPr>
        <w:footnoteReference w:id="37"/>
      </w:r>
      <w:r w:rsidRPr="007706F0">
        <w:rPr>
          <w:rFonts w:ascii="Times New Roman" w:hAnsi="Times New Roman" w:cs="Times New Roman"/>
          <w:sz w:val="24"/>
          <w:szCs w:val="24"/>
        </w:rPr>
        <w:t xml:space="preserve"> практически ставит знак равенства между распространением вероучения (распространением религиозных идей) и миссионерской деятельностью</w:t>
      </w:r>
      <w:r w:rsidRPr="007706F0">
        <w:rPr>
          <w:rStyle w:val="a8"/>
          <w:rFonts w:ascii="Times New Roman" w:hAnsi="Times New Roman" w:cs="Times New Roman"/>
          <w:sz w:val="24"/>
          <w:szCs w:val="24"/>
        </w:rPr>
        <w:footnoteReference w:id="38"/>
      </w:r>
      <w:r w:rsidRPr="007706F0">
        <w:rPr>
          <w:rFonts w:ascii="Times New Roman" w:hAnsi="Times New Roman" w:cs="Times New Roman"/>
          <w:sz w:val="24"/>
          <w:szCs w:val="24"/>
        </w:rPr>
        <w:t>, указывая, что миссионерская деятельность это распространение вероучения от имени зарегистрированных в Республике Казахстан религиозных объединений.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Вообще миссионерство (от </w:t>
      </w:r>
      <w:hyperlink r:id="rId12" w:history="1">
        <w:r w:rsidRPr="007706F0">
          <w:rPr>
            <w:rFonts w:ascii="Times New Roman" w:hAnsi="Times New Roman" w:cs="Times New Roman"/>
            <w:sz w:val="24"/>
            <w:szCs w:val="24"/>
          </w:rPr>
          <w:t>лат.</w:t>
        </w:r>
      </w:hyperlink>
      <w:r w:rsidRPr="007706F0">
        <w:rPr>
          <w:rFonts w:ascii="Times New Roman" w:hAnsi="Times New Roman" w:cs="Times New Roman"/>
          <w:sz w:val="24"/>
          <w:szCs w:val="24"/>
        </w:rPr>
        <w:t xml:space="preserve"> missio — посылка, поручение), согласно общераспространённому представлению, это одна из форм деятельности </w:t>
      </w:r>
      <w:hyperlink r:id="rId13" w:history="1">
        <w:r w:rsidRPr="007706F0">
          <w:rPr>
            <w:rFonts w:ascii="Times New Roman" w:hAnsi="Times New Roman" w:cs="Times New Roman"/>
            <w:sz w:val="24"/>
            <w:szCs w:val="24"/>
          </w:rPr>
          <w:t>религиозных</w:t>
        </w:r>
      </w:hyperlink>
      <w:r w:rsidRPr="007706F0">
        <w:rPr>
          <w:rFonts w:ascii="Times New Roman" w:hAnsi="Times New Roman" w:cs="Times New Roman"/>
          <w:sz w:val="24"/>
          <w:szCs w:val="24"/>
        </w:rPr>
        <w:t xml:space="preserve"> организаций, имеющая целью обращение неверующих или представителей иных религий. В документе «Миссионерская деятельность и права человека», 2009 год</w:t>
      </w:r>
      <w:r w:rsidRPr="007706F0">
        <w:rPr>
          <w:rStyle w:val="a8"/>
          <w:rFonts w:ascii="Times New Roman" w:hAnsi="Times New Roman" w:cs="Times New Roman"/>
          <w:sz w:val="24"/>
          <w:szCs w:val="24"/>
        </w:rPr>
        <w:footnoteReference w:id="39"/>
      </w:r>
      <w:r w:rsidRPr="007706F0">
        <w:rPr>
          <w:rFonts w:ascii="Times New Roman" w:hAnsi="Times New Roman" w:cs="Times New Roman"/>
          <w:sz w:val="24"/>
          <w:szCs w:val="24"/>
        </w:rPr>
        <w:t xml:space="preserve"> определено, что  «под термином «миссионерская деятельность» данный документ понимает деятельность по донесению религии или мировоззрения посредством словесного сообщения либо посредством различных подобных действий, побуждающих других принять данную религию или мировоззрение».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 учётом того, что в Республике Казахстан существует обязательная регистрация религиозных объединений, а миссионерская деятельность может осуществляться только зарегистрированными общественными объединениями, возникает целый ряд вопросов к такому правовому регулированию.</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Если миссионерская деятельность есть деятельность по распространению вероучения, и она разрешена только зарегистрированным общественным объединениям, то откуда возьмётся необходимое для регистрации количество в 50 человек для регистрации местного религиозного объединения, не говоря уже о 500 человеках – для регистрации регионального, или 5000 - для регистрации республиканского религиозного объединения? Для добровольного создания религиозного объединения необходимо достаточное количество людей, разделяющих данные религиозные воззрения, для чего необходимо распространение данного вероучения, что невозможно по действующему законодательству Республики Казахстан, в свою очередь, без регистрации.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Почему обычная религиозная деятельность зарегистрированного религиозного объединения, что означает официальное признание данной религии на территории данной страны, рассматривается как миссионерская, а священнослужители – как миссионеры, что требует дополнительной регистрации?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Нам представляется, хотя это и весьма дискуссионно, что для целей регистрации необходимо было бы разграничить религиозную деятельность по распространению вероучения, религии, которая уже присутствует на территории данной страны, и миссионерскую деятельность, как религиозную деятельность по распространению нового вероучения, новой религии.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 учётом защиты права на свободу выражения и распространения информации, в том числе религиозных взглядов это, конечно, не означает необходимости устанавливать специальные регистрационные требования к распространителям новых религиозных взглядов (миссионерам), в том числе и иностранцам.</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В Рекомендациях по анализу законодательства о религии или вероисповедании</w:t>
      </w:r>
      <w:r w:rsidRPr="007706F0">
        <w:rPr>
          <w:rStyle w:val="a8"/>
          <w:rFonts w:ascii="Times New Roman" w:hAnsi="Times New Roman" w:cs="Times New Roman"/>
          <w:sz w:val="24"/>
          <w:szCs w:val="24"/>
        </w:rPr>
        <w:t xml:space="preserve"> </w:t>
      </w:r>
      <w:r w:rsidRPr="007706F0">
        <w:rPr>
          <w:rStyle w:val="a8"/>
          <w:rFonts w:ascii="Times New Roman" w:hAnsi="Times New Roman" w:cs="Times New Roman"/>
          <w:sz w:val="24"/>
          <w:szCs w:val="24"/>
        </w:rPr>
        <w:footnoteReference w:id="40"/>
      </w:r>
      <w:r w:rsidRPr="007706F0">
        <w:rPr>
          <w:rFonts w:ascii="Times New Roman" w:hAnsi="Times New Roman" w:cs="Times New Roman"/>
          <w:sz w:val="24"/>
          <w:szCs w:val="24"/>
        </w:rPr>
        <w:t xml:space="preserve"> указано, что «</w:t>
      </w:r>
      <w:r w:rsidRPr="007706F0">
        <w:rPr>
          <w:rFonts w:ascii="Times New Roman" w:hAnsi="Times New Roman" w:cs="Times New Roman"/>
          <w:i/>
          <w:sz w:val="24"/>
          <w:szCs w:val="24"/>
        </w:rPr>
        <w:t xml:space="preserve">государства обладают правом устанавливать правила въезда в страну для </w:t>
      </w:r>
      <w:r w:rsidRPr="007706F0">
        <w:rPr>
          <w:rFonts w:ascii="Times New Roman" w:hAnsi="Times New Roman" w:cs="Times New Roman"/>
          <w:i/>
          <w:sz w:val="24"/>
          <w:szCs w:val="24"/>
        </w:rPr>
        <w:lastRenderedPageBreak/>
        <w:t xml:space="preserve">иностранцев. Под этим обычно понимается выдача различных видов виз. Страны могут устанавливать законодательные ограничения, запрещающие отдельным гражданам въезд в их пределы.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Если лица, обладающие опре</w:t>
      </w:r>
      <w:r w:rsidRPr="007706F0">
        <w:rPr>
          <w:rFonts w:ascii="Times New Roman" w:hAnsi="Times New Roman" w:cs="Times New Roman"/>
          <w:i/>
          <w:sz w:val="24"/>
          <w:szCs w:val="24"/>
        </w:rPr>
        <w:softHyphen/>
        <w:t xml:space="preserve">деленным религиозным воспитанием, удовлетворяют нейтральным критериям (тем, что они представляют собой угрозу общественной безопасности или могут совершить уголовно наказуемые деяния), то таким лицам может быть легитимно отказано во въезде в страну. Однако если государство создает очевидные категории для таких ограничений, основанные исключительно на религиозных аспектах, то это может противоречить требованиям о религиозном нейтралитете государства.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Более того, в связи с тем, что такие ограничения могут осложнить организации определенного религиозного уклада обеспечение по своему усмотрению персоналом, такие ограничения могут на самом деле являться вмешательством во внутренние религиозные дела…</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Если законодательство ограничивает миссионерскую деятельность, то такие ограничения могут быть оправданы только в случае, если эта деятельность включает насилие (принуждение) или является поведением или функциональным эквивалентом такового в виде обмана, который в свою очередь будет признан таковым, вне зависимости от того, задействованы ли религиозные убеждения</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Законодательство Республики Казахстан, наоборот, развивается по пути серьёзных ограничений миссионерской деятельности.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Статья 8 Закона РК о религиозной деятельности и религиозных объединениях недвусмысленно устанавливает:</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1. Граждане Республики Казахстан, иностранцы и лица без гражданства осуществляют миссионерскую деятельность после прохождения регистрации.</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4. Для регистрации миссионеры представляют в местные исполнительные органы следующие документы и материалы: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1) копию паспорта или удостоверения личности;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2) заявление с указанием территории и срока миссионерской деятельности;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3) документ, выданный религиозным объединением на право осуществления миссионерской деятельности от имени религиозного объединения;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2) приглашение религиозного объединения, зарегистрированного в Республике Казахстан.</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lastRenderedPageBreak/>
        <w:t xml:space="preserve">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 существу, исходя из перечня требования и ограничений, мы имеем дело с правовым регулированием, похожим на «лицензирование» определённого вида деятельности, связанного с распространением религиозных взглядов.</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Причём, помимо оснований отказа в регистрации в качестве миссионера в связи с легитимными целями (угроза конституционному строю, общественному порядку, правам и свободам человека, здоровью и нравственности населения), ещё одним основанием является отрицательное заключение религиоведческой экспертизы.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Это нарушает целый ряд международных обязательств Республики Казахстан, как в области обеспечения и защиты права на свободу совести и религии (вероисповедания), так и защиты права на свободу выражения мнения, слова и распространения информации.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Преследование за миссионерскую деятельность без регистрации  несовместимо с международными обязательствами Республики Казахстан, в частности в рамках ОБСЕ, в соответствии с которыми свободное передвижение граждан и контакты между ними, а также свободный поток информации и идей имеют важнейшее значение для сохранения и развития свободных обществ и процветающих культур.</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Помимо этого миссионерская деятельность прямо указана в Правилах выдачи виз Республики Казахстан</w:t>
      </w:r>
      <w:r w:rsidRPr="007706F0">
        <w:rPr>
          <w:rStyle w:val="a8"/>
          <w:rFonts w:ascii="Times New Roman" w:hAnsi="Times New Roman" w:cs="Times New Roman"/>
          <w:sz w:val="24"/>
          <w:szCs w:val="24"/>
        </w:rPr>
        <w:footnoteReference w:id="41"/>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пункту 12) пункта 2 Правил  «</w:t>
      </w:r>
      <w:r w:rsidRPr="007706F0">
        <w:rPr>
          <w:rFonts w:ascii="Times New Roman" w:hAnsi="Times New Roman" w:cs="Times New Roman"/>
          <w:i/>
          <w:sz w:val="24"/>
          <w:szCs w:val="24"/>
        </w:rPr>
        <w:t>миссионерская деятельность – деятельность иностранцев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Виза, которую получает лицо, занимающееся «миссионерской деятельностью» особого вида и называется «миссионерская виза».</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параграфу 5 «Миссионерская виза» Правил:</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w:t>
      </w:r>
      <w:r w:rsidRPr="007706F0">
        <w:rPr>
          <w:rFonts w:ascii="Times New Roman" w:hAnsi="Times New Roman" w:cs="Times New Roman"/>
          <w:i/>
          <w:sz w:val="24"/>
          <w:szCs w:val="24"/>
        </w:rPr>
        <w:t xml:space="preserve">37. Получателям виз, направляющимся в Республику Казахстан с миссионерской целью, выдаются визы категорий «E1», «Е2» и «E3». Виза категории «E3» выдаётся при наличии визовой поддержки, документов, подтверждающих родство с лицами, </w:t>
      </w:r>
      <w:r w:rsidRPr="007706F0">
        <w:rPr>
          <w:rFonts w:ascii="Times New Roman" w:hAnsi="Times New Roman" w:cs="Times New Roman"/>
          <w:i/>
          <w:sz w:val="24"/>
          <w:szCs w:val="24"/>
        </w:rPr>
        <w:lastRenderedPageBreak/>
        <w:t>претендующими на визу категории «Е2», с предоставлением копии выданной визы категории «Е2». Срок действия визы данной категории не должен превышать срок действия визы основного члена семьи, имеющего визу категории «Е2».</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38. Визы категорий «E1», «Е2» и «E3» выдаются при наличии визовой поддержки, оформленной на основании приглашения, согласованного с уполномоченным органом, осуществляющим государственное регулирование в сфере религиозной деятельности.</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39. Визы категорий «Е1», «Е2» и «Е3» выдаются только в загранучреждении РК, расположенном в стране гражданства или постоянного проживания получателя визы, а в случае его отсутствия – в загранучреждении РК, аккредитованном по совместительству</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пункту 119 Правил «</w:t>
      </w:r>
      <w:r w:rsidRPr="007706F0">
        <w:rPr>
          <w:rFonts w:ascii="Times New Roman" w:hAnsi="Times New Roman" w:cs="Times New Roman"/>
          <w:i/>
          <w:sz w:val="24"/>
          <w:szCs w:val="24"/>
        </w:rPr>
        <w:t>МВД РК продлевает визы категорий: 1) «E1», «E2» и «E3» – на основании письменного обращения религиозного объединения, зарегистрированного на территории Республики Казахстан, согласованного с уполномоченным органом, осуществляющим государственное регулирование в сфере религиозной деятельности. Продление действия визы осуществляется на срок до 180 суток;</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Иностранные граждане, занимающиеся религиозной деятельностью, видимо, прежде всего, миссионеры, не имеющие регистрации как миссионеры, специально упомянуты в Нормативном постановлении Верховного суда РК о выдворении иностранных граждан</w:t>
      </w:r>
      <w:r w:rsidRPr="007706F0">
        <w:rPr>
          <w:rStyle w:val="a8"/>
          <w:rFonts w:ascii="Times New Roman" w:hAnsi="Times New Roman" w:cs="Times New Roman"/>
          <w:sz w:val="24"/>
          <w:szCs w:val="24"/>
        </w:rPr>
        <w:footnoteReference w:id="42"/>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Вообще этот документ примечателен тем, что помимо «традиционных» нарушений закона иностранными гражданами (предоставление недостоверных сведений при получении документов, нарушение правил пересечения границы, нарушение правил пребывания, ограничений на использование трудовой силы и т.д.), влекущих выдворение из Казахстана, казахстанское законодательство содержит ещё ряд «политических», выделенных в законодательстве отдельно,  оснований для выдворения: </w:t>
      </w:r>
      <w:r w:rsidRPr="007706F0">
        <w:rPr>
          <w:rFonts w:ascii="Times New Roman" w:hAnsi="Times New Roman" w:cs="Times New Roman"/>
          <w:sz w:val="24"/>
          <w:szCs w:val="24"/>
        </w:rPr>
        <w:tab/>
      </w:r>
    </w:p>
    <w:p w:rsidR="00F10B6B" w:rsidRDefault="00B54900" w:rsidP="00F10B6B">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w:t>
      </w:r>
      <w:r w:rsidR="00F10B6B">
        <w:rPr>
          <w:rFonts w:ascii="Times New Roman" w:hAnsi="Times New Roman" w:cs="Times New Roman"/>
          <w:i/>
          <w:color w:val="000000"/>
          <w:spacing w:val="2"/>
          <w:sz w:val="24"/>
          <w:szCs w:val="24"/>
          <w:shd w:val="clear" w:color="auto" w:fill="FFFFFF"/>
        </w:rPr>
        <w:t>о</w:t>
      </w:r>
      <w:r w:rsidR="00F10B6B" w:rsidRPr="00F10B6B">
        <w:rPr>
          <w:rFonts w:ascii="Times New Roman" w:hAnsi="Times New Roman" w:cs="Times New Roman"/>
          <w:i/>
          <w:color w:val="000000"/>
          <w:spacing w:val="2"/>
          <w:sz w:val="24"/>
          <w:szCs w:val="24"/>
          <w:shd w:val="clear" w:color="auto" w:fill="FFFFFF"/>
        </w:rPr>
        <w:t>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r w:rsidR="00F10B6B">
        <w:rPr>
          <w:rFonts w:ascii="Times New Roman" w:hAnsi="Times New Roman" w:cs="Times New Roman"/>
          <w:i/>
          <w:color w:val="000000"/>
          <w:spacing w:val="2"/>
          <w:sz w:val="24"/>
          <w:szCs w:val="24"/>
          <w:shd w:val="clear" w:color="auto" w:fill="FFFFFF"/>
        </w:rPr>
        <w:t>»</w:t>
      </w:r>
      <w:r w:rsidR="00F10B6B">
        <w:rPr>
          <w:rStyle w:val="apple-converted-space"/>
          <w:rFonts w:ascii="Courier New" w:hAnsi="Courier New" w:cs="Courier New"/>
          <w:color w:val="000000"/>
          <w:spacing w:val="2"/>
          <w:sz w:val="20"/>
          <w:szCs w:val="20"/>
          <w:shd w:val="clear" w:color="auto" w:fill="FFFFFF"/>
        </w:rPr>
        <w:t> </w:t>
      </w:r>
      <w:r w:rsidR="00F10B6B" w:rsidRPr="007706F0">
        <w:rPr>
          <w:rFonts w:ascii="Times New Roman" w:hAnsi="Times New Roman" w:cs="Times New Roman"/>
          <w:i/>
          <w:sz w:val="24"/>
          <w:szCs w:val="24"/>
        </w:rPr>
        <w:t xml:space="preserve"> </w:t>
      </w:r>
      <w:r w:rsidRPr="00F10B6B">
        <w:rPr>
          <w:rFonts w:ascii="Times New Roman" w:hAnsi="Times New Roman" w:cs="Times New Roman"/>
          <w:sz w:val="24"/>
          <w:szCs w:val="24"/>
        </w:rPr>
        <w:t>(статья 10</w:t>
      </w:r>
      <w:r w:rsidR="00F10B6B" w:rsidRPr="00F10B6B">
        <w:rPr>
          <w:rFonts w:ascii="Times New Roman" w:hAnsi="Times New Roman" w:cs="Times New Roman"/>
          <w:sz w:val="24"/>
          <w:szCs w:val="24"/>
        </w:rPr>
        <w:t>9</w:t>
      </w:r>
      <w:r w:rsidRPr="00F10B6B">
        <w:rPr>
          <w:rFonts w:ascii="Times New Roman" w:hAnsi="Times New Roman" w:cs="Times New Roman"/>
          <w:sz w:val="24"/>
          <w:szCs w:val="24"/>
        </w:rPr>
        <w:t>)</w:t>
      </w:r>
      <w:r w:rsidRPr="00F10B6B">
        <w:rPr>
          <w:rStyle w:val="a8"/>
          <w:rFonts w:ascii="Times New Roman" w:hAnsi="Times New Roman" w:cs="Times New Roman"/>
          <w:sz w:val="24"/>
          <w:szCs w:val="24"/>
        </w:rPr>
        <w:footnoteReference w:id="43"/>
      </w:r>
      <w:r w:rsidRPr="00F10B6B">
        <w:rPr>
          <w:rFonts w:ascii="Times New Roman" w:hAnsi="Times New Roman" w:cs="Times New Roman"/>
          <w:sz w:val="24"/>
          <w:szCs w:val="24"/>
        </w:rPr>
        <w:t>;</w:t>
      </w:r>
    </w:p>
    <w:p w:rsidR="00B54900" w:rsidRPr="007706F0" w:rsidRDefault="00F10B6B" w:rsidP="00F10B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B54900" w:rsidRPr="00F10B6B">
        <w:rPr>
          <w:rFonts w:ascii="Times New Roman" w:hAnsi="Times New Roman" w:cs="Times New Roman"/>
          <w:i/>
          <w:sz w:val="24"/>
          <w:szCs w:val="24"/>
        </w:rPr>
        <w:t>-</w:t>
      </w:r>
      <w:r w:rsidRPr="00F10B6B">
        <w:rPr>
          <w:rFonts w:ascii="Times New Roman" w:hAnsi="Times New Roman" w:cs="Times New Roman"/>
          <w:i/>
          <w:sz w:val="24"/>
          <w:szCs w:val="24"/>
        </w:rPr>
        <w:t xml:space="preserve"> </w:t>
      </w:r>
      <w:r>
        <w:rPr>
          <w:rFonts w:ascii="Times New Roman" w:hAnsi="Times New Roman" w:cs="Times New Roman"/>
          <w:i/>
          <w:sz w:val="24"/>
          <w:szCs w:val="24"/>
        </w:rPr>
        <w:t>н</w:t>
      </w:r>
      <w:r w:rsidRPr="00F10B6B">
        <w:rPr>
          <w:rFonts w:ascii="Times New Roman" w:hAnsi="Times New Roman" w:cs="Times New Roman"/>
          <w:i/>
          <w:sz w:val="24"/>
          <w:szCs w:val="24"/>
        </w:rPr>
        <w:t>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r>
        <w:rPr>
          <w:rFonts w:ascii="Times New Roman" w:hAnsi="Times New Roman" w:cs="Times New Roman"/>
          <w:i/>
          <w:sz w:val="24"/>
          <w:szCs w:val="24"/>
        </w:rPr>
        <w:t>»</w:t>
      </w:r>
      <w:r w:rsidR="00B54900" w:rsidRPr="00F10B6B">
        <w:rPr>
          <w:rFonts w:ascii="Times New Roman" w:hAnsi="Times New Roman" w:cs="Times New Roman"/>
          <w:i/>
          <w:sz w:val="24"/>
          <w:szCs w:val="24"/>
        </w:rPr>
        <w:t xml:space="preserve"> </w:t>
      </w:r>
      <w:r w:rsidR="00B54900" w:rsidRPr="00F10B6B">
        <w:rPr>
          <w:rFonts w:ascii="Times New Roman" w:hAnsi="Times New Roman" w:cs="Times New Roman"/>
          <w:sz w:val="24"/>
          <w:szCs w:val="24"/>
        </w:rPr>
        <w:t xml:space="preserve">(статья </w:t>
      </w:r>
      <w:r>
        <w:rPr>
          <w:rFonts w:ascii="Times New Roman" w:hAnsi="Times New Roman" w:cs="Times New Roman"/>
          <w:sz w:val="24"/>
          <w:szCs w:val="24"/>
        </w:rPr>
        <w:t>489</w:t>
      </w:r>
      <w:r w:rsidR="00B54900" w:rsidRPr="00F10B6B">
        <w:rPr>
          <w:rFonts w:ascii="Times New Roman" w:hAnsi="Times New Roman" w:cs="Times New Roman"/>
          <w:sz w:val="24"/>
          <w:szCs w:val="24"/>
        </w:rPr>
        <w:t>)</w:t>
      </w:r>
      <w:r w:rsidR="00B54900" w:rsidRPr="00F10B6B">
        <w:rPr>
          <w:rStyle w:val="a8"/>
          <w:rFonts w:ascii="Times New Roman" w:hAnsi="Times New Roman" w:cs="Times New Roman"/>
          <w:sz w:val="24"/>
          <w:szCs w:val="24"/>
        </w:rPr>
        <w:footnoteReference w:id="44"/>
      </w:r>
      <w:r w:rsidR="00B54900" w:rsidRPr="007706F0">
        <w:rPr>
          <w:rFonts w:ascii="Times New Roman" w:hAnsi="Times New Roman" w:cs="Times New Roman"/>
          <w:i/>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CD2F28" w:rsidRDefault="00B54900" w:rsidP="00CD2F28">
      <w:pPr>
        <w:pStyle w:val="a5"/>
        <w:numPr>
          <w:ilvl w:val="1"/>
          <w:numId w:val="1"/>
        </w:numPr>
        <w:spacing w:after="0" w:line="240" w:lineRule="auto"/>
        <w:jc w:val="both"/>
        <w:rPr>
          <w:rFonts w:ascii="Times New Roman" w:hAnsi="Times New Roman" w:cs="Times New Roman"/>
          <w:i/>
          <w:sz w:val="24"/>
          <w:szCs w:val="24"/>
        </w:rPr>
      </w:pPr>
      <w:r w:rsidRPr="00CD2F28">
        <w:rPr>
          <w:rFonts w:ascii="Times New Roman" w:hAnsi="Times New Roman" w:cs="Times New Roman"/>
          <w:i/>
          <w:sz w:val="24"/>
          <w:szCs w:val="24"/>
        </w:rPr>
        <w:t>Воспитание детей и образование</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пункту 8 статьи 1 Закона РК о религиозной деятельности и религиозных объединениях</w:t>
      </w:r>
      <w:r w:rsidRPr="007706F0">
        <w:rPr>
          <w:rStyle w:val="a8"/>
          <w:rFonts w:ascii="Times New Roman" w:hAnsi="Times New Roman" w:cs="Times New Roman"/>
          <w:sz w:val="24"/>
          <w:szCs w:val="24"/>
        </w:rPr>
        <w:footnoteReference w:id="45"/>
      </w:r>
      <w:r w:rsidRPr="007706F0">
        <w:rPr>
          <w:rFonts w:ascii="Times New Roman" w:hAnsi="Times New Roman" w:cs="Times New Roman"/>
          <w:sz w:val="24"/>
          <w:szCs w:val="24"/>
        </w:rPr>
        <w:t xml:space="preserve"> «</w:t>
      </w:r>
      <w:r w:rsidRPr="007706F0">
        <w:rPr>
          <w:rFonts w:ascii="Times New Roman" w:hAnsi="Times New Roman" w:cs="Times New Roman"/>
          <w:i/>
          <w:sz w:val="24"/>
          <w:szCs w:val="24"/>
        </w:rPr>
        <w:t xml:space="preserve">государство: 1) не вмешивается в определение гражданином Республики </w:t>
      </w:r>
      <w:r w:rsidRPr="007706F0">
        <w:rPr>
          <w:rFonts w:ascii="Times New Roman" w:hAnsi="Times New Roman" w:cs="Times New Roman"/>
          <w:i/>
          <w:sz w:val="24"/>
          <w:szCs w:val="24"/>
        </w:rPr>
        <w:lastRenderedPageBreak/>
        <w:t>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ребёнка, ущемляет его права и ограничивает ответственность, а также направлено против конституционного строя, суверенитета и территориальной целостности Республики Казахстан…</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При этом согласно пункту 16 статьи 3 «</w:t>
      </w:r>
      <w:r w:rsidRPr="007706F0">
        <w:rPr>
          <w:rFonts w:ascii="Times New Roman" w:hAnsi="Times New Roman" w:cs="Times New Roman"/>
          <w:i/>
          <w:sz w:val="24"/>
          <w:szCs w:val="24"/>
        </w:rPr>
        <w:t>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Анализ казахстанского законодательства, касающегося права на воспитание детей и образование, оставляет смешанное впечатление.</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Так Закон РК об образовании</w:t>
      </w:r>
      <w:r w:rsidRPr="007706F0">
        <w:rPr>
          <w:rStyle w:val="a8"/>
          <w:rFonts w:ascii="Times New Roman" w:hAnsi="Times New Roman" w:cs="Times New Roman"/>
          <w:sz w:val="24"/>
          <w:szCs w:val="24"/>
        </w:rPr>
        <w:footnoteReference w:id="46"/>
      </w:r>
      <w:r w:rsidRPr="007706F0">
        <w:rPr>
          <w:rFonts w:ascii="Times New Roman" w:hAnsi="Times New Roman" w:cs="Times New Roman"/>
          <w:sz w:val="24"/>
          <w:szCs w:val="24"/>
        </w:rPr>
        <w:t xml:space="preserve"> предусматривает «</w:t>
      </w:r>
      <w:r w:rsidRPr="007706F0">
        <w:rPr>
          <w:rFonts w:ascii="Times New Roman" w:hAnsi="Times New Roman" w:cs="Times New Roman"/>
          <w:i/>
          <w:sz w:val="24"/>
          <w:szCs w:val="24"/>
        </w:rPr>
        <w:t>духовные (религиозные) организации образования - учебные заведения, реализующие профессиональные учебные программы подготовки священнослужителей</w:t>
      </w:r>
      <w:r w:rsidRPr="007706F0">
        <w:rPr>
          <w:rFonts w:ascii="Times New Roman" w:hAnsi="Times New Roman" w:cs="Times New Roman"/>
          <w:sz w:val="24"/>
          <w:szCs w:val="24"/>
        </w:rPr>
        <w:t xml:space="preserve">» (подпункт 52) статьи 1), приём в которые согласно пункту 10 статьи 26 «… </w:t>
      </w:r>
      <w:r w:rsidRPr="007706F0">
        <w:rPr>
          <w:rFonts w:ascii="Times New Roman" w:hAnsi="Times New Roman" w:cs="Times New Roman"/>
          <w:i/>
          <w:sz w:val="24"/>
          <w:szCs w:val="24"/>
        </w:rPr>
        <w:t>осуществляется из числа лиц, имеющих среднее образование, в порядке, установленном учредителем</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В пункте 3 статьи 28 Закона указано, что «</w:t>
      </w:r>
      <w:r w:rsidRPr="007706F0">
        <w:rPr>
          <w:rFonts w:ascii="Times New Roman" w:hAnsi="Times New Roman" w:cs="Times New Roman"/>
          <w:i/>
          <w:sz w:val="24"/>
          <w:szCs w:val="24"/>
        </w:rPr>
        <w:t>пропаганда расовой, этнической, религиозной, социальной непримиримости и исключительности,</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пункте 6 статьи 51 Закона  определено, что «</w:t>
      </w:r>
      <w:r w:rsidRPr="007706F0">
        <w:rPr>
          <w:rFonts w:ascii="Times New Roman" w:hAnsi="Times New Roman" w:cs="Times New Roman"/>
          <w:i/>
          <w:sz w:val="24"/>
          <w:szCs w:val="24"/>
        </w:rPr>
        <w:t>педагогическим работникам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И вновь, как в целом ряде других нормативных правовых актов, затрагивающих сферу реализации права на свободу совести и религии, в данном Законе используются весьма расплывчатые и не имеющие строгого юридического толкования термины «религиозная пропаганда», «политическая агитация». Неопределённость этих терминов, их несоответствие принципу юридической определённости и предсказуемости может привести к привлечению к ответственности педагогов, отвечающих на вопросы учащихся о религии или политическом процессе.</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Светский характер государства, мировоззренческий нейтралитет не означают ограничений на свободу выражения, на изложение различных политических и религиозных взглядов, особенно с учётом закреплённого в Конституции Республики Казахстан идеологического многообразия.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Кроме того, весьма сомнительным представляется использованный в данной формулировке практический знак равенства между «религиозной пропагандой» и «политической агитацией» и «действиями, противоречащими Конституции». Религиозная </w:t>
      </w:r>
      <w:r w:rsidRPr="007706F0">
        <w:rPr>
          <w:rFonts w:ascii="Times New Roman" w:hAnsi="Times New Roman" w:cs="Times New Roman"/>
          <w:sz w:val="24"/>
          <w:szCs w:val="24"/>
        </w:rPr>
        <w:lastRenderedPageBreak/>
        <w:t>пропаганда, а вернее распространение религиозных взглядов и политическая агитация, точнее  - распространение политических взглядов не противоречат Конституции.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Другой вопрос, что педагог не должен для учащихся отождествляться с конкретной политической партией или конкретной религиозной общиной и избегать агитации прямой или косвенной в пользу этой политической партии или религиозного объединения.</w:t>
      </w:r>
      <w:r w:rsidR="0014785E">
        <w:rPr>
          <w:rFonts w:ascii="Times New Roman" w:hAnsi="Times New Roman" w:cs="Times New Roman"/>
          <w:sz w:val="24"/>
          <w:szCs w:val="24"/>
        </w:rPr>
        <w:t xml:space="preserve"> </w:t>
      </w:r>
      <w:r w:rsidRPr="007706F0">
        <w:rPr>
          <w:rFonts w:ascii="Times New Roman" w:hAnsi="Times New Roman" w:cs="Times New Roman"/>
          <w:sz w:val="24"/>
          <w:szCs w:val="24"/>
        </w:rPr>
        <w:t>Тем не менее, в общении педагога с учащимися невозможно исключать политические или религиозные темы.</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Положение о защите прав детей в сфере религии содержится в Положении о патронатном воспитании</w:t>
      </w:r>
      <w:r w:rsidRPr="007706F0">
        <w:rPr>
          <w:rStyle w:val="a8"/>
          <w:rFonts w:ascii="Times New Roman" w:hAnsi="Times New Roman" w:cs="Times New Roman"/>
          <w:sz w:val="24"/>
          <w:szCs w:val="24"/>
        </w:rPr>
        <w:footnoteReference w:id="47"/>
      </w:r>
      <w:r w:rsidRPr="007706F0">
        <w:rPr>
          <w:rFonts w:ascii="Times New Roman" w:hAnsi="Times New Roman" w:cs="Times New Roman"/>
          <w:sz w:val="24"/>
          <w:szCs w:val="24"/>
        </w:rPr>
        <w:t>, согласно пункту 12 которого «</w:t>
      </w:r>
      <w:r w:rsidRPr="007706F0">
        <w:rPr>
          <w:rFonts w:ascii="Times New Roman" w:hAnsi="Times New Roman" w:cs="Times New Roman"/>
          <w:i/>
          <w:sz w:val="24"/>
          <w:szCs w:val="24"/>
        </w:rPr>
        <w:t>при определении ребёнка (детей) на патронатное воспитание орган руководствуется интересами ребёнка с учётом его этнического происхождения, принадлежности к определённой религии и культуре, родного языка, возможности обеспечения преемственности в воспитании и обучении</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В то же время согласно пункту 4 Приложения 1 Правил учета лиц, желающих усыновить детей</w:t>
      </w:r>
      <w:r w:rsidRPr="007706F0">
        <w:rPr>
          <w:rStyle w:val="a8"/>
          <w:rFonts w:ascii="Times New Roman" w:hAnsi="Times New Roman" w:cs="Times New Roman"/>
          <w:sz w:val="24"/>
          <w:szCs w:val="24"/>
          <w:lang w:val="en-US"/>
        </w:rPr>
        <w:footnoteReference w:id="48"/>
      </w:r>
      <w:r w:rsidRPr="007706F0">
        <w:rPr>
          <w:rFonts w:ascii="Times New Roman" w:hAnsi="Times New Roman" w:cs="Times New Roman"/>
          <w:sz w:val="24"/>
          <w:szCs w:val="24"/>
        </w:rPr>
        <w:t xml:space="preserve"> в Акте обследования жилищно-бытовых условий граждан, желающих быть кандидатами в усыновители отражаются «внутрисемейные взаимоотношения (</w:t>
      </w:r>
      <w:r w:rsidRPr="007706F0">
        <w:rPr>
          <w:rFonts w:ascii="Times New Roman" w:hAnsi="Times New Roman" w:cs="Times New Roman"/>
          <w:i/>
          <w:sz w:val="24"/>
          <w:szCs w:val="24"/>
        </w:rPr>
        <w:t>характеристика супружеской жизни в прошлом и обстановка в семье в настоящее время, личностные качества усыновителей, интересы, занятия в свободное время, мировоззрение, отношение к религии, воспитанию, имеется ли опыт общения с детьми, отношение к усыновлению близких родственников)».</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Как уже отмечалось, выяснение отношения к религии противоречит требованию пункта 1 статьи 19 Конституции РК: «</w:t>
      </w:r>
      <w:r w:rsidRPr="007706F0">
        <w:rPr>
          <w:rFonts w:ascii="Times New Roman" w:hAnsi="Times New Roman" w:cs="Times New Roman"/>
          <w:i/>
          <w:sz w:val="24"/>
          <w:szCs w:val="24"/>
        </w:rPr>
        <w:t>каждый вправе определять и указывать или не указывать свою национальную, партийную и религиозную принадлежность</w:t>
      </w:r>
      <w:r w:rsidRPr="007706F0">
        <w:rPr>
          <w:rFonts w:ascii="Times New Roman" w:hAnsi="Times New Roman" w:cs="Times New Roman"/>
          <w:sz w:val="24"/>
          <w:szCs w:val="24"/>
        </w:rPr>
        <w:t xml:space="preserve">».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Это положение должно быть исключено из данного документа.</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Еще одна проблема законодательства Республики Казахстан в области свободы совести и религии (вероисповедания) состоит в том, что оно не содержит гарантий практической реализации этого права для самих детей, а не только их родителей и опекунов.</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sz w:val="24"/>
          <w:szCs w:val="24"/>
        </w:rPr>
        <w:t>В то же время в Рекомендациях по анализу законодательства о религии или вероисповедании</w:t>
      </w:r>
      <w:r w:rsidRPr="007706F0">
        <w:rPr>
          <w:rStyle w:val="a8"/>
          <w:rFonts w:ascii="Times New Roman" w:hAnsi="Times New Roman" w:cs="Times New Roman"/>
          <w:sz w:val="24"/>
          <w:szCs w:val="24"/>
        </w:rPr>
        <w:footnoteReference w:id="49"/>
      </w:r>
      <w:r w:rsidRPr="007706F0">
        <w:rPr>
          <w:rFonts w:ascii="Times New Roman" w:hAnsi="Times New Roman" w:cs="Times New Roman"/>
          <w:sz w:val="24"/>
          <w:szCs w:val="24"/>
        </w:rPr>
        <w:t xml:space="preserve"> указано, что «</w:t>
      </w:r>
      <w:r w:rsidRPr="007706F0">
        <w:rPr>
          <w:rFonts w:ascii="Times New Roman" w:hAnsi="Times New Roman" w:cs="Times New Roman"/>
          <w:i/>
          <w:sz w:val="24"/>
          <w:szCs w:val="24"/>
        </w:rPr>
        <w:t xml:space="preserve">государства обязаны уважать свободу родителей, и, когда уместно, законных опекунов для того, чтобы обеспечивать их детям религиозное и морально-нравственное воспитание (образование) в соответствии с их собственными убеждениями. </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 xml:space="preserve">При этом право каждого ребенка на свободу религии или вероисповедания должно быть защищено в соответствии с развивающими возможностями ребенка. Именно об этой защите предельно четко говорится в статье 5 Декларации о ликвидации всех форм </w:t>
      </w:r>
      <w:r w:rsidRPr="007706F0">
        <w:rPr>
          <w:rFonts w:ascii="Times New Roman" w:hAnsi="Times New Roman" w:cs="Times New Roman"/>
          <w:i/>
          <w:sz w:val="24"/>
          <w:szCs w:val="24"/>
        </w:rPr>
        <w:lastRenderedPageBreak/>
        <w:t>нетерпимости и дискриминации на основе религии и убеждений, принятой Генеральной Ассамблеей ООН (1981 год) и в статье 14 Конвенции о правах ребенка.</w:t>
      </w:r>
    </w:p>
    <w:p w:rsidR="00B54900" w:rsidRPr="007706F0" w:rsidRDefault="00B54900" w:rsidP="00B54900">
      <w:pPr>
        <w:spacing w:after="0" w:line="240" w:lineRule="auto"/>
        <w:jc w:val="both"/>
        <w:rPr>
          <w:rFonts w:ascii="Times New Roman" w:hAnsi="Times New Roman" w:cs="Times New Roman"/>
          <w:i/>
          <w:sz w:val="24"/>
          <w:szCs w:val="24"/>
        </w:rPr>
      </w:pPr>
      <w:r w:rsidRPr="007706F0">
        <w:rPr>
          <w:rFonts w:ascii="Times New Roman" w:hAnsi="Times New Roman" w:cs="Times New Roman"/>
          <w:i/>
          <w:sz w:val="24"/>
          <w:szCs w:val="24"/>
        </w:rPr>
        <w:t>Необхо</w:t>
      </w:r>
      <w:r w:rsidRPr="007706F0">
        <w:rPr>
          <w:rFonts w:ascii="Times New Roman" w:hAnsi="Times New Roman" w:cs="Times New Roman"/>
          <w:i/>
          <w:sz w:val="24"/>
          <w:szCs w:val="24"/>
        </w:rPr>
        <w:softHyphen/>
        <w:t>димо … гарантировать достижение соответствующего баланса автономии ребенка, уважения к роди</w:t>
      </w:r>
      <w:r w:rsidRPr="007706F0">
        <w:rPr>
          <w:rFonts w:ascii="Times New Roman" w:hAnsi="Times New Roman" w:cs="Times New Roman"/>
          <w:i/>
          <w:sz w:val="24"/>
          <w:szCs w:val="24"/>
        </w:rPr>
        <w:softHyphen/>
        <w:t>тельским правам и интересам ребенка.</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i/>
          <w:sz w:val="24"/>
          <w:szCs w:val="24"/>
        </w:rPr>
        <w:t>Проблемными в этой связи являются положения закона, не способные дать соответствующий вес решениям «взрослых» несовершеннолетних, а также положения, которые противоречат правам родителей о руководстве процессом воспитания детей. Согласованного между</w:t>
      </w:r>
      <w:r w:rsidRPr="007706F0">
        <w:rPr>
          <w:rFonts w:ascii="Times New Roman" w:hAnsi="Times New Roman" w:cs="Times New Roman"/>
          <w:i/>
          <w:sz w:val="24"/>
          <w:szCs w:val="24"/>
        </w:rPr>
        <w:softHyphen/>
        <w:t>народного стандарта, определяющего, с какого возраста дети могут самосто</w:t>
      </w:r>
      <w:r w:rsidRPr="007706F0">
        <w:rPr>
          <w:rFonts w:ascii="Times New Roman" w:hAnsi="Times New Roman" w:cs="Times New Roman"/>
          <w:i/>
          <w:sz w:val="24"/>
          <w:szCs w:val="24"/>
        </w:rPr>
        <w:softHyphen/>
        <w:t>ятельно принимать</w:t>
      </w:r>
      <w:r w:rsidRPr="007706F0">
        <w:rPr>
          <w:rFonts w:ascii="Times New Roman" w:hAnsi="Times New Roman" w:cs="Times New Roman"/>
          <w:sz w:val="24"/>
          <w:szCs w:val="24"/>
        </w:rPr>
        <w:t xml:space="preserve"> </w:t>
      </w:r>
      <w:r w:rsidRPr="007706F0">
        <w:rPr>
          <w:rFonts w:ascii="Times New Roman" w:hAnsi="Times New Roman" w:cs="Times New Roman"/>
          <w:i/>
          <w:sz w:val="24"/>
          <w:szCs w:val="24"/>
        </w:rPr>
        <w:t>решение относительно своей религии или вероисповедания, не существует. В случае если закон определяет такой возраст, необходимо принимать во внимание другие законы данного государства, устанавливающие возраст совершеннолетия (такие как законы о вступлении в брак, о голосовании и об обязательном посещении школы)</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i/>
          <w:sz w:val="24"/>
          <w:szCs w:val="24"/>
        </w:rPr>
      </w:pPr>
    </w:p>
    <w:p w:rsidR="00B54900" w:rsidRPr="0014785E" w:rsidRDefault="00B54900" w:rsidP="0014785E">
      <w:pPr>
        <w:pStyle w:val="a5"/>
        <w:numPr>
          <w:ilvl w:val="1"/>
          <w:numId w:val="1"/>
        </w:numPr>
        <w:spacing w:after="0" w:line="240" w:lineRule="auto"/>
        <w:jc w:val="both"/>
        <w:rPr>
          <w:rFonts w:ascii="Times New Roman" w:hAnsi="Times New Roman" w:cs="Times New Roman"/>
          <w:i/>
          <w:sz w:val="24"/>
          <w:szCs w:val="24"/>
        </w:rPr>
      </w:pPr>
      <w:r w:rsidRPr="0014785E">
        <w:rPr>
          <w:rFonts w:ascii="Times New Roman" w:hAnsi="Times New Roman" w:cs="Times New Roman"/>
          <w:i/>
          <w:sz w:val="24"/>
          <w:szCs w:val="24"/>
        </w:rPr>
        <w:t>Ответственность</w:t>
      </w:r>
    </w:p>
    <w:p w:rsidR="00B54900" w:rsidRPr="007706F0" w:rsidRDefault="00B54900" w:rsidP="00B54900">
      <w:pPr>
        <w:widowControl w:val="0"/>
        <w:autoSpaceDE w:val="0"/>
        <w:autoSpaceDN w:val="0"/>
        <w:adjustRightInd w:val="0"/>
        <w:spacing w:after="0" w:line="240" w:lineRule="auto"/>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sz w:val="24"/>
          <w:szCs w:val="24"/>
        </w:rPr>
        <w:t>Закон  РК о религиозной деятельности и религиозных объединениях</w:t>
      </w:r>
      <w:r w:rsidRPr="007706F0">
        <w:rPr>
          <w:rStyle w:val="a8"/>
          <w:rFonts w:ascii="Times New Roman" w:hAnsi="Times New Roman" w:cs="Times New Roman"/>
          <w:sz w:val="24"/>
          <w:szCs w:val="24"/>
        </w:rPr>
        <w:footnoteReference w:id="50"/>
      </w:r>
      <w:r w:rsidRPr="007706F0">
        <w:rPr>
          <w:rFonts w:ascii="Times New Roman" w:hAnsi="Times New Roman" w:cs="Times New Roman"/>
          <w:sz w:val="24"/>
          <w:szCs w:val="24"/>
        </w:rPr>
        <w:t xml:space="preserve"> предусматривает «</w:t>
      </w:r>
      <w:r w:rsidRPr="007706F0">
        <w:rPr>
          <w:rFonts w:ascii="Times New Roman" w:hAnsi="Times New Roman" w:cs="Times New Roman"/>
          <w:i/>
          <w:sz w:val="24"/>
          <w:szCs w:val="24"/>
        </w:rPr>
        <w:t>ответственность за нарушение законодательства Республики Казахстан о религиозной деятельности и религиозных объединениях</w:t>
      </w:r>
      <w:r w:rsidRPr="007706F0">
        <w:rPr>
          <w:rFonts w:ascii="Times New Roman" w:hAnsi="Times New Roman" w:cs="Times New Roman"/>
          <w:sz w:val="24"/>
          <w:szCs w:val="24"/>
        </w:rPr>
        <w:t>», … «</w:t>
      </w:r>
      <w:r w:rsidRPr="007706F0">
        <w:rPr>
          <w:rFonts w:ascii="Times New Roman" w:hAnsi="Times New Roman" w:cs="Times New Roman"/>
          <w:i/>
          <w:sz w:val="24"/>
          <w:szCs w:val="24"/>
        </w:rPr>
        <w:t>установленную законами Республики Казахстан</w:t>
      </w:r>
      <w:r w:rsidRPr="007706F0">
        <w:rPr>
          <w:rFonts w:ascii="Times New Roman" w:hAnsi="Times New Roman" w:cs="Times New Roman"/>
          <w:sz w:val="24"/>
          <w:szCs w:val="24"/>
        </w:rPr>
        <w:t>» (статья 23).</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Административное и уголовное законодательство Республики Казахстан содержит целый ряд оснований для привлечения физического лица или религиозной организации к ответственности за нарушение законодательства о религиозной деятельности и религиозных объединениях.</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Причём в ряде случаев, как отмечалось в комментариях БДИПЧ/ОБСЕ к проектам законов Казахстана о национальной безопасности, противодействии экстремистской деятельности и т.д., в законодательстве используются настолько расплывчатые формулировки, что они позволяют властям криминализовать по существу любое поведение в сфере религиозной деятельности.</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color w:val="000000"/>
          <w:sz w:val="24"/>
          <w:szCs w:val="24"/>
        </w:rPr>
        <w:t>Так в Законе Республики Казахстан о противодействии экстремизму</w:t>
      </w:r>
      <w:r w:rsidRPr="007706F0">
        <w:rPr>
          <w:rStyle w:val="a8"/>
          <w:rFonts w:ascii="Times New Roman" w:hAnsi="Times New Roman" w:cs="Times New Roman"/>
          <w:color w:val="000000"/>
          <w:sz w:val="24"/>
          <w:szCs w:val="24"/>
        </w:rPr>
        <w:footnoteReference w:id="51"/>
      </w:r>
      <w:r w:rsidRPr="007706F0">
        <w:rPr>
          <w:rFonts w:ascii="Times New Roman" w:hAnsi="Times New Roman" w:cs="Times New Roman"/>
          <w:color w:val="000000"/>
          <w:sz w:val="24"/>
          <w:szCs w:val="24"/>
        </w:rPr>
        <w:t xml:space="preserve"> используется понятие «</w:t>
      </w:r>
      <w:r w:rsidRPr="007706F0">
        <w:rPr>
          <w:rFonts w:ascii="Times New Roman" w:hAnsi="Times New Roman" w:cs="Times New Roman"/>
          <w:i/>
          <w:color w:val="000000"/>
          <w:sz w:val="24"/>
          <w:szCs w:val="24"/>
        </w:rPr>
        <w:t xml:space="preserve">религиозный экстремизм» - </w:t>
      </w:r>
      <w:r w:rsidRPr="007706F0">
        <w:rPr>
          <w:rFonts w:ascii="Times New Roman" w:hAnsi="Times New Roman" w:cs="Times New Roman"/>
          <w:i/>
          <w:sz w:val="24"/>
          <w:szCs w:val="24"/>
        </w:rPr>
        <w:t>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w:t>
      </w:r>
      <w:r w:rsidRPr="007706F0">
        <w:rPr>
          <w:rFonts w:ascii="Times New Roman" w:hAnsi="Times New Roman" w:cs="Times New Roman"/>
          <w:sz w:val="24"/>
          <w:szCs w:val="24"/>
        </w:rPr>
        <w:t>» (пункт 5 статьи 1).</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Понятие «</w:t>
      </w:r>
      <w:r w:rsidRPr="00F05C58">
        <w:rPr>
          <w:rFonts w:ascii="Times New Roman" w:hAnsi="Times New Roman" w:cs="Times New Roman"/>
          <w:i/>
          <w:sz w:val="24"/>
          <w:szCs w:val="24"/>
        </w:rPr>
        <w:t>религиозный экстремизм</w:t>
      </w:r>
      <w:r w:rsidRPr="007706F0">
        <w:rPr>
          <w:rFonts w:ascii="Times New Roman" w:hAnsi="Times New Roman" w:cs="Times New Roman"/>
          <w:sz w:val="24"/>
          <w:szCs w:val="24"/>
        </w:rPr>
        <w:t xml:space="preserve">» весьма трудно наполнить  правовым содержанием. Его оценка весьма субъективна и зачастую является неправомерным вторжением в свободу выражения. Горячие дискуссии на общественно-политические или теологические темы могут привести к хлёсткому и эмоциональному «политическому» языку. И здесь очень важно соблюдение тонкой грани между свободой слова и выражения мнения и преследованиями за злоупотребление этой свободой. Именно поэтому формулировки в </w:t>
      </w:r>
      <w:r w:rsidRPr="007706F0">
        <w:rPr>
          <w:rFonts w:ascii="Times New Roman" w:hAnsi="Times New Roman" w:cs="Times New Roman"/>
          <w:sz w:val="24"/>
          <w:szCs w:val="24"/>
        </w:rPr>
        <w:lastRenderedPageBreak/>
        <w:t xml:space="preserve">административном и уголовном законе должны быть максимально чёткими, ясными и недвусмысленными.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международном праве и практике хорошо разработана концепция «языка ненависти» и «преступления ненависти», которая позволяет чётко отделять свободу выражения мнения от злоупотребления ею.</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Казахстанское же законодательство использует понятия «</w:t>
      </w:r>
      <w:r w:rsidRPr="007706F0">
        <w:rPr>
          <w:rFonts w:ascii="Times New Roman" w:hAnsi="Times New Roman" w:cs="Times New Roman"/>
          <w:i/>
          <w:sz w:val="24"/>
          <w:szCs w:val="24"/>
        </w:rPr>
        <w:t>экстремизм</w:t>
      </w:r>
      <w:r w:rsidRPr="007706F0">
        <w:rPr>
          <w:rFonts w:ascii="Times New Roman" w:hAnsi="Times New Roman" w:cs="Times New Roman"/>
          <w:sz w:val="24"/>
          <w:szCs w:val="24"/>
        </w:rPr>
        <w:t>», в том числе «</w:t>
      </w:r>
      <w:r w:rsidRPr="007706F0">
        <w:rPr>
          <w:rFonts w:ascii="Times New Roman" w:hAnsi="Times New Roman" w:cs="Times New Roman"/>
          <w:i/>
          <w:sz w:val="24"/>
          <w:szCs w:val="24"/>
        </w:rPr>
        <w:t>религиозный</w:t>
      </w:r>
      <w:r w:rsidRPr="007706F0">
        <w:rPr>
          <w:rFonts w:ascii="Times New Roman" w:hAnsi="Times New Roman" w:cs="Times New Roman"/>
          <w:sz w:val="24"/>
          <w:szCs w:val="24"/>
        </w:rPr>
        <w:t>»,  «</w:t>
      </w:r>
      <w:r w:rsidRPr="007706F0">
        <w:rPr>
          <w:rFonts w:ascii="Times New Roman" w:hAnsi="Times New Roman" w:cs="Times New Roman"/>
          <w:i/>
          <w:sz w:val="24"/>
          <w:szCs w:val="24"/>
        </w:rPr>
        <w:t>разжигание розни или вражды</w:t>
      </w:r>
      <w:r w:rsidRPr="007706F0">
        <w:rPr>
          <w:rFonts w:ascii="Times New Roman" w:hAnsi="Times New Roman" w:cs="Times New Roman"/>
          <w:sz w:val="24"/>
          <w:szCs w:val="24"/>
        </w:rPr>
        <w:t>», да ещё и согласно формулировке, использованной в статье, «</w:t>
      </w:r>
      <w:r w:rsidRPr="007706F0">
        <w:rPr>
          <w:rFonts w:ascii="Times New Roman" w:hAnsi="Times New Roman" w:cs="Times New Roman"/>
          <w:i/>
          <w:sz w:val="24"/>
          <w:szCs w:val="24"/>
        </w:rPr>
        <w:t>религиозную практику, вызывающую угрозу</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Как представляется, это положение законодательства, очевидно, не соответствует принципу юридической определённости и предсказуемости.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Что примечательно в ратифицированной Республикой Казахстан Шанхайской декларации о борьбе с терроризмом, сепаратизмом и экстремизмом</w:t>
      </w:r>
      <w:r w:rsidRPr="007706F0">
        <w:rPr>
          <w:rStyle w:val="a8"/>
          <w:rFonts w:ascii="Times New Roman" w:hAnsi="Times New Roman" w:cs="Times New Roman"/>
          <w:sz w:val="24"/>
          <w:szCs w:val="24"/>
        </w:rPr>
        <w:footnoteReference w:id="52"/>
      </w:r>
      <w:r w:rsidRPr="007706F0">
        <w:rPr>
          <w:rFonts w:ascii="Times New Roman" w:hAnsi="Times New Roman" w:cs="Times New Roman"/>
          <w:sz w:val="24"/>
          <w:szCs w:val="24"/>
        </w:rPr>
        <w:t xml:space="preserve"> содержится значительно более точное и чётко сформулированное понятие: «</w:t>
      </w:r>
      <w:r w:rsidRPr="007706F0">
        <w:rPr>
          <w:rFonts w:ascii="Times New Roman" w:hAnsi="Times New Roman" w:cs="Times New Roman"/>
          <w:i/>
          <w:sz w:val="24"/>
          <w:szCs w:val="24"/>
        </w:rPr>
        <w:t>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вооружённых формирований или участие в них, и преследуемые в уголовном порядке в соответствии с национальным законодательством Сторон</w:t>
      </w:r>
      <w:r w:rsidRPr="007706F0">
        <w:rPr>
          <w:rFonts w:ascii="Times New Roman" w:hAnsi="Times New Roman" w:cs="Times New Roman"/>
          <w:sz w:val="24"/>
          <w:szCs w:val="24"/>
        </w:rPr>
        <w:t>» (подпункт 3) пункта 1 статьи 1).</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Имеет смысл хотя бы заменить расплывчатое определение экстремизма, в том числе религиозного экстремизма, содержащегося в казахстанском законодательстве, определением, используемым в Шанхайской конвенции.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Нужно также отметить, что в Кодексе РК об административных правонарушениях 2001 года</w:t>
      </w:r>
      <w:r w:rsidRPr="007706F0">
        <w:rPr>
          <w:rStyle w:val="a8"/>
          <w:rFonts w:ascii="Times New Roman" w:hAnsi="Times New Roman" w:cs="Times New Roman"/>
          <w:sz w:val="24"/>
          <w:szCs w:val="24"/>
        </w:rPr>
        <w:footnoteReference w:id="53"/>
      </w:r>
      <w:r w:rsidRPr="007706F0">
        <w:rPr>
          <w:rFonts w:ascii="Times New Roman" w:hAnsi="Times New Roman" w:cs="Times New Roman"/>
          <w:sz w:val="24"/>
          <w:szCs w:val="24"/>
        </w:rPr>
        <w:t>, Кодексе РК об административных правонарушениях 2014 года</w:t>
      </w:r>
      <w:r w:rsidRPr="007706F0">
        <w:rPr>
          <w:rStyle w:val="a8"/>
          <w:rFonts w:ascii="Times New Roman" w:hAnsi="Times New Roman" w:cs="Times New Roman"/>
          <w:sz w:val="24"/>
          <w:szCs w:val="24"/>
        </w:rPr>
        <w:footnoteReference w:id="54"/>
      </w:r>
      <w:r w:rsidRPr="007706F0">
        <w:rPr>
          <w:rFonts w:ascii="Times New Roman" w:hAnsi="Times New Roman" w:cs="Times New Roman"/>
          <w:sz w:val="24"/>
          <w:szCs w:val="24"/>
        </w:rPr>
        <w:t>, Уголовном кодексе РК 1997 года</w:t>
      </w:r>
      <w:r w:rsidRPr="007706F0">
        <w:rPr>
          <w:rStyle w:val="a8"/>
          <w:rFonts w:ascii="Times New Roman" w:hAnsi="Times New Roman" w:cs="Times New Roman"/>
          <w:sz w:val="24"/>
          <w:szCs w:val="24"/>
        </w:rPr>
        <w:footnoteReference w:id="55"/>
      </w:r>
      <w:r w:rsidRPr="007706F0">
        <w:rPr>
          <w:rFonts w:ascii="Times New Roman" w:hAnsi="Times New Roman" w:cs="Times New Roman"/>
          <w:sz w:val="24"/>
          <w:szCs w:val="24"/>
        </w:rPr>
        <w:t xml:space="preserve"> и Уголовном кодексе РК 2014 года</w:t>
      </w:r>
      <w:r w:rsidRPr="007706F0">
        <w:rPr>
          <w:rStyle w:val="a8"/>
          <w:rFonts w:ascii="Times New Roman" w:hAnsi="Times New Roman" w:cs="Times New Roman"/>
          <w:sz w:val="24"/>
          <w:szCs w:val="24"/>
        </w:rPr>
        <w:footnoteReference w:id="56"/>
      </w:r>
      <w:r w:rsidRPr="007706F0">
        <w:rPr>
          <w:rFonts w:ascii="Times New Roman" w:hAnsi="Times New Roman" w:cs="Times New Roman"/>
          <w:sz w:val="24"/>
          <w:szCs w:val="24"/>
        </w:rPr>
        <w:t xml:space="preserve"> в отдельных статьях используется более соответствующий принятому в международном праве термин «религиозная ненависть и вражда», но в других - «религиозная рознь и вражда» или только «религиозная рознь», что создаёт некоторую путаницу в правоприменительной практике.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Далее в этом Законе определено: «</w:t>
      </w:r>
      <w:r w:rsidRPr="007706F0">
        <w:rPr>
          <w:rFonts w:ascii="Times New Roman" w:hAnsi="Times New Roman" w:cs="Times New Roman"/>
          <w:i/>
          <w:sz w:val="24"/>
          <w:szCs w:val="24"/>
        </w:rPr>
        <w:t xml:space="preserve">государственный орган, осуществляющий государственное регулирование в сфере религиозной деятельности, проводит изучение и </w:t>
      </w:r>
      <w:r w:rsidRPr="007706F0">
        <w:rPr>
          <w:rFonts w:ascii="Times New Roman" w:hAnsi="Times New Roman" w:cs="Times New Roman"/>
          <w:i/>
          <w:sz w:val="24"/>
          <w:szCs w:val="24"/>
        </w:rPr>
        <w:lastRenderedPageBreak/>
        <w:t>анализ деятельности созданных на территории Республики Казахстан религиозных объединений и миссионеров, осуществляет информационно-пропагандистские мероприятия по вопросам, относящимся к его компетенции, рассматривает вопросы, касающиеся нарушений законодательства Республики Казахстан о религиозной деятельности и религиозных объединениях, вносит предложения о запрещении деятельности религиозных объединений, нарушающих законодательство Республики Казахстан о противодействии экстремизму</w:t>
      </w:r>
      <w:r w:rsidRPr="007706F0">
        <w:rPr>
          <w:rFonts w:ascii="Times New Roman" w:hAnsi="Times New Roman" w:cs="Times New Roman"/>
          <w:sz w:val="24"/>
          <w:szCs w:val="24"/>
        </w:rPr>
        <w:t>» (подпункт 1 статьи 6).</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То есть, по существу функционирует орган надзора и контроля в сфере религиозной деятельности, имеющий широкие полномочия и основывающий свои решения и действия на юридически расплывчатых субъективных формулировках.</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36618B"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54900" w:rsidRPr="007706F0">
        <w:rPr>
          <w:rFonts w:ascii="Times New Roman" w:hAnsi="Times New Roman" w:cs="Times New Roman"/>
          <w:sz w:val="24"/>
          <w:szCs w:val="24"/>
        </w:rPr>
        <w:t xml:space="preserve"> этих положениях закона отражён принцип «презумпции виновности» религиозных объединений и миссионеров, поскольку деятельность их всех подвергается «изучению и анализу» для выявления «экстремизма». Этот подход противоречит международному праву и практике, стигматизирует религиозные группы. </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Если доводить эту идею до абсурда, то нужно подвергнуть «изучению и анализу» деятельность всех граждан Республики Казахстан, иностранных граждан, лиц без гражданства и беженцев, поскольку среди них потенциально могут оказаться экстремисты, исходя из широкой трактовки этого понятия.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Очевидно, что это как бессмысленно, так и малоэффективно, не говоря уже и о затратности таких методов для государственного бюджета.</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Деятельность правоохранительных органов и органов национальной безопасности по противодействию, терроризму, экстремизму, да и преступности в целом, в современном мире не связана с широкомасштабным контролем всех граждан и их объединений. Эти методы применяются, главным образом, в тоталитарных полицейских государствах, к тому же зачастую не принося желаемого результата.</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Создание специализированных гражданских органов по контролю за религиозными объединениями, СМИ, НПО это повторение практики тоталитарных государств, малоэффективной и противоречащей международным стандартам уважения прав и свобод человека в демократическом обществе.</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Закон о противодействии экстремизму также содержит положения о порядке признания организации экстремистской.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статье 8 этого Закона «</w:t>
      </w:r>
      <w:r w:rsidRPr="007706F0">
        <w:rPr>
          <w:rFonts w:ascii="Times New Roman" w:hAnsi="Times New Roman" w:cs="Times New Roman"/>
          <w:i/>
          <w:sz w:val="24"/>
          <w:szCs w:val="24"/>
        </w:rPr>
        <w:t>… организация признается экстремистской, если хотя бы одно из её структурных подразделений (филиалов и представительств) осуществляет экстремизм с ведома одного из руководящих органов данной организации</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 учётом весьма расплывчатой формулировки понятия «</w:t>
      </w:r>
      <w:r w:rsidRPr="007706F0">
        <w:rPr>
          <w:rFonts w:ascii="Times New Roman" w:hAnsi="Times New Roman" w:cs="Times New Roman"/>
          <w:i/>
          <w:sz w:val="24"/>
          <w:szCs w:val="24"/>
        </w:rPr>
        <w:t>экстремизм</w:t>
      </w:r>
      <w:r w:rsidRPr="007706F0">
        <w:rPr>
          <w:rFonts w:ascii="Times New Roman" w:hAnsi="Times New Roman" w:cs="Times New Roman"/>
          <w:sz w:val="24"/>
          <w:szCs w:val="24"/>
        </w:rPr>
        <w:t>», в том числе «</w:t>
      </w:r>
      <w:r w:rsidRPr="007706F0">
        <w:rPr>
          <w:rFonts w:ascii="Times New Roman" w:hAnsi="Times New Roman" w:cs="Times New Roman"/>
          <w:i/>
          <w:sz w:val="24"/>
          <w:szCs w:val="24"/>
        </w:rPr>
        <w:t>религиозный экстремизм</w:t>
      </w:r>
      <w:r w:rsidRPr="007706F0">
        <w:rPr>
          <w:rFonts w:ascii="Times New Roman" w:hAnsi="Times New Roman" w:cs="Times New Roman"/>
          <w:sz w:val="24"/>
          <w:szCs w:val="24"/>
        </w:rPr>
        <w:t>», и субъективности религиоведческих экспертиз признание тех или иных религиозных объединений экстремистскими организациями может быть весьма произвольным и не соответствующим принципу юридической определённости и предсказуемости.</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Идея противодействия «религиозному экстремизму» содержится также и в Концепции информационной безопасности РК до 2016 года</w:t>
      </w:r>
      <w:r w:rsidRPr="007706F0">
        <w:rPr>
          <w:rStyle w:val="a8"/>
          <w:rFonts w:ascii="Times New Roman" w:hAnsi="Times New Roman" w:cs="Times New Roman"/>
          <w:sz w:val="24"/>
          <w:szCs w:val="24"/>
        </w:rPr>
        <w:footnoteReference w:id="57"/>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Аналогичные положения и нормы содержатся и в Законе о национальной безопасности</w:t>
      </w:r>
      <w:r w:rsidRPr="007706F0">
        <w:rPr>
          <w:rStyle w:val="a8"/>
          <w:rFonts w:ascii="Times New Roman" w:hAnsi="Times New Roman" w:cs="Times New Roman"/>
          <w:color w:val="000000"/>
          <w:sz w:val="24"/>
          <w:szCs w:val="24"/>
        </w:rPr>
        <w:footnoteReference w:id="58"/>
      </w:r>
      <w:r w:rsidRPr="007706F0">
        <w:rPr>
          <w:rFonts w:ascii="Times New Roman" w:hAnsi="Times New Roman" w:cs="Times New Roman"/>
          <w:color w:val="000000"/>
          <w:sz w:val="24"/>
          <w:szCs w:val="24"/>
        </w:rPr>
        <w:t>.</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И в этом законе используются весьма неопределённые с правовой точки зрения понятия, вроде «</w:t>
      </w:r>
      <w:r w:rsidRPr="007706F0">
        <w:rPr>
          <w:rFonts w:ascii="Times New Roman" w:hAnsi="Times New Roman" w:cs="Times New Roman"/>
          <w:i/>
          <w:color w:val="000000"/>
          <w:sz w:val="24"/>
          <w:szCs w:val="24"/>
        </w:rPr>
        <w:t>общественная безопасность</w:t>
      </w:r>
      <w:r w:rsidRPr="007706F0">
        <w:rPr>
          <w:rFonts w:ascii="Times New Roman" w:hAnsi="Times New Roman" w:cs="Times New Roman"/>
          <w:color w:val="000000"/>
          <w:sz w:val="24"/>
          <w:szCs w:val="24"/>
        </w:rPr>
        <w:t>» или «</w:t>
      </w:r>
      <w:r w:rsidRPr="007706F0">
        <w:rPr>
          <w:rFonts w:ascii="Times New Roman" w:hAnsi="Times New Roman" w:cs="Times New Roman"/>
          <w:i/>
          <w:color w:val="000000"/>
          <w:sz w:val="24"/>
          <w:szCs w:val="24"/>
        </w:rPr>
        <w:t>политическая безопасность</w:t>
      </w:r>
      <w:r w:rsidRPr="007706F0">
        <w:rPr>
          <w:rFonts w:ascii="Times New Roman" w:hAnsi="Times New Roman" w:cs="Times New Roman"/>
          <w:color w:val="000000"/>
          <w:sz w:val="24"/>
          <w:szCs w:val="24"/>
        </w:rPr>
        <w:t>».</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color w:val="000000"/>
          <w:sz w:val="24"/>
          <w:szCs w:val="24"/>
        </w:rPr>
        <w:t>В частности в пункте 2 статьи 21 этого Закона указывается, что: «</w:t>
      </w:r>
      <w:r w:rsidRPr="007706F0">
        <w:rPr>
          <w:rFonts w:ascii="Times New Roman" w:hAnsi="Times New Roman" w:cs="Times New Roman"/>
          <w:i/>
          <w:color w:val="000000"/>
          <w:sz w:val="24"/>
          <w:szCs w:val="24"/>
        </w:rPr>
        <w:t>п</w:t>
      </w:r>
      <w:r w:rsidRPr="007706F0">
        <w:rPr>
          <w:rFonts w:ascii="Times New Roman" w:hAnsi="Times New Roman" w:cs="Times New Roman"/>
          <w:i/>
          <w:sz w:val="24"/>
          <w:szCs w:val="24"/>
        </w:rPr>
        <w:t>ризнаются подрывающими национальную безопасность и влекущими установленную </w:t>
      </w:r>
      <w:hyperlink r:id="rId14" w:anchor="z185" w:history="1">
        <w:r w:rsidRPr="007706F0">
          <w:rPr>
            <w:rFonts w:ascii="Times New Roman" w:hAnsi="Times New Roman" w:cs="Times New Roman"/>
            <w:i/>
            <w:sz w:val="24"/>
            <w:szCs w:val="24"/>
          </w:rPr>
          <w:t>законом</w:t>
        </w:r>
      </w:hyperlink>
      <w:r w:rsidRPr="007706F0">
        <w:rPr>
          <w:rFonts w:ascii="Times New Roman" w:hAnsi="Times New Roman" w:cs="Times New Roman"/>
          <w:i/>
          <w:sz w:val="24"/>
          <w:szCs w:val="24"/>
        </w:rPr>
        <w:t xml:space="preserve"> ответственность призывы граждан, в том числе представителей политических партий и иных общественных объединений, к: … 4) использованию существующих конфессиональных различий и разных религиозных воззрений в политических, экстремистских и террористических целях</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Сама формулировка «</w:t>
      </w:r>
      <w:r w:rsidRPr="007706F0">
        <w:rPr>
          <w:rFonts w:ascii="Times New Roman" w:hAnsi="Times New Roman" w:cs="Times New Roman"/>
          <w:i/>
          <w:sz w:val="24"/>
          <w:szCs w:val="24"/>
        </w:rPr>
        <w:t>использование конфессиональных различий в политических … целях</w:t>
      </w:r>
      <w:r w:rsidRPr="007706F0">
        <w:rPr>
          <w:rFonts w:ascii="Times New Roman" w:hAnsi="Times New Roman" w:cs="Times New Roman"/>
          <w:sz w:val="24"/>
          <w:szCs w:val="24"/>
        </w:rPr>
        <w:t>» вызывает вопросы с точки зрения противоправности такого поведения.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принципе, как отмечено в Рекомендациях по анализу законодательства о религии или вероисповедании</w:t>
      </w:r>
      <w:r w:rsidRPr="007706F0">
        <w:rPr>
          <w:rStyle w:val="a8"/>
          <w:rFonts w:ascii="Times New Roman" w:hAnsi="Times New Roman" w:cs="Times New Roman"/>
          <w:sz w:val="24"/>
          <w:szCs w:val="24"/>
        </w:rPr>
        <w:footnoteReference w:id="59"/>
      </w:r>
      <w:r w:rsidRPr="007706F0">
        <w:rPr>
          <w:rFonts w:ascii="Times New Roman" w:hAnsi="Times New Roman" w:cs="Times New Roman"/>
          <w:sz w:val="24"/>
          <w:szCs w:val="24"/>
        </w:rPr>
        <w:t>, «</w:t>
      </w:r>
      <w:r w:rsidRPr="007706F0">
        <w:rPr>
          <w:rFonts w:ascii="Times New Roman" w:hAnsi="Times New Roman" w:cs="Times New Roman"/>
          <w:i/>
          <w:sz w:val="24"/>
          <w:szCs w:val="24"/>
        </w:rPr>
        <w:t>в то время как законодательство, касающееся национальной безопасности и терроризма на религиозной почве, может быть вполне уместным, такое законодательство не должно применяться против религиозных организаций, которые не занимаются явной уголовной или насильственной деятельностью. Законодательство по борьбе с терроризмом не должно использоваться в качестве предлога для ограничения законной религиозной деятельности</w:t>
      </w:r>
      <w:r w:rsidRPr="007706F0">
        <w:rPr>
          <w:rFonts w:ascii="Times New Roman" w:hAnsi="Times New Roman" w:cs="Times New Roman"/>
          <w:sz w:val="24"/>
          <w:szCs w:val="24"/>
        </w:rPr>
        <w:t>».</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Административная ответственность за нарушение законодательства о религиозной деятельности и религиозных объединениях установлена в ряде статей </w:t>
      </w:r>
      <w:r>
        <w:rPr>
          <w:rFonts w:ascii="Times New Roman" w:hAnsi="Times New Roman" w:cs="Times New Roman"/>
          <w:sz w:val="24"/>
          <w:szCs w:val="24"/>
        </w:rPr>
        <w:t>старого</w:t>
      </w:r>
      <w:r w:rsidRPr="007706F0">
        <w:rPr>
          <w:rFonts w:ascii="Times New Roman" w:hAnsi="Times New Roman" w:cs="Times New Roman"/>
          <w:sz w:val="24"/>
          <w:szCs w:val="24"/>
        </w:rPr>
        <w:t xml:space="preserve"> административного законодательства и принятого в июле 2014 г. нового Кодекса РК об административных правонарушениях, который введён в действие с 1 января 2015 г.</w:t>
      </w:r>
    </w:p>
    <w:p w:rsidR="00B54900" w:rsidRPr="007706F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 xml:space="preserve">Как следует из анализа норм </w:t>
      </w:r>
      <w:r>
        <w:rPr>
          <w:rFonts w:ascii="Times New Roman" w:hAnsi="Times New Roman" w:cs="Times New Roman"/>
          <w:color w:val="000000"/>
          <w:sz w:val="24"/>
          <w:szCs w:val="24"/>
        </w:rPr>
        <w:t>старого</w:t>
      </w:r>
      <w:r w:rsidRPr="007706F0">
        <w:rPr>
          <w:rFonts w:ascii="Times New Roman" w:hAnsi="Times New Roman" w:cs="Times New Roman"/>
          <w:color w:val="000000"/>
          <w:sz w:val="24"/>
          <w:szCs w:val="24"/>
        </w:rPr>
        <w:t xml:space="preserve"> и нового административного законодательства РК в отношении административной ответственности за нарушения законодательства о религиозной деятельности и религиозных объединениях, оно имеет, в основном, явно репрессивный характер. </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 xml:space="preserve">Помимо статей, запрещающих дискриминацию по отношению к религии (статья 11 </w:t>
      </w:r>
      <w:r>
        <w:rPr>
          <w:rFonts w:ascii="Times New Roman" w:hAnsi="Times New Roman" w:cs="Times New Roman"/>
          <w:color w:val="000000"/>
          <w:sz w:val="24"/>
          <w:szCs w:val="24"/>
        </w:rPr>
        <w:t>старого</w:t>
      </w:r>
      <w:r w:rsidRPr="007706F0">
        <w:rPr>
          <w:rFonts w:ascii="Times New Roman" w:hAnsi="Times New Roman" w:cs="Times New Roman"/>
          <w:color w:val="000000"/>
          <w:sz w:val="24"/>
          <w:szCs w:val="24"/>
        </w:rPr>
        <w:t xml:space="preserve"> КоАП РК, статья 9 нового КоАП РК), или определяющих мотив религиозной ненависти или вражды при совершении административного правонарушения как отягчающее обстоятельство (статья 62 </w:t>
      </w:r>
      <w:r>
        <w:rPr>
          <w:rFonts w:ascii="Times New Roman" w:hAnsi="Times New Roman" w:cs="Times New Roman"/>
          <w:color w:val="000000"/>
          <w:sz w:val="24"/>
          <w:szCs w:val="24"/>
        </w:rPr>
        <w:t>старого</w:t>
      </w:r>
      <w:r w:rsidRPr="007706F0">
        <w:rPr>
          <w:rFonts w:ascii="Times New Roman" w:hAnsi="Times New Roman" w:cs="Times New Roman"/>
          <w:color w:val="000000"/>
          <w:sz w:val="24"/>
          <w:szCs w:val="24"/>
        </w:rPr>
        <w:t xml:space="preserve"> КоАП РК, статья 57 нового КоАП РК), а также устанавливающих ответственность за воспрепятствование законной религиозной </w:t>
      </w:r>
      <w:r w:rsidRPr="007706F0">
        <w:rPr>
          <w:rFonts w:ascii="Times New Roman" w:hAnsi="Times New Roman" w:cs="Times New Roman"/>
          <w:color w:val="000000"/>
          <w:sz w:val="24"/>
          <w:szCs w:val="24"/>
        </w:rPr>
        <w:lastRenderedPageBreak/>
        <w:t xml:space="preserve">деятельности (пункт 2 статьи 375 </w:t>
      </w:r>
      <w:r>
        <w:rPr>
          <w:rFonts w:ascii="Times New Roman" w:hAnsi="Times New Roman" w:cs="Times New Roman"/>
          <w:color w:val="000000"/>
          <w:sz w:val="24"/>
          <w:szCs w:val="24"/>
        </w:rPr>
        <w:t xml:space="preserve">старого </w:t>
      </w:r>
      <w:r w:rsidRPr="007706F0">
        <w:rPr>
          <w:rFonts w:ascii="Times New Roman" w:hAnsi="Times New Roman" w:cs="Times New Roman"/>
          <w:color w:val="000000"/>
          <w:sz w:val="24"/>
          <w:szCs w:val="24"/>
        </w:rPr>
        <w:t>КоАП РК, пункт 2 статья 490 нового КоАП РК), остальные статьи административных кодексов касаются административной ответственности за конкретные административные правонарушения.</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В новом КоАП РК, например, появилась статья 122, устанавливающая ответственность за предвыборную агитацию религиозного объединения. То есть, агитация разрешена политическим партиям, профсоюзам и всем видам общественных объединений и запрещена религиозным объединениям.</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 xml:space="preserve">При всей обоснованности защиты светского характера государства, запрета на создание политических партий на религиозной основе, запрет религиозным объединениям поддерживать те или иные политические партии и кандидатов на выборах в представительные органы власти представляется весьма сомнительным, поскольку интересы верующих различных конфессий, как достаточно большой социальной группы </w:t>
      </w:r>
      <w:r w:rsidRPr="007706F0">
        <w:rPr>
          <w:rFonts w:ascii="Times New Roman" w:hAnsi="Times New Roman" w:cs="Times New Roman"/>
          <w:noProof/>
          <w:sz w:val="24"/>
          <w:szCs w:val="24"/>
        </w:rPr>
        <w:t xml:space="preserve"> </w:t>
      </w:r>
      <w:r w:rsidRPr="007706F0">
        <w:rPr>
          <w:rFonts w:ascii="Times New Roman" w:hAnsi="Times New Roman" w:cs="Times New Roman"/>
          <w:color w:val="000000"/>
          <w:sz w:val="24"/>
          <w:szCs w:val="24"/>
        </w:rPr>
        <w:t xml:space="preserve"> имеют право быть отражены в законодательном и представительном органе  государства и местных представительных органах.</w:t>
      </w:r>
    </w:p>
    <w:p w:rsidR="0036618B" w:rsidRDefault="0036618B"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 xml:space="preserve">Части 1-3 статьи 374-1 </w:t>
      </w:r>
      <w:r>
        <w:rPr>
          <w:rFonts w:ascii="Times New Roman" w:hAnsi="Times New Roman" w:cs="Times New Roman"/>
          <w:color w:val="000000"/>
          <w:sz w:val="24"/>
          <w:szCs w:val="24"/>
        </w:rPr>
        <w:t>старого</w:t>
      </w:r>
      <w:r w:rsidRPr="007706F0">
        <w:rPr>
          <w:rFonts w:ascii="Times New Roman" w:hAnsi="Times New Roman" w:cs="Times New Roman"/>
          <w:color w:val="000000"/>
          <w:sz w:val="24"/>
          <w:szCs w:val="24"/>
        </w:rPr>
        <w:t xml:space="preserve"> КоАП РК и части 9-11 статьи 483 нового КоАП РК предусматривают ответственность за руководство, участие в деятельности и финансирование незарегистрированных религиозных объединений. </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7706F0">
        <w:rPr>
          <w:rFonts w:ascii="Times New Roman" w:hAnsi="Times New Roman" w:cs="Times New Roman"/>
          <w:sz w:val="24"/>
          <w:szCs w:val="24"/>
        </w:rPr>
        <w:t>аким образом, деятельность незарегистрированных религиозных объединений запрещена под угрозой наказания, что не соответствует международным стандартам обеспечения права на свободу совести и религии (вероисповедания).</w:t>
      </w:r>
    </w:p>
    <w:p w:rsidR="00B54900" w:rsidRPr="007706F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Не соответствует международным стандартам свободы совести и религии (вероисповедания) и свободы выражения, в частности, принципам юридической предсказуемости и определённости, принципу пропорциональности, необходимости в демократическом обществе, административная ответственность за:</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нарушение установленных законодательством Республики Казахстан требований к проведению религиозных обрядов, церемоний и (или) собраний; осуществлению благотворительной деятельности; ввозу, выпуску, изданию и (или) распространению религиозной литературы и иных материалов религиозного содержания, предметов религиозного назначения; ) строительству культовых зданий (сооружений), перепрофилированию (изменению функционального назначения) зданий (сооружений) в культовые здания (сооружения);</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 -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 осуществление религиозным объединением деятельности, не предусмотренной его уставом; </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Все эти ограничения непосредственно связаны с вторжением в содержание права на свободу совести и религии и свободу выражения, а именно - права распространять свои религиозные взгляды свободно, без вмешательства государства.</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Эти ограничения вводят цензуру на религиозную литературу.</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А ограничение в распространении вероучения незарегистрированного в Республике Казахстан религиозного объединения вообще лишено логики, поскольку для того, чтобы религиозное объединение было зарегистрировано, необходимо, чтобы у него было достаточное для регистрации количество последователей. А откуда эти «последователи» получат информацию о новом вероучении, если его распространение на территории Казахстана запрещено до регистрации соответствующего религиозного объединения?</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Вызывает вопросы и административная ответственность за осуществление религиозным объединением деятельности, не предусмотренной его уставом. Деятельность может быть законной или незаконной и, что касается некоммерческих организаций, они действуют в соответствии со своей миссией и целями и задачами. Достаточно сложно, да и нет в этом необходимости излагать в уставе организации все виды деятельности, которые могут помогать религиозному объединению достигать своих целей и решать свои задачи. Что некоммерческой организации запрещено, так это извлекать доход из своей деятельности и распределять его между своими членами (участниками). Виды деятельности религиозного объединения, которые не отражены в уставе, могут быть полезны, в том числе, и обществу.</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Гражданском кодексе Республики Казахстан (Общая часть)</w:t>
      </w:r>
      <w:r w:rsidRPr="007706F0">
        <w:rPr>
          <w:rStyle w:val="a8"/>
          <w:rFonts w:ascii="Times New Roman" w:hAnsi="Times New Roman" w:cs="Times New Roman"/>
          <w:sz w:val="24"/>
          <w:szCs w:val="24"/>
        </w:rPr>
        <w:footnoteReference w:id="60"/>
      </w:r>
      <w:r w:rsidRPr="007706F0">
        <w:rPr>
          <w:rFonts w:ascii="Times New Roman" w:hAnsi="Times New Roman" w:cs="Times New Roman"/>
          <w:sz w:val="24"/>
          <w:szCs w:val="24"/>
        </w:rPr>
        <w:t xml:space="preserve"> в качестве оснований для ликвидации юридического лица предусмотрены: </w:t>
      </w:r>
      <w:bookmarkStart w:id="1" w:name="z568"/>
      <w:bookmarkStart w:id="2" w:name="z571"/>
      <w:bookmarkEnd w:id="1"/>
      <w:bookmarkEnd w:id="2"/>
      <w:r w:rsidRPr="007706F0">
        <w:rPr>
          <w:rFonts w:ascii="Times New Roman" w:hAnsi="Times New Roman" w:cs="Times New Roman"/>
          <w:sz w:val="24"/>
          <w:szCs w:val="24"/>
        </w:rPr>
        <w:t>«</w:t>
      </w:r>
      <w:r w:rsidRPr="007706F0">
        <w:rPr>
          <w:rFonts w:ascii="Times New Roman" w:hAnsi="Times New Roman" w:cs="Times New Roman"/>
          <w:i/>
          <w:sz w:val="24"/>
          <w:szCs w:val="24"/>
        </w:rPr>
        <w:t>систематическое осуществление деятельности, противоречащей уставным целям юридического лица; осуществление деятельности без надлежащего разрешения (лицензии) либо деятельности, запрещенной законодательными актами</w:t>
      </w:r>
      <w:r w:rsidRPr="007706F0">
        <w:rPr>
          <w:rFonts w:ascii="Times New Roman" w:hAnsi="Times New Roman" w:cs="Times New Roman"/>
          <w:sz w:val="24"/>
          <w:szCs w:val="24"/>
        </w:rPr>
        <w:t xml:space="preserve">» (подпункт 4 пункта 2 статьи 49). Речь не идёт о деятельности, не указанной в уставе (внеуставной деятельности), а о деятельности противоречащей уставным целям и задачам или деятельности без лицензии, или с нарушением действующего законодательства. И в этих нормах Гражданского кодекса есть логика, в отличие вышеупомянутых норм законодательства о религиозной деятельности и религиозных объединениях.  </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 xml:space="preserve">Наконец, административная ответственность за руководство религиозным объединением лицом, назначенным иностранным религиозным центром  без согласования с уполномоченным органом, является необоснованным вмешательством государства  в дела религиозного объединения и его организационную структуру.  </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Это отмечалось в замечаниях экспертов БДИПЧ/ОБСЕ, решениях конвенционных органов ООН и Европейского суда по правам человека.</w:t>
      </w:r>
    </w:p>
    <w:p w:rsidR="00B54900" w:rsidRPr="007706F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sidRPr="007706F0">
        <w:rPr>
          <w:rFonts w:ascii="Times New Roman" w:hAnsi="Times New Roman" w:cs="Times New Roman"/>
          <w:color w:val="000000"/>
          <w:sz w:val="24"/>
          <w:szCs w:val="24"/>
        </w:rPr>
        <w:t>Идеи ограничительного правового регулирования права на свободу совести и религии (вероисповедания), заложенные в  действующем и новом административных кодексах Республики Казахстан, нашли своё отражение и в уголовном законодательстве.</w:t>
      </w:r>
    </w:p>
    <w:p w:rsidR="0036618B" w:rsidRDefault="0036618B"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w:t>
      </w:r>
      <w:r w:rsidRPr="007706F0">
        <w:rPr>
          <w:rFonts w:ascii="Times New Roman" w:hAnsi="Times New Roman" w:cs="Times New Roman"/>
          <w:color w:val="000000"/>
          <w:sz w:val="24"/>
          <w:szCs w:val="24"/>
        </w:rPr>
        <w:t xml:space="preserve"> учётом того, что </w:t>
      </w:r>
      <w:r>
        <w:rPr>
          <w:rFonts w:ascii="Times New Roman" w:hAnsi="Times New Roman" w:cs="Times New Roman"/>
          <w:color w:val="000000"/>
          <w:sz w:val="24"/>
          <w:szCs w:val="24"/>
        </w:rPr>
        <w:t>старый</w:t>
      </w:r>
      <w:r w:rsidRPr="007706F0">
        <w:rPr>
          <w:rFonts w:ascii="Times New Roman" w:hAnsi="Times New Roman" w:cs="Times New Roman"/>
          <w:color w:val="000000"/>
          <w:sz w:val="24"/>
          <w:szCs w:val="24"/>
        </w:rPr>
        <w:t xml:space="preserve"> Уголовный кодекс Республики Казахстан 1997 г.</w:t>
      </w:r>
      <w:r w:rsidRPr="007706F0">
        <w:rPr>
          <w:rStyle w:val="a8"/>
          <w:rFonts w:ascii="Times New Roman" w:hAnsi="Times New Roman" w:cs="Times New Roman"/>
          <w:color w:val="000000"/>
          <w:sz w:val="24"/>
          <w:szCs w:val="24"/>
        </w:rPr>
        <w:footnoteReference w:id="61"/>
      </w:r>
      <w:r w:rsidRPr="007706F0">
        <w:rPr>
          <w:rFonts w:ascii="Times New Roman" w:hAnsi="Times New Roman" w:cs="Times New Roman"/>
          <w:color w:val="000000"/>
          <w:sz w:val="24"/>
          <w:szCs w:val="24"/>
        </w:rPr>
        <w:t xml:space="preserve"> с начала 2015 г. б</w:t>
      </w:r>
      <w:r>
        <w:rPr>
          <w:rFonts w:ascii="Times New Roman" w:hAnsi="Times New Roman" w:cs="Times New Roman"/>
          <w:color w:val="000000"/>
          <w:sz w:val="24"/>
          <w:szCs w:val="24"/>
        </w:rPr>
        <w:t>ыл</w:t>
      </w:r>
      <w:r w:rsidRPr="007706F0">
        <w:rPr>
          <w:rFonts w:ascii="Times New Roman" w:hAnsi="Times New Roman" w:cs="Times New Roman"/>
          <w:color w:val="000000"/>
          <w:sz w:val="24"/>
          <w:szCs w:val="24"/>
        </w:rPr>
        <w:t xml:space="preserve"> заменён новым Уголовным кодексом Республики Казахстан 2014 г.</w:t>
      </w:r>
      <w:r w:rsidRPr="007706F0">
        <w:rPr>
          <w:rStyle w:val="a8"/>
          <w:rFonts w:ascii="Times New Roman" w:hAnsi="Times New Roman" w:cs="Times New Roman"/>
          <w:color w:val="000000"/>
          <w:sz w:val="24"/>
          <w:szCs w:val="24"/>
        </w:rPr>
        <w:footnoteReference w:id="62"/>
      </w:r>
      <w:r w:rsidRPr="007706F0">
        <w:rPr>
          <w:rFonts w:ascii="Times New Roman" w:hAnsi="Times New Roman" w:cs="Times New Roman"/>
          <w:color w:val="000000"/>
          <w:sz w:val="24"/>
          <w:szCs w:val="24"/>
        </w:rPr>
        <w:t>, мы полагаем целесообразным дать сравнительный анализ этих нормативных правовых актов, поскольку в таком случае можно оценить тенденции развития уголовного законодательства в части уголовного преследования за нарушения действующего законодательства священнослужителями и верующими.</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Что касается Общей части УК РК 1997 г., то в ней установлено равенство всех перед законом независимо от отношения к религии и убеждений (часть 2 статьи 14). Это положение сохранено и в УК РК 2014 г. (часть 4 статьи 15).</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Здесь также содержится положение о том, что совершение преступления по мотиву религиозной ненависти является отягчающим обстоятельством (подпункт е) части 1 статьи 54 УК РК 1997 г. и подпункт 6) части 1 статьи 54 УК РК 2014 г.).</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Особенной части целый ряд преступлений содержит в качестве квалифицирующего признака мотив религиозной ненависти или вражды.</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Это такие преступления как: «Убийство» (подпункт л) части 2 статьи 99 УК РК 1997 г. и подпункт 11) части 2 статьи 99 УК РК 2014 г.); «Умышленное причинение тяжкого вреда здоровью (подпункт з) части 2, часть 3 статьи 103 и, соответственно,  подпункт 8) части 2, часть 3 статьи 106); «Умышленное причинение средней тяжести вреда здоровью» (подпункт е) части 2 статьи 104 и, соответственно, подпункт 6) части 2 статьи 107 УК РК 2014 г.); «Истязание» (подпункт е) части 2 статьи 107 и, соответственно,  подпункт 6) части 2 статьи 110 УК РК 2014 г.); «Нарушение равноправия граждан (соответственно статьи 141 и 145); «Геноцид» (соответственно, статьи 160 и 168); «</w:t>
      </w:r>
      <w:r w:rsidRPr="007706F0">
        <w:rPr>
          <w:rFonts w:ascii="Times New Roman" w:hAnsi="Times New Roman" w:cs="Times New Roman"/>
          <w:bCs/>
          <w:color w:val="000000"/>
          <w:spacing w:val="2"/>
          <w:sz w:val="24"/>
          <w:szCs w:val="24"/>
          <w:bdr w:val="none" w:sz="0" w:space="0" w:color="auto" w:frame="1"/>
          <w:shd w:val="clear" w:color="auto" w:fill="FFFFFF"/>
        </w:rPr>
        <w:t>Возбуждение социальной, национальной, родовой, расовой или религиозной вражды» (соответственно, статьи 164 и 174);</w:t>
      </w:r>
      <w:r w:rsidRPr="007706F0">
        <w:rPr>
          <w:rFonts w:ascii="Times New Roman" w:hAnsi="Times New Roman" w:cs="Times New Roman"/>
          <w:color w:val="000000"/>
          <w:spacing w:val="2"/>
          <w:sz w:val="24"/>
          <w:szCs w:val="24"/>
          <w:shd w:val="clear" w:color="auto" w:fill="FFFFFF"/>
        </w:rPr>
        <w:t xml:space="preserve"> </w:t>
      </w:r>
      <w:r w:rsidRPr="007706F0">
        <w:rPr>
          <w:rFonts w:ascii="Times New Roman" w:hAnsi="Times New Roman" w:cs="Times New Roman"/>
          <w:sz w:val="24"/>
          <w:szCs w:val="24"/>
        </w:rPr>
        <w:t>«Умышленное уничтожение или повреждение чужого имущества» (соответственно статьи 187 и 202); «Умышленное уничтожение или повреждение предметов, имеющих особую ценность» (статья 203 УК РК 2014 г.); Надругательство над телами умерших и местами их захоронения (подпункт в) части 2 статьи 275 УК РК 1997 г. и подпункт 3) части 3 статьи 314 УК РК 2014 г.).</w:t>
      </w:r>
    </w:p>
    <w:p w:rsidR="0036618B" w:rsidRDefault="0036618B"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Кроме того, из Кодекса Республики Казахстан об административных правонарушениях 2014 года</w:t>
      </w:r>
      <w:r w:rsidRPr="007706F0">
        <w:rPr>
          <w:rStyle w:val="a8"/>
          <w:rFonts w:ascii="Times New Roman" w:hAnsi="Times New Roman" w:cs="Times New Roman"/>
          <w:sz w:val="24"/>
          <w:szCs w:val="24"/>
        </w:rPr>
        <w:footnoteReference w:id="63"/>
      </w:r>
      <w:r w:rsidRPr="007706F0">
        <w:rPr>
          <w:rFonts w:ascii="Times New Roman" w:hAnsi="Times New Roman" w:cs="Times New Roman"/>
          <w:sz w:val="24"/>
          <w:szCs w:val="24"/>
        </w:rPr>
        <w:t xml:space="preserve"> исключена имевшаяся в Кодексе Республики Казахстан об административных правонарушениях 2001 года</w:t>
      </w:r>
      <w:r w:rsidRPr="007706F0">
        <w:rPr>
          <w:rStyle w:val="a8"/>
          <w:rFonts w:ascii="Times New Roman" w:hAnsi="Times New Roman" w:cs="Times New Roman"/>
          <w:sz w:val="24"/>
          <w:szCs w:val="24"/>
        </w:rPr>
        <w:footnoteReference w:id="64"/>
      </w:r>
      <w:r w:rsidRPr="007706F0">
        <w:rPr>
          <w:rFonts w:ascii="Times New Roman" w:hAnsi="Times New Roman" w:cs="Times New Roman"/>
          <w:sz w:val="24"/>
          <w:szCs w:val="24"/>
        </w:rPr>
        <w:t xml:space="preserve"> статья 343, предусматривавшая административную ответственность за «</w:t>
      </w:r>
      <w:r w:rsidRPr="007706F0">
        <w:rPr>
          <w:rFonts w:ascii="Times New Roman" w:hAnsi="Times New Roman" w:cs="Times New Roman"/>
          <w:i/>
          <w:sz w:val="24"/>
          <w:szCs w:val="24"/>
        </w:rPr>
        <w:t>дачу разрешения на публикацию в средствах массовой информации экстремистских материалов</w:t>
      </w:r>
      <w:r w:rsidRPr="007706F0">
        <w:rPr>
          <w:rFonts w:ascii="Times New Roman" w:hAnsi="Times New Roman" w:cs="Times New Roman"/>
          <w:sz w:val="24"/>
          <w:szCs w:val="24"/>
        </w:rPr>
        <w:t>», которая перенесена в УК РК 2014 г. (статья 183).</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lastRenderedPageBreak/>
        <w:t xml:space="preserve">И </w:t>
      </w:r>
      <w:r>
        <w:rPr>
          <w:rFonts w:ascii="Times New Roman" w:hAnsi="Times New Roman" w:cs="Times New Roman"/>
          <w:sz w:val="24"/>
          <w:szCs w:val="24"/>
        </w:rPr>
        <w:t>старый</w:t>
      </w:r>
      <w:r w:rsidRPr="007706F0">
        <w:rPr>
          <w:rFonts w:ascii="Times New Roman" w:hAnsi="Times New Roman" w:cs="Times New Roman"/>
          <w:sz w:val="24"/>
          <w:szCs w:val="24"/>
        </w:rPr>
        <w:t>, и новый уголовные кодексы Республики Казахстан содержат по две статьи, предусматривающие уголовную ответственность за незаконную религиозную деятельность и деятельность незаконных религиозных объединений.</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Согласно статье 337 УК РК 1997 г. и статье 404 УК РК 2014 г., уголовная ответственность предусматривается за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запрещённых законами Республики Казахстан источников.</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Используемая в этих статьях формулировка «</w:t>
      </w:r>
      <w:r w:rsidRPr="007706F0">
        <w:rPr>
          <w:rFonts w:ascii="Times New Roman" w:hAnsi="Times New Roman" w:cs="Times New Roman"/>
          <w:i/>
          <w:sz w:val="24"/>
          <w:szCs w:val="24"/>
        </w:rPr>
        <w:t>иных противоправных деяний</w:t>
      </w:r>
      <w:r w:rsidRPr="007706F0">
        <w:rPr>
          <w:rFonts w:ascii="Times New Roman" w:hAnsi="Times New Roman" w:cs="Times New Roman"/>
          <w:sz w:val="24"/>
          <w:szCs w:val="24"/>
        </w:rPr>
        <w:t>» явно не соответствует принципу юридической определённости и предсказуемости.</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Статья 337-1 УК РК 1997 г. и статья 405 УК РК 2014 г. предусматривают уголовную ответственность за организацию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связи с весьма расплывчатым с юридической точки зрения понятием «экстремизма», о чём уже отмечалось ранее, эти уголовные нормы могут привести к преследованию руководителей и членов религиозных объединений по весьма произвольным основаниям.</w:t>
      </w:r>
    </w:p>
    <w:p w:rsidR="00B5490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 xml:space="preserve"> </w:t>
      </w:r>
    </w:p>
    <w:p w:rsidR="0036618B" w:rsidRPr="0036618B" w:rsidRDefault="0036618B" w:rsidP="00B5490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36618B">
        <w:rPr>
          <w:rFonts w:ascii="Times New Roman" w:hAnsi="Times New Roman" w:cs="Times New Roman"/>
          <w:b/>
          <w:sz w:val="24"/>
          <w:szCs w:val="24"/>
        </w:rPr>
        <w:t>3. Тенденции в сфере правоприменения</w:t>
      </w:r>
      <w:r>
        <w:rPr>
          <w:rStyle w:val="a8"/>
          <w:rFonts w:ascii="Times New Roman" w:hAnsi="Times New Roman" w:cs="Times New Roman"/>
          <w:b/>
          <w:sz w:val="24"/>
          <w:szCs w:val="24"/>
        </w:rPr>
        <w:footnoteReference w:id="65"/>
      </w:r>
    </w:p>
    <w:p w:rsidR="0036618B" w:rsidRPr="007706F0" w:rsidRDefault="0036618B" w:rsidP="00B54900">
      <w:pPr>
        <w:spacing w:after="0" w:line="240" w:lineRule="auto"/>
        <w:jc w:val="both"/>
        <w:rPr>
          <w:rFonts w:ascii="Times New Roman" w:hAnsi="Times New Roman" w:cs="Times New Roman"/>
          <w:sz w:val="24"/>
          <w:szCs w:val="24"/>
        </w:rPr>
      </w:pPr>
    </w:p>
    <w:p w:rsidR="00B54900" w:rsidRPr="00450638" w:rsidRDefault="0036618B" w:rsidP="00B54900">
      <w:pPr>
        <w:tabs>
          <w:tab w:val="left" w:pos="567"/>
          <w:tab w:val="left" w:pos="10773"/>
        </w:tabs>
        <w:spacing w:after="0" w:line="240" w:lineRule="auto"/>
        <w:jc w:val="both"/>
        <w:rPr>
          <w:rFonts w:ascii="Times New Roman" w:hAnsi="Times New Roman" w:cs="Times New Roman"/>
          <w:b/>
          <w:color w:val="000000"/>
          <w:sz w:val="24"/>
          <w:szCs w:val="24"/>
        </w:rPr>
      </w:pPr>
      <w:r>
        <w:rPr>
          <w:rFonts w:ascii="Times New Roman" w:hAnsi="Times New Roman" w:cs="Times New Roman"/>
          <w:b/>
          <w:i/>
          <w:color w:val="000000"/>
          <w:sz w:val="24"/>
          <w:szCs w:val="24"/>
        </w:rPr>
        <w:tab/>
        <w:t xml:space="preserve">3.1. </w:t>
      </w:r>
      <w:r w:rsidR="00B54900" w:rsidRPr="00450638">
        <w:rPr>
          <w:rFonts w:ascii="Times New Roman" w:hAnsi="Times New Roman" w:cs="Times New Roman"/>
          <w:b/>
          <w:i/>
          <w:color w:val="000000"/>
          <w:sz w:val="24"/>
          <w:szCs w:val="24"/>
        </w:rPr>
        <w:t>Позиция государственных органов и должностных лиц</w:t>
      </w:r>
      <w:r w:rsidR="00B54900">
        <w:rPr>
          <w:rFonts w:ascii="Times New Roman" w:hAnsi="Times New Roman" w:cs="Times New Roman"/>
          <w:b/>
          <w:i/>
          <w:color w:val="000000"/>
          <w:sz w:val="24"/>
          <w:szCs w:val="24"/>
        </w:rPr>
        <w:t>, СМИ</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Несмотря</w:t>
      </w:r>
      <w:r w:rsidR="0036618B">
        <w:rPr>
          <w:rFonts w:ascii="Times New Roman" w:hAnsi="Times New Roman" w:cs="Times New Roman"/>
          <w:sz w:val="24"/>
          <w:szCs w:val="24"/>
        </w:rPr>
        <w:t xml:space="preserve"> </w:t>
      </w:r>
      <w:r>
        <w:rPr>
          <w:rFonts w:ascii="Times New Roman" w:hAnsi="Times New Roman" w:cs="Times New Roman"/>
          <w:sz w:val="24"/>
          <w:szCs w:val="24"/>
        </w:rPr>
        <w:t>на то, что в целом на уровне риторики представителей государственных органов и должностных лиц демонстрируется определённый уровень толерантности, тем не менее, отношение к так называемым «нетрадиционным» религиям часто весьма враждебное.</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w:t>
      </w:r>
      <w:r w:rsidRPr="007706F0">
        <w:rPr>
          <w:rFonts w:ascii="Times New Roman" w:hAnsi="Times New Roman" w:cs="Times New Roman"/>
          <w:sz w:val="24"/>
          <w:szCs w:val="24"/>
        </w:rPr>
        <w:t>нашло своё отражение и в Послании Президента Республики Казахстан - Лидера Нации Н.А. Назарбаева народу Казахстана «Стратегия "Казахстан-2050": новый политический курс состоявшегося государства»</w:t>
      </w:r>
      <w:r w:rsidRPr="007706F0">
        <w:rPr>
          <w:rStyle w:val="a8"/>
          <w:rFonts w:ascii="Times New Roman" w:hAnsi="Times New Roman" w:cs="Times New Roman"/>
          <w:sz w:val="24"/>
          <w:szCs w:val="24"/>
        </w:rPr>
        <w:footnoteReference w:id="66"/>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В нём в частности говорится:</w:t>
      </w:r>
    </w:p>
    <w:p w:rsidR="00B54900" w:rsidRPr="007706F0"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w:t>
      </w:r>
      <w:r>
        <w:rPr>
          <w:rFonts w:ascii="Times New Roman" w:hAnsi="Times New Roman" w:cs="Times New Roman"/>
          <w:sz w:val="24"/>
          <w:szCs w:val="24"/>
        </w:rPr>
        <w:t>…</w:t>
      </w:r>
      <w:r w:rsidRPr="007706F0">
        <w:rPr>
          <w:rFonts w:ascii="Times New Roman" w:hAnsi="Times New Roman" w:cs="Times New Roman"/>
          <w:i/>
          <w:sz w:val="24"/>
          <w:szCs w:val="24"/>
        </w:rPr>
        <w:t>Шестое. Религия в Казахстане XXI века. Сегодня остро стоит вопрос нетрадиционных для нашего народа  религиозных и псевдорелигиозных</w:t>
      </w:r>
      <w:r>
        <w:rPr>
          <w:rFonts w:ascii="Times New Roman" w:hAnsi="Times New Roman" w:cs="Times New Roman"/>
          <w:i/>
          <w:sz w:val="24"/>
          <w:szCs w:val="24"/>
        </w:rPr>
        <w:t xml:space="preserve"> </w:t>
      </w:r>
      <w:r w:rsidRPr="007706F0">
        <w:rPr>
          <w:rFonts w:ascii="Times New Roman" w:hAnsi="Times New Roman" w:cs="Times New Roman"/>
          <w:i/>
          <w:sz w:val="24"/>
          <w:szCs w:val="24"/>
        </w:rPr>
        <w:t xml:space="preserve"> псевдорелигиозных течений. Часть молодых людей слепо воспринимает этот чужой взгляд на жизнь, так как у части нашего общества слабый иммунитет к чуждому псевдорелигиозному воздействию. Наша Конституция гарантирует свободу вероисповедания, это – факт. Однако, как известно, безграничной свободы не бывает, </w:t>
      </w:r>
      <w:r w:rsidRPr="007706F0">
        <w:rPr>
          <w:rFonts w:ascii="Times New Roman" w:hAnsi="Times New Roman" w:cs="Times New Roman"/>
          <w:i/>
          <w:sz w:val="24"/>
          <w:szCs w:val="24"/>
        </w:rPr>
        <w:lastRenderedPageBreak/>
        <w:t>это – хаос. Все должно быть в рамках Конституции и законов. У всех есть право выбора. К выбору религиозных предпочтений нужно относиться очень ответственно, ведь от него зависит жизненный уклад, быт, часто вся жизнь человека. … Необходимо жёстко пресекать деятельность нетрадиционных сект и сомнительных псевдорелигиозных течений….</w:t>
      </w:r>
      <w:r w:rsidRPr="007706F0">
        <w:rPr>
          <w:rFonts w:ascii="Times New Roman" w:hAnsi="Times New Roman" w:cs="Times New Roman"/>
          <w:sz w:val="24"/>
          <w:szCs w:val="24"/>
        </w:rPr>
        <w:t>».</w:t>
      </w:r>
    </w:p>
    <w:p w:rsidR="00B54900" w:rsidRDefault="00B54900" w:rsidP="00B54900">
      <w:pPr>
        <w:spacing w:after="0" w:line="240" w:lineRule="auto"/>
        <w:jc w:val="both"/>
        <w:rPr>
          <w:rFonts w:ascii="Times New Roman" w:hAnsi="Times New Roman" w:cs="Times New Roman"/>
          <w:sz w:val="24"/>
          <w:szCs w:val="24"/>
        </w:rPr>
      </w:pPr>
    </w:p>
    <w:p w:rsidR="00B54900" w:rsidRPr="00C42F23" w:rsidRDefault="00B54900" w:rsidP="00B54900">
      <w:pPr>
        <w:spacing w:after="0" w:line="240" w:lineRule="auto"/>
        <w:jc w:val="both"/>
        <w:rPr>
          <w:rFonts w:ascii="Times New Roman" w:hAnsi="Times New Roman" w:cs="Times New Roman"/>
          <w:sz w:val="24"/>
          <w:szCs w:val="24"/>
        </w:rPr>
      </w:pPr>
      <w:r w:rsidRPr="007706F0">
        <w:rPr>
          <w:rFonts w:ascii="Times New Roman" w:hAnsi="Times New Roman" w:cs="Times New Roman"/>
          <w:sz w:val="24"/>
          <w:szCs w:val="24"/>
        </w:rPr>
        <w:t>И хотя далее в Послании обоснованно говорится о том, что «</w:t>
      </w:r>
      <w:r w:rsidRPr="007706F0">
        <w:rPr>
          <w:rFonts w:ascii="Times New Roman" w:hAnsi="Times New Roman" w:cs="Times New Roman"/>
          <w:i/>
          <w:sz w:val="24"/>
          <w:szCs w:val="24"/>
        </w:rPr>
        <w:t xml:space="preserve">борьба с экстремизмом не должна </w:t>
      </w:r>
      <w:r w:rsidRPr="00D55678">
        <w:rPr>
          <w:rFonts w:ascii="Times New Roman" w:hAnsi="Times New Roman" w:cs="Times New Roman"/>
          <w:i/>
          <w:sz w:val="24"/>
          <w:szCs w:val="24"/>
        </w:rPr>
        <w:t>превращаться в охоту на ведьм и перерастать в борьбу с религией. В вопросах религии необходимы вдумчивый подход и крайняя осторожность. Государство не должно вмешиваться во внутренние дела религиозных общин. Мы должны свято придерживаться принципа свободы совести, традиций толерантности и веротерпимости</w:t>
      </w:r>
      <w:r w:rsidRPr="00D55678">
        <w:rPr>
          <w:rFonts w:ascii="Times New Roman" w:hAnsi="Times New Roman" w:cs="Times New Roman"/>
          <w:sz w:val="24"/>
          <w:szCs w:val="24"/>
        </w:rPr>
        <w:t xml:space="preserve">», использование весьма сомнительных с юридической точки зрения терминов «традиционные» - «нетрадиционные», «псевдорелигиозные», «секты» и т.д. создаёт пространство для негативного </w:t>
      </w:r>
      <w:r w:rsidRPr="00C42F23">
        <w:rPr>
          <w:rFonts w:ascii="Times New Roman" w:hAnsi="Times New Roman" w:cs="Times New Roman"/>
          <w:sz w:val="24"/>
          <w:szCs w:val="24"/>
        </w:rPr>
        <w:t>восприятия непопулярных, но имеющих одинаковые права на существование, религиозных воззрений.</w:t>
      </w:r>
    </w:p>
    <w:p w:rsidR="00B54900" w:rsidRPr="00C42F23" w:rsidRDefault="00B54900" w:rsidP="00B54900">
      <w:pPr>
        <w:spacing w:after="0" w:line="240" w:lineRule="auto"/>
        <w:jc w:val="both"/>
        <w:rPr>
          <w:rFonts w:ascii="Times New Roman" w:hAnsi="Times New Roman" w:cs="Times New Roman"/>
          <w:sz w:val="24"/>
          <w:szCs w:val="24"/>
        </w:rPr>
      </w:pPr>
    </w:p>
    <w:p w:rsidR="00B54900" w:rsidRPr="00C42F23" w:rsidRDefault="00B54900" w:rsidP="00B54900">
      <w:pPr>
        <w:spacing w:after="0" w:line="240" w:lineRule="auto"/>
        <w:jc w:val="both"/>
        <w:rPr>
          <w:rFonts w:ascii="Times New Roman" w:hAnsi="Times New Roman" w:cs="Times New Roman"/>
          <w:sz w:val="24"/>
          <w:szCs w:val="24"/>
        </w:rPr>
      </w:pPr>
      <w:r w:rsidRPr="00C42F23">
        <w:rPr>
          <w:rFonts w:ascii="Times New Roman" w:hAnsi="Times New Roman" w:cs="Times New Roman"/>
          <w:sz w:val="24"/>
          <w:szCs w:val="24"/>
        </w:rPr>
        <w:t xml:space="preserve">Аналогично </w:t>
      </w:r>
      <w:r>
        <w:rPr>
          <w:rFonts w:ascii="Times New Roman" w:hAnsi="Times New Roman" w:cs="Times New Roman"/>
          <w:sz w:val="24"/>
          <w:szCs w:val="24"/>
        </w:rPr>
        <w:t>в дека</w:t>
      </w:r>
      <w:r w:rsidRPr="00C42F23">
        <w:rPr>
          <w:rFonts w:ascii="Times New Roman" w:hAnsi="Times New Roman" w:cs="Times New Roman"/>
          <w:sz w:val="24"/>
          <w:szCs w:val="24"/>
        </w:rPr>
        <w:t xml:space="preserve">бре 2013 г. в г.Петропавловск на заседании Совета по связям с религиозными объединениями при Акимате заместитель акима Северо-Казахстанской области Ф.Куанганов отметил, что </w:t>
      </w:r>
      <w:r w:rsidRPr="00C42F23">
        <w:rPr>
          <w:rFonts w:ascii="Times New Roman" w:hAnsi="Times New Roman" w:cs="Times New Roman"/>
          <w:i/>
          <w:sz w:val="24"/>
          <w:szCs w:val="24"/>
        </w:rPr>
        <w:t>«в области есть положительный опыт профилактической работы по противодействию распространению псевдорелигий и экстремистских течений, но религиозную ситуацию необходимо держать на контроле».</w:t>
      </w:r>
    </w:p>
    <w:p w:rsidR="00B54900" w:rsidRPr="00C42F23" w:rsidRDefault="00B54900" w:rsidP="00B54900">
      <w:pPr>
        <w:spacing w:after="0" w:line="240" w:lineRule="auto"/>
        <w:jc w:val="both"/>
        <w:rPr>
          <w:rFonts w:ascii="Times New Roman" w:hAnsi="Times New Roman" w:cs="Times New Roman"/>
          <w:sz w:val="24"/>
          <w:szCs w:val="24"/>
        </w:rPr>
      </w:pPr>
    </w:p>
    <w:p w:rsidR="00B54900" w:rsidRPr="00C42F23"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г.Алматы в декабре 2013 г. на круглом столе </w:t>
      </w:r>
      <w:r w:rsidRPr="00C42F23">
        <w:rPr>
          <w:rFonts w:ascii="Times New Roman" w:hAnsi="Times New Roman" w:cs="Times New Roman"/>
          <w:sz w:val="24"/>
          <w:szCs w:val="24"/>
        </w:rPr>
        <w:t>«Роль СМИ в укреплении межнациональных отношений в Казахстане»</w:t>
      </w:r>
      <w:r>
        <w:rPr>
          <w:rFonts w:ascii="Times New Roman" w:hAnsi="Times New Roman" w:cs="Times New Roman"/>
          <w:sz w:val="24"/>
          <w:szCs w:val="24"/>
        </w:rPr>
        <w:t xml:space="preserve"> р</w:t>
      </w:r>
      <w:r w:rsidRPr="00C42F23">
        <w:rPr>
          <w:rFonts w:ascii="Times New Roman" w:hAnsi="Times New Roman" w:cs="Times New Roman"/>
          <w:sz w:val="24"/>
          <w:szCs w:val="24"/>
        </w:rPr>
        <w:t xml:space="preserve">уководитель административно-аналитического отдела управления по делам религий Жасулан Тажибаев </w:t>
      </w:r>
      <w:r>
        <w:rPr>
          <w:rFonts w:ascii="Times New Roman" w:hAnsi="Times New Roman" w:cs="Times New Roman"/>
          <w:sz w:val="24"/>
          <w:szCs w:val="24"/>
        </w:rPr>
        <w:t>сказал</w:t>
      </w:r>
      <w:r w:rsidRPr="00C42F23">
        <w:rPr>
          <w:rFonts w:ascii="Times New Roman" w:hAnsi="Times New Roman" w:cs="Times New Roman"/>
          <w:sz w:val="24"/>
          <w:szCs w:val="24"/>
        </w:rPr>
        <w:t>: «</w:t>
      </w:r>
      <w:r w:rsidRPr="00C42F23">
        <w:rPr>
          <w:rFonts w:ascii="Times New Roman" w:hAnsi="Times New Roman" w:cs="Times New Roman"/>
          <w:i/>
          <w:sz w:val="24"/>
          <w:szCs w:val="24"/>
        </w:rPr>
        <w:t>К сожалению, бурное развитие электронных средств массовой информации, пропаганда чуждых казахстанцам ценностей выставили традиционную культуру на периферию общественной жизни. Молодые люди стали забывать о своих духовных корнях и традициях предков. Они не знают историю мировых религий, это открывает большие возможности для спекуляции на религиозные темы и открывает простор для деятельности деструктивных течений. Наблюдается тенденция ослабления позиций традиционных для Казахстана религий: ислама и православия</w:t>
      </w:r>
      <w:r w:rsidRPr="00C42F23">
        <w:rPr>
          <w:rFonts w:ascii="Times New Roman" w:hAnsi="Times New Roman" w:cs="Times New Roman"/>
          <w:sz w:val="24"/>
          <w:szCs w:val="24"/>
        </w:rPr>
        <w:t>».</w:t>
      </w:r>
    </w:p>
    <w:p w:rsidR="00B54900" w:rsidRPr="00C42F23" w:rsidRDefault="00B54900" w:rsidP="00B54900">
      <w:pPr>
        <w:tabs>
          <w:tab w:val="left" w:pos="567"/>
          <w:tab w:val="left" w:pos="10773"/>
        </w:tabs>
        <w:spacing w:after="0" w:line="240" w:lineRule="auto"/>
        <w:ind w:right="-1"/>
        <w:jc w:val="both"/>
        <w:rPr>
          <w:rFonts w:ascii="Times New Roman" w:hAnsi="Times New Roman" w:cs="Times New Roman"/>
          <w:b/>
          <w:color w:val="000000"/>
          <w:sz w:val="24"/>
          <w:szCs w:val="24"/>
        </w:rPr>
      </w:pPr>
    </w:p>
    <w:p w:rsidR="00B54900" w:rsidRDefault="00B54900" w:rsidP="00B54900">
      <w:pPr>
        <w:spacing w:after="0" w:line="240" w:lineRule="auto"/>
        <w:jc w:val="both"/>
        <w:rPr>
          <w:rFonts w:ascii="Times New Roman" w:hAnsi="Times New Roman" w:cs="Times New Roman"/>
          <w:sz w:val="24"/>
          <w:szCs w:val="24"/>
        </w:rPr>
      </w:pPr>
      <w:r w:rsidRPr="00C42F23">
        <w:rPr>
          <w:rFonts w:ascii="Times New Roman" w:hAnsi="Times New Roman" w:cs="Times New Roman"/>
          <w:sz w:val="24"/>
          <w:szCs w:val="24"/>
        </w:rPr>
        <w:t>Несмотря на то, что в целом казахстанские</w:t>
      </w:r>
      <w:r>
        <w:rPr>
          <w:rFonts w:ascii="Times New Roman" w:hAnsi="Times New Roman" w:cs="Times New Roman"/>
          <w:sz w:val="24"/>
          <w:szCs w:val="24"/>
        </w:rPr>
        <w:t xml:space="preserve"> СМИ в русле государственной политики распространяют информацию о религиозной толерантности в Казахстане, тем не менее нередки публикации негативного характера о так называемых нетрадиционных религиях, вредных или деструктивных сектах и т.д.</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 </w:t>
      </w:r>
      <w:r w:rsidRPr="003544ED">
        <w:rPr>
          <w:rFonts w:ascii="Times New Roman" w:hAnsi="Times New Roman" w:cs="Times New Roman"/>
          <w:sz w:val="24"/>
          <w:szCs w:val="24"/>
        </w:rPr>
        <w:t>27 августа 2013 г. казахстанские СМИ распространил</w:t>
      </w:r>
      <w:r>
        <w:rPr>
          <w:rFonts w:ascii="Times New Roman" w:hAnsi="Times New Roman" w:cs="Times New Roman"/>
          <w:sz w:val="24"/>
          <w:szCs w:val="24"/>
        </w:rPr>
        <w:t>и</w:t>
      </w:r>
      <w:r w:rsidRPr="003544ED">
        <w:rPr>
          <w:rFonts w:ascii="Times New Roman" w:hAnsi="Times New Roman" w:cs="Times New Roman"/>
          <w:sz w:val="24"/>
          <w:szCs w:val="24"/>
        </w:rPr>
        <w:t xml:space="preserve"> информацию, что по инициативе Агентства РК по делам религий, Общественным фондом «Үлес 2020» открыт республиканский Информационно-консультативный центр «Горячая линия 114». Горячая линия осуществляет прием информации от граждан и организаций по всем вопросам, касающимся религиозной сферы. Также сотрудники линии оказывают консультативную и психологическую помощь пострадавшим от деструктивной религиозной деятельности.</w:t>
      </w:r>
    </w:p>
    <w:p w:rsidR="00B54900" w:rsidRPr="003544ED" w:rsidRDefault="00B54900" w:rsidP="00B54900">
      <w:pPr>
        <w:spacing w:after="0" w:line="240" w:lineRule="auto"/>
        <w:jc w:val="both"/>
        <w:rPr>
          <w:rFonts w:ascii="Times New Roman" w:hAnsi="Times New Roman" w:cs="Times New Roman"/>
          <w:sz w:val="24"/>
          <w:szCs w:val="24"/>
        </w:rPr>
      </w:pPr>
    </w:p>
    <w:p w:rsidR="00B54900" w:rsidRPr="003544ED" w:rsidRDefault="00B54900" w:rsidP="00B54900">
      <w:pPr>
        <w:spacing w:after="0" w:line="240" w:lineRule="auto"/>
        <w:jc w:val="both"/>
        <w:rPr>
          <w:rFonts w:ascii="Times New Roman" w:hAnsi="Times New Roman" w:cs="Times New Roman"/>
          <w:sz w:val="24"/>
          <w:szCs w:val="24"/>
        </w:rPr>
      </w:pPr>
      <w:r w:rsidRPr="003544ED">
        <w:rPr>
          <w:rFonts w:ascii="Times New Roman" w:hAnsi="Times New Roman" w:cs="Times New Roman"/>
          <w:sz w:val="24"/>
          <w:szCs w:val="24"/>
        </w:rPr>
        <w:t>Центр принимает звонки и оказывает консультативную помощь в случаях, если:</w:t>
      </w:r>
    </w:p>
    <w:p w:rsidR="00B54900" w:rsidRPr="00D12907" w:rsidRDefault="00B54900" w:rsidP="00B54900">
      <w:pPr>
        <w:spacing w:after="0" w:line="240" w:lineRule="auto"/>
        <w:jc w:val="both"/>
        <w:rPr>
          <w:rFonts w:ascii="Times New Roman" w:hAnsi="Times New Roman" w:cs="Times New Roman"/>
          <w:i/>
          <w:sz w:val="24"/>
          <w:szCs w:val="24"/>
        </w:rPr>
      </w:pPr>
      <w:r w:rsidRPr="00D12907">
        <w:rPr>
          <w:rFonts w:ascii="Times New Roman" w:hAnsi="Times New Roman" w:cs="Times New Roman"/>
          <w:sz w:val="24"/>
          <w:szCs w:val="24"/>
        </w:rPr>
        <w:t>«</w:t>
      </w:r>
      <w:r w:rsidRPr="00D12907">
        <w:rPr>
          <w:rFonts w:ascii="Times New Roman" w:hAnsi="Times New Roman" w:cs="Times New Roman"/>
          <w:i/>
          <w:sz w:val="24"/>
          <w:szCs w:val="24"/>
        </w:rPr>
        <w:t>- навязывают непонятные религиозные идеи;</w:t>
      </w:r>
    </w:p>
    <w:p w:rsidR="00B54900" w:rsidRPr="00D12907" w:rsidRDefault="00B54900" w:rsidP="00B54900">
      <w:pPr>
        <w:spacing w:after="0" w:line="240" w:lineRule="auto"/>
        <w:jc w:val="both"/>
        <w:rPr>
          <w:rFonts w:ascii="Times New Roman" w:hAnsi="Times New Roman" w:cs="Times New Roman"/>
          <w:i/>
          <w:sz w:val="24"/>
          <w:szCs w:val="24"/>
        </w:rPr>
      </w:pPr>
      <w:r w:rsidRPr="00D12907">
        <w:rPr>
          <w:rFonts w:ascii="Times New Roman" w:hAnsi="Times New Roman" w:cs="Times New Roman"/>
          <w:i/>
          <w:sz w:val="24"/>
          <w:szCs w:val="24"/>
        </w:rPr>
        <w:t>- стало известно о распространении сомнительных религиозных книг, журналов, брошюр, листовок, в том числе на улицах, подъездах, квартирах, транспорте;</w:t>
      </w:r>
    </w:p>
    <w:p w:rsidR="00B54900" w:rsidRPr="00D12907" w:rsidRDefault="00B54900" w:rsidP="00B54900">
      <w:pPr>
        <w:spacing w:after="0" w:line="240" w:lineRule="auto"/>
        <w:jc w:val="both"/>
        <w:rPr>
          <w:rFonts w:ascii="Times New Roman" w:hAnsi="Times New Roman" w:cs="Times New Roman"/>
          <w:i/>
          <w:sz w:val="24"/>
          <w:szCs w:val="24"/>
        </w:rPr>
      </w:pPr>
      <w:r w:rsidRPr="00D12907">
        <w:rPr>
          <w:rFonts w:ascii="Times New Roman" w:hAnsi="Times New Roman" w:cs="Times New Roman"/>
          <w:i/>
          <w:sz w:val="24"/>
          <w:szCs w:val="24"/>
        </w:rPr>
        <w:t>- навязчиво предлагают участвовать в религиозных обрядах и мероприятиях, пытаются вести подозрительную агитацию на религиозные темы;</w:t>
      </w:r>
    </w:p>
    <w:p w:rsidR="00B54900" w:rsidRPr="00D12907" w:rsidRDefault="00B54900" w:rsidP="00B54900">
      <w:pPr>
        <w:spacing w:after="0" w:line="240" w:lineRule="auto"/>
        <w:jc w:val="both"/>
        <w:rPr>
          <w:rFonts w:ascii="Times New Roman" w:hAnsi="Times New Roman" w:cs="Times New Roman"/>
          <w:i/>
          <w:sz w:val="24"/>
          <w:szCs w:val="24"/>
        </w:rPr>
      </w:pPr>
      <w:r w:rsidRPr="00D12907">
        <w:rPr>
          <w:rFonts w:ascii="Times New Roman" w:hAnsi="Times New Roman" w:cs="Times New Roman"/>
          <w:i/>
          <w:sz w:val="24"/>
          <w:szCs w:val="24"/>
        </w:rPr>
        <w:t>- беспокоят подозрительные собрания религиозного характера;</w:t>
      </w:r>
    </w:p>
    <w:p w:rsidR="00B54900" w:rsidRPr="00EC13C6" w:rsidRDefault="00B54900" w:rsidP="00B54900">
      <w:pPr>
        <w:spacing w:after="0" w:line="240" w:lineRule="auto"/>
        <w:jc w:val="both"/>
        <w:rPr>
          <w:rFonts w:ascii="Times New Roman" w:hAnsi="Times New Roman" w:cs="Times New Roman"/>
          <w:i/>
          <w:sz w:val="24"/>
          <w:szCs w:val="24"/>
        </w:rPr>
      </w:pPr>
      <w:r w:rsidRPr="00D12907">
        <w:rPr>
          <w:rFonts w:ascii="Times New Roman" w:hAnsi="Times New Roman" w:cs="Times New Roman"/>
          <w:i/>
          <w:sz w:val="24"/>
          <w:szCs w:val="24"/>
        </w:rPr>
        <w:lastRenderedPageBreak/>
        <w:t xml:space="preserve">- </w:t>
      </w:r>
      <w:r w:rsidRPr="00EC13C6">
        <w:rPr>
          <w:rFonts w:ascii="Times New Roman" w:hAnsi="Times New Roman" w:cs="Times New Roman"/>
          <w:i/>
          <w:sz w:val="24"/>
          <w:szCs w:val="24"/>
        </w:rPr>
        <w:t>если попали под влияние сомнительных людей, либо организаций религиозной направленности, оказались в трудной жизненной ситуации из-за проблем религиозного характера;</w:t>
      </w:r>
    </w:p>
    <w:p w:rsidR="00B54900" w:rsidRPr="00EC13C6" w:rsidRDefault="00B54900" w:rsidP="00B54900">
      <w:pPr>
        <w:spacing w:after="0" w:line="240" w:lineRule="auto"/>
        <w:jc w:val="both"/>
        <w:rPr>
          <w:rFonts w:ascii="Times New Roman" w:hAnsi="Times New Roman" w:cs="Times New Roman"/>
          <w:i/>
          <w:sz w:val="24"/>
          <w:szCs w:val="24"/>
        </w:rPr>
      </w:pPr>
      <w:r w:rsidRPr="00EC13C6">
        <w:rPr>
          <w:rFonts w:ascii="Times New Roman" w:hAnsi="Times New Roman" w:cs="Times New Roman"/>
          <w:i/>
          <w:sz w:val="24"/>
          <w:szCs w:val="24"/>
        </w:rPr>
        <w:t>- нуждаетесь в консультации и помощи специалистов в сфере религии.</w:t>
      </w:r>
    </w:p>
    <w:p w:rsidR="00B54900" w:rsidRPr="00EC13C6" w:rsidRDefault="00B54900" w:rsidP="00B54900">
      <w:pPr>
        <w:spacing w:after="0" w:line="240" w:lineRule="auto"/>
        <w:jc w:val="both"/>
        <w:rPr>
          <w:rFonts w:ascii="Times New Roman" w:hAnsi="Times New Roman" w:cs="Times New Roman"/>
          <w:sz w:val="24"/>
          <w:szCs w:val="24"/>
        </w:rPr>
      </w:pPr>
      <w:r w:rsidRPr="00EC13C6">
        <w:rPr>
          <w:rFonts w:ascii="Times New Roman" w:hAnsi="Times New Roman" w:cs="Times New Roman"/>
          <w:i/>
          <w:sz w:val="24"/>
          <w:szCs w:val="24"/>
        </w:rPr>
        <w:t>Консультирование ведется круглосуточно и конфиденциально профессиональными юристами, теологами, религиоведами, психологами. Звонки из любой точки Казахстана принимаются бесплатно</w:t>
      </w:r>
      <w:r w:rsidRPr="00EC13C6">
        <w:rPr>
          <w:rFonts w:ascii="Times New Roman" w:hAnsi="Times New Roman" w:cs="Times New Roman"/>
          <w:sz w:val="24"/>
          <w:szCs w:val="24"/>
        </w:rPr>
        <w:t>».</w:t>
      </w:r>
    </w:p>
    <w:p w:rsidR="00B54900" w:rsidRPr="00EC13C6" w:rsidRDefault="00B54900" w:rsidP="00B54900">
      <w:pPr>
        <w:tabs>
          <w:tab w:val="left" w:pos="567"/>
          <w:tab w:val="left" w:pos="10773"/>
        </w:tabs>
        <w:spacing w:after="0" w:line="240" w:lineRule="auto"/>
        <w:ind w:right="-1"/>
        <w:jc w:val="both"/>
        <w:rPr>
          <w:rFonts w:ascii="Times New Roman" w:hAnsi="Times New Roman" w:cs="Times New Roman"/>
          <w:b/>
          <w:color w:val="000000"/>
          <w:sz w:val="24"/>
          <w:szCs w:val="24"/>
        </w:rPr>
      </w:pPr>
    </w:p>
    <w:p w:rsidR="00B54900" w:rsidRPr="00EC13C6" w:rsidRDefault="00B54900" w:rsidP="00B54900">
      <w:pPr>
        <w:spacing w:after="0" w:line="240" w:lineRule="auto"/>
        <w:jc w:val="both"/>
        <w:rPr>
          <w:rFonts w:ascii="Times New Roman" w:hAnsi="Times New Roman" w:cs="Times New Roman"/>
          <w:sz w:val="24"/>
          <w:szCs w:val="24"/>
        </w:rPr>
      </w:pPr>
      <w:r w:rsidRPr="00EC13C6">
        <w:rPr>
          <w:rFonts w:ascii="Times New Roman" w:hAnsi="Times New Roman" w:cs="Times New Roman"/>
          <w:sz w:val="24"/>
          <w:szCs w:val="24"/>
        </w:rPr>
        <w:t xml:space="preserve">В своём </w:t>
      </w:r>
      <w:r>
        <w:rPr>
          <w:rFonts w:ascii="Times New Roman" w:hAnsi="Times New Roman" w:cs="Times New Roman"/>
          <w:sz w:val="24"/>
          <w:szCs w:val="24"/>
        </w:rPr>
        <w:t xml:space="preserve">обзоре </w:t>
      </w:r>
      <w:r>
        <w:rPr>
          <w:rStyle w:val="a8"/>
          <w:rFonts w:ascii="Times New Roman" w:hAnsi="Times New Roman" w:cs="Times New Roman"/>
          <w:sz w:val="24"/>
          <w:szCs w:val="24"/>
        </w:rPr>
        <w:footnoteReference w:id="67"/>
      </w:r>
      <w:r>
        <w:rPr>
          <w:rFonts w:ascii="Times New Roman" w:hAnsi="Times New Roman" w:cs="Times New Roman"/>
          <w:sz w:val="24"/>
          <w:szCs w:val="24"/>
        </w:rPr>
        <w:t xml:space="preserve"> </w:t>
      </w:r>
      <w:r w:rsidRPr="00EC13C6">
        <w:rPr>
          <w:rFonts w:ascii="Times New Roman" w:hAnsi="Times New Roman" w:cs="Times New Roman"/>
          <w:sz w:val="24"/>
          <w:szCs w:val="24"/>
        </w:rPr>
        <w:t xml:space="preserve">Форум 18 отметил создание </w:t>
      </w:r>
      <w:r>
        <w:rPr>
          <w:rFonts w:ascii="Times New Roman" w:hAnsi="Times New Roman" w:cs="Times New Roman"/>
          <w:sz w:val="24"/>
          <w:szCs w:val="24"/>
        </w:rPr>
        <w:t xml:space="preserve">многих </w:t>
      </w:r>
      <w:r w:rsidRPr="00EC13C6">
        <w:rPr>
          <w:rFonts w:ascii="Times New Roman" w:hAnsi="Times New Roman" w:cs="Times New Roman"/>
          <w:sz w:val="24"/>
          <w:szCs w:val="24"/>
        </w:rPr>
        <w:t xml:space="preserve">так называемых анте-сектантских </w:t>
      </w:r>
      <w:r>
        <w:rPr>
          <w:rFonts w:ascii="Times New Roman" w:hAnsi="Times New Roman" w:cs="Times New Roman"/>
          <w:sz w:val="24"/>
          <w:szCs w:val="24"/>
        </w:rPr>
        <w:t xml:space="preserve">центров, напрямую финансируемых и поддерживаемых властями, а также «атаки» </w:t>
      </w:r>
      <w:r w:rsidRPr="00EC13C6">
        <w:rPr>
          <w:rFonts w:ascii="Times New Roman" w:hAnsi="Times New Roman" w:cs="Times New Roman"/>
          <w:sz w:val="24"/>
          <w:szCs w:val="24"/>
        </w:rPr>
        <w:t xml:space="preserve"> до</w:t>
      </w:r>
      <w:r>
        <w:rPr>
          <w:rFonts w:ascii="Times New Roman" w:hAnsi="Times New Roman" w:cs="Times New Roman"/>
          <w:sz w:val="24"/>
          <w:szCs w:val="24"/>
        </w:rPr>
        <w:t>л</w:t>
      </w:r>
      <w:r w:rsidRPr="00EC13C6">
        <w:rPr>
          <w:rFonts w:ascii="Times New Roman" w:hAnsi="Times New Roman" w:cs="Times New Roman"/>
          <w:sz w:val="24"/>
          <w:szCs w:val="24"/>
        </w:rPr>
        <w:t>жностных лиц</w:t>
      </w:r>
      <w:r>
        <w:rPr>
          <w:rFonts w:ascii="Times New Roman" w:hAnsi="Times New Roman" w:cs="Times New Roman"/>
          <w:sz w:val="24"/>
          <w:szCs w:val="24"/>
        </w:rPr>
        <w:t xml:space="preserve"> на так называемые «нетрадиционные» религии, формируя враждебное отношение. К таким общинам относятся последователи Общества Сознания Кришны, «Свидетели Иеговы», протестанты и другие небольшие общины, которых власти определяют как «деструктивные религиозные течения». </w:t>
      </w:r>
      <w:r w:rsidRPr="00EC13C6">
        <w:rPr>
          <w:rFonts w:ascii="Times New Roman" w:hAnsi="Times New Roman" w:cs="Times New Roman"/>
          <w:sz w:val="24"/>
          <w:szCs w:val="24"/>
        </w:rPr>
        <w:t xml:space="preserve"> </w:t>
      </w:r>
    </w:p>
    <w:p w:rsidR="00B54900" w:rsidRDefault="00B54900" w:rsidP="00B54900">
      <w:pPr>
        <w:tabs>
          <w:tab w:val="left" w:pos="567"/>
          <w:tab w:val="left" w:pos="10773"/>
        </w:tabs>
        <w:spacing w:after="0" w:line="240" w:lineRule="auto"/>
        <w:ind w:right="-1"/>
        <w:jc w:val="both"/>
        <w:rPr>
          <w:rFonts w:ascii="Times New Roman" w:hAnsi="Times New Roman" w:cs="Times New Roman"/>
          <w:b/>
          <w:color w:val="000000"/>
          <w:sz w:val="24"/>
          <w:szCs w:val="24"/>
        </w:rPr>
      </w:pPr>
    </w:p>
    <w:p w:rsidR="00B54900" w:rsidRDefault="00B54900" w:rsidP="00B54900">
      <w:pPr>
        <w:tabs>
          <w:tab w:val="left" w:pos="567"/>
          <w:tab w:val="left" w:pos="10773"/>
        </w:tabs>
        <w:spacing w:after="0" w:line="240" w:lineRule="auto"/>
        <w:jc w:val="both"/>
        <w:rPr>
          <w:rFonts w:ascii="Times New Roman" w:eastAsia="Times New Roman" w:hAnsi="Times New Roman" w:cs="Times New Roman"/>
          <w:color w:val="000000"/>
          <w:sz w:val="24"/>
          <w:szCs w:val="24"/>
        </w:rPr>
      </w:pPr>
      <w:r w:rsidRPr="00FC71C8">
        <w:rPr>
          <w:rFonts w:ascii="Times New Roman" w:hAnsi="Times New Roman" w:cs="Times New Roman"/>
          <w:color w:val="000000"/>
          <w:sz w:val="24"/>
          <w:szCs w:val="24"/>
        </w:rPr>
        <w:t xml:space="preserve">Примечательно, </w:t>
      </w:r>
      <w:r w:rsidRPr="00020486">
        <w:rPr>
          <w:rFonts w:ascii="Times New Roman" w:hAnsi="Times New Roman" w:cs="Times New Roman"/>
          <w:color w:val="000000"/>
          <w:sz w:val="24"/>
          <w:szCs w:val="24"/>
        </w:rPr>
        <w:t>что этими общинами занимаются и проводят рейды например, в отношении баптистов или «Свидетелей Иеговы» подразделения полиции по борьбе с экстремизмом, сепаратизмом или терроризмом</w:t>
      </w:r>
      <w:r w:rsidRPr="00020486">
        <w:rPr>
          <w:rFonts w:ascii="Times New Roman" w:eastAsia="Times New Roman" w:hAnsi="Times New Roman" w:cs="Times New Roman"/>
          <w:color w:val="000000"/>
          <w:sz w:val="24"/>
          <w:szCs w:val="24"/>
        </w:rPr>
        <w:t xml:space="preserve">. Северо-Казахстанское региональное управление </w:t>
      </w:r>
      <w:r>
        <w:rPr>
          <w:rFonts w:ascii="Times New Roman" w:eastAsia="Times New Roman" w:hAnsi="Times New Roman" w:cs="Times New Roman"/>
          <w:color w:val="000000"/>
          <w:sz w:val="24"/>
          <w:szCs w:val="24"/>
        </w:rPr>
        <w:t xml:space="preserve">полиции определило эти рейды как» оперативно-профилактические мероприятия по противодействию проявлениям религиозного экстремизма и терроризма». </w:t>
      </w:r>
    </w:p>
    <w:p w:rsidR="00B54900" w:rsidRDefault="00B54900" w:rsidP="00B54900">
      <w:pPr>
        <w:tabs>
          <w:tab w:val="left" w:pos="567"/>
          <w:tab w:val="left" w:pos="10773"/>
        </w:tabs>
        <w:spacing w:after="0" w:line="240" w:lineRule="auto"/>
        <w:jc w:val="both"/>
        <w:rPr>
          <w:rFonts w:ascii="Times New Roman" w:eastAsia="Times New Roman" w:hAnsi="Times New Roman" w:cs="Times New Roman"/>
          <w:color w:val="000000"/>
          <w:sz w:val="24"/>
          <w:szCs w:val="24"/>
        </w:rPr>
      </w:pPr>
    </w:p>
    <w:p w:rsidR="00B54900" w:rsidRDefault="00B54900" w:rsidP="00B54900">
      <w:pPr>
        <w:tabs>
          <w:tab w:val="left" w:pos="567"/>
          <w:tab w:val="left" w:pos="1077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очевидно приводит к явной стигматизации религиозных общин.</w:t>
      </w:r>
    </w:p>
    <w:p w:rsidR="00B54900" w:rsidRDefault="00B54900" w:rsidP="00B54900">
      <w:pPr>
        <w:tabs>
          <w:tab w:val="left" w:pos="567"/>
          <w:tab w:val="left" w:pos="10773"/>
        </w:tabs>
        <w:spacing w:after="0" w:line="240" w:lineRule="auto"/>
        <w:jc w:val="both"/>
        <w:rPr>
          <w:rFonts w:ascii="Times New Roman" w:eastAsia="Times New Roman" w:hAnsi="Times New Roman" w:cs="Times New Roman"/>
          <w:color w:val="000000"/>
          <w:sz w:val="24"/>
          <w:szCs w:val="24"/>
        </w:rPr>
      </w:pPr>
    </w:p>
    <w:p w:rsidR="00B54900" w:rsidRPr="00965C80" w:rsidRDefault="00B54900" w:rsidP="00B54900">
      <w:pPr>
        <w:tabs>
          <w:tab w:val="left" w:pos="567"/>
          <w:tab w:val="left" w:pos="1077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октябре 2014 г. в письме для служебного пользования, наличие которого власти отрицают, однако есть все основания полагать, что оно действительно существует, заместитель прокурора Восточно-Казахстанской области Н.Бижанов, указывает, что поскольку деятельность «нетрадиционных» религиозных общин не уменьшается, нужно «</w:t>
      </w:r>
      <w:r w:rsidRPr="00965C80">
        <w:rPr>
          <w:rFonts w:ascii="Times New Roman" w:eastAsia="Times New Roman" w:hAnsi="Times New Roman" w:cs="Times New Roman"/>
          <w:i/>
          <w:color w:val="000000"/>
          <w:sz w:val="24"/>
          <w:szCs w:val="24"/>
        </w:rPr>
        <w:t>готовить и внедрять новые формы противодействия религиозной деятельности нетрадиционных религиозных течений, основываясь на скоординированных усилиях всех местных исполнительных</w:t>
      </w:r>
      <w:r w:rsidRPr="00965C80">
        <w:rPr>
          <w:rFonts w:ascii="Times New Roman" w:hAnsi="Times New Roman" w:cs="Times New Roman"/>
          <w:i/>
          <w:color w:val="222222"/>
          <w:sz w:val="24"/>
          <w:szCs w:val="24"/>
          <w:shd w:val="clear" w:color="auto" w:fill="FFFFFF"/>
        </w:rPr>
        <w:t>, правоохранительных, полномочных и компетентных органов вместе с институтами гражданского общества</w:t>
      </w:r>
      <w:r>
        <w:rPr>
          <w:rFonts w:ascii="Times New Roman" w:hAnsi="Times New Roman" w:cs="Times New Roman"/>
          <w:color w:val="222222"/>
          <w:sz w:val="24"/>
          <w:szCs w:val="24"/>
          <w:shd w:val="clear" w:color="auto" w:fill="FFFFFF"/>
        </w:rPr>
        <w:t>». К таким течениям в письме отнесены баптисты, «пятидесятники, Церковь «Благодать», Церковь «Новая Жизнь», «Свидетели Иеговы».</w:t>
      </w:r>
    </w:p>
    <w:p w:rsidR="00B54900" w:rsidRPr="00FC71C8"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p>
    <w:p w:rsidR="00B54900" w:rsidRPr="00EC13C6" w:rsidRDefault="00757C26" w:rsidP="00B54900">
      <w:pPr>
        <w:tabs>
          <w:tab w:val="left" w:pos="567"/>
          <w:tab w:val="left" w:pos="10773"/>
        </w:tabs>
        <w:spacing w:after="0" w:line="240" w:lineRule="auto"/>
        <w:ind w:right="-1"/>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ab/>
      </w:r>
      <w:r w:rsidR="0036618B" w:rsidRPr="00757C26">
        <w:rPr>
          <w:rFonts w:ascii="Times New Roman" w:hAnsi="Times New Roman" w:cs="Times New Roman"/>
          <w:b/>
          <w:i/>
          <w:sz w:val="24"/>
          <w:szCs w:val="24"/>
        </w:rPr>
        <w:t xml:space="preserve">3.2. </w:t>
      </w:r>
      <w:r w:rsidR="00B54900" w:rsidRPr="00757C26">
        <w:rPr>
          <w:rFonts w:ascii="Times New Roman" w:hAnsi="Times New Roman" w:cs="Times New Roman"/>
          <w:b/>
          <w:i/>
          <w:sz w:val="24"/>
          <w:szCs w:val="24"/>
        </w:rPr>
        <w:t>Опрос и результаты мониторинга</w:t>
      </w:r>
      <w:r w:rsidR="00B54900" w:rsidRPr="0036618B">
        <w:rPr>
          <w:rStyle w:val="a8"/>
          <w:rFonts w:ascii="Times New Roman" w:hAnsi="Times New Roman" w:cs="Times New Roman"/>
          <w:color w:val="000000"/>
          <w:sz w:val="24"/>
          <w:szCs w:val="24"/>
        </w:rPr>
        <w:footnoteReference w:id="68"/>
      </w:r>
    </w:p>
    <w:p w:rsidR="00B54900" w:rsidRPr="00EC13C6" w:rsidRDefault="00B54900" w:rsidP="00B54900">
      <w:pPr>
        <w:tabs>
          <w:tab w:val="left" w:pos="567"/>
          <w:tab w:val="left" w:pos="10773"/>
        </w:tabs>
        <w:spacing w:after="0" w:line="240" w:lineRule="auto"/>
        <w:ind w:right="-1"/>
        <w:jc w:val="both"/>
        <w:rPr>
          <w:rFonts w:ascii="Times New Roman" w:hAnsi="Times New Roman" w:cs="Times New Roman"/>
          <w:b/>
          <w:color w:val="000000"/>
          <w:sz w:val="24"/>
          <w:szCs w:val="24"/>
        </w:rPr>
      </w:pPr>
    </w:p>
    <w:p w:rsidR="00B54900" w:rsidRPr="00EC13C6"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r w:rsidRPr="00EC13C6">
        <w:rPr>
          <w:rFonts w:ascii="Times New Roman" w:hAnsi="Times New Roman" w:cs="Times New Roman"/>
          <w:color w:val="000000"/>
          <w:sz w:val="24"/>
          <w:szCs w:val="24"/>
        </w:rPr>
        <w:t xml:space="preserve">Представители религиозных меньшинств подвергаются преследованиям за деятельность без регистрации, проведение богослужений вне культовых зданий, распространение религиозной литературы в несогласованных местах, незаконное миссионерство и т.д. </w:t>
      </w:r>
    </w:p>
    <w:p w:rsidR="00B54900" w:rsidRPr="00EC13C6" w:rsidRDefault="00B54900" w:rsidP="00B54900">
      <w:pPr>
        <w:spacing w:after="0" w:line="240" w:lineRule="auto"/>
        <w:jc w:val="both"/>
        <w:rPr>
          <w:rFonts w:ascii="Times New Roman" w:hAnsi="Times New Roman" w:cs="Times New Roman"/>
          <w:sz w:val="24"/>
          <w:szCs w:val="24"/>
        </w:rPr>
      </w:pPr>
    </w:p>
    <w:p w:rsidR="00B54900" w:rsidRPr="00EC13C6" w:rsidRDefault="00757C26" w:rsidP="00757C2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3.2.1. </w:t>
      </w:r>
      <w:r w:rsidR="00B54900" w:rsidRPr="00EC13C6">
        <w:rPr>
          <w:rFonts w:ascii="Times New Roman" w:hAnsi="Times New Roman" w:cs="Times New Roman"/>
          <w:i/>
          <w:sz w:val="24"/>
          <w:szCs w:val="24"/>
        </w:rPr>
        <w:t>Общие сведения</w:t>
      </w:r>
    </w:p>
    <w:p w:rsidR="00B54900" w:rsidRPr="00EC13C6" w:rsidRDefault="00B54900" w:rsidP="00B54900">
      <w:pPr>
        <w:spacing w:after="0" w:line="240" w:lineRule="auto"/>
        <w:jc w:val="both"/>
        <w:rPr>
          <w:rFonts w:ascii="Times New Roman" w:hAnsi="Times New Roman" w:cs="Times New Roman"/>
          <w:i/>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вступления в 2011 году в силу нового закона о религиозной деятельности и религиозных объединениях, содержащего сильно ужесточённые норма о регистрации религиозных объединений в Казахстане и об обязательной их перерегистрации в течение года после его принятия, в 2012-2013 году сотни религиозных общин были </w:t>
      </w:r>
      <w:r>
        <w:rPr>
          <w:rFonts w:ascii="Times New Roman" w:hAnsi="Times New Roman" w:cs="Times New Roman"/>
          <w:sz w:val="24"/>
          <w:szCs w:val="24"/>
        </w:rPr>
        <w:lastRenderedPageBreak/>
        <w:t xml:space="preserve">ликвидированы. Так только в </w:t>
      </w:r>
      <w:r w:rsidRPr="00CE2330">
        <w:rPr>
          <w:rFonts w:ascii="Times New Roman" w:hAnsi="Times New Roman" w:cs="Times New Roman"/>
          <w:sz w:val="24"/>
          <w:szCs w:val="24"/>
        </w:rPr>
        <w:t>Костанайской области было ликвидировано 25 религиозных общин:</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color w:val="000000"/>
          <w:sz w:val="24"/>
          <w:szCs w:val="24"/>
          <w:shd w:val="clear" w:color="auto" w:fill="FFFFFF"/>
        </w:rPr>
      </w:pPr>
      <w:r w:rsidRPr="00CE2330">
        <w:rPr>
          <w:rFonts w:ascii="Times New Roman" w:hAnsi="Times New Roman" w:cs="Times New Roman"/>
          <w:color w:val="000000"/>
          <w:sz w:val="24"/>
          <w:szCs w:val="24"/>
          <w:shd w:val="clear" w:color="auto" w:fill="FFFFFF"/>
        </w:rPr>
        <w:t>Янарыш Кызыл Мешiт Костанай;</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Костанайская церковь Евангельских христиан баптистов КЖБИ;</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Еврейская община Костаная;</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Национальная христианская палата;</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Еврейская община Рудного;</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Церковь Любовь;</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Дом отца;</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Церковь Евангельских христиан баптистов Лисаковска;</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"Умма", Аркалык;</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Христианская Благотворительная Миссия Спасения Христиан Веры Евангельской;</w:t>
      </w:r>
    </w:p>
    <w:p w:rsidR="00B54900" w:rsidRPr="00CE2330"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Ц</w:t>
      </w:r>
      <w:r>
        <w:rPr>
          <w:rFonts w:ascii="Times New Roman" w:hAnsi="Times New Roman" w:cs="Times New Roman"/>
          <w:color w:val="000000"/>
          <w:sz w:val="24"/>
          <w:szCs w:val="24"/>
          <w:shd w:val="clear" w:color="auto" w:fill="FFFFFF"/>
        </w:rPr>
        <w:t>ерковь Благодать Свет Любви посё</w:t>
      </w:r>
      <w:r w:rsidRPr="00CE2330">
        <w:rPr>
          <w:rFonts w:ascii="Times New Roman" w:hAnsi="Times New Roman" w:cs="Times New Roman"/>
          <w:color w:val="000000"/>
          <w:sz w:val="24"/>
          <w:szCs w:val="24"/>
          <w:shd w:val="clear" w:color="auto" w:fill="FFFFFF"/>
        </w:rPr>
        <w:t>лка Мичуринский;</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CE2330">
        <w:rPr>
          <w:rFonts w:ascii="Times New Roman" w:hAnsi="Times New Roman" w:cs="Times New Roman"/>
          <w:color w:val="000000"/>
          <w:sz w:val="24"/>
          <w:szCs w:val="24"/>
          <w:shd w:val="clear" w:color="auto" w:fill="FFFFFF"/>
        </w:rPr>
        <w:t>Церковь Е</w:t>
      </w:r>
      <w:r>
        <w:rPr>
          <w:rFonts w:ascii="Times New Roman" w:hAnsi="Times New Roman" w:cs="Times New Roman"/>
          <w:color w:val="000000"/>
          <w:sz w:val="24"/>
          <w:szCs w:val="24"/>
          <w:shd w:val="clear" w:color="auto" w:fill="FFFFFF"/>
        </w:rPr>
        <w:t>вангельских христиан баптистов «В</w:t>
      </w:r>
      <w:r w:rsidRPr="00CE2330">
        <w:rPr>
          <w:rFonts w:ascii="Times New Roman" w:hAnsi="Times New Roman" w:cs="Times New Roman"/>
          <w:color w:val="000000"/>
          <w:sz w:val="24"/>
          <w:szCs w:val="24"/>
          <w:shd w:val="clear" w:color="auto" w:fill="FFFFFF"/>
        </w:rPr>
        <w:t>озрождение</w:t>
      </w:r>
      <w:r>
        <w:rPr>
          <w:rFonts w:ascii="Times New Roman" w:hAnsi="Times New Roman" w:cs="Times New Roman"/>
          <w:color w:val="000000"/>
          <w:sz w:val="24"/>
          <w:szCs w:val="24"/>
          <w:shd w:val="clear" w:color="auto" w:fill="FFFFFF"/>
        </w:rPr>
        <w:t>»</w:t>
      </w:r>
      <w:r w:rsidRPr="00CE2330">
        <w:rPr>
          <w:rFonts w:ascii="Times New Roman" w:hAnsi="Times New Roman" w:cs="Times New Roman"/>
          <w:color w:val="000000"/>
          <w:sz w:val="24"/>
          <w:szCs w:val="24"/>
          <w:shd w:val="clear" w:color="auto" w:fill="FFFFFF"/>
        </w:rPr>
        <w:t xml:space="preserve"> Мендыкаринского района;</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Христианская неденома</w:t>
      </w:r>
      <w:r w:rsidRPr="00CE2330">
        <w:rPr>
          <w:rFonts w:ascii="Times New Roman" w:hAnsi="Times New Roman" w:cs="Times New Roman"/>
          <w:color w:val="000000"/>
          <w:sz w:val="24"/>
          <w:szCs w:val="24"/>
          <w:shd w:val="clear" w:color="auto" w:fill="FFFFFF"/>
        </w:rPr>
        <w:t>ционная Церковь Жатвы города Рудный;</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Христианская церковь Жатвы посёлка Федоровка;</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Костанайская Церковь Е</w:t>
      </w:r>
      <w:r>
        <w:rPr>
          <w:rFonts w:ascii="Times New Roman" w:hAnsi="Times New Roman" w:cs="Times New Roman"/>
          <w:color w:val="000000"/>
          <w:sz w:val="24"/>
          <w:szCs w:val="24"/>
          <w:shd w:val="clear" w:color="auto" w:fill="FFFFFF"/>
        </w:rPr>
        <w:t>вангельских Христиан Баптистов «</w:t>
      </w:r>
      <w:r w:rsidRPr="008F00E7">
        <w:rPr>
          <w:rFonts w:ascii="Times New Roman" w:hAnsi="Times New Roman" w:cs="Times New Roman"/>
          <w:color w:val="000000"/>
          <w:sz w:val="24"/>
          <w:szCs w:val="24"/>
          <w:shd w:val="clear" w:color="auto" w:fill="FFFFFF"/>
        </w:rPr>
        <w:t>Эммануил</w:t>
      </w:r>
      <w:r>
        <w:rPr>
          <w:rFonts w:ascii="Times New Roman" w:hAnsi="Times New Roman" w:cs="Times New Roman"/>
          <w:color w:val="000000"/>
          <w:sz w:val="24"/>
          <w:szCs w:val="24"/>
          <w:shd w:val="clear" w:color="auto" w:fill="FFFFFF"/>
        </w:rPr>
        <w:t>»</w:t>
      </w:r>
      <w:r w:rsidRPr="008F00E7">
        <w:rPr>
          <w:rFonts w:ascii="Times New Roman" w:hAnsi="Times New Roman" w:cs="Times New Roman"/>
          <w:color w:val="000000"/>
          <w:sz w:val="24"/>
          <w:szCs w:val="24"/>
          <w:shd w:val="clear" w:color="auto" w:fill="FFFFFF"/>
        </w:rPr>
        <w:t>;</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Местное духовное собрание Бахаи, Костанай;</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Христианская не</w:t>
      </w:r>
      <w:r>
        <w:rPr>
          <w:rFonts w:ascii="Times New Roman" w:hAnsi="Times New Roman" w:cs="Times New Roman"/>
          <w:color w:val="000000"/>
          <w:sz w:val="24"/>
          <w:szCs w:val="24"/>
          <w:shd w:val="clear" w:color="auto" w:fill="FFFFFF"/>
        </w:rPr>
        <w:t>деномационная Церковь Жатвы посё</w:t>
      </w:r>
      <w:r w:rsidRPr="008F00E7">
        <w:rPr>
          <w:rFonts w:ascii="Times New Roman" w:hAnsi="Times New Roman" w:cs="Times New Roman"/>
          <w:color w:val="000000"/>
          <w:sz w:val="24"/>
          <w:szCs w:val="24"/>
          <w:shd w:val="clear" w:color="auto" w:fill="FFFFFF"/>
        </w:rPr>
        <w:t>лка Надеждинка;</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Церковь Евангельских христиан-баптистов села Забеловка;</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Церковь Еван</w:t>
      </w:r>
      <w:r>
        <w:rPr>
          <w:rFonts w:ascii="Times New Roman" w:hAnsi="Times New Roman" w:cs="Times New Roman"/>
          <w:color w:val="000000"/>
          <w:sz w:val="24"/>
          <w:szCs w:val="24"/>
          <w:shd w:val="clear" w:color="auto" w:fill="FFFFFF"/>
        </w:rPr>
        <w:t>гельских христиан-баптистов посё</w:t>
      </w:r>
      <w:r w:rsidRPr="008F00E7">
        <w:rPr>
          <w:rFonts w:ascii="Times New Roman" w:hAnsi="Times New Roman" w:cs="Times New Roman"/>
          <w:color w:val="000000"/>
          <w:sz w:val="24"/>
          <w:szCs w:val="24"/>
          <w:shd w:val="clear" w:color="auto" w:fill="FFFFFF"/>
        </w:rPr>
        <w:t>лка Затобольск;</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Церковь Евангельских христиан-баптистов села Московское;</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Церковь Евангельских христиан-баптистов Аркалыка;</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Христианская церковь Жатвы села Тарановское;</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Церковь «</w:t>
      </w:r>
      <w:r w:rsidRPr="008F00E7">
        <w:rPr>
          <w:rFonts w:ascii="Times New Roman" w:hAnsi="Times New Roman" w:cs="Times New Roman"/>
          <w:color w:val="000000"/>
          <w:sz w:val="24"/>
          <w:szCs w:val="24"/>
          <w:shd w:val="clear" w:color="auto" w:fill="FFFFFF"/>
        </w:rPr>
        <w:t>Возрождение</w:t>
      </w:r>
      <w:r>
        <w:rPr>
          <w:rFonts w:ascii="Times New Roman" w:hAnsi="Times New Roman" w:cs="Times New Roman"/>
          <w:color w:val="000000"/>
          <w:sz w:val="24"/>
          <w:szCs w:val="24"/>
          <w:shd w:val="clear" w:color="auto" w:fill="FFFFFF"/>
        </w:rPr>
        <w:t>»</w:t>
      </w:r>
      <w:r w:rsidRPr="008F00E7">
        <w:rPr>
          <w:rFonts w:ascii="Times New Roman" w:hAnsi="Times New Roman" w:cs="Times New Roman"/>
          <w:color w:val="000000"/>
          <w:sz w:val="24"/>
          <w:szCs w:val="24"/>
          <w:shd w:val="clear" w:color="auto" w:fill="FFFFFF"/>
        </w:rPr>
        <w:t xml:space="preserve"> Евангельских христиан-баптистов Костанайской области;</w:t>
      </w:r>
    </w:p>
    <w:p w:rsidR="00B54900" w:rsidRPr="008F00E7" w:rsidRDefault="00B54900" w:rsidP="00B54900">
      <w:pPr>
        <w:pStyle w:val="a5"/>
        <w:numPr>
          <w:ilvl w:val="0"/>
          <w:numId w:val="49"/>
        </w:numPr>
        <w:tabs>
          <w:tab w:val="left" w:pos="0"/>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Единая Апостольская Церковь в Рудном;</w:t>
      </w:r>
    </w:p>
    <w:p w:rsidR="00B54900" w:rsidRPr="008F00E7" w:rsidRDefault="00B54900" w:rsidP="00B54900">
      <w:pPr>
        <w:pStyle w:val="a5"/>
        <w:numPr>
          <w:ilvl w:val="0"/>
          <w:numId w:val="49"/>
        </w:numPr>
        <w:tabs>
          <w:tab w:val="left" w:pos="709"/>
        </w:tabs>
        <w:spacing w:after="0" w:line="240" w:lineRule="auto"/>
        <w:ind w:left="0" w:firstLine="0"/>
        <w:jc w:val="both"/>
        <w:rPr>
          <w:rFonts w:ascii="Times New Roman" w:hAnsi="Times New Roman" w:cs="Times New Roman"/>
          <w:sz w:val="24"/>
          <w:szCs w:val="24"/>
        </w:rPr>
      </w:pPr>
      <w:r w:rsidRPr="008F00E7">
        <w:rPr>
          <w:rFonts w:ascii="Times New Roman" w:hAnsi="Times New Roman" w:cs="Times New Roman"/>
          <w:color w:val="000000"/>
          <w:sz w:val="24"/>
          <w:szCs w:val="24"/>
          <w:shd w:val="clear" w:color="auto" w:fill="FFFFFF"/>
        </w:rPr>
        <w:t>Церковь Архистратига Михаила и прочих небесных Сил бесплотных города Костаная Сибирско-Ишимской епархии Русской Православной церкви за границей.</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sidRPr="00EC13C6">
        <w:rPr>
          <w:rFonts w:ascii="Times New Roman" w:hAnsi="Times New Roman" w:cs="Times New Roman"/>
          <w:sz w:val="24"/>
          <w:szCs w:val="24"/>
        </w:rPr>
        <w:t>В декабре 2013 года в преддверии Международного дня толерантности (терпимости), ежегодно отмечаемого 16 ноября,</w:t>
      </w:r>
      <w:r w:rsidRPr="00B46F52">
        <w:rPr>
          <w:rFonts w:ascii="Times New Roman" w:hAnsi="Times New Roman" w:cs="Times New Roman"/>
          <w:sz w:val="24"/>
          <w:szCs w:val="24"/>
        </w:rPr>
        <w:t xml:space="preserve"> Молодежная информационная служба Казахстана (МИСК) по инициативе и при поддержке офиса Freedom House в Казахстане провела опрос общественного мнения по вопросам толерантности к представителям представителям нетрадиционных для Казахстана религий и к правозащитникам. В опросе приняли участие 272 посетителя Facebook и «ВКонтакте», большинство из которых принадлежат к возрастной группе до 30 лет. На вопрос: «Толерантны ли казахстанцы к нетрадиционным для страны религиям (свидетели Иеговы, баптисты, кришнаиты, ахмадийцы и др.) и насколько?» - 24,1% опрошенных сказали, что данные религии необходимо запретить и поставить вне закона. Еще 34,5% предлагают запретить только те религиозные культуры, которые зомбируют людей через воздействие на психику. Запрещать нельзя, но необходим контроль над ними и регламентация деятельности, уверены 24,1% респондентов опроса. 7,8%, напротив, считают, что никакой регламентации и контроля здесь не нужно и требуется только идеологическое противостояние. И еще 9,8% настаивают на том, что никаких запретов и ограничений быть не должно, нам нужна полная свобода отправления культов.</w:t>
      </w:r>
    </w:p>
    <w:p w:rsidR="00B54900" w:rsidRPr="00B46F52" w:rsidRDefault="00B54900" w:rsidP="00B54900">
      <w:pPr>
        <w:spacing w:after="0" w:line="240" w:lineRule="auto"/>
        <w:jc w:val="both"/>
        <w:rPr>
          <w:rFonts w:ascii="Times New Roman" w:hAnsi="Times New Roman" w:cs="Times New Roman"/>
          <w:sz w:val="24"/>
          <w:szCs w:val="24"/>
        </w:rPr>
      </w:pPr>
    </w:p>
    <w:p w:rsidR="00B54900" w:rsidRPr="00EF0B77" w:rsidRDefault="00B54900" w:rsidP="00B54900">
      <w:pPr>
        <w:spacing w:after="0" w:line="240" w:lineRule="auto"/>
        <w:jc w:val="both"/>
        <w:rPr>
          <w:rFonts w:ascii="Times New Roman" w:hAnsi="Times New Roman" w:cs="Times New Roman"/>
          <w:sz w:val="24"/>
          <w:szCs w:val="24"/>
        </w:rPr>
      </w:pPr>
      <w:r w:rsidRPr="00B46F52">
        <w:rPr>
          <w:rFonts w:ascii="Times New Roman" w:hAnsi="Times New Roman" w:cs="Times New Roman"/>
          <w:sz w:val="24"/>
          <w:szCs w:val="24"/>
        </w:rPr>
        <w:lastRenderedPageBreak/>
        <w:t>По данным неправительственной организации «</w:t>
      </w:r>
      <w:r w:rsidRPr="00B46F52">
        <w:rPr>
          <w:rFonts w:ascii="Times New Roman" w:hAnsi="Times New Roman" w:cs="Times New Roman"/>
          <w:sz w:val="24"/>
          <w:szCs w:val="24"/>
          <w:lang w:val="en-US"/>
        </w:rPr>
        <w:t>Forum</w:t>
      </w:r>
      <w:r w:rsidRPr="00B46F52">
        <w:rPr>
          <w:rFonts w:ascii="Times New Roman" w:hAnsi="Times New Roman" w:cs="Times New Roman"/>
          <w:sz w:val="24"/>
          <w:szCs w:val="24"/>
        </w:rPr>
        <w:t xml:space="preserve"> 18»</w:t>
      </w:r>
      <w:r w:rsidRPr="00B46F52">
        <w:rPr>
          <w:rStyle w:val="a8"/>
          <w:rFonts w:ascii="Times New Roman" w:hAnsi="Times New Roman" w:cs="Times New Roman"/>
          <w:sz w:val="24"/>
          <w:szCs w:val="24"/>
        </w:rPr>
        <w:footnoteReference w:id="69"/>
      </w:r>
      <w:r w:rsidRPr="00B46F52">
        <w:rPr>
          <w:rFonts w:ascii="Times New Roman" w:hAnsi="Times New Roman" w:cs="Times New Roman"/>
          <w:sz w:val="24"/>
          <w:szCs w:val="24"/>
        </w:rPr>
        <w:t xml:space="preserve"> всего за 2013</w:t>
      </w:r>
      <w:r w:rsidRPr="00EF0B77">
        <w:rPr>
          <w:rFonts w:ascii="Times New Roman" w:hAnsi="Times New Roman" w:cs="Times New Roman"/>
          <w:sz w:val="24"/>
          <w:szCs w:val="24"/>
        </w:rPr>
        <w:t xml:space="preserve"> г. </w:t>
      </w:r>
      <w:r>
        <w:rPr>
          <w:rFonts w:ascii="Times New Roman" w:hAnsi="Times New Roman" w:cs="Times New Roman"/>
          <w:sz w:val="24"/>
          <w:szCs w:val="24"/>
        </w:rPr>
        <w:t xml:space="preserve">в Казахстане </w:t>
      </w:r>
      <w:r w:rsidRPr="00EF0B77">
        <w:rPr>
          <w:rFonts w:ascii="Times New Roman" w:hAnsi="Times New Roman" w:cs="Times New Roman"/>
          <w:sz w:val="24"/>
          <w:szCs w:val="24"/>
        </w:rPr>
        <w:t xml:space="preserve">было </w:t>
      </w:r>
      <w:r>
        <w:rPr>
          <w:rFonts w:ascii="Times New Roman" w:hAnsi="Times New Roman" w:cs="Times New Roman"/>
          <w:sz w:val="24"/>
          <w:szCs w:val="24"/>
        </w:rPr>
        <w:t>вынесено</w:t>
      </w:r>
      <w:r w:rsidRPr="00EF0B77">
        <w:rPr>
          <w:rFonts w:ascii="Times New Roman" w:hAnsi="Times New Roman" w:cs="Times New Roman"/>
          <w:sz w:val="24"/>
          <w:szCs w:val="24"/>
        </w:rPr>
        <w:t xml:space="preserve">, как минимум, 148 судебных решений </w:t>
      </w:r>
      <w:r>
        <w:rPr>
          <w:rFonts w:ascii="Times New Roman" w:hAnsi="Times New Roman" w:cs="Times New Roman"/>
          <w:sz w:val="24"/>
          <w:szCs w:val="24"/>
        </w:rPr>
        <w:t xml:space="preserve">в отношении 121 лица </w:t>
      </w:r>
      <w:r w:rsidRPr="00EF0B77">
        <w:rPr>
          <w:rFonts w:ascii="Times New Roman" w:hAnsi="Times New Roman" w:cs="Times New Roman"/>
          <w:sz w:val="24"/>
          <w:szCs w:val="24"/>
        </w:rPr>
        <w:t>по выплате штрафов:</w:t>
      </w:r>
    </w:p>
    <w:p w:rsidR="00B54900" w:rsidRDefault="00B54900" w:rsidP="00B54900">
      <w:pPr>
        <w:spacing w:after="0" w:line="240" w:lineRule="auto"/>
        <w:jc w:val="both"/>
      </w:pPr>
      <w:r>
        <w:rPr>
          <w:rFonts w:ascii="Times New Roman" w:hAnsi="Times New Roman" w:cs="Times New Roman"/>
          <w:sz w:val="24"/>
          <w:szCs w:val="24"/>
        </w:rPr>
        <w:t xml:space="preserve">- </w:t>
      </w:r>
      <w:r w:rsidRPr="00EF0B77">
        <w:rPr>
          <w:rFonts w:ascii="Times New Roman" w:hAnsi="Times New Roman" w:cs="Times New Roman"/>
          <w:sz w:val="24"/>
          <w:szCs w:val="24"/>
        </w:rPr>
        <w:t>20 лиц привлечены по статье 374-1 Ко</w:t>
      </w:r>
      <w:r>
        <w:rPr>
          <w:rFonts w:ascii="Times New Roman" w:hAnsi="Times New Roman" w:cs="Times New Roman"/>
          <w:sz w:val="24"/>
          <w:szCs w:val="24"/>
        </w:rPr>
        <w:t>декса Республики Казахстан об административных правонарушениях (КоАП)</w:t>
      </w:r>
      <w:r>
        <w:rPr>
          <w:rStyle w:val="a8"/>
          <w:rFonts w:ascii="Times New Roman" w:hAnsi="Times New Roman" w:cs="Times New Roman"/>
          <w:sz w:val="24"/>
          <w:szCs w:val="24"/>
        </w:rPr>
        <w:footnoteReference w:id="70"/>
      </w:r>
      <w:r w:rsidRPr="0018211F">
        <w:rPr>
          <w:rFonts w:ascii="Times New Roman" w:hAnsi="Times New Roman" w:cs="Times New Roman"/>
          <w:sz w:val="24"/>
          <w:szCs w:val="24"/>
        </w:rPr>
        <w:t xml:space="preserve"> </w:t>
      </w:r>
      <w:r>
        <w:rPr>
          <w:rFonts w:ascii="Times New Roman" w:hAnsi="Times New Roman" w:cs="Times New Roman"/>
          <w:sz w:val="24"/>
          <w:szCs w:val="24"/>
        </w:rPr>
        <w:t>(р</w:t>
      </w:r>
      <w:r w:rsidRPr="0018211F">
        <w:rPr>
          <w:rFonts w:ascii="Times New Roman" w:hAnsi="Times New Roman" w:cs="Times New Roman"/>
          <w:sz w:val="24"/>
          <w:szCs w:val="24"/>
        </w:rPr>
        <w:t>уководство,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w:t>
      </w:r>
      <w:r>
        <w:rPr>
          <w:rFonts w:ascii="Times New Roman" w:hAnsi="Times New Roman" w:cs="Times New Roman"/>
          <w:sz w:val="24"/>
          <w:szCs w:val="24"/>
        </w:rPr>
        <w:t>);</w:t>
      </w:r>
      <w:r w:rsidRPr="0018211F">
        <w:rPr>
          <w:rFonts w:ascii="Times New Roman" w:hAnsi="Times New Roman" w:cs="Times New Roman"/>
          <w:sz w:val="24"/>
          <w:szCs w:val="24"/>
        </w:rPr>
        <w:t xml:space="preserve"> </w:t>
      </w:r>
    </w:p>
    <w:p w:rsidR="00B54900" w:rsidRPr="00EF0B77"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B77">
        <w:rPr>
          <w:rFonts w:ascii="Times New Roman" w:hAnsi="Times New Roman" w:cs="Times New Roman"/>
          <w:sz w:val="24"/>
          <w:szCs w:val="24"/>
        </w:rPr>
        <w:t xml:space="preserve">57 лиц </w:t>
      </w:r>
      <w:r>
        <w:rPr>
          <w:rFonts w:ascii="Times New Roman" w:hAnsi="Times New Roman" w:cs="Times New Roman"/>
          <w:sz w:val="24"/>
          <w:szCs w:val="24"/>
        </w:rPr>
        <w:t xml:space="preserve">- </w:t>
      </w:r>
      <w:r w:rsidRPr="00EF0B77">
        <w:rPr>
          <w:rFonts w:ascii="Times New Roman" w:hAnsi="Times New Roman" w:cs="Times New Roman"/>
          <w:sz w:val="24"/>
          <w:szCs w:val="24"/>
        </w:rPr>
        <w:t xml:space="preserve">по статье 374-1, часть 2 </w:t>
      </w:r>
      <w:r>
        <w:rPr>
          <w:rFonts w:ascii="Times New Roman" w:hAnsi="Times New Roman" w:cs="Times New Roman"/>
          <w:sz w:val="24"/>
          <w:szCs w:val="24"/>
        </w:rPr>
        <w:t>К</w:t>
      </w:r>
      <w:r w:rsidRPr="00EF0B77">
        <w:rPr>
          <w:rFonts w:ascii="Times New Roman" w:hAnsi="Times New Roman" w:cs="Times New Roman"/>
          <w:sz w:val="24"/>
          <w:szCs w:val="24"/>
        </w:rPr>
        <w:t>оАП</w:t>
      </w:r>
      <w:r>
        <w:rPr>
          <w:rFonts w:ascii="Times New Roman" w:hAnsi="Times New Roman" w:cs="Times New Roman"/>
          <w:sz w:val="24"/>
          <w:szCs w:val="24"/>
        </w:rPr>
        <w:t xml:space="preserve"> (у</w:t>
      </w:r>
      <w:r w:rsidRPr="0018211F">
        <w:rPr>
          <w:rFonts w:ascii="Times New Roman" w:hAnsi="Times New Roman" w:cs="Times New Roman"/>
          <w:sz w:val="24"/>
          <w:szCs w:val="24"/>
        </w:rPr>
        <w:t>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w:t>
      </w:r>
      <w:r>
        <w:rPr>
          <w:rFonts w:ascii="Times New Roman" w:hAnsi="Times New Roman" w:cs="Times New Roman"/>
          <w:sz w:val="24"/>
          <w:szCs w:val="24"/>
        </w:rPr>
        <w:t>);</w:t>
      </w:r>
    </w:p>
    <w:p w:rsidR="00B54900" w:rsidRPr="00EF0B77"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B77">
        <w:rPr>
          <w:rFonts w:ascii="Times New Roman" w:hAnsi="Times New Roman" w:cs="Times New Roman"/>
          <w:sz w:val="24"/>
          <w:szCs w:val="24"/>
        </w:rPr>
        <w:t>37 лиц по статье 375 ч</w:t>
      </w:r>
      <w:r>
        <w:rPr>
          <w:rFonts w:ascii="Times New Roman" w:hAnsi="Times New Roman" w:cs="Times New Roman"/>
          <w:sz w:val="24"/>
          <w:szCs w:val="24"/>
        </w:rPr>
        <w:t xml:space="preserve">асть </w:t>
      </w:r>
      <w:r w:rsidRPr="00EF0B77">
        <w:rPr>
          <w:rFonts w:ascii="Times New Roman" w:hAnsi="Times New Roman" w:cs="Times New Roman"/>
          <w:sz w:val="24"/>
          <w:szCs w:val="24"/>
        </w:rPr>
        <w:t>1 КоАП</w:t>
      </w:r>
      <w:r>
        <w:rPr>
          <w:rFonts w:ascii="Times New Roman" w:hAnsi="Times New Roman" w:cs="Times New Roman"/>
          <w:sz w:val="24"/>
          <w:szCs w:val="24"/>
        </w:rPr>
        <w:t xml:space="preserve"> (н</w:t>
      </w:r>
      <w:r w:rsidRPr="0018211F">
        <w:rPr>
          <w:rFonts w:ascii="Times New Roman" w:hAnsi="Times New Roman" w:cs="Times New Roman"/>
          <w:sz w:val="24"/>
          <w:szCs w:val="24"/>
        </w:rPr>
        <w:t>арушение установленных законодательством Республики Казахстан требований к: проведению религиозных обрядов, церемоний и (или) собраний; осуществлению благотворительной деятельности; ввозу, выпуску, изданию и (или) распространению религиозной литературы и иных материалов религиозного содержания (назначения), предметов религиозного назначения; строительству культовых зданий (сооружений), перепрофилированию (изменению функционального назначения) зданий (сооружений) в культовые здания (сооружения)</w:t>
      </w:r>
      <w:r>
        <w:rPr>
          <w:rFonts w:ascii="Times New Roman" w:hAnsi="Times New Roman" w:cs="Times New Roman"/>
          <w:sz w:val="24"/>
          <w:szCs w:val="24"/>
        </w:rPr>
        <w:t>);</w:t>
      </w:r>
    </w:p>
    <w:p w:rsidR="00B54900" w:rsidRPr="00EF0B77"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B77">
        <w:rPr>
          <w:rFonts w:ascii="Times New Roman" w:hAnsi="Times New Roman" w:cs="Times New Roman"/>
          <w:sz w:val="24"/>
          <w:szCs w:val="24"/>
        </w:rPr>
        <w:t>32 лица по статье 375 ч</w:t>
      </w:r>
      <w:r>
        <w:rPr>
          <w:rFonts w:ascii="Times New Roman" w:hAnsi="Times New Roman" w:cs="Times New Roman"/>
          <w:sz w:val="24"/>
          <w:szCs w:val="24"/>
        </w:rPr>
        <w:t xml:space="preserve">асть </w:t>
      </w:r>
      <w:r w:rsidRPr="00EF0B77">
        <w:rPr>
          <w:rFonts w:ascii="Times New Roman" w:hAnsi="Times New Roman" w:cs="Times New Roman"/>
          <w:sz w:val="24"/>
          <w:szCs w:val="24"/>
        </w:rPr>
        <w:t>3 КоАП</w:t>
      </w:r>
      <w:r>
        <w:rPr>
          <w:rFonts w:ascii="Times New Roman" w:hAnsi="Times New Roman" w:cs="Times New Roman"/>
          <w:sz w:val="24"/>
          <w:szCs w:val="24"/>
        </w:rPr>
        <w:t xml:space="preserve"> (о</w:t>
      </w:r>
      <w:r w:rsidRPr="0018211F">
        <w:rPr>
          <w:rFonts w:ascii="Times New Roman" w:hAnsi="Times New Roman" w:cs="Times New Roman"/>
          <w:sz w:val="24"/>
          <w:szCs w:val="24"/>
        </w:rPr>
        <w:t>существление гражданами Республики Казахстан, иностранцами и лицами без гражданства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w:t>
      </w:r>
      <w:r>
        <w:rPr>
          <w:rFonts w:ascii="Times New Roman" w:hAnsi="Times New Roman" w:cs="Times New Roman"/>
          <w:sz w:val="24"/>
          <w:szCs w:val="24"/>
        </w:rPr>
        <w:t>);</w:t>
      </w:r>
    </w:p>
    <w:p w:rsidR="00B54900" w:rsidRPr="00EF0B77"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B77">
        <w:rPr>
          <w:rFonts w:ascii="Times New Roman" w:hAnsi="Times New Roman" w:cs="Times New Roman"/>
          <w:sz w:val="24"/>
          <w:szCs w:val="24"/>
        </w:rPr>
        <w:t>2 лица по статье 375 ч</w:t>
      </w:r>
      <w:r>
        <w:rPr>
          <w:rFonts w:ascii="Times New Roman" w:hAnsi="Times New Roman" w:cs="Times New Roman"/>
          <w:sz w:val="24"/>
          <w:szCs w:val="24"/>
        </w:rPr>
        <w:t xml:space="preserve">асть </w:t>
      </w:r>
      <w:r w:rsidRPr="00EF0B77">
        <w:rPr>
          <w:rFonts w:ascii="Times New Roman" w:hAnsi="Times New Roman" w:cs="Times New Roman"/>
          <w:sz w:val="24"/>
          <w:szCs w:val="24"/>
        </w:rPr>
        <w:t>9 КоАП</w:t>
      </w:r>
      <w:r>
        <w:rPr>
          <w:rFonts w:ascii="Times New Roman" w:hAnsi="Times New Roman" w:cs="Times New Roman"/>
          <w:sz w:val="24"/>
          <w:szCs w:val="24"/>
        </w:rPr>
        <w:t xml:space="preserve"> (</w:t>
      </w:r>
      <w:r w:rsidRPr="0018211F">
        <w:rPr>
          <w:rFonts w:ascii="Times New Roman" w:hAnsi="Times New Roman" w:cs="Times New Roman"/>
          <w:sz w:val="24"/>
          <w:szCs w:val="24"/>
        </w:rPr>
        <w:t>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w:t>
      </w:r>
      <w:r>
        <w:rPr>
          <w:rFonts w:ascii="Times New Roman" w:hAnsi="Times New Roman" w:cs="Times New Roman"/>
          <w:sz w:val="24"/>
          <w:szCs w:val="24"/>
        </w:rPr>
        <w:t>);</w:t>
      </w:r>
    </w:p>
    <w:p w:rsidR="00B54900" w:rsidRPr="00EF0B77"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B77">
        <w:rPr>
          <w:rFonts w:ascii="Times New Roman" w:hAnsi="Times New Roman" w:cs="Times New Roman"/>
          <w:sz w:val="24"/>
          <w:szCs w:val="24"/>
        </w:rPr>
        <w:t>6 лиц по статье 524 КоАП (за отказ выплачивать</w:t>
      </w:r>
      <w:r>
        <w:rPr>
          <w:rFonts w:ascii="Times New Roman" w:hAnsi="Times New Roman" w:cs="Times New Roman"/>
          <w:sz w:val="24"/>
          <w:szCs w:val="24"/>
        </w:rPr>
        <w:t xml:space="preserve"> штрафы, вынесенные по статьям 3</w:t>
      </w:r>
      <w:r w:rsidRPr="00EF0B77">
        <w:rPr>
          <w:rFonts w:ascii="Times New Roman" w:hAnsi="Times New Roman" w:cs="Times New Roman"/>
          <w:sz w:val="24"/>
          <w:szCs w:val="24"/>
        </w:rPr>
        <w:t>74-1 или 375 КоАП).</w:t>
      </w:r>
    </w:p>
    <w:p w:rsidR="00B54900" w:rsidRPr="00EF0B77" w:rsidRDefault="00B54900" w:rsidP="00B54900">
      <w:pPr>
        <w:spacing w:after="0" w:line="240" w:lineRule="auto"/>
        <w:jc w:val="both"/>
        <w:rPr>
          <w:rFonts w:ascii="Times New Roman" w:hAnsi="Times New Roman" w:cs="Times New Roman"/>
          <w:sz w:val="24"/>
          <w:szCs w:val="24"/>
        </w:rPr>
      </w:pP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82 штрафа было наложено на прихожан Международного совета церквей Евангельских христиан-баптистов;</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28 – на Свидетелей Иеговы;</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 xml:space="preserve">9 – на прихожан церкви </w:t>
      </w:r>
      <w:r>
        <w:rPr>
          <w:rFonts w:ascii="Times New Roman" w:hAnsi="Times New Roman" w:cs="Times New Roman"/>
          <w:sz w:val="24"/>
          <w:szCs w:val="24"/>
        </w:rPr>
        <w:t>«</w:t>
      </w:r>
      <w:r w:rsidRPr="00EF0B77">
        <w:rPr>
          <w:rFonts w:ascii="Times New Roman" w:hAnsi="Times New Roman" w:cs="Times New Roman"/>
          <w:sz w:val="24"/>
          <w:szCs w:val="24"/>
        </w:rPr>
        <w:t>Новая жизнь</w:t>
      </w:r>
      <w:r>
        <w:rPr>
          <w:rFonts w:ascii="Times New Roman" w:hAnsi="Times New Roman" w:cs="Times New Roman"/>
          <w:sz w:val="24"/>
          <w:szCs w:val="24"/>
        </w:rPr>
        <w:t>»</w:t>
      </w:r>
      <w:r w:rsidRPr="00EF0B77">
        <w:rPr>
          <w:rFonts w:ascii="Times New Roman" w:hAnsi="Times New Roman" w:cs="Times New Roman"/>
          <w:sz w:val="24"/>
          <w:szCs w:val="24"/>
        </w:rPr>
        <w:t>;</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6 – на прихожан Церкви полного Евангелия;</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3 – на прихожан Общества сознания Кришны;</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3 – на независимых мусульман;</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2 – на христиан-пятидесятников;</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1 – на прихожанина церкви Благодать;</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2 – на независимых христиан-протестанто;</w:t>
      </w:r>
    </w:p>
    <w:p w:rsidR="00B54900" w:rsidRPr="00EF0B77"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11 – на собственников книжных магазинов и продавцов, продающих религиозную литературу.</w:t>
      </w:r>
    </w:p>
    <w:p w:rsidR="00B54900" w:rsidRPr="00EF0B77" w:rsidRDefault="00B54900" w:rsidP="00B54900">
      <w:pPr>
        <w:spacing w:after="0" w:line="240" w:lineRule="auto"/>
        <w:jc w:val="both"/>
        <w:rPr>
          <w:rFonts w:ascii="Times New Roman" w:hAnsi="Times New Roman" w:cs="Times New Roman"/>
          <w:sz w:val="24"/>
          <w:szCs w:val="24"/>
        </w:rPr>
      </w:pPr>
    </w:p>
    <w:p w:rsidR="00B54900" w:rsidRPr="0052304C" w:rsidRDefault="00B54900" w:rsidP="00B54900">
      <w:pPr>
        <w:spacing w:after="0" w:line="240" w:lineRule="auto"/>
        <w:jc w:val="both"/>
        <w:rPr>
          <w:rFonts w:ascii="Times New Roman" w:hAnsi="Times New Roman" w:cs="Times New Roman"/>
          <w:sz w:val="24"/>
          <w:szCs w:val="24"/>
        </w:rPr>
      </w:pPr>
      <w:r w:rsidRPr="00EF0B77">
        <w:rPr>
          <w:rFonts w:ascii="Times New Roman" w:hAnsi="Times New Roman" w:cs="Times New Roman"/>
          <w:sz w:val="24"/>
          <w:szCs w:val="24"/>
        </w:rPr>
        <w:t xml:space="preserve">Практически во всех случаях вышестоящие судебные инстанции отказывались отменять </w:t>
      </w:r>
      <w:r w:rsidRPr="0052304C">
        <w:rPr>
          <w:rFonts w:ascii="Times New Roman" w:hAnsi="Times New Roman" w:cs="Times New Roman"/>
          <w:sz w:val="24"/>
          <w:szCs w:val="24"/>
        </w:rPr>
        <w:t>предыдущие решения. Только в одном случае, апелляционная инстанция изменила решение об уничтожении религиозных книг; в другом апелляция отменила 3-месячный запрет на деятельность общины.</w:t>
      </w:r>
    </w:p>
    <w:p w:rsidR="00B54900" w:rsidRDefault="00B54900" w:rsidP="00B54900">
      <w:pPr>
        <w:spacing w:after="0" w:line="240" w:lineRule="auto"/>
        <w:jc w:val="both"/>
        <w:rPr>
          <w:rFonts w:ascii="Times New Roman" w:hAnsi="Times New Roman" w:cs="Times New Roman"/>
          <w:sz w:val="24"/>
          <w:szCs w:val="24"/>
        </w:rPr>
      </w:pPr>
    </w:p>
    <w:p w:rsidR="00B54900" w:rsidRPr="009F44A7" w:rsidRDefault="00B54900" w:rsidP="00B54900">
      <w:pPr>
        <w:spacing w:after="0" w:line="240" w:lineRule="auto"/>
        <w:jc w:val="both"/>
        <w:rPr>
          <w:rFonts w:ascii="Times New Roman" w:hAnsi="Times New Roman" w:cs="Times New Roman"/>
          <w:sz w:val="24"/>
          <w:szCs w:val="24"/>
        </w:rPr>
      </w:pPr>
      <w:r w:rsidRPr="009F44A7">
        <w:rPr>
          <w:rFonts w:ascii="Times New Roman" w:eastAsia="Times New Roman" w:hAnsi="Times New Roman" w:cs="Times New Roman"/>
          <w:color w:val="000000"/>
          <w:sz w:val="24"/>
          <w:szCs w:val="24"/>
        </w:rPr>
        <w:t>В марте 2014 года Forum 18 распространил обзор ситуации с религиозн</w:t>
      </w:r>
      <w:r>
        <w:rPr>
          <w:rFonts w:ascii="Times New Roman" w:eastAsia="Times New Roman" w:hAnsi="Times New Roman" w:cs="Times New Roman"/>
          <w:color w:val="000000"/>
          <w:sz w:val="24"/>
          <w:szCs w:val="24"/>
        </w:rPr>
        <w:t>ой свободой в Казахстане</w:t>
      </w:r>
      <w:r>
        <w:rPr>
          <w:rStyle w:val="a8"/>
          <w:rFonts w:ascii="Times New Roman" w:eastAsia="Times New Roman" w:hAnsi="Times New Roman" w:cs="Times New Roman"/>
          <w:color w:val="000000"/>
          <w:sz w:val="24"/>
          <w:szCs w:val="24"/>
        </w:rPr>
        <w:footnoteReference w:id="71"/>
      </w:r>
      <w:r>
        <w:rPr>
          <w:rFonts w:ascii="Times New Roman" w:eastAsia="Times New Roman" w:hAnsi="Times New Roman" w:cs="Times New Roman"/>
          <w:color w:val="000000"/>
          <w:sz w:val="24"/>
          <w:szCs w:val="24"/>
        </w:rPr>
        <w:t>, в котором указал следующие серьёзные нарушения «</w:t>
      </w:r>
      <w:r w:rsidRPr="003223E8">
        <w:rPr>
          <w:rFonts w:ascii="Times New Roman" w:eastAsia="Times New Roman" w:hAnsi="Times New Roman" w:cs="Times New Roman"/>
          <w:i/>
          <w:color w:val="000000"/>
          <w:sz w:val="24"/>
          <w:szCs w:val="24"/>
        </w:rPr>
        <w:t>пользование правами человека только с разрешения государства; систематическое увеличение количества возможных «нарушений», за которые лицо может быть наказано, если оно пользуется свободой религии или убеждений; должностные лица обычно нарушающие верховенство права остаются безнаказанными; закрытие независимых мечетей и поиск возможностей закрыть другие  небольшие общины; цензура религиозной литературы и других предметов, включая жесткие ограничения количества помещений, где такая литература или предметы могут распространяться; злоупотребления психиатрией против неугодных; запреты на выезд и заключения под стражу тех, кто отказывается платить штрафы за пользование свободой религии или убеждений без разрешения государства…</w:t>
      </w:r>
      <w:r>
        <w:rPr>
          <w:rFonts w:ascii="Times New Roman" w:eastAsia="Times New Roman" w:hAnsi="Times New Roman" w:cs="Times New Roman"/>
          <w:color w:val="000000"/>
          <w:sz w:val="24"/>
          <w:szCs w:val="24"/>
        </w:rPr>
        <w:t>»</w:t>
      </w:r>
      <w:r w:rsidRPr="009F44A7">
        <w:rPr>
          <w:rFonts w:ascii="Times New Roman" w:eastAsia="Times New Roman" w:hAnsi="Times New Roman" w:cs="Times New Roman"/>
          <w:color w:val="000000"/>
          <w:sz w:val="24"/>
          <w:szCs w:val="24"/>
        </w:rPr>
        <w:t>.</w:t>
      </w:r>
    </w:p>
    <w:p w:rsidR="00B54900" w:rsidRPr="00402879" w:rsidRDefault="00B54900" w:rsidP="00B54900">
      <w:pPr>
        <w:spacing w:after="0" w:line="240" w:lineRule="auto"/>
        <w:jc w:val="both"/>
        <w:rPr>
          <w:rFonts w:ascii="Candara" w:eastAsia="Times New Roman" w:hAnsi="Candara" w:cs="Times New Roman"/>
          <w:color w:val="000000"/>
        </w:rPr>
      </w:pPr>
    </w:p>
    <w:p w:rsidR="00B54900" w:rsidRPr="0052304C" w:rsidRDefault="00757C26" w:rsidP="00757C2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3.2.2. </w:t>
      </w:r>
      <w:r w:rsidR="00B54900" w:rsidRPr="0052304C">
        <w:rPr>
          <w:rFonts w:ascii="Times New Roman" w:hAnsi="Times New Roman" w:cs="Times New Roman"/>
          <w:i/>
          <w:sz w:val="24"/>
          <w:szCs w:val="24"/>
        </w:rPr>
        <w:t>Деятельность незарегистрированных религиозных объединений</w:t>
      </w:r>
    </w:p>
    <w:p w:rsidR="00B54900" w:rsidRPr="0052304C" w:rsidRDefault="00B54900" w:rsidP="00B54900">
      <w:pPr>
        <w:tabs>
          <w:tab w:val="left" w:pos="567"/>
          <w:tab w:val="left" w:pos="10773"/>
        </w:tabs>
        <w:spacing w:after="0" w:line="240" w:lineRule="auto"/>
        <w:jc w:val="both"/>
        <w:rPr>
          <w:rFonts w:ascii="Times New Roman" w:hAnsi="Times New Roman" w:cs="Times New Roman"/>
          <w:sz w:val="24"/>
          <w:szCs w:val="24"/>
        </w:rPr>
      </w:pPr>
    </w:p>
    <w:p w:rsidR="00B54900" w:rsidRPr="005F2598" w:rsidRDefault="00B54900" w:rsidP="00B54900">
      <w:pPr>
        <w:spacing w:after="0" w:line="240" w:lineRule="auto"/>
        <w:jc w:val="both"/>
        <w:rPr>
          <w:rFonts w:ascii="Times New Roman" w:hAnsi="Times New Roman" w:cs="Times New Roman"/>
          <w:sz w:val="24"/>
          <w:szCs w:val="24"/>
        </w:rPr>
      </w:pPr>
      <w:r w:rsidRPr="0052304C">
        <w:rPr>
          <w:rFonts w:ascii="Times New Roman" w:hAnsi="Times New Roman" w:cs="Times New Roman"/>
          <w:sz w:val="24"/>
          <w:szCs w:val="24"/>
        </w:rPr>
        <w:t xml:space="preserve">Пастор незарегистрированного Совета баптистских церквей </w:t>
      </w:r>
      <w:r>
        <w:rPr>
          <w:rFonts w:ascii="Times New Roman" w:hAnsi="Times New Roman" w:cs="Times New Roman"/>
          <w:sz w:val="24"/>
          <w:szCs w:val="24"/>
        </w:rPr>
        <w:t>Л.</w:t>
      </w:r>
      <w:r w:rsidRPr="0052304C">
        <w:rPr>
          <w:rFonts w:ascii="Times New Roman" w:hAnsi="Times New Roman" w:cs="Times New Roman"/>
          <w:sz w:val="24"/>
          <w:szCs w:val="24"/>
        </w:rPr>
        <w:t xml:space="preserve"> </w:t>
      </w:r>
      <w:r>
        <w:rPr>
          <w:rFonts w:ascii="Times New Roman" w:hAnsi="Times New Roman" w:cs="Times New Roman"/>
          <w:sz w:val="24"/>
          <w:szCs w:val="24"/>
        </w:rPr>
        <w:t xml:space="preserve">в Восточно-Казахстанской области </w:t>
      </w:r>
      <w:r w:rsidRPr="0052304C">
        <w:rPr>
          <w:rFonts w:ascii="Times New Roman" w:hAnsi="Times New Roman" w:cs="Times New Roman"/>
          <w:sz w:val="24"/>
          <w:szCs w:val="24"/>
        </w:rPr>
        <w:t xml:space="preserve">был вызван в районное управление полиции, где ему вручили постановление о возбуждении уголовного дела по </w:t>
      </w:r>
      <w:r>
        <w:rPr>
          <w:rFonts w:ascii="Times New Roman" w:hAnsi="Times New Roman" w:cs="Times New Roman"/>
          <w:sz w:val="24"/>
          <w:szCs w:val="24"/>
        </w:rPr>
        <w:t xml:space="preserve">части 1 </w:t>
      </w:r>
      <w:r w:rsidRPr="0052304C">
        <w:rPr>
          <w:rFonts w:ascii="Times New Roman" w:hAnsi="Times New Roman" w:cs="Times New Roman"/>
          <w:sz w:val="24"/>
          <w:szCs w:val="24"/>
        </w:rPr>
        <w:t>стать</w:t>
      </w:r>
      <w:r>
        <w:rPr>
          <w:rFonts w:ascii="Times New Roman" w:hAnsi="Times New Roman" w:cs="Times New Roman"/>
          <w:sz w:val="24"/>
          <w:szCs w:val="24"/>
        </w:rPr>
        <w:t>и</w:t>
      </w:r>
      <w:r w:rsidRPr="0052304C">
        <w:rPr>
          <w:rFonts w:ascii="Times New Roman" w:hAnsi="Times New Roman" w:cs="Times New Roman"/>
          <w:sz w:val="24"/>
          <w:szCs w:val="24"/>
        </w:rPr>
        <w:t xml:space="preserve"> 362 Уголовного кодекса </w:t>
      </w:r>
      <w:r>
        <w:rPr>
          <w:rFonts w:ascii="Times New Roman" w:hAnsi="Times New Roman" w:cs="Times New Roman"/>
          <w:sz w:val="24"/>
          <w:szCs w:val="24"/>
        </w:rPr>
        <w:t>РК «Н</w:t>
      </w:r>
      <w:r w:rsidRPr="0052304C">
        <w:rPr>
          <w:rFonts w:ascii="Times New Roman" w:hAnsi="Times New Roman" w:cs="Times New Roman"/>
          <w:sz w:val="24"/>
          <w:szCs w:val="24"/>
        </w:rPr>
        <w:t xml:space="preserve">еисполнение приговора суда, решения суда или иного судебного акта». В отношении </w:t>
      </w:r>
      <w:r>
        <w:rPr>
          <w:rFonts w:ascii="Times New Roman" w:hAnsi="Times New Roman" w:cs="Times New Roman"/>
          <w:sz w:val="24"/>
          <w:szCs w:val="24"/>
        </w:rPr>
        <w:t>него</w:t>
      </w:r>
      <w:r w:rsidRPr="0052304C">
        <w:rPr>
          <w:rFonts w:ascii="Times New Roman" w:hAnsi="Times New Roman" w:cs="Times New Roman"/>
          <w:sz w:val="24"/>
          <w:szCs w:val="24"/>
        </w:rPr>
        <w:t xml:space="preserve"> было возбуждено уголовное дело, поскольку он отказывается выплачивать ранее наложенные на него штрафы как на </w:t>
      </w:r>
      <w:r w:rsidRPr="005F2598">
        <w:rPr>
          <w:rFonts w:ascii="Times New Roman" w:hAnsi="Times New Roman" w:cs="Times New Roman"/>
          <w:sz w:val="24"/>
          <w:szCs w:val="24"/>
        </w:rPr>
        <w:t xml:space="preserve">руководителя незарегистрированного религиозного объединения. В августе 2013 г. он по решению суда был арестован на 24 часа. Позже судебные исполнители изъяли его имущество из дома в счет оплаты штрафов. </w:t>
      </w:r>
    </w:p>
    <w:p w:rsidR="00B54900" w:rsidRPr="005F2598"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октябре 2013 г. а</w:t>
      </w:r>
      <w:r w:rsidRPr="005F2598">
        <w:rPr>
          <w:rFonts w:ascii="Times New Roman" w:hAnsi="Times New Roman" w:cs="Times New Roman"/>
          <w:sz w:val="24"/>
          <w:szCs w:val="24"/>
        </w:rPr>
        <w:t xml:space="preserve">дминистративный суд </w:t>
      </w:r>
      <w:r>
        <w:rPr>
          <w:rFonts w:ascii="Times New Roman" w:hAnsi="Times New Roman" w:cs="Times New Roman"/>
          <w:sz w:val="24"/>
          <w:szCs w:val="24"/>
        </w:rPr>
        <w:t>г.</w:t>
      </w:r>
      <w:r w:rsidRPr="005F2598">
        <w:rPr>
          <w:rFonts w:ascii="Times New Roman" w:hAnsi="Times New Roman" w:cs="Times New Roman"/>
          <w:sz w:val="24"/>
          <w:szCs w:val="24"/>
        </w:rPr>
        <w:t>Риддер вынес решение о наложении штрафа в размере 50 МРП - 86 тысяч тенге (ок</w:t>
      </w:r>
      <w:r>
        <w:rPr>
          <w:rFonts w:ascii="Times New Roman" w:hAnsi="Times New Roman" w:cs="Times New Roman"/>
          <w:sz w:val="24"/>
          <w:szCs w:val="24"/>
        </w:rPr>
        <w:t>оло</w:t>
      </w:r>
      <w:r w:rsidRPr="005F2598">
        <w:rPr>
          <w:rFonts w:ascii="Times New Roman" w:hAnsi="Times New Roman" w:cs="Times New Roman"/>
          <w:sz w:val="24"/>
          <w:szCs w:val="24"/>
        </w:rPr>
        <w:t xml:space="preserve"> 430 евро) на жительницу города за незаконное открытие религиозного объединения. Она переехала в </w:t>
      </w:r>
      <w:r>
        <w:rPr>
          <w:rFonts w:ascii="Times New Roman" w:hAnsi="Times New Roman" w:cs="Times New Roman"/>
          <w:sz w:val="24"/>
          <w:szCs w:val="24"/>
        </w:rPr>
        <w:t>г.</w:t>
      </w:r>
      <w:r w:rsidRPr="005F2598">
        <w:rPr>
          <w:rFonts w:ascii="Times New Roman" w:hAnsi="Times New Roman" w:cs="Times New Roman"/>
          <w:sz w:val="24"/>
          <w:szCs w:val="24"/>
        </w:rPr>
        <w:t xml:space="preserve">Риддер в 2011 году из </w:t>
      </w:r>
      <w:r>
        <w:rPr>
          <w:rFonts w:ascii="Times New Roman" w:hAnsi="Times New Roman" w:cs="Times New Roman"/>
          <w:sz w:val="24"/>
          <w:szCs w:val="24"/>
        </w:rPr>
        <w:t>г.</w:t>
      </w:r>
      <w:r w:rsidRPr="005F2598">
        <w:rPr>
          <w:rFonts w:ascii="Times New Roman" w:hAnsi="Times New Roman" w:cs="Times New Roman"/>
          <w:sz w:val="24"/>
          <w:szCs w:val="24"/>
        </w:rPr>
        <w:t xml:space="preserve">Алматы, где ходила на богослужения зарегистрированной церкви. В Риддере она продолжила свои занятия самостоятельно. Постепенно к ней стали присоединяться и другие жители города. </w:t>
      </w:r>
      <w:r>
        <w:rPr>
          <w:rFonts w:ascii="Times New Roman" w:hAnsi="Times New Roman" w:cs="Times New Roman"/>
          <w:sz w:val="24"/>
          <w:szCs w:val="24"/>
        </w:rPr>
        <w:t>О</w:t>
      </w:r>
      <w:r w:rsidRPr="005F2598">
        <w:rPr>
          <w:rFonts w:ascii="Times New Roman" w:hAnsi="Times New Roman" w:cs="Times New Roman"/>
          <w:sz w:val="24"/>
          <w:szCs w:val="24"/>
        </w:rPr>
        <w:t>бщая численность организации состав</w:t>
      </w:r>
      <w:r>
        <w:rPr>
          <w:rFonts w:ascii="Times New Roman" w:hAnsi="Times New Roman" w:cs="Times New Roman"/>
          <w:sz w:val="24"/>
          <w:szCs w:val="24"/>
        </w:rPr>
        <w:t>ляла</w:t>
      </w:r>
      <w:r w:rsidRPr="005F2598">
        <w:rPr>
          <w:rFonts w:ascii="Times New Roman" w:hAnsi="Times New Roman" w:cs="Times New Roman"/>
          <w:sz w:val="24"/>
          <w:szCs w:val="24"/>
        </w:rPr>
        <w:t xml:space="preserve"> 7 человек. </w:t>
      </w:r>
    </w:p>
    <w:p w:rsidR="00B54900" w:rsidRPr="005F2598" w:rsidRDefault="00B54900" w:rsidP="00B54900">
      <w:pPr>
        <w:spacing w:after="0" w:line="240" w:lineRule="auto"/>
        <w:jc w:val="both"/>
        <w:rPr>
          <w:rFonts w:ascii="Times New Roman" w:hAnsi="Times New Roman" w:cs="Times New Roman"/>
          <w:sz w:val="24"/>
          <w:szCs w:val="24"/>
        </w:rPr>
      </w:pPr>
    </w:p>
    <w:p w:rsidR="00B54900" w:rsidRPr="00F936C8"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r w:rsidRPr="005F2598">
        <w:rPr>
          <w:rFonts w:ascii="Times New Roman" w:hAnsi="Times New Roman" w:cs="Times New Roman"/>
          <w:sz w:val="24"/>
          <w:szCs w:val="24"/>
        </w:rPr>
        <w:t>16 сотрудников полиции вместе с журналистами и сотрудником отдела по делам религий акимата Уральска Т.Ныгметовым в ноябре 2013 г. провели рейд в частном доме во время воскресного богослужения незарегистрированного Совета баптистских церквей Евангельских христиан-баптистов (в нем</w:t>
      </w:r>
      <w:r w:rsidRPr="003B32A4">
        <w:rPr>
          <w:rFonts w:ascii="Times New Roman" w:hAnsi="Times New Roman" w:cs="Times New Roman"/>
          <w:sz w:val="24"/>
          <w:szCs w:val="24"/>
        </w:rPr>
        <w:t xml:space="preserve"> принимало участие 36 взрослых и 26 несовершеннолетних). 11 баптистов были задержаны и доставлены в отделение полиции</w:t>
      </w:r>
      <w:r>
        <w:rPr>
          <w:rFonts w:ascii="Times New Roman" w:hAnsi="Times New Roman" w:cs="Times New Roman"/>
          <w:sz w:val="24"/>
          <w:szCs w:val="24"/>
        </w:rPr>
        <w:t xml:space="preserve">. Некоторые из них привлечены к </w:t>
      </w:r>
      <w:r w:rsidRPr="00F936C8">
        <w:rPr>
          <w:rFonts w:ascii="Times New Roman" w:hAnsi="Times New Roman" w:cs="Times New Roman"/>
          <w:sz w:val="24"/>
          <w:szCs w:val="24"/>
        </w:rPr>
        <w:t xml:space="preserve">ответственности </w:t>
      </w:r>
      <w:r>
        <w:rPr>
          <w:rFonts w:ascii="Times New Roman" w:hAnsi="Times New Roman" w:cs="Times New Roman"/>
          <w:sz w:val="24"/>
          <w:szCs w:val="24"/>
        </w:rPr>
        <w:t>предстали</w:t>
      </w:r>
      <w:r w:rsidRPr="00F936C8">
        <w:rPr>
          <w:rFonts w:ascii="Times New Roman" w:hAnsi="Times New Roman" w:cs="Times New Roman"/>
          <w:sz w:val="24"/>
          <w:szCs w:val="24"/>
        </w:rPr>
        <w:t xml:space="preserve"> перед судом за участие в богослужении, проводимым незарегистрированным объединением. Баптист Б. сообщил, что ему грозят увольнением с работы (сторож в школе</w:t>
      </w:r>
      <w:r>
        <w:rPr>
          <w:rFonts w:ascii="Times New Roman" w:hAnsi="Times New Roman" w:cs="Times New Roman"/>
          <w:sz w:val="24"/>
          <w:szCs w:val="24"/>
        </w:rPr>
        <w:t>)</w:t>
      </w:r>
      <w:r w:rsidRPr="00F936C8">
        <w:rPr>
          <w:rFonts w:ascii="Times New Roman" w:hAnsi="Times New Roman" w:cs="Times New Roman"/>
          <w:sz w:val="24"/>
          <w:szCs w:val="24"/>
        </w:rPr>
        <w:t>, после того как там узнали от полиции, что он является верующим.</w:t>
      </w:r>
    </w:p>
    <w:p w:rsidR="00B54900" w:rsidRDefault="00B54900" w:rsidP="00B54900">
      <w:pPr>
        <w:tabs>
          <w:tab w:val="left" w:pos="567"/>
          <w:tab w:val="left" w:pos="10773"/>
        </w:tabs>
        <w:spacing w:after="0" w:line="240" w:lineRule="auto"/>
        <w:jc w:val="both"/>
        <w:rPr>
          <w:rFonts w:ascii="Times New Roman" w:hAnsi="Times New Roman" w:cs="Times New Roman"/>
          <w:sz w:val="24"/>
          <w:szCs w:val="24"/>
        </w:rPr>
      </w:pPr>
    </w:p>
    <w:p w:rsidR="00B54900" w:rsidRPr="0082450C" w:rsidRDefault="00B54900" w:rsidP="00B54900">
      <w:pPr>
        <w:tabs>
          <w:tab w:val="left" w:pos="567"/>
          <w:tab w:val="left" w:pos="10773"/>
        </w:tabs>
        <w:spacing w:after="0" w:line="240" w:lineRule="auto"/>
        <w:jc w:val="both"/>
        <w:rPr>
          <w:rFonts w:ascii="Times New Roman" w:hAnsi="Times New Roman" w:cs="Times New Roman"/>
          <w:sz w:val="24"/>
          <w:szCs w:val="24"/>
        </w:rPr>
      </w:pPr>
      <w:r w:rsidRPr="00704FEA">
        <w:rPr>
          <w:rFonts w:ascii="Times New Roman" w:hAnsi="Times New Roman" w:cs="Times New Roman"/>
          <w:sz w:val="24"/>
          <w:szCs w:val="24"/>
        </w:rPr>
        <w:t xml:space="preserve">В </w:t>
      </w:r>
      <w:r>
        <w:rPr>
          <w:rFonts w:ascii="Times New Roman" w:hAnsi="Times New Roman" w:cs="Times New Roman"/>
          <w:sz w:val="24"/>
          <w:szCs w:val="24"/>
        </w:rPr>
        <w:t>ноябре 2013 года</w:t>
      </w:r>
      <w:r w:rsidRPr="00704FEA">
        <w:rPr>
          <w:rFonts w:ascii="Times New Roman" w:hAnsi="Times New Roman" w:cs="Times New Roman"/>
          <w:sz w:val="24"/>
          <w:szCs w:val="24"/>
        </w:rPr>
        <w:t xml:space="preserve"> в отношении пастора «Международного совета церквей Евангельских христиан-баптистов» Ц. в г.Актобе было возбуждено административное производство за то, что он организовывал</w:t>
      </w:r>
      <w:r w:rsidRPr="0082450C">
        <w:rPr>
          <w:rFonts w:ascii="Times New Roman" w:hAnsi="Times New Roman" w:cs="Times New Roman"/>
          <w:sz w:val="24"/>
          <w:szCs w:val="24"/>
        </w:rPr>
        <w:t xml:space="preserve"> сбор единоверцев в своём городе по воскресеньям без получения регистрации религиозного объединения.</w:t>
      </w:r>
    </w:p>
    <w:p w:rsidR="00B54900" w:rsidRDefault="00B54900" w:rsidP="00B54900">
      <w:pPr>
        <w:spacing w:after="0" w:line="240" w:lineRule="auto"/>
        <w:jc w:val="both"/>
        <w:rPr>
          <w:rFonts w:ascii="Times New Roman" w:hAnsi="Times New Roman" w:cs="Times New Roman"/>
          <w:i/>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мае 2014 г. двое баптистов в Восточно-Казахстанской области получили по нескольку суток ареста за отказ платить штрафы за то, что они собрались с друзьями дома молиться. В суде прокурор заявил, что без регистрации религиозного объединения они встречаться для молитвы не могут.</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2014 году число арестованных верующих, главным образом, баптистов, отказывающихся платить штрафы за богослужения без регистрации религиозной организации, стало приближаться к 20.</w:t>
      </w:r>
    </w:p>
    <w:p w:rsidR="00B54900" w:rsidRPr="00473CB8" w:rsidRDefault="00B54900" w:rsidP="00B54900">
      <w:pPr>
        <w:spacing w:after="0" w:line="240" w:lineRule="auto"/>
        <w:jc w:val="both"/>
        <w:rPr>
          <w:rFonts w:ascii="Times New Roman" w:hAnsi="Times New Roman" w:cs="Times New Roman"/>
          <w:sz w:val="24"/>
          <w:szCs w:val="24"/>
        </w:rPr>
      </w:pPr>
    </w:p>
    <w:p w:rsidR="00B54900" w:rsidRPr="00657872" w:rsidRDefault="00757C26" w:rsidP="00757C2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3.2.3. </w:t>
      </w:r>
      <w:r w:rsidR="00B54900">
        <w:rPr>
          <w:rFonts w:ascii="Times New Roman" w:hAnsi="Times New Roman" w:cs="Times New Roman"/>
          <w:i/>
          <w:sz w:val="24"/>
          <w:szCs w:val="24"/>
        </w:rPr>
        <w:t>Б</w:t>
      </w:r>
      <w:r w:rsidR="00B54900" w:rsidRPr="00657872">
        <w:rPr>
          <w:rFonts w:ascii="Times New Roman" w:hAnsi="Times New Roman" w:cs="Times New Roman"/>
          <w:i/>
          <w:sz w:val="24"/>
          <w:szCs w:val="24"/>
        </w:rPr>
        <w:t>огослужени</w:t>
      </w:r>
      <w:r w:rsidR="00B54900">
        <w:rPr>
          <w:rFonts w:ascii="Times New Roman" w:hAnsi="Times New Roman" w:cs="Times New Roman"/>
          <w:i/>
          <w:sz w:val="24"/>
          <w:szCs w:val="24"/>
        </w:rPr>
        <w:t>я</w:t>
      </w:r>
      <w:r w:rsidR="00B54900" w:rsidRPr="00657872">
        <w:rPr>
          <w:rFonts w:ascii="Times New Roman" w:hAnsi="Times New Roman" w:cs="Times New Roman"/>
          <w:i/>
          <w:sz w:val="24"/>
          <w:szCs w:val="24"/>
        </w:rPr>
        <w:t xml:space="preserve"> вне культовых зданий</w:t>
      </w:r>
    </w:p>
    <w:p w:rsidR="00B54900" w:rsidRPr="00ED7406" w:rsidRDefault="00B54900" w:rsidP="00B54900">
      <w:pPr>
        <w:spacing w:after="0" w:line="240" w:lineRule="auto"/>
        <w:jc w:val="both"/>
        <w:rPr>
          <w:rFonts w:ascii="Times New Roman" w:hAnsi="Times New Roman" w:cs="Times New Roman"/>
          <w:sz w:val="24"/>
          <w:szCs w:val="24"/>
        </w:rPr>
      </w:pPr>
      <w:r w:rsidRPr="00ED7406">
        <w:rPr>
          <w:rFonts w:ascii="Times New Roman" w:hAnsi="Times New Roman" w:cs="Times New Roman"/>
          <w:sz w:val="24"/>
          <w:szCs w:val="24"/>
        </w:rPr>
        <w:t xml:space="preserve"> </w:t>
      </w:r>
    </w:p>
    <w:p w:rsidR="00B54900" w:rsidRPr="00ED7406" w:rsidRDefault="00B54900" w:rsidP="00B54900">
      <w:pPr>
        <w:spacing w:after="0" w:line="240" w:lineRule="auto"/>
        <w:jc w:val="both"/>
        <w:rPr>
          <w:rFonts w:ascii="Times New Roman" w:hAnsi="Times New Roman" w:cs="Times New Roman"/>
          <w:sz w:val="24"/>
          <w:szCs w:val="24"/>
        </w:rPr>
      </w:pPr>
      <w:r w:rsidRPr="00ED7406">
        <w:rPr>
          <w:rFonts w:ascii="Times New Roman" w:hAnsi="Times New Roman" w:cs="Times New Roman"/>
          <w:sz w:val="24"/>
          <w:szCs w:val="24"/>
        </w:rPr>
        <w:t xml:space="preserve">В июле 2013 г.  баптист из села Запорожье (Жаксынский район Акмолинской области) Ф. оштрафован на 86550 тенге (430 евро) по статье 374-1 ч.2 (нарушение законодательства об общественных объединениях) Кодекса РК об административных правонарушениях. Штраф был присужден проведение воскресного богослужения в частном доме Ф, что полиция, проведшая  рейд, признала незаконным. </w:t>
      </w:r>
    </w:p>
    <w:p w:rsidR="00B54900" w:rsidRPr="00ED7406" w:rsidRDefault="00B54900" w:rsidP="00B54900">
      <w:pPr>
        <w:spacing w:after="0" w:line="240" w:lineRule="auto"/>
        <w:jc w:val="both"/>
        <w:rPr>
          <w:rFonts w:ascii="Times New Roman" w:hAnsi="Times New Roman" w:cs="Times New Roman"/>
          <w:sz w:val="24"/>
          <w:szCs w:val="24"/>
        </w:rPr>
      </w:pPr>
    </w:p>
    <w:p w:rsidR="00B54900" w:rsidRPr="00ED7406"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г.Актобе </w:t>
      </w:r>
      <w:r w:rsidRPr="00ED7406">
        <w:rPr>
          <w:rFonts w:ascii="Times New Roman" w:hAnsi="Times New Roman" w:cs="Times New Roman"/>
          <w:sz w:val="24"/>
          <w:szCs w:val="24"/>
        </w:rPr>
        <w:t xml:space="preserve">житель переоборудовал свое жилье под молельный дом религиозного объединения «Христианская Евангельская Пятидесятническая Церковь «Источник жизни». </w:t>
      </w:r>
      <w:r>
        <w:rPr>
          <w:rFonts w:ascii="Times New Roman" w:hAnsi="Times New Roman" w:cs="Times New Roman"/>
          <w:sz w:val="24"/>
          <w:szCs w:val="24"/>
        </w:rPr>
        <w:t>П</w:t>
      </w:r>
      <w:r w:rsidRPr="00ED7406">
        <w:rPr>
          <w:rFonts w:ascii="Times New Roman" w:hAnsi="Times New Roman" w:cs="Times New Roman"/>
          <w:sz w:val="24"/>
          <w:szCs w:val="24"/>
        </w:rPr>
        <w:t xml:space="preserve">о постановлению </w:t>
      </w:r>
      <w:r>
        <w:rPr>
          <w:rFonts w:ascii="Times New Roman" w:hAnsi="Times New Roman" w:cs="Times New Roman"/>
          <w:sz w:val="24"/>
          <w:szCs w:val="24"/>
        </w:rPr>
        <w:t xml:space="preserve">Актюбинского </w:t>
      </w:r>
      <w:r w:rsidRPr="00ED7406">
        <w:rPr>
          <w:rFonts w:ascii="Times New Roman" w:hAnsi="Times New Roman" w:cs="Times New Roman"/>
          <w:sz w:val="24"/>
          <w:szCs w:val="24"/>
        </w:rPr>
        <w:t xml:space="preserve">облсуда зданию должны вернуть его первоначальное предназначение – жилой дом. Собираться на богослужения в </w:t>
      </w:r>
      <w:r>
        <w:rPr>
          <w:rFonts w:ascii="Times New Roman" w:hAnsi="Times New Roman" w:cs="Times New Roman"/>
          <w:sz w:val="24"/>
          <w:szCs w:val="24"/>
        </w:rPr>
        <w:t xml:space="preserve">этом </w:t>
      </w:r>
      <w:r w:rsidRPr="00ED7406">
        <w:rPr>
          <w:rFonts w:ascii="Times New Roman" w:hAnsi="Times New Roman" w:cs="Times New Roman"/>
          <w:sz w:val="24"/>
          <w:szCs w:val="24"/>
        </w:rPr>
        <w:t>доме.</w:t>
      </w:r>
    </w:p>
    <w:p w:rsidR="00B54900" w:rsidRDefault="00B54900" w:rsidP="00B54900">
      <w:pPr>
        <w:spacing w:after="0" w:line="240" w:lineRule="auto"/>
        <w:jc w:val="both"/>
        <w:rPr>
          <w:rFonts w:ascii="Times New Roman" w:hAnsi="Times New Roman" w:cs="Times New Roman"/>
          <w:sz w:val="24"/>
          <w:szCs w:val="24"/>
        </w:rPr>
      </w:pPr>
    </w:p>
    <w:p w:rsidR="00B54900" w:rsidRPr="00F936C8" w:rsidRDefault="00B54900" w:rsidP="00B54900">
      <w:pPr>
        <w:spacing w:after="0" w:line="240" w:lineRule="auto"/>
        <w:jc w:val="both"/>
        <w:rPr>
          <w:rFonts w:ascii="Times New Roman" w:hAnsi="Times New Roman" w:cs="Times New Roman"/>
          <w:sz w:val="24"/>
          <w:szCs w:val="24"/>
        </w:rPr>
      </w:pPr>
      <w:r w:rsidRPr="00ED7406">
        <w:rPr>
          <w:rFonts w:ascii="Times New Roman" w:hAnsi="Times New Roman" w:cs="Times New Roman"/>
          <w:sz w:val="24"/>
          <w:szCs w:val="24"/>
        </w:rPr>
        <w:t>В сентябре 2013 г. имам независимой мечети «Фатиха» Т. был привлечен к ответственности по ст. 375-1 Кодекса Республики Казахстан об административных правонарушениях «Нарушение законодательства о свободе вероисповедания и религиозных объединениях» с наложением штрафа в размере 50 МРП (425</w:t>
      </w:r>
      <w:r w:rsidRPr="00F936C8">
        <w:rPr>
          <w:rFonts w:ascii="Times New Roman" w:hAnsi="Times New Roman" w:cs="Times New Roman"/>
          <w:sz w:val="24"/>
          <w:szCs w:val="24"/>
        </w:rPr>
        <w:t xml:space="preserve"> евро).</w:t>
      </w:r>
      <w:r>
        <w:rPr>
          <w:rFonts w:ascii="Times New Roman" w:hAnsi="Times New Roman" w:cs="Times New Roman"/>
          <w:sz w:val="24"/>
          <w:szCs w:val="24"/>
        </w:rPr>
        <w:t xml:space="preserve"> </w:t>
      </w:r>
      <w:r w:rsidRPr="00F936C8">
        <w:rPr>
          <w:rFonts w:ascii="Times New Roman" w:hAnsi="Times New Roman" w:cs="Times New Roman"/>
          <w:sz w:val="24"/>
          <w:szCs w:val="24"/>
        </w:rPr>
        <w:t>Община «Фатиха» была зарегистрирована в сентябре 2005 по домашнему адресу имама, но в 2012 община не смогла пройти перерегистрацию, поскольку она отказалась присоединиться к Д</w:t>
      </w:r>
      <w:r>
        <w:rPr>
          <w:rFonts w:ascii="Times New Roman" w:hAnsi="Times New Roman" w:cs="Times New Roman"/>
          <w:sz w:val="24"/>
          <w:szCs w:val="24"/>
        </w:rPr>
        <w:t>уховному управлению мусульман Казахстана.</w:t>
      </w:r>
      <w:r w:rsidRPr="00F936C8">
        <w:rPr>
          <w:rFonts w:ascii="Times New Roman" w:hAnsi="Times New Roman" w:cs="Times New Roman"/>
          <w:sz w:val="24"/>
          <w:szCs w:val="24"/>
        </w:rPr>
        <w:t xml:space="preserve"> 24 августа 2011 </w:t>
      </w:r>
      <w:r>
        <w:rPr>
          <w:rFonts w:ascii="Times New Roman" w:hAnsi="Times New Roman" w:cs="Times New Roman"/>
          <w:sz w:val="24"/>
          <w:szCs w:val="24"/>
        </w:rPr>
        <w:t xml:space="preserve">г. </w:t>
      </w:r>
      <w:r w:rsidRPr="00F936C8">
        <w:rPr>
          <w:rFonts w:ascii="Times New Roman" w:hAnsi="Times New Roman" w:cs="Times New Roman"/>
          <w:sz w:val="24"/>
          <w:szCs w:val="24"/>
        </w:rPr>
        <w:t xml:space="preserve">суд </w:t>
      </w:r>
      <w:r>
        <w:rPr>
          <w:rFonts w:ascii="Times New Roman" w:hAnsi="Times New Roman" w:cs="Times New Roman"/>
          <w:sz w:val="24"/>
          <w:szCs w:val="24"/>
        </w:rPr>
        <w:t xml:space="preserve">г.Актобе </w:t>
      </w:r>
      <w:r w:rsidRPr="00F936C8">
        <w:rPr>
          <w:rFonts w:ascii="Times New Roman" w:hAnsi="Times New Roman" w:cs="Times New Roman"/>
          <w:sz w:val="24"/>
          <w:szCs w:val="24"/>
        </w:rPr>
        <w:t>вынес решение, что дом Т</w:t>
      </w:r>
      <w:r>
        <w:rPr>
          <w:rFonts w:ascii="Times New Roman" w:hAnsi="Times New Roman" w:cs="Times New Roman"/>
          <w:sz w:val="24"/>
          <w:szCs w:val="24"/>
        </w:rPr>
        <w:t>.</w:t>
      </w:r>
      <w:r w:rsidRPr="00F936C8">
        <w:rPr>
          <w:rFonts w:ascii="Times New Roman" w:hAnsi="Times New Roman" w:cs="Times New Roman"/>
          <w:sz w:val="24"/>
          <w:szCs w:val="24"/>
        </w:rPr>
        <w:t xml:space="preserve"> может использоваться лишь для проживания, </w:t>
      </w:r>
      <w:r>
        <w:rPr>
          <w:rFonts w:ascii="Times New Roman" w:hAnsi="Times New Roman" w:cs="Times New Roman"/>
          <w:sz w:val="24"/>
          <w:szCs w:val="24"/>
        </w:rPr>
        <w:t xml:space="preserve">а </w:t>
      </w:r>
      <w:r w:rsidRPr="00F936C8">
        <w:rPr>
          <w:rFonts w:ascii="Times New Roman" w:hAnsi="Times New Roman" w:cs="Times New Roman"/>
          <w:sz w:val="24"/>
          <w:szCs w:val="24"/>
        </w:rPr>
        <w:t>позже</w:t>
      </w:r>
      <w:r>
        <w:rPr>
          <w:rFonts w:ascii="Times New Roman" w:hAnsi="Times New Roman" w:cs="Times New Roman"/>
          <w:sz w:val="24"/>
          <w:szCs w:val="24"/>
        </w:rPr>
        <w:t>,</w:t>
      </w:r>
      <w:r w:rsidRPr="00F936C8">
        <w:rPr>
          <w:rFonts w:ascii="Times New Roman" w:hAnsi="Times New Roman" w:cs="Times New Roman"/>
          <w:sz w:val="24"/>
          <w:szCs w:val="24"/>
        </w:rPr>
        <w:t xml:space="preserve"> в октябре 2011</w:t>
      </w:r>
      <w:r>
        <w:rPr>
          <w:rFonts w:ascii="Times New Roman" w:hAnsi="Times New Roman" w:cs="Times New Roman"/>
          <w:sz w:val="24"/>
          <w:szCs w:val="24"/>
        </w:rPr>
        <w:t xml:space="preserve"> г. о</w:t>
      </w:r>
      <w:r w:rsidRPr="00F936C8">
        <w:rPr>
          <w:rFonts w:ascii="Times New Roman" w:hAnsi="Times New Roman" w:cs="Times New Roman"/>
          <w:sz w:val="24"/>
          <w:szCs w:val="24"/>
        </w:rPr>
        <w:t>бластной суд оставил это решение в силе. 27 ноября 2012 Актюбинский областной экономический суд вынес решение о ликвидации мечети «Фатиха». Тем не менее</w:t>
      </w:r>
      <w:r>
        <w:rPr>
          <w:rFonts w:ascii="Times New Roman" w:hAnsi="Times New Roman" w:cs="Times New Roman"/>
          <w:sz w:val="24"/>
          <w:szCs w:val="24"/>
        </w:rPr>
        <w:t>,</w:t>
      </w:r>
      <w:r w:rsidRPr="00F936C8">
        <w:rPr>
          <w:rFonts w:ascii="Times New Roman" w:hAnsi="Times New Roman" w:cs="Times New Roman"/>
          <w:sz w:val="24"/>
          <w:szCs w:val="24"/>
        </w:rPr>
        <w:t xml:space="preserve"> верующие продолжали встречаться в доме имама, но 19 июля 2013 </w:t>
      </w:r>
      <w:r>
        <w:rPr>
          <w:rFonts w:ascii="Times New Roman" w:hAnsi="Times New Roman" w:cs="Times New Roman"/>
          <w:sz w:val="24"/>
          <w:szCs w:val="24"/>
        </w:rPr>
        <w:t xml:space="preserve">г. </w:t>
      </w:r>
      <w:r w:rsidRPr="00F936C8">
        <w:rPr>
          <w:rFonts w:ascii="Times New Roman" w:hAnsi="Times New Roman" w:cs="Times New Roman"/>
          <w:sz w:val="24"/>
          <w:szCs w:val="24"/>
        </w:rPr>
        <w:t>дом подвергся рейду полиции, после чего административный суд признал его виновным в совершении правонарушения.</w:t>
      </w:r>
    </w:p>
    <w:p w:rsidR="00B54900" w:rsidRPr="00F936C8"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p>
    <w:p w:rsidR="00B54900" w:rsidRPr="008C2EDA"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r w:rsidRPr="00F936C8">
        <w:rPr>
          <w:rFonts w:ascii="Times New Roman" w:hAnsi="Times New Roman" w:cs="Times New Roman"/>
          <w:color w:val="000000"/>
          <w:sz w:val="24"/>
          <w:szCs w:val="24"/>
        </w:rPr>
        <w:t>Руководитель МРО «Общество сознания Кришны» Г. в Костанайской области</w:t>
      </w:r>
      <w:r>
        <w:rPr>
          <w:rFonts w:ascii="Times New Roman" w:hAnsi="Times New Roman" w:cs="Times New Roman"/>
          <w:color w:val="000000"/>
          <w:sz w:val="24"/>
          <w:szCs w:val="24"/>
        </w:rPr>
        <w:t xml:space="preserve"> Казахстана был привлечен к административной ответственности за то, что проводил богослужение в спортивном зале. Как указали в ответах ему в ноябре 2013 г. Управление по делам религий Акимата Костанайской области и Костанайская областная прокуратура </w:t>
      </w:r>
      <w:r w:rsidRPr="00124D7C">
        <w:rPr>
          <w:rFonts w:ascii="Times New Roman" w:hAnsi="Times New Roman" w:cs="Times New Roman"/>
          <w:color w:val="000000"/>
          <w:sz w:val="24"/>
          <w:szCs w:val="24"/>
        </w:rPr>
        <w:t xml:space="preserve">религиозные обряды за пределами культовых зданий можно осуществлять только по согласованию с местным </w:t>
      </w:r>
      <w:r w:rsidRPr="008C2EDA">
        <w:rPr>
          <w:rFonts w:ascii="Times New Roman" w:hAnsi="Times New Roman" w:cs="Times New Roman"/>
          <w:color w:val="000000"/>
          <w:sz w:val="24"/>
          <w:szCs w:val="24"/>
        </w:rPr>
        <w:t>исполнительным органом. Без согласования такое богослужение является административным правонарушением. По этому поводу Г. обратился к Спецдокладчику ООН по свободе религии или убеждений.</w:t>
      </w:r>
    </w:p>
    <w:p w:rsidR="00B54900" w:rsidRPr="008C2EDA" w:rsidRDefault="00B54900" w:rsidP="00B54900">
      <w:pPr>
        <w:tabs>
          <w:tab w:val="left" w:pos="567"/>
          <w:tab w:val="left" w:pos="10773"/>
        </w:tabs>
        <w:spacing w:after="0" w:line="240" w:lineRule="auto"/>
        <w:jc w:val="both"/>
        <w:rPr>
          <w:rFonts w:ascii="Times New Roman" w:hAnsi="Times New Roman" w:cs="Times New Roman"/>
          <w:sz w:val="24"/>
          <w:szCs w:val="24"/>
        </w:rPr>
      </w:pPr>
    </w:p>
    <w:p w:rsidR="00B54900" w:rsidRPr="008C2EDA"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r w:rsidRPr="008C2EDA">
        <w:rPr>
          <w:rFonts w:ascii="Times New Roman" w:hAnsi="Times New Roman" w:cs="Times New Roman"/>
          <w:sz w:val="24"/>
          <w:szCs w:val="24"/>
        </w:rPr>
        <w:t xml:space="preserve">В </w:t>
      </w:r>
      <w:r>
        <w:rPr>
          <w:rFonts w:ascii="Times New Roman" w:hAnsi="Times New Roman" w:cs="Times New Roman"/>
          <w:sz w:val="24"/>
          <w:szCs w:val="24"/>
        </w:rPr>
        <w:t xml:space="preserve">декабре 2014 г. из </w:t>
      </w:r>
      <w:r w:rsidRPr="008C2EDA">
        <w:rPr>
          <w:rFonts w:ascii="Times New Roman" w:hAnsi="Times New Roman" w:cs="Times New Roman"/>
          <w:sz w:val="24"/>
          <w:szCs w:val="24"/>
        </w:rPr>
        <w:t xml:space="preserve">Костанайской области </w:t>
      </w:r>
      <w:r>
        <w:rPr>
          <w:rFonts w:ascii="Times New Roman" w:hAnsi="Times New Roman" w:cs="Times New Roman"/>
          <w:sz w:val="24"/>
          <w:szCs w:val="24"/>
        </w:rPr>
        <w:t xml:space="preserve">получена информация в отношении </w:t>
      </w:r>
      <w:r w:rsidRPr="008C2EDA">
        <w:rPr>
          <w:rFonts w:ascii="Times New Roman" w:hAnsi="Times New Roman" w:cs="Times New Roman"/>
          <w:sz w:val="24"/>
          <w:szCs w:val="24"/>
        </w:rPr>
        <w:t>Т.</w:t>
      </w:r>
      <w:r>
        <w:rPr>
          <w:rFonts w:ascii="Times New Roman" w:hAnsi="Times New Roman" w:cs="Times New Roman"/>
          <w:sz w:val="24"/>
          <w:szCs w:val="24"/>
        </w:rPr>
        <w:t xml:space="preserve">, которая </w:t>
      </w:r>
      <w:r w:rsidRPr="008C2EDA">
        <w:rPr>
          <w:rFonts w:ascii="Times New Roman" w:hAnsi="Times New Roman" w:cs="Times New Roman"/>
          <w:sz w:val="24"/>
          <w:szCs w:val="24"/>
        </w:rPr>
        <w:t xml:space="preserve"> является приверженкой церкви «Жатвы» и была выбрана руководителем небольшой общины, которая собира</w:t>
      </w:r>
      <w:r>
        <w:rPr>
          <w:rFonts w:ascii="Times New Roman" w:hAnsi="Times New Roman" w:cs="Times New Roman"/>
          <w:sz w:val="24"/>
          <w:szCs w:val="24"/>
        </w:rPr>
        <w:t xml:space="preserve">лась </w:t>
      </w:r>
      <w:r w:rsidRPr="008C2EDA">
        <w:rPr>
          <w:rFonts w:ascii="Times New Roman" w:hAnsi="Times New Roman" w:cs="Times New Roman"/>
          <w:sz w:val="24"/>
          <w:szCs w:val="24"/>
        </w:rPr>
        <w:t>у неё дома. Во время одног</w:t>
      </w:r>
      <w:r>
        <w:rPr>
          <w:rFonts w:ascii="Times New Roman" w:hAnsi="Times New Roman" w:cs="Times New Roman"/>
          <w:sz w:val="24"/>
          <w:szCs w:val="24"/>
        </w:rPr>
        <w:t>о из собраний её сестра была не</w:t>
      </w:r>
      <w:r w:rsidRPr="008C2EDA">
        <w:rPr>
          <w:rFonts w:ascii="Times New Roman" w:hAnsi="Times New Roman" w:cs="Times New Roman"/>
          <w:sz w:val="24"/>
          <w:szCs w:val="24"/>
        </w:rPr>
        <w:t>довольн</w:t>
      </w:r>
      <w:r>
        <w:rPr>
          <w:rFonts w:ascii="Times New Roman" w:hAnsi="Times New Roman" w:cs="Times New Roman"/>
          <w:sz w:val="24"/>
          <w:szCs w:val="24"/>
        </w:rPr>
        <w:t>а</w:t>
      </w:r>
      <w:r w:rsidRPr="008C2EDA">
        <w:rPr>
          <w:rFonts w:ascii="Times New Roman" w:hAnsi="Times New Roman" w:cs="Times New Roman"/>
          <w:sz w:val="24"/>
          <w:szCs w:val="24"/>
        </w:rPr>
        <w:t xml:space="preserve"> «сборищем», так как не является приверженкой церкви «Жатвы»</w:t>
      </w:r>
      <w:r>
        <w:rPr>
          <w:rFonts w:ascii="Times New Roman" w:hAnsi="Times New Roman" w:cs="Times New Roman"/>
          <w:sz w:val="24"/>
          <w:szCs w:val="24"/>
        </w:rPr>
        <w:t xml:space="preserve"> </w:t>
      </w:r>
      <w:r w:rsidRPr="008C2EDA">
        <w:rPr>
          <w:rFonts w:ascii="Times New Roman" w:hAnsi="Times New Roman" w:cs="Times New Roman"/>
          <w:sz w:val="24"/>
          <w:szCs w:val="24"/>
        </w:rPr>
        <w:t>и вызвала полицию. На место прибыли сотрудники полиции и потребовали объяснительных.</w:t>
      </w:r>
      <w:r>
        <w:rPr>
          <w:rFonts w:ascii="Times New Roman" w:hAnsi="Times New Roman" w:cs="Times New Roman"/>
          <w:sz w:val="24"/>
          <w:szCs w:val="24"/>
        </w:rPr>
        <w:t xml:space="preserve"> Т. грозит наложение ад</w:t>
      </w:r>
      <w:r w:rsidRPr="008C2EDA">
        <w:rPr>
          <w:rFonts w:ascii="Times New Roman" w:hAnsi="Times New Roman" w:cs="Times New Roman"/>
          <w:sz w:val="24"/>
          <w:szCs w:val="24"/>
        </w:rPr>
        <w:t xml:space="preserve">министративного штрафа. </w:t>
      </w:r>
    </w:p>
    <w:p w:rsidR="00B54900" w:rsidRPr="008C2EDA" w:rsidRDefault="00B54900" w:rsidP="00B54900">
      <w:pPr>
        <w:tabs>
          <w:tab w:val="left" w:pos="567"/>
          <w:tab w:val="left" w:pos="10773"/>
        </w:tabs>
        <w:spacing w:after="0" w:line="240" w:lineRule="auto"/>
        <w:jc w:val="both"/>
        <w:rPr>
          <w:rFonts w:ascii="Times New Roman" w:hAnsi="Times New Roman" w:cs="Times New Roman"/>
          <w:i/>
          <w:color w:val="000000"/>
          <w:sz w:val="24"/>
          <w:szCs w:val="24"/>
        </w:rPr>
      </w:pPr>
    </w:p>
    <w:p w:rsidR="00B54900" w:rsidRPr="008C2EDA" w:rsidRDefault="00757C26" w:rsidP="00B54900">
      <w:pPr>
        <w:tabs>
          <w:tab w:val="left" w:pos="567"/>
          <w:tab w:val="left" w:pos="10773"/>
        </w:tabs>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ab/>
        <w:t xml:space="preserve">3.2.4. </w:t>
      </w:r>
      <w:r w:rsidR="00B54900" w:rsidRPr="008C2EDA">
        <w:rPr>
          <w:rFonts w:ascii="Times New Roman" w:hAnsi="Times New Roman" w:cs="Times New Roman"/>
          <w:i/>
          <w:color w:val="000000"/>
          <w:sz w:val="24"/>
          <w:szCs w:val="24"/>
        </w:rPr>
        <w:t>Миссионерство</w:t>
      </w:r>
    </w:p>
    <w:p w:rsidR="00B54900" w:rsidRPr="008C2EDA"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p>
    <w:p w:rsidR="00B54900" w:rsidRPr="00FC42E6" w:rsidRDefault="00B54900" w:rsidP="00B54900">
      <w:pPr>
        <w:spacing w:after="0" w:line="240" w:lineRule="auto"/>
        <w:jc w:val="both"/>
        <w:rPr>
          <w:rFonts w:ascii="Times New Roman" w:hAnsi="Times New Roman" w:cs="Times New Roman"/>
          <w:sz w:val="24"/>
          <w:szCs w:val="24"/>
        </w:rPr>
      </w:pPr>
      <w:r w:rsidRPr="008C2EDA">
        <w:rPr>
          <w:rFonts w:ascii="Times New Roman" w:hAnsi="Times New Roman" w:cs="Times New Roman"/>
          <w:sz w:val="24"/>
          <w:szCs w:val="24"/>
        </w:rPr>
        <w:t>В августе 2013 г. в Восточном Казахстане</w:t>
      </w:r>
      <w:r>
        <w:rPr>
          <w:rFonts w:ascii="Times New Roman" w:hAnsi="Times New Roman" w:cs="Times New Roman"/>
          <w:sz w:val="24"/>
          <w:szCs w:val="24"/>
        </w:rPr>
        <w:t xml:space="preserve"> </w:t>
      </w:r>
      <w:r w:rsidRPr="004C1F88">
        <w:rPr>
          <w:rFonts w:ascii="Times New Roman" w:hAnsi="Times New Roman" w:cs="Times New Roman"/>
          <w:sz w:val="24"/>
          <w:szCs w:val="24"/>
        </w:rPr>
        <w:t xml:space="preserve">лидеру «Движения искателей Бога» </w:t>
      </w:r>
      <w:r>
        <w:rPr>
          <w:rFonts w:ascii="Times New Roman" w:hAnsi="Times New Roman" w:cs="Times New Roman"/>
          <w:sz w:val="24"/>
          <w:szCs w:val="24"/>
        </w:rPr>
        <w:t xml:space="preserve">Ш. </w:t>
      </w:r>
      <w:r w:rsidRPr="004C1F88">
        <w:rPr>
          <w:rFonts w:ascii="Times New Roman" w:hAnsi="Times New Roman" w:cs="Times New Roman"/>
          <w:sz w:val="24"/>
          <w:szCs w:val="24"/>
        </w:rPr>
        <w:t xml:space="preserve">запретили проповедовать, а пастору «Церкви 21 века» и музыканту </w:t>
      </w:r>
      <w:r>
        <w:rPr>
          <w:rFonts w:ascii="Times New Roman" w:hAnsi="Times New Roman" w:cs="Times New Roman"/>
          <w:sz w:val="24"/>
          <w:szCs w:val="24"/>
        </w:rPr>
        <w:t>Д.</w:t>
      </w:r>
      <w:r w:rsidRPr="004C1F88">
        <w:rPr>
          <w:rFonts w:ascii="Times New Roman" w:hAnsi="Times New Roman" w:cs="Times New Roman"/>
          <w:sz w:val="24"/>
          <w:szCs w:val="24"/>
        </w:rPr>
        <w:t xml:space="preserve"> петь христианские песни во время проведения юбилейной конференции церкви «Новая жизнь»</w:t>
      </w:r>
      <w:r>
        <w:rPr>
          <w:rFonts w:ascii="Times New Roman" w:hAnsi="Times New Roman" w:cs="Times New Roman"/>
          <w:sz w:val="24"/>
          <w:szCs w:val="24"/>
        </w:rPr>
        <w:t>, посольку эти граждане России и Украины не получили разрешения на миссионерскую деятельность</w:t>
      </w:r>
      <w:r w:rsidRPr="004C1F88">
        <w:rPr>
          <w:rFonts w:ascii="Times New Roman" w:hAnsi="Times New Roman" w:cs="Times New Roman"/>
          <w:sz w:val="24"/>
          <w:szCs w:val="24"/>
        </w:rPr>
        <w:t xml:space="preserve">. </w:t>
      </w:r>
      <w:r>
        <w:rPr>
          <w:rFonts w:ascii="Times New Roman" w:hAnsi="Times New Roman" w:cs="Times New Roman"/>
          <w:sz w:val="24"/>
          <w:szCs w:val="24"/>
        </w:rPr>
        <w:t>Ш. было запрещено</w:t>
      </w:r>
      <w:r w:rsidRPr="004C1F88">
        <w:rPr>
          <w:rFonts w:ascii="Times New Roman" w:hAnsi="Times New Roman" w:cs="Times New Roman"/>
          <w:sz w:val="24"/>
          <w:szCs w:val="24"/>
        </w:rPr>
        <w:t xml:space="preserve"> проповедовать в церкви, только дали разрешение поздравить людей со сцены (при этом не </w:t>
      </w:r>
      <w:r w:rsidRPr="00FC51C9">
        <w:rPr>
          <w:rFonts w:ascii="Times New Roman" w:hAnsi="Times New Roman" w:cs="Times New Roman"/>
          <w:sz w:val="24"/>
          <w:szCs w:val="24"/>
        </w:rPr>
        <w:t xml:space="preserve">вспоминать Бога и веру), а Д. запретили в церкви петь христианские песни, только можно нейтральные (ни про Бога, ни про веру, ничего христианского). «Их сразу предупредили, что если они нарушат это правило, то будут последствия: церковь оштрафуют, а их навсегда </w:t>
      </w:r>
      <w:r w:rsidRPr="00FC42E6">
        <w:rPr>
          <w:rFonts w:ascii="Times New Roman" w:hAnsi="Times New Roman" w:cs="Times New Roman"/>
          <w:sz w:val="24"/>
          <w:szCs w:val="24"/>
        </w:rPr>
        <w:t xml:space="preserve">депортируют из страны. Местного пастора В. заставили подписать документ, что он ознакомлен с этим предостережением» </w:t>
      </w:r>
    </w:p>
    <w:p w:rsidR="00B5490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сентябре 2013 г. последовательница «Свидетелей Иеговы» Б. была оштрафована за «незаконное миссионерство», выразившееся в том, что она текстовым сообщением в Интернете пригласила своих друзей на богослужение. Таким же образом были оштрафованы ещё несколько представителей этой религиозной общины. В одном из случаев судья сказал, что запрет заниматься распространением своей веры без регистрации в качестве миссионера не является нарушением свободы религии. Представители «Свидетелей Иеговы» подали несколько жалоб в Комитет ООН по правам человека.</w:t>
      </w:r>
    </w:p>
    <w:p w:rsidR="00B54900" w:rsidRPr="00FC42E6" w:rsidRDefault="00B54900" w:rsidP="00B54900">
      <w:pPr>
        <w:spacing w:after="0" w:line="240" w:lineRule="auto"/>
        <w:jc w:val="both"/>
        <w:rPr>
          <w:rFonts w:ascii="Times New Roman" w:hAnsi="Times New Roman" w:cs="Times New Roman"/>
          <w:sz w:val="24"/>
          <w:szCs w:val="24"/>
        </w:rPr>
      </w:pPr>
    </w:p>
    <w:p w:rsidR="00B54900" w:rsidRPr="00FC42E6" w:rsidRDefault="00B54900" w:rsidP="00B54900">
      <w:pPr>
        <w:spacing w:after="0" w:line="240" w:lineRule="auto"/>
        <w:jc w:val="both"/>
        <w:rPr>
          <w:rFonts w:ascii="Times New Roman" w:hAnsi="Times New Roman" w:cs="Times New Roman"/>
          <w:sz w:val="24"/>
          <w:szCs w:val="24"/>
        </w:rPr>
      </w:pPr>
      <w:r w:rsidRPr="00FC42E6">
        <w:rPr>
          <w:rFonts w:ascii="Times New Roman" w:hAnsi="Times New Roman" w:cs="Times New Roman"/>
          <w:sz w:val="24"/>
          <w:szCs w:val="24"/>
        </w:rPr>
        <w:t>Последователи религиозной организации «Свидетели Иеговы» Н</w:t>
      </w:r>
      <w:r>
        <w:rPr>
          <w:rFonts w:ascii="Times New Roman" w:hAnsi="Times New Roman" w:cs="Times New Roman"/>
          <w:sz w:val="24"/>
          <w:szCs w:val="24"/>
        </w:rPr>
        <w:t xml:space="preserve">. </w:t>
      </w:r>
      <w:r w:rsidRPr="00FC42E6">
        <w:rPr>
          <w:rFonts w:ascii="Times New Roman" w:hAnsi="Times New Roman" w:cs="Times New Roman"/>
          <w:sz w:val="24"/>
          <w:szCs w:val="24"/>
        </w:rPr>
        <w:t>и М</w:t>
      </w:r>
      <w:r>
        <w:rPr>
          <w:rFonts w:ascii="Times New Roman" w:hAnsi="Times New Roman" w:cs="Times New Roman"/>
          <w:sz w:val="24"/>
          <w:szCs w:val="24"/>
        </w:rPr>
        <w:t>.</w:t>
      </w:r>
      <w:r w:rsidRPr="00FC42E6">
        <w:rPr>
          <w:rFonts w:ascii="Times New Roman" w:hAnsi="Times New Roman" w:cs="Times New Roman"/>
          <w:sz w:val="24"/>
          <w:szCs w:val="24"/>
        </w:rPr>
        <w:t xml:space="preserve"> были привлечены к административной ответственности по </w:t>
      </w:r>
      <w:r>
        <w:rPr>
          <w:rFonts w:ascii="Times New Roman" w:hAnsi="Times New Roman" w:cs="Times New Roman"/>
          <w:sz w:val="24"/>
          <w:szCs w:val="24"/>
        </w:rPr>
        <w:t xml:space="preserve">части 3 </w:t>
      </w:r>
      <w:r w:rsidRPr="00FC42E6">
        <w:rPr>
          <w:rFonts w:ascii="Times New Roman" w:hAnsi="Times New Roman" w:cs="Times New Roman"/>
          <w:sz w:val="24"/>
          <w:szCs w:val="24"/>
        </w:rPr>
        <w:t>стать</w:t>
      </w:r>
      <w:r>
        <w:rPr>
          <w:rFonts w:ascii="Times New Roman" w:hAnsi="Times New Roman" w:cs="Times New Roman"/>
          <w:sz w:val="24"/>
          <w:szCs w:val="24"/>
        </w:rPr>
        <w:t>и</w:t>
      </w:r>
      <w:r w:rsidRPr="00FC42E6">
        <w:rPr>
          <w:rFonts w:ascii="Times New Roman" w:hAnsi="Times New Roman" w:cs="Times New Roman"/>
          <w:sz w:val="24"/>
          <w:szCs w:val="24"/>
        </w:rPr>
        <w:t xml:space="preserve"> 375 (</w:t>
      </w:r>
      <w:r>
        <w:rPr>
          <w:rFonts w:ascii="Times New Roman" w:hAnsi="Times New Roman" w:cs="Times New Roman"/>
          <w:sz w:val="24"/>
          <w:szCs w:val="24"/>
        </w:rPr>
        <w:t>о</w:t>
      </w:r>
      <w:r w:rsidRPr="00FC42E6">
        <w:rPr>
          <w:rFonts w:ascii="Times New Roman" w:hAnsi="Times New Roman" w:cs="Times New Roman"/>
          <w:sz w:val="24"/>
          <w:szCs w:val="24"/>
        </w:rPr>
        <w:t>существление гражданами, иностранцами и лицами без гражданства миссионерской деятельности без учетной регистрации) за то, что они дискутировали о религии с прохожими на улице</w:t>
      </w:r>
      <w:r>
        <w:rPr>
          <w:rFonts w:ascii="Times New Roman" w:hAnsi="Times New Roman" w:cs="Times New Roman"/>
          <w:sz w:val="24"/>
          <w:szCs w:val="24"/>
        </w:rPr>
        <w:t>.</w:t>
      </w:r>
      <w:r w:rsidRPr="00FC42E6">
        <w:rPr>
          <w:rFonts w:ascii="Times New Roman" w:hAnsi="Times New Roman" w:cs="Times New Roman"/>
          <w:sz w:val="24"/>
          <w:szCs w:val="24"/>
        </w:rPr>
        <w:t xml:space="preserve"> В отношении обеих было вынесено решение о выплате штрафов в 100 МРП (860 евро). </w:t>
      </w:r>
      <w:r>
        <w:rPr>
          <w:rFonts w:ascii="Times New Roman" w:hAnsi="Times New Roman" w:cs="Times New Roman"/>
          <w:sz w:val="24"/>
          <w:szCs w:val="24"/>
        </w:rPr>
        <w:t xml:space="preserve">Их апелляционные жалобы </w:t>
      </w:r>
      <w:r w:rsidRPr="00FC42E6">
        <w:rPr>
          <w:rFonts w:ascii="Times New Roman" w:hAnsi="Times New Roman" w:cs="Times New Roman"/>
          <w:sz w:val="24"/>
          <w:szCs w:val="24"/>
        </w:rPr>
        <w:t>суд оставил без удовлетворения.</w:t>
      </w:r>
    </w:p>
    <w:p w:rsidR="00B54900" w:rsidRDefault="00B54900" w:rsidP="00B54900">
      <w:pPr>
        <w:spacing w:after="0" w:line="240" w:lineRule="auto"/>
        <w:jc w:val="both"/>
        <w:rPr>
          <w:rFonts w:ascii="Times New Roman" w:hAnsi="Times New Roman" w:cs="Times New Roman"/>
          <w:sz w:val="24"/>
          <w:szCs w:val="24"/>
        </w:rPr>
      </w:pPr>
    </w:p>
    <w:p w:rsidR="00B54900" w:rsidRPr="00FC51C9" w:rsidRDefault="00B54900" w:rsidP="00B54900">
      <w:pPr>
        <w:spacing w:after="0" w:line="240" w:lineRule="auto"/>
        <w:jc w:val="both"/>
        <w:rPr>
          <w:rFonts w:ascii="Times New Roman" w:hAnsi="Times New Roman" w:cs="Times New Roman"/>
          <w:sz w:val="24"/>
          <w:szCs w:val="24"/>
        </w:rPr>
      </w:pPr>
      <w:r w:rsidRPr="00FC42E6">
        <w:rPr>
          <w:rFonts w:ascii="Times New Roman" w:hAnsi="Times New Roman" w:cs="Times New Roman"/>
          <w:sz w:val="24"/>
          <w:szCs w:val="24"/>
        </w:rPr>
        <w:t>В Акмолинской области приверженец религиозного течения «Свидетели Иеговы» из г.Кокшетау оштрафован за незаконную миссионерскую деятельность, как сообщила пресс-служба областного суда. Вина привлеченного к ответственности заключалась в том, что он обходил квартиры и вел разговоры о религии. Астраханским районным судом он был привлечен к административной ответственности</w:t>
      </w:r>
      <w:r w:rsidRPr="00FC51C9">
        <w:rPr>
          <w:rFonts w:ascii="Times New Roman" w:hAnsi="Times New Roman" w:cs="Times New Roman"/>
          <w:sz w:val="24"/>
          <w:szCs w:val="24"/>
        </w:rPr>
        <w:t xml:space="preserve"> по статье 374-1 ч</w:t>
      </w:r>
      <w:r>
        <w:rPr>
          <w:rFonts w:ascii="Times New Roman" w:hAnsi="Times New Roman" w:cs="Times New Roman"/>
          <w:sz w:val="24"/>
          <w:szCs w:val="24"/>
        </w:rPr>
        <w:t xml:space="preserve">асть </w:t>
      </w:r>
      <w:r w:rsidRPr="00FC51C9">
        <w:rPr>
          <w:rFonts w:ascii="Times New Roman" w:hAnsi="Times New Roman" w:cs="Times New Roman"/>
          <w:sz w:val="24"/>
          <w:szCs w:val="24"/>
        </w:rPr>
        <w:t>1 КоАП РК (</w:t>
      </w:r>
      <w:r>
        <w:rPr>
          <w:rFonts w:ascii="Times New Roman" w:hAnsi="Times New Roman" w:cs="Times New Roman"/>
          <w:sz w:val="24"/>
          <w:szCs w:val="24"/>
        </w:rPr>
        <w:t>р</w:t>
      </w:r>
      <w:r w:rsidRPr="00FC51C9">
        <w:rPr>
          <w:rFonts w:ascii="Times New Roman" w:hAnsi="Times New Roman" w:cs="Times New Roman"/>
          <w:sz w:val="24"/>
          <w:szCs w:val="24"/>
        </w:rPr>
        <w:t>уководство, участие в деятельности незарегистрированных ... общественных, религиозных объединений, а также финансирование их деятельности) с наложением штрафа 100 МРП (173.100 тенге или 865 евро). Осужденный подал жалобу, однако Акмолинский областной суд оставил решение Астраханского райсуда в силе без изменений.</w:t>
      </w:r>
    </w:p>
    <w:p w:rsidR="00B54900" w:rsidRPr="00FC51C9" w:rsidRDefault="00B54900" w:rsidP="00B54900">
      <w:pPr>
        <w:spacing w:after="0" w:line="240" w:lineRule="auto"/>
        <w:jc w:val="both"/>
        <w:rPr>
          <w:rFonts w:ascii="Times New Roman" w:hAnsi="Times New Roman" w:cs="Times New Roman"/>
          <w:sz w:val="24"/>
          <w:szCs w:val="24"/>
        </w:rPr>
      </w:pPr>
    </w:p>
    <w:p w:rsidR="00B54900" w:rsidRPr="00FC51C9" w:rsidRDefault="00B54900" w:rsidP="00B54900">
      <w:pPr>
        <w:spacing w:after="0" w:line="240" w:lineRule="auto"/>
        <w:jc w:val="both"/>
        <w:rPr>
          <w:rFonts w:ascii="Times New Roman" w:hAnsi="Times New Roman" w:cs="Times New Roman"/>
          <w:sz w:val="24"/>
          <w:szCs w:val="24"/>
        </w:rPr>
      </w:pPr>
      <w:r w:rsidRPr="00FC51C9">
        <w:rPr>
          <w:rFonts w:ascii="Times New Roman" w:hAnsi="Times New Roman" w:cs="Times New Roman"/>
          <w:sz w:val="24"/>
          <w:szCs w:val="24"/>
        </w:rPr>
        <w:t xml:space="preserve">В г. Петропавловске от местных пасторов требовали, чтобы они приносили конспекты проповеди на проверку в Акимат. </w:t>
      </w:r>
    </w:p>
    <w:p w:rsidR="00B54900" w:rsidRDefault="00B54900" w:rsidP="00B54900">
      <w:pPr>
        <w:spacing w:after="0" w:line="240" w:lineRule="auto"/>
        <w:jc w:val="both"/>
        <w:rPr>
          <w:rFonts w:ascii="Times New Roman" w:hAnsi="Times New Roman" w:cs="Times New Roman"/>
          <w:sz w:val="24"/>
          <w:szCs w:val="24"/>
        </w:rPr>
      </w:pPr>
    </w:p>
    <w:p w:rsidR="00B54900" w:rsidRPr="00704FEA"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r w:rsidRPr="004C1F88">
        <w:rPr>
          <w:rFonts w:ascii="Times New Roman" w:hAnsi="Times New Roman" w:cs="Times New Roman"/>
          <w:color w:val="000000"/>
          <w:sz w:val="24"/>
          <w:szCs w:val="24"/>
        </w:rPr>
        <w:t>Приехавший из г.Алматы в Костанайскую область А. был привлечен в ноябре 2013</w:t>
      </w:r>
      <w:r>
        <w:rPr>
          <w:rFonts w:ascii="Times New Roman" w:hAnsi="Times New Roman" w:cs="Times New Roman"/>
          <w:color w:val="000000"/>
          <w:sz w:val="24"/>
          <w:szCs w:val="24"/>
        </w:rPr>
        <w:t xml:space="preserve"> г. </w:t>
      </w:r>
      <w:r w:rsidRPr="00704FEA">
        <w:rPr>
          <w:rFonts w:ascii="Times New Roman" w:hAnsi="Times New Roman" w:cs="Times New Roman"/>
          <w:color w:val="000000"/>
          <w:sz w:val="24"/>
          <w:szCs w:val="24"/>
        </w:rPr>
        <w:t xml:space="preserve">к административной ответственности за незаконное «миссионерство», выразившееся в том, что он выступал на </w:t>
      </w:r>
      <w:r>
        <w:rPr>
          <w:rFonts w:ascii="Times New Roman" w:hAnsi="Times New Roman" w:cs="Times New Roman"/>
          <w:color w:val="000000"/>
          <w:sz w:val="24"/>
          <w:szCs w:val="24"/>
        </w:rPr>
        <w:t>собрании «Общества сознания Кришны»</w:t>
      </w:r>
      <w:r w:rsidRPr="00704FEA">
        <w:rPr>
          <w:rFonts w:ascii="Times New Roman" w:hAnsi="Times New Roman" w:cs="Times New Roman"/>
          <w:color w:val="000000"/>
          <w:sz w:val="24"/>
          <w:szCs w:val="24"/>
        </w:rPr>
        <w:t xml:space="preserve">.  </w:t>
      </w:r>
    </w:p>
    <w:p w:rsidR="00B54900" w:rsidRPr="00704FEA"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p>
    <w:p w:rsidR="00B54900" w:rsidRDefault="00B54900" w:rsidP="00B54900">
      <w:pPr>
        <w:tabs>
          <w:tab w:val="left" w:pos="567"/>
          <w:tab w:val="left" w:pos="10773"/>
        </w:tabs>
        <w:spacing w:after="0" w:line="240" w:lineRule="auto"/>
        <w:jc w:val="both"/>
        <w:rPr>
          <w:rFonts w:ascii="Times New Roman" w:hAnsi="Times New Roman" w:cs="Times New Roman"/>
          <w:sz w:val="24"/>
          <w:szCs w:val="24"/>
        </w:rPr>
      </w:pPr>
      <w:r w:rsidRPr="00704FEA">
        <w:rPr>
          <w:rFonts w:ascii="Times New Roman" w:hAnsi="Times New Roman" w:cs="Times New Roman"/>
          <w:sz w:val="24"/>
          <w:szCs w:val="24"/>
        </w:rPr>
        <w:t>Гражданина Польши П</w:t>
      </w:r>
      <w:r>
        <w:rPr>
          <w:rFonts w:ascii="Times New Roman" w:hAnsi="Times New Roman" w:cs="Times New Roman"/>
          <w:sz w:val="24"/>
          <w:szCs w:val="24"/>
        </w:rPr>
        <w:t>.</w:t>
      </w:r>
      <w:r w:rsidRPr="00704FEA">
        <w:rPr>
          <w:rFonts w:ascii="Times New Roman" w:hAnsi="Times New Roman" w:cs="Times New Roman"/>
          <w:sz w:val="24"/>
          <w:szCs w:val="24"/>
        </w:rPr>
        <w:t xml:space="preserve"> и его супругу, приверженцев общины Свидетелей Иеговы, выдворили из </w:t>
      </w:r>
      <w:r>
        <w:rPr>
          <w:rFonts w:ascii="Times New Roman" w:hAnsi="Times New Roman" w:cs="Times New Roman"/>
          <w:sz w:val="24"/>
          <w:szCs w:val="24"/>
        </w:rPr>
        <w:t>Казахстана</w:t>
      </w:r>
      <w:r w:rsidRPr="00704FEA">
        <w:rPr>
          <w:rFonts w:ascii="Times New Roman" w:hAnsi="Times New Roman" w:cs="Times New Roman"/>
          <w:sz w:val="24"/>
          <w:szCs w:val="24"/>
        </w:rPr>
        <w:t xml:space="preserve"> за </w:t>
      </w:r>
      <w:r>
        <w:rPr>
          <w:rFonts w:ascii="Times New Roman" w:hAnsi="Times New Roman" w:cs="Times New Roman"/>
          <w:sz w:val="24"/>
          <w:szCs w:val="24"/>
        </w:rPr>
        <w:t xml:space="preserve">незаконное </w:t>
      </w:r>
      <w:r w:rsidRPr="00704FEA">
        <w:rPr>
          <w:rFonts w:ascii="Times New Roman" w:hAnsi="Times New Roman" w:cs="Times New Roman"/>
          <w:sz w:val="24"/>
          <w:szCs w:val="24"/>
        </w:rPr>
        <w:t>миссионерство. Супруги прибыли в Актобе в сентябре 2013 г., где</w:t>
      </w:r>
      <w:r>
        <w:rPr>
          <w:rFonts w:ascii="Times New Roman" w:hAnsi="Times New Roman" w:cs="Times New Roman"/>
          <w:sz w:val="24"/>
          <w:szCs w:val="24"/>
        </w:rPr>
        <w:t>,</w:t>
      </w:r>
      <w:r w:rsidRPr="00704FEA">
        <w:rPr>
          <w:rFonts w:ascii="Times New Roman" w:hAnsi="Times New Roman" w:cs="Times New Roman"/>
          <w:sz w:val="24"/>
          <w:szCs w:val="24"/>
        </w:rPr>
        <w:t xml:space="preserve"> </w:t>
      </w:r>
      <w:r>
        <w:rPr>
          <w:rFonts w:ascii="Times New Roman" w:hAnsi="Times New Roman" w:cs="Times New Roman"/>
          <w:sz w:val="24"/>
          <w:szCs w:val="24"/>
        </w:rPr>
        <w:t xml:space="preserve">по мнению властей, занялись </w:t>
      </w:r>
      <w:r w:rsidRPr="00704FEA">
        <w:rPr>
          <w:rFonts w:ascii="Times New Roman" w:hAnsi="Times New Roman" w:cs="Times New Roman"/>
          <w:sz w:val="24"/>
          <w:szCs w:val="24"/>
        </w:rPr>
        <w:t xml:space="preserve">миссионерством при «Христианской общине Свидетелей </w:t>
      </w:r>
      <w:r w:rsidRPr="00CD3F66">
        <w:rPr>
          <w:rFonts w:ascii="Times New Roman" w:hAnsi="Times New Roman" w:cs="Times New Roman"/>
          <w:sz w:val="24"/>
          <w:szCs w:val="24"/>
        </w:rPr>
        <w:t>Иеговы»</w:t>
      </w:r>
      <w:r>
        <w:rPr>
          <w:rFonts w:ascii="Times New Roman" w:hAnsi="Times New Roman" w:cs="Times New Roman"/>
          <w:sz w:val="24"/>
          <w:szCs w:val="24"/>
        </w:rPr>
        <w:t>.</w:t>
      </w:r>
    </w:p>
    <w:p w:rsidR="00B54900" w:rsidRDefault="00B54900" w:rsidP="00B54900">
      <w:pPr>
        <w:tabs>
          <w:tab w:val="left" w:pos="567"/>
          <w:tab w:val="left" w:pos="10773"/>
        </w:tabs>
        <w:spacing w:after="0" w:line="240" w:lineRule="auto"/>
        <w:jc w:val="both"/>
        <w:rPr>
          <w:rFonts w:ascii="Times New Roman" w:hAnsi="Times New Roman" w:cs="Times New Roman"/>
          <w:sz w:val="24"/>
          <w:szCs w:val="24"/>
        </w:rPr>
      </w:pPr>
    </w:p>
    <w:p w:rsidR="00B54900" w:rsidRPr="00CD3F66"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В течение всего 2013-2014 гг. власти преследовали любых проповедников за так называемую незаконную миссионерскую деятельность, указывая, что любое распространение веры даже зарегистрированного религиозного объединения требует разрешения для конкретного лица, которое проповедует.</w:t>
      </w:r>
    </w:p>
    <w:p w:rsidR="00B54900" w:rsidRPr="00CD3F66"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p>
    <w:p w:rsidR="00B54900" w:rsidRPr="00CD3F66" w:rsidRDefault="00757C26" w:rsidP="00B54900">
      <w:pPr>
        <w:tabs>
          <w:tab w:val="left" w:pos="567"/>
          <w:tab w:val="left" w:pos="10773"/>
        </w:tabs>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t xml:space="preserve">3.2.5. </w:t>
      </w:r>
      <w:r w:rsidR="00B54900" w:rsidRPr="00CD3F66">
        <w:rPr>
          <w:rFonts w:ascii="Times New Roman" w:hAnsi="Times New Roman" w:cs="Times New Roman"/>
          <w:i/>
          <w:color w:val="000000"/>
          <w:sz w:val="24"/>
          <w:szCs w:val="24"/>
        </w:rPr>
        <w:t>Распространение религиозной литературы и материалов</w:t>
      </w:r>
    </w:p>
    <w:p w:rsidR="00B54900" w:rsidRPr="00CD3F66" w:rsidRDefault="00B54900" w:rsidP="00B54900">
      <w:pPr>
        <w:tabs>
          <w:tab w:val="left" w:pos="567"/>
          <w:tab w:val="left" w:pos="10773"/>
        </w:tabs>
        <w:spacing w:after="0" w:line="240" w:lineRule="auto"/>
        <w:jc w:val="both"/>
        <w:rPr>
          <w:rFonts w:ascii="Times New Roman" w:hAnsi="Times New Roman" w:cs="Times New Roman"/>
          <w:color w:val="000000"/>
          <w:sz w:val="24"/>
          <w:szCs w:val="24"/>
        </w:rPr>
      </w:pPr>
    </w:p>
    <w:p w:rsidR="00B54900" w:rsidRPr="00CD3F66" w:rsidRDefault="00B54900" w:rsidP="00B54900">
      <w:pPr>
        <w:spacing w:after="0" w:line="240" w:lineRule="auto"/>
        <w:jc w:val="both"/>
        <w:rPr>
          <w:rFonts w:ascii="Times New Roman" w:hAnsi="Times New Roman" w:cs="Times New Roman"/>
          <w:sz w:val="24"/>
          <w:szCs w:val="24"/>
        </w:rPr>
      </w:pPr>
      <w:r w:rsidRPr="00CD3F66">
        <w:rPr>
          <w:rFonts w:ascii="Times New Roman" w:hAnsi="Times New Roman" w:cs="Times New Roman"/>
          <w:sz w:val="24"/>
          <w:szCs w:val="24"/>
        </w:rPr>
        <w:t>Алмалинский районный суд №2 запретил распространение русского перевода книги американского протестанта Дона МакКарри «Исцеление сломанной семьи Авраама», найдя в ней «элементы разжигания религиозной вражды». Книга была конфискована во время полицейского рейда в алматинской церкви «Благодать» в апреле 2012 г.</w:t>
      </w:r>
    </w:p>
    <w:p w:rsidR="00B54900" w:rsidRPr="00CD3F66"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p>
    <w:p w:rsidR="00B54900" w:rsidRPr="00CD3F66"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r w:rsidRPr="00CD3F66">
        <w:rPr>
          <w:rFonts w:ascii="Times New Roman" w:hAnsi="Times New Roman" w:cs="Times New Roman"/>
          <w:color w:val="000000"/>
          <w:sz w:val="24"/>
          <w:szCs w:val="24"/>
        </w:rPr>
        <w:t>Осуждённый И. в марте 2013 года обратился в КМБПЧ, указывая на проблемы с изучением религиозной литературы и местах лишения свободы, поскольку администрация запрещает пользоваться плеером для прослушивания проповедей.</w:t>
      </w:r>
    </w:p>
    <w:p w:rsidR="00B54900" w:rsidRPr="00CD3F66"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p>
    <w:p w:rsidR="00B54900" w:rsidRPr="00CD3F66"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августе 2013 г. А</w:t>
      </w:r>
      <w:r w:rsidRPr="00CD3F66">
        <w:rPr>
          <w:rFonts w:ascii="Times New Roman" w:hAnsi="Times New Roman" w:cs="Times New Roman"/>
          <w:sz w:val="24"/>
          <w:szCs w:val="24"/>
        </w:rPr>
        <w:t>гентств</w:t>
      </w:r>
      <w:r>
        <w:rPr>
          <w:rFonts w:ascii="Times New Roman" w:hAnsi="Times New Roman" w:cs="Times New Roman"/>
          <w:sz w:val="24"/>
          <w:szCs w:val="24"/>
        </w:rPr>
        <w:t>о</w:t>
      </w:r>
      <w:r w:rsidRPr="00CD3F66">
        <w:rPr>
          <w:rFonts w:ascii="Times New Roman" w:hAnsi="Times New Roman" w:cs="Times New Roman"/>
          <w:sz w:val="24"/>
          <w:szCs w:val="24"/>
        </w:rPr>
        <w:t xml:space="preserve"> по делам религий</w:t>
      </w:r>
      <w:r>
        <w:rPr>
          <w:rFonts w:ascii="Times New Roman" w:hAnsi="Times New Roman" w:cs="Times New Roman"/>
          <w:sz w:val="24"/>
          <w:szCs w:val="24"/>
        </w:rPr>
        <w:t xml:space="preserve"> </w:t>
      </w:r>
      <w:r w:rsidRPr="00CD3F66">
        <w:rPr>
          <w:rFonts w:ascii="Times New Roman" w:hAnsi="Times New Roman" w:cs="Times New Roman"/>
          <w:sz w:val="24"/>
          <w:szCs w:val="24"/>
        </w:rPr>
        <w:t>запрети</w:t>
      </w:r>
      <w:r>
        <w:rPr>
          <w:rFonts w:ascii="Times New Roman" w:hAnsi="Times New Roman" w:cs="Times New Roman"/>
          <w:sz w:val="24"/>
          <w:szCs w:val="24"/>
        </w:rPr>
        <w:t>ло</w:t>
      </w:r>
      <w:r w:rsidRPr="00CD3F66">
        <w:rPr>
          <w:rFonts w:ascii="Times New Roman" w:hAnsi="Times New Roman" w:cs="Times New Roman"/>
          <w:sz w:val="24"/>
          <w:szCs w:val="24"/>
        </w:rPr>
        <w:t xml:space="preserve"> ввоз и распространение в Казахстане периодических изданий </w:t>
      </w:r>
      <w:r>
        <w:rPr>
          <w:rFonts w:ascii="Times New Roman" w:hAnsi="Times New Roman" w:cs="Times New Roman"/>
          <w:sz w:val="24"/>
          <w:szCs w:val="24"/>
        </w:rPr>
        <w:t xml:space="preserve">религиозной </w:t>
      </w:r>
      <w:r w:rsidRPr="00CD3F66">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«Свидетели Иеговы» </w:t>
      </w:r>
      <w:r w:rsidRPr="00CD3F66">
        <w:rPr>
          <w:rFonts w:ascii="Times New Roman" w:hAnsi="Times New Roman" w:cs="Times New Roman"/>
          <w:sz w:val="24"/>
          <w:szCs w:val="24"/>
        </w:rPr>
        <w:t>– журналов «Сторожевая башня» и «Пробудись!». В сентябре, октябре и декабре 2012 г. «Свидетели Иеговы» направляли издание на экспертизу в Агентство по делам религий, чтобы получить разрешение на ввоз периодических изданий организации, как того требует Закон о религии. Однако, по мнению Агентства, публикации в изданиях «Свидетелей Иеговы» не соответствуют казахстанским нормам по секуляризации образования и работы от религии, а также содержат ряд доктрин, отличных от библейских, что мо</w:t>
      </w:r>
      <w:r>
        <w:rPr>
          <w:rFonts w:ascii="Times New Roman" w:hAnsi="Times New Roman" w:cs="Times New Roman"/>
          <w:sz w:val="24"/>
          <w:szCs w:val="24"/>
        </w:rPr>
        <w:t>жет</w:t>
      </w:r>
      <w:r w:rsidRPr="00CD3F66">
        <w:rPr>
          <w:rFonts w:ascii="Times New Roman" w:hAnsi="Times New Roman" w:cs="Times New Roman"/>
          <w:sz w:val="24"/>
          <w:szCs w:val="24"/>
        </w:rPr>
        <w:t xml:space="preserve"> нанести обиду членам традиционных церквей.</w:t>
      </w:r>
    </w:p>
    <w:p w:rsidR="00B54900" w:rsidRPr="00CD3F66" w:rsidRDefault="00B54900" w:rsidP="00B54900">
      <w:pPr>
        <w:spacing w:after="0" w:line="240" w:lineRule="auto"/>
        <w:rPr>
          <w:rFonts w:ascii="Times New Roman" w:hAnsi="Times New Roman" w:cs="Times New Roman"/>
          <w:sz w:val="24"/>
          <w:szCs w:val="24"/>
        </w:rPr>
      </w:pPr>
    </w:p>
    <w:p w:rsidR="00B54900" w:rsidRPr="00BC6CF7" w:rsidRDefault="00B54900" w:rsidP="00B54900">
      <w:pPr>
        <w:spacing w:after="0" w:line="240" w:lineRule="auto"/>
        <w:jc w:val="both"/>
        <w:rPr>
          <w:rFonts w:ascii="Times New Roman" w:hAnsi="Times New Roman" w:cs="Times New Roman"/>
          <w:sz w:val="24"/>
          <w:szCs w:val="24"/>
        </w:rPr>
      </w:pPr>
      <w:r w:rsidRPr="00CD3F66">
        <w:rPr>
          <w:rFonts w:ascii="Times New Roman" w:hAnsi="Times New Roman" w:cs="Times New Roman"/>
          <w:sz w:val="24"/>
          <w:szCs w:val="24"/>
        </w:rPr>
        <w:t xml:space="preserve">В августе 2013 г. два баптиста оштрафованы Специализированным административным судом Бурабайского района Акмолдинской области за распространение религиозной литературы в </w:t>
      </w:r>
      <w:r w:rsidRPr="00BC6CF7">
        <w:rPr>
          <w:rFonts w:ascii="Times New Roman" w:hAnsi="Times New Roman" w:cs="Times New Roman"/>
          <w:sz w:val="24"/>
          <w:szCs w:val="24"/>
        </w:rPr>
        <w:t xml:space="preserve">неустановленных местах. Полиция сообщила, что у задержанных была изъята вывеска с надписью «Иса Кайта Тірілді» (Иисус воскрес), и «Иисус жив, покайся» и  «Покайтесь и веруйте в Евангелие» - с обратной стороны, а также изъяты буклеты религиозного характера в количестве 16 штук. </w:t>
      </w:r>
    </w:p>
    <w:p w:rsidR="00B54900" w:rsidRPr="00BC6CF7"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sidRPr="00BC6CF7">
        <w:rPr>
          <w:rFonts w:ascii="Times New Roman" w:hAnsi="Times New Roman" w:cs="Times New Roman"/>
          <w:sz w:val="24"/>
          <w:szCs w:val="24"/>
        </w:rPr>
        <w:t xml:space="preserve">В </w:t>
      </w:r>
      <w:r>
        <w:rPr>
          <w:rFonts w:ascii="Times New Roman" w:hAnsi="Times New Roman" w:cs="Times New Roman"/>
          <w:sz w:val="24"/>
          <w:szCs w:val="24"/>
        </w:rPr>
        <w:t>октябре 2013 г. в г.</w:t>
      </w:r>
      <w:r w:rsidRPr="00BC6CF7">
        <w:rPr>
          <w:rFonts w:ascii="Times New Roman" w:hAnsi="Times New Roman" w:cs="Times New Roman"/>
          <w:sz w:val="24"/>
          <w:szCs w:val="24"/>
        </w:rPr>
        <w:t>Актобе прошел рейд по книжным магазинам на предмет возможной торговли религиозной литературой. Постановлением акимата в Актобе разрешена продажа подобной литературы лишь в восьми местах. По итогам проверки нарушения были выявлены в магазине «Шам Шариф», у которого нет разрешения на реализацию религиозной литературы. Постановлением суда владелец магазина оштрафован на 200 МРП, что составляет почти 350 тысяч тенге (ок</w:t>
      </w:r>
      <w:r>
        <w:rPr>
          <w:rFonts w:ascii="Times New Roman" w:hAnsi="Times New Roman" w:cs="Times New Roman"/>
          <w:sz w:val="24"/>
          <w:szCs w:val="24"/>
        </w:rPr>
        <w:t xml:space="preserve">оло </w:t>
      </w:r>
      <w:r w:rsidRPr="00BC6CF7">
        <w:rPr>
          <w:rFonts w:ascii="Times New Roman" w:hAnsi="Times New Roman" w:cs="Times New Roman"/>
          <w:sz w:val="24"/>
          <w:szCs w:val="24"/>
        </w:rPr>
        <w:t xml:space="preserve">1750 евро). </w:t>
      </w:r>
    </w:p>
    <w:p w:rsidR="00B54900" w:rsidRPr="00BC6CF7" w:rsidRDefault="00B54900" w:rsidP="00B54900">
      <w:pPr>
        <w:spacing w:after="0" w:line="240" w:lineRule="auto"/>
        <w:jc w:val="both"/>
        <w:rPr>
          <w:rFonts w:ascii="Times New Roman" w:hAnsi="Times New Roman" w:cs="Times New Roman"/>
          <w:sz w:val="24"/>
          <w:szCs w:val="24"/>
        </w:rPr>
      </w:pPr>
    </w:p>
    <w:p w:rsidR="00B54900" w:rsidRPr="00466EE4" w:rsidRDefault="00B54900" w:rsidP="00B54900">
      <w:pPr>
        <w:spacing w:after="0" w:line="240" w:lineRule="auto"/>
        <w:jc w:val="both"/>
        <w:rPr>
          <w:rFonts w:ascii="Times New Roman" w:hAnsi="Times New Roman" w:cs="Times New Roman"/>
          <w:sz w:val="24"/>
          <w:szCs w:val="24"/>
        </w:rPr>
      </w:pPr>
      <w:r w:rsidRPr="00BC6CF7">
        <w:rPr>
          <w:rFonts w:ascii="Times New Roman" w:hAnsi="Times New Roman" w:cs="Times New Roman"/>
          <w:sz w:val="24"/>
          <w:szCs w:val="24"/>
        </w:rPr>
        <w:t>В ноябре 2013 Восточно-Казахстанской области суд отказал в удовлетворении жалобы протестантского христианина В. (житель с.Жарминск) на постановление Жарминского районного суда от 24 сентября 2013 г, согласно которому он был оштрафован, и кроме того, у него были изъяты пять христианских</w:t>
      </w:r>
      <w:r w:rsidRPr="00466EE4">
        <w:rPr>
          <w:rFonts w:ascii="Times New Roman" w:hAnsi="Times New Roman" w:cs="Times New Roman"/>
          <w:sz w:val="24"/>
          <w:szCs w:val="24"/>
        </w:rPr>
        <w:t xml:space="preserve"> книг (включая Новый завет и Псалмы на казахском языке). Суд вынес решение об уничтожении изъятых книг и двух CD-дисков. </w:t>
      </w:r>
    </w:p>
    <w:p w:rsidR="00B54900" w:rsidRPr="00466EE4"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p>
    <w:p w:rsidR="00B54900" w:rsidRPr="00466EE4" w:rsidRDefault="00B54900" w:rsidP="00B54900">
      <w:pPr>
        <w:spacing w:after="0" w:line="240" w:lineRule="auto"/>
        <w:jc w:val="both"/>
        <w:rPr>
          <w:rFonts w:ascii="Times New Roman" w:hAnsi="Times New Roman" w:cs="Times New Roman"/>
          <w:sz w:val="24"/>
          <w:szCs w:val="24"/>
        </w:rPr>
      </w:pPr>
      <w:r w:rsidRPr="00466EE4">
        <w:rPr>
          <w:rFonts w:ascii="Times New Roman" w:hAnsi="Times New Roman" w:cs="Times New Roman"/>
          <w:sz w:val="24"/>
          <w:szCs w:val="24"/>
        </w:rPr>
        <w:t xml:space="preserve">В ноябре 2013 г. в Астане был проведен рейд по местам несанкционированной продажи религиозной литературы, осуществленный </w:t>
      </w:r>
      <w:r>
        <w:rPr>
          <w:rFonts w:ascii="Times New Roman" w:hAnsi="Times New Roman" w:cs="Times New Roman"/>
          <w:sz w:val="24"/>
          <w:szCs w:val="24"/>
        </w:rPr>
        <w:t>прокур</w:t>
      </w:r>
      <w:r w:rsidRPr="00466EE4">
        <w:rPr>
          <w:rFonts w:ascii="Times New Roman" w:hAnsi="Times New Roman" w:cs="Times New Roman"/>
          <w:sz w:val="24"/>
          <w:szCs w:val="24"/>
        </w:rPr>
        <w:t xml:space="preserve">атурой, Департаментом по делам религии и Управлением внутренней политики г.Астаны. По результатам рейда возбуждено 3 административных дела, вручены юридическим лицам 10 предостережений о нарушении закона, то есть, прокурорские акты, и изъято более 100 экземпляров </w:t>
      </w:r>
      <w:r w:rsidRPr="00466EE4">
        <w:rPr>
          <w:rFonts w:ascii="Times New Roman" w:hAnsi="Times New Roman" w:cs="Times New Roman"/>
          <w:sz w:val="24"/>
          <w:szCs w:val="24"/>
        </w:rPr>
        <w:lastRenderedPageBreak/>
        <w:t xml:space="preserve">религиозной литературы. В Астане было выявлено около 40 точек несанкционированной продажи религиозной литературы. </w:t>
      </w:r>
    </w:p>
    <w:p w:rsidR="00B54900" w:rsidRDefault="00B54900" w:rsidP="00B54900">
      <w:pPr>
        <w:tabs>
          <w:tab w:val="left" w:pos="567"/>
          <w:tab w:val="left" w:pos="10773"/>
        </w:tabs>
        <w:spacing w:after="0" w:line="240" w:lineRule="auto"/>
        <w:ind w:right="-1"/>
        <w:jc w:val="both"/>
        <w:rPr>
          <w:rFonts w:ascii="Times New Roman" w:hAnsi="Times New Roman" w:cs="Times New Roman"/>
          <w:i/>
          <w:color w:val="000000"/>
          <w:sz w:val="24"/>
          <w:szCs w:val="24"/>
        </w:rPr>
      </w:pPr>
    </w:p>
    <w:p w:rsidR="00B54900"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Что касается исламской литературы, то практически любая литература не ханнафитского суннитского направления по существу запрещена.</w:t>
      </w:r>
    </w:p>
    <w:p w:rsidR="00B54900" w:rsidRPr="001378AF"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p>
    <w:p w:rsidR="00B54900" w:rsidRPr="00466EE4" w:rsidRDefault="00757C26" w:rsidP="00B54900">
      <w:pPr>
        <w:tabs>
          <w:tab w:val="left" w:pos="567"/>
          <w:tab w:val="left" w:pos="10773"/>
        </w:tabs>
        <w:spacing w:after="0" w:line="240" w:lineRule="auto"/>
        <w:ind w:right="-1"/>
        <w:jc w:val="both"/>
        <w:rPr>
          <w:rFonts w:ascii="Times New Roman" w:hAnsi="Times New Roman" w:cs="Times New Roman"/>
          <w:i/>
          <w:color w:val="000000"/>
          <w:sz w:val="24"/>
          <w:szCs w:val="24"/>
        </w:rPr>
      </w:pPr>
      <w:r>
        <w:rPr>
          <w:rFonts w:ascii="Times New Roman" w:hAnsi="Times New Roman" w:cs="Times New Roman"/>
          <w:i/>
          <w:color w:val="000000"/>
          <w:sz w:val="24"/>
          <w:szCs w:val="24"/>
        </w:rPr>
        <w:tab/>
        <w:t xml:space="preserve">3.2.6. </w:t>
      </w:r>
      <w:r w:rsidR="00B54900">
        <w:rPr>
          <w:rFonts w:ascii="Times New Roman" w:hAnsi="Times New Roman" w:cs="Times New Roman"/>
          <w:i/>
          <w:color w:val="000000"/>
          <w:sz w:val="24"/>
          <w:szCs w:val="24"/>
        </w:rPr>
        <w:t>Д</w:t>
      </w:r>
      <w:r w:rsidR="00B54900" w:rsidRPr="00466EE4">
        <w:rPr>
          <w:rFonts w:ascii="Times New Roman" w:hAnsi="Times New Roman" w:cs="Times New Roman"/>
          <w:i/>
          <w:color w:val="000000"/>
          <w:sz w:val="24"/>
          <w:szCs w:val="24"/>
        </w:rPr>
        <w:t>искриминационное отношение</w:t>
      </w:r>
    </w:p>
    <w:p w:rsidR="00B54900"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p>
    <w:p w:rsidR="00B54900" w:rsidRPr="001C6D90" w:rsidRDefault="00B54900" w:rsidP="00B54900">
      <w:pPr>
        <w:tabs>
          <w:tab w:val="left" w:pos="567"/>
          <w:tab w:val="left" w:pos="10773"/>
        </w:tabs>
        <w:spacing w:after="0" w:line="240" w:lineRule="auto"/>
        <w:ind w:right="-1"/>
        <w:jc w:val="both"/>
        <w:rPr>
          <w:rFonts w:ascii="Times New Roman" w:hAnsi="Times New Roman" w:cs="Times New Roman"/>
          <w:color w:val="000000"/>
          <w:sz w:val="24"/>
          <w:szCs w:val="24"/>
        </w:rPr>
      </w:pPr>
      <w:r w:rsidRPr="001C6D90">
        <w:rPr>
          <w:rFonts w:ascii="Times New Roman" w:hAnsi="Times New Roman" w:cs="Times New Roman"/>
          <w:color w:val="000000"/>
          <w:sz w:val="24"/>
          <w:szCs w:val="24"/>
        </w:rPr>
        <w:t>В июле 2012 года А. в жалобе на имя КМБПЧ в г.Костанай указал на дискриминационное отношение к нему со стороны сотрудников полиции, связанное с тем, что он исповедует ислам и носит  бороду.</w:t>
      </w:r>
    </w:p>
    <w:p w:rsidR="00B54900" w:rsidRPr="001C6D90" w:rsidRDefault="00B54900" w:rsidP="00B54900">
      <w:pPr>
        <w:spacing w:after="0" w:line="240" w:lineRule="auto"/>
        <w:jc w:val="both"/>
        <w:rPr>
          <w:rFonts w:ascii="Times New Roman" w:hAnsi="Times New Roman" w:cs="Times New Roman"/>
          <w:sz w:val="24"/>
          <w:szCs w:val="24"/>
        </w:rPr>
      </w:pPr>
    </w:p>
    <w:p w:rsidR="00B54900" w:rsidRDefault="00B54900" w:rsidP="00B5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середине 2013 г. п</w:t>
      </w:r>
      <w:r w:rsidRPr="001C6D90">
        <w:rPr>
          <w:rFonts w:ascii="Times New Roman" w:hAnsi="Times New Roman" w:cs="Times New Roman"/>
          <w:sz w:val="24"/>
          <w:szCs w:val="24"/>
        </w:rPr>
        <w:t xml:space="preserve">астор церкви «Благодать» </w:t>
      </w:r>
      <w:r>
        <w:rPr>
          <w:rFonts w:ascii="Times New Roman" w:hAnsi="Times New Roman" w:cs="Times New Roman"/>
          <w:sz w:val="24"/>
          <w:szCs w:val="24"/>
        </w:rPr>
        <w:t>Л.</w:t>
      </w:r>
      <w:r w:rsidRPr="001C6D90">
        <w:rPr>
          <w:rFonts w:ascii="Times New Roman" w:hAnsi="Times New Roman" w:cs="Times New Roman"/>
          <w:sz w:val="24"/>
          <w:szCs w:val="24"/>
        </w:rPr>
        <w:t xml:space="preserve"> был депортирован из Казахстана. Л</w:t>
      </w:r>
      <w:r>
        <w:rPr>
          <w:rFonts w:ascii="Times New Roman" w:hAnsi="Times New Roman" w:cs="Times New Roman"/>
          <w:sz w:val="24"/>
          <w:szCs w:val="24"/>
        </w:rPr>
        <w:t>.</w:t>
      </w:r>
      <w:r w:rsidRPr="001C6D90">
        <w:rPr>
          <w:rFonts w:ascii="Times New Roman" w:hAnsi="Times New Roman" w:cs="Times New Roman"/>
          <w:sz w:val="24"/>
          <w:szCs w:val="24"/>
        </w:rPr>
        <w:t xml:space="preserve">, гражданин предположительно Кыргызстана, в течение 8 лет проживал в Казахстане на легальных основаниях (он имел вид на жительство до 2020 года), у него остались жена и двое детей – граждане Казахстана. Официальная причина депортации – 8 административных правонарушений за период нахождения в РК. Из них 4 по нарушению правил дорожного движения, 2 </w:t>
      </w:r>
      <w:r>
        <w:rPr>
          <w:rFonts w:ascii="Times New Roman" w:hAnsi="Times New Roman" w:cs="Times New Roman"/>
          <w:sz w:val="24"/>
          <w:szCs w:val="24"/>
        </w:rPr>
        <w:t xml:space="preserve">- </w:t>
      </w:r>
      <w:r w:rsidRPr="001C6D90">
        <w:rPr>
          <w:rFonts w:ascii="Times New Roman" w:hAnsi="Times New Roman" w:cs="Times New Roman"/>
          <w:sz w:val="24"/>
          <w:szCs w:val="24"/>
        </w:rPr>
        <w:t xml:space="preserve">за то, что не уведомил миграционную полицию о своих выездах за пределы Казахстана, одно </w:t>
      </w:r>
      <w:r>
        <w:rPr>
          <w:rFonts w:ascii="Times New Roman" w:hAnsi="Times New Roman" w:cs="Times New Roman"/>
          <w:sz w:val="24"/>
          <w:szCs w:val="24"/>
        </w:rPr>
        <w:t>– по линии уплаты налогов</w:t>
      </w:r>
      <w:r w:rsidRPr="001C6D90">
        <w:rPr>
          <w:rFonts w:ascii="Times New Roman" w:hAnsi="Times New Roman" w:cs="Times New Roman"/>
          <w:sz w:val="24"/>
          <w:szCs w:val="24"/>
        </w:rPr>
        <w:t xml:space="preserve">. Его также оштрафовали как руководителя церкви </w:t>
      </w:r>
      <w:r>
        <w:rPr>
          <w:rFonts w:ascii="Times New Roman" w:hAnsi="Times New Roman" w:cs="Times New Roman"/>
          <w:sz w:val="24"/>
          <w:szCs w:val="24"/>
        </w:rPr>
        <w:t>за</w:t>
      </w:r>
      <w:r w:rsidRPr="001C6D90">
        <w:rPr>
          <w:rFonts w:ascii="Times New Roman" w:hAnsi="Times New Roman" w:cs="Times New Roman"/>
          <w:sz w:val="24"/>
          <w:szCs w:val="24"/>
        </w:rPr>
        <w:t xml:space="preserve"> нарушение правил пожарной безопасности. Во всех случаях он заплатил штрафы и не подавал на обжалование.</w:t>
      </w:r>
    </w:p>
    <w:p w:rsidR="00B54900" w:rsidRPr="001C6D90" w:rsidRDefault="00B54900" w:rsidP="00B54900">
      <w:pPr>
        <w:spacing w:after="0" w:line="240" w:lineRule="auto"/>
        <w:jc w:val="both"/>
        <w:rPr>
          <w:rFonts w:ascii="Times New Roman" w:hAnsi="Times New Roman" w:cs="Times New Roman"/>
          <w:sz w:val="24"/>
          <w:szCs w:val="24"/>
        </w:rPr>
      </w:pPr>
    </w:p>
    <w:p w:rsidR="00B54900" w:rsidRPr="00E5113D" w:rsidRDefault="00B54900" w:rsidP="00B54900">
      <w:pPr>
        <w:spacing w:after="0" w:line="240" w:lineRule="auto"/>
        <w:jc w:val="both"/>
        <w:rPr>
          <w:rFonts w:ascii="Times New Roman" w:hAnsi="Times New Roman" w:cs="Times New Roman"/>
          <w:b/>
          <w:color w:val="000000"/>
          <w:sz w:val="24"/>
          <w:szCs w:val="24"/>
        </w:rPr>
      </w:pPr>
      <w:r w:rsidRPr="001C6D90">
        <w:rPr>
          <w:rFonts w:ascii="Times New Roman" w:hAnsi="Times New Roman" w:cs="Times New Roman"/>
          <w:sz w:val="24"/>
          <w:szCs w:val="24"/>
        </w:rPr>
        <w:t>В г.Алматы по словам С., студента Казахского национального технического университета имени Каныша Сатпаева, в ноябре 2013 г. в их общежитии начали составлять список студентов, читающих намаз. Один из студентов</w:t>
      </w:r>
      <w:r w:rsidRPr="00657872">
        <w:rPr>
          <w:rFonts w:ascii="Times New Roman" w:hAnsi="Times New Roman" w:cs="Times New Roman"/>
          <w:sz w:val="24"/>
          <w:szCs w:val="24"/>
        </w:rPr>
        <w:t>, попавших в список, говорит, что не знает, с какой целью он составляется, ему лишь известно, что «список составляется по указанию дирекции университета</w:t>
      </w:r>
      <w:r w:rsidRPr="003F26D9">
        <w:rPr>
          <w:rFonts w:ascii="Times New Roman" w:hAnsi="Times New Roman" w:cs="Times New Roman"/>
          <w:sz w:val="24"/>
          <w:szCs w:val="24"/>
        </w:rPr>
        <w:t>». Другие студенты этого же университета подтвердили, что в их вузе действительно составляется список студентов, читающих намаз. Корреспондент поговорил с одним из сотрудников КазНТУ, который занимается составлением списка студентов, читающих намаз. «</w:t>
      </w:r>
      <w:r w:rsidRPr="00E5113D">
        <w:rPr>
          <w:rFonts w:ascii="Times New Roman" w:hAnsi="Times New Roman" w:cs="Times New Roman"/>
          <w:i/>
          <w:sz w:val="24"/>
          <w:szCs w:val="24"/>
        </w:rPr>
        <w:t>Руководство велело «соберите», вот и собираем. По какой причине я и сам не знаю</w:t>
      </w:r>
      <w:r w:rsidRPr="003F26D9">
        <w:rPr>
          <w:rFonts w:ascii="Times New Roman" w:hAnsi="Times New Roman" w:cs="Times New Roman"/>
          <w:sz w:val="24"/>
          <w:szCs w:val="24"/>
        </w:rPr>
        <w:t xml:space="preserve">», - говорит сотрудник университета, отказавшийся представиться. Представители университетов </w:t>
      </w:r>
      <w:r w:rsidRPr="00E5113D">
        <w:rPr>
          <w:rFonts w:ascii="Times New Roman" w:hAnsi="Times New Roman" w:cs="Times New Roman"/>
          <w:sz w:val="24"/>
          <w:szCs w:val="24"/>
        </w:rPr>
        <w:t>подтвердили, что, действительно, списки составляются, однако все отказались назвать причину.</w:t>
      </w:r>
    </w:p>
    <w:p w:rsidR="00B54900" w:rsidRPr="00E5113D" w:rsidRDefault="00B54900" w:rsidP="00B54900">
      <w:pPr>
        <w:spacing w:after="0" w:line="240" w:lineRule="auto"/>
        <w:jc w:val="both"/>
        <w:rPr>
          <w:rFonts w:ascii="Times New Roman" w:hAnsi="Times New Roman" w:cs="Times New Roman"/>
          <w:b/>
          <w:color w:val="000000"/>
          <w:sz w:val="24"/>
          <w:szCs w:val="24"/>
        </w:rPr>
      </w:pPr>
    </w:p>
    <w:p w:rsidR="00B54900" w:rsidRPr="00E5113D" w:rsidRDefault="00B54900" w:rsidP="00B54900">
      <w:pPr>
        <w:spacing w:after="0" w:line="240" w:lineRule="auto"/>
        <w:jc w:val="both"/>
        <w:rPr>
          <w:rFonts w:ascii="Times New Roman" w:hAnsi="Times New Roman" w:cs="Times New Roman"/>
          <w:color w:val="000000"/>
          <w:sz w:val="24"/>
          <w:szCs w:val="24"/>
        </w:rPr>
      </w:pPr>
      <w:r w:rsidRPr="00E5113D">
        <w:rPr>
          <w:rFonts w:ascii="Times New Roman" w:hAnsi="Times New Roman" w:cs="Times New Roman"/>
          <w:color w:val="000000"/>
          <w:sz w:val="24"/>
          <w:szCs w:val="24"/>
        </w:rPr>
        <w:t xml:space="preserve">В декабре 2013 года неизвестный человек посетил богослужение Церкви «Новая жизнь» и записал всех присутствующих на скрытую видеокамеру. Когда увидевший это пастор спросил </w:t>
      </w:r>
    </w:p>
    <w:p w:rsidR="00B54900" w:rsidRPr="008E36F1" w:rsidRDefault="00B54900" w:rsidP="00B54900">
      <w:pPr>
        <w:spacing w:after="0" w:line="240" w:lineRule="auto"/>
        <w:jc w:val="both"/>
        <w:rPr>
          <w:rFonts w:ascii="Times New Roman" w:hAnsi="Times New Roman" w:cs="Times New Roman"/>
          <w:color w:val="000000"/>
          <w:sz w:val="24"/>
          <w:szCs w:val="24"/>
        </w:rPr>
      </w:pPr>
      <w:r w:rsidRPr="008E36F1">
        <w:rPr>
          <w:rFonts w:ascii="Times New Roman" w:eastAsia="Times New Roman" w:hAnsi="Times New Roman" w:cs="Times New Roman"/>
          <w:color w:val="000000"/>
          <w:sz w:val="24"/>
          <w:szCs w:val="24"/>
        </w:rPr>
        <w:t xml:space="preserve">его, он отказался идентифицироваться, но другие члены Церкви сказали, что он из </w:t>
      </w:r>
      <w:r w:rsidRPr="008E36F1">
        <w:rPr>
          <w:rFonts w:ascii="Times New Roman" w:hAnsi="Times New Roman" w:cs="Times New Roman"/>
          <w:color w:val="000000"/>
          <w:sz w:val="24"/>
          <w:szCs w:val="24"/>
        </w:rPr>
        <w:t>Комитета национальной безопасности.</w:t>
      </w:r>
    </w:p>
    <w:p w:rsidR="00B54900" w:rsidRPr="008E36F1" w:rsidRDefault="00B54900" w:rsidP="00B54900">
      <w:pPr>
        <w:spacing w:after="0" w:line="240" w:lineRule="auto"/>
        <w:jc w:val="both"/>
        <w:rPr>
          <w:rFonts w:ascii="Times New Roman" w:hAnsi="Times New Roman" w:cs="Times New Roman"/>
          <w:color w:val="000000"/>
          <w:sz w:val="24"/>
          <w:szCs w:val="24"/>
        </w:rPr>
      </w:pPr>
    </w:p>
    <w:p w:rsidR="00B54900" w:rsidRDefault="00B54900" w:rsidP="00B54900">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 конце 2013 г. польский кардиолог П. был оштрафован и выслан из Казахстана за то, что он молился на собрании «Свидетелей Иеговы» и «говорил с акцентом»</w:t>
      </w:r>
      <w:r w:rsidRPr="008E36F1">
        <w:rPr>
          <w:rFonts w:ascii="Times New Roman" w:hAnsi="Times New Roman" w:cs="Times New Roman"/>
          <w:color w:val="222222"/>
          <w:sz w:val="24"/>
          <w:szCs w:val="24"/>
          <w:shd w:val="clear" w:color="auto" w:fill="FFFFFF"/>
        </w:rPr>
        <w:t xml:space="preserve">. </w:t>
      </w:r>
    </w:p>
    <w:p w:rsidR="00B54900" w:rsidRDefault="00B54900" w:rsidP="00B54900">
      <w:pPr>
        <w:spacing w:after="0" w:line="240" w:lineRule="auto"/>
        <w:jc w:val="both"/>
        <w:rPr>
          <w:rFonts w:ascii="Times New Roman" w:hAnsi="Times New Roman" w:cs="Times New Roman"/>
          <w:color w:val="222222"/>
          <w:sz w:val="24"/>
          <w:szCs w:val="24"/>
          <w:shd w:val="clear" w:color="auto" w:fill="FFFFFF"/>
        </w:rPr>
      </w:pPr>
    </w:p>
    <w:p w:rsidR="00B54900" w:rsidRDefault="00B54900" w:rsidP="00B54900">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Иностранные граждане вообще ограничены в реализации своего права на свободу религии, поскольку любое их участие в богослужениях рассматривается как незаконное миссионерство.</w:t>
      </w:r>
    </w:p>
    <w:p w:rsidR="00B54900" w:rsidRPr="008E36F1" w:rsidRDefault="00B54900" w:rsidP="00B54900">
      <w:pPr>
        <w:spacing w:after="0" w:line="240" w:lineRule="auto"/>
        <w:jc w:val="both"/>
        <w:rPr>
          <w:rFonts w:ascii="Times New Roman" w:hAnsi="Times New Roman" w:cs="Times New Roman"/>
          <w:color w:val="000000"/>
          <w:sz w:val="24"/>
          <w:szCs w:val="24"/>
        </w:rPr>
      </w:pPr>
    </w:p>
    <w:p w:rsidR="00B54900" w:rsidRDefault="00B54900" w:rsidP="00B54900">
      <w:pPr>
        <w:spacing w:after="0" w:line="240" w:lineRule="auto"/>
        <w:jc w:val="both"/>
        <w:rPr>
          <w:rFonts w:ascii="Times New Roman" w:hAnsi="Times New Roman" w:cs="Times New Roman"/>
          <w:color w:val="000000"/>
          <w:sz w:val="24"/>
          <w:szCs w:val="24"/>
        </w:rPr>
      </w:pPr>
      <w:r w:rsidRPr="008E36F1">
        <w:rPr>
          <w:rFonts w:ascii="Times New Roman" w:hAnsi="Times New Roman" w:cs="Times New Roman"/>
          <w:color w:val="000000"/>
          <w:sz w:val="24"/>
          <w:szCs w:val="24"/>
        </w:rPr>
        <w:t>В течение</w:t>
      </w:r>
      <w:r>
        <w:rPr>
          <w:rFonts w:ascii="Times New Roman" w:hAnsi="Times New Roman" w:cs="Times New Roman"/>
          <w:color w:val="000000"/>
          <w:sz w:val="24"/>
          <w:szCs w:val="24"/>
        </w:rPr>
        <w:t xml:space="preserve"> 2013-2014 гг. было отмечено</w:t>
      </w:r>
      <w:r w:rsidRPr="00E511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несколько случаев арестов баптистов и представителей других церквей за отказ платить штрафы за «незаконную миссионерскую деятельность», или за деятельность незарегистрированного религиозного объединения.</w:t>
      </w:r>
    </w:p>
    <w:p w:rsidR="00B54900" w:rsidRDefault="00B54900" w:rsidP="00B54900">
      <w:pPr>
        <w:spacing w:after="0" w:line="240" w:lineRule="auto"/>
        <w:jc w:val="both"/>
        <w:rPr>
          <w:rFonts w:ascii="Times New Roman" w:hAnsi="Times New Roman" w:cs="Times New Roman"/>
          <w:color w:val="000000"/>
          <w:sz w:val="24"/>
          <w:szCs w:val="24"/>
        </w:rPr>
      </w:pPr>
    </w:p>
    <w:p w:rsidR="00B54900" w:rsidRPr="00E5113D" w:rsidRDefault="00B54900" w:rsidP="00B549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феврале 2015 года баптист К. в г.Актобе был арестован на пять дней за отказ платить штраф, присуждённый ему ещё в 2008 г.</w:t>
      </w:r>
    </w:p>
    <w:p w:rsidR="00B54900" w:rsidRDefault="00B54900" w:rsidP="00B54900">
      <w:pPr>
        <w:spacing w:after="0" w:line="240" w:lineRule="auto"/>
        <w:rPr>
          <w:rFonts w:ascii="Times New Roman" w:hAnsi="Times New Roman" w:cs="Times New Roman"/>
          <w:b/>
          <w:color w:val="000000"/>
          <w:sz w:val="24"/>
          <w:szCs w:val="24"/>
        </w:rPr>
      </w:pPr>
    </w:p>
    <w:p w:rsidR="00B54900" w:rsidRPr="00C57CE7" w:rsidRDefault="00B54900" w:rsidP="00B549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Серьёзному давлению и преследованию подвергаются мусульманские общины, не входящие в Духовное Управление Мусульман Казахстана (пользующуюся поддержкой государства прпктически официальную религиозную общину мусульман Казахстана). Некоторые из независимых мечетей не прошли перерегистрацию (как ахмадийцы), некоторые были </w:t>
      </w:r>
      <w:r w:rsidRPr="00C57CE7">
        <w:rPr>
          <w:rFonts w:ascii="Times New Roman" w:hAnsi="Times New Roman" w:cs="Times New Roman"/>
          <w:color w:val="000000"/>
          <w:sz w:val="24"/>
          <w:szCs w:val="24"/>
        </w:rPr>
        <w:t xml:space="preserve">объявлены экстремистскими. </w:t>
      </w:r>
    </w:p>
    <w:p w:rsidR="00B54900" w:rsidRPr="00C57CE7" w:rsidRDefault="00B54900" w:rsidP="00B54900">
      <w:pPr>
        <w:spacing w:after="0" w:line="240" w:lineRule="auto"/>
        <w:jc w:val="both"/>
        <w:rPr>
          <w:rFonts w:ascii="Times New Roman" w:hAnsi="Times New Roman" w:cs="Times New Roman"/>
          <w:color w:val="000000"/>
          <w:sz w:val="24"/>
          <w:szCs w:val="24"/>
        </w:rPr>
      </w:pPr>
    </w:p>
    <w:p w:rsidR="00B54900" w:rsidRDefault="00B54900" w:rsidP="00B5490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Так в январе 2015 года четверо членов запрещённого движения Таблиги Джамаат Н., К., Е. И Е. были приговорены к 20 месяцам ареста каждый за участие в деятельности запрещённой организации.</w:t>
      </w:r>
      <w:r>
        <w:rPr>
          <w:rStyle w:val="a8"/>
          <w:rFonts w:ascii="Times New Roman" w:hAnsi="Times New Roman" w:cs="Times New Roman"/>
          <w:color w:val="000000"/>
          <w:sz w:val="24"/>
          <w:szCs w:val="24"/>
        </w:rPr>
        <w:footnoteReference w:id="72"/>
      </w:r>
    </w:p>
    <w:p w:rsidR="00B54900" w:rsidRPr="00AC6BB9" w:rsidRDefault="00B54900" w:rsidP="00B549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54900" w:rsidRPr="002F6F01" w:rsidRDefault="00757C26" w:rsidP="00757C26">
      <w:pPr>
        <w:spacing w:after="0" w:line="240" w:lineRule="auto"/>
        <w:ind w:firstLine="708"/>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3.2.7. </w:t>
      </w:r>
      <w:r w:rsidR="00B54900" w:rsidRPr="002F6F01">
        <w:rPr>
          <w:rFonts w:ascii="Times New Roman" w:hAnsi="Times New Roman" w:cs="Times New Roman"/>
          <w:i/>
          <w:color w:val="000000"/>
          <w:sz w:val="24"/>
          <w:szCs w:val="24"/>
        </w:rPr>
        <w:t>«Громкие» дела</w:t>
      </w:r>
    </w:p>
    <w:p w:rsidR="00B54900" w:rsidRPr="002F6F01" w:rsidRDefault="00B54900" w:rsidP="00B54900">
      <w:pPr>
        <w:spacing w:after="0" w:line="240" w:lineRule="auto"/>
        <w:rPr>
          <w:rFonts w:ascii="Times New Roman" w:hAnsi="Times New Roman" w:cs="Times New Roman"/>
          <w:b/>
          <w:color w:val="000000"/>
          <w:sz w:val="24"/>
          <w:szCs w:val="24"/>
        </w:rPr>
      </w:pPr>
    </w:p>
    <w:p w:rsidR="00B54900" w:rsidRPr="002F6F01" w:rsidRDefault="00B54900" w:rsidP="00B54900">
      <w:pPr>
        <w:spacing w:after="0" w:line="240" w:lineRule="auto"/>
        <w:jc w:val="both"/>
        <w:rPr>
          <w:rFonts w:ascii="Times New Roman" w:hAnsi="Times New Roman" w:cs="Times New Roman"/>
          <w:sz w:val="24"/>
          <w:szCs w:val="24"/>
        </w:rPr>
      </w:pPr>
      <w:r w:rsidRPr="002F6F01">
        <w:rPr>
          <w:rFonts w:ascii="Times New Roman" w:hAnsi="Times New Roman" w:cs="Times New Roman"/>
          <w:color w:val="000000"/>
          <w:sz w:val="24"/>
          <w:szCs w:val="24"/>
        </w:rPr>
        <w:t xml:space="preserve">В течение 2013-2014 гг. </w:t>
      </w:r>
      <w:r w:rsidRPr="002F6F01">
        <w:rPr>
          <w:rFonts w:ascii="Times New Roman" w:hAnsi="Times New Roman" w:cs="Times New Roman"/>
          <w:sz w:val="24"/>
          <w:szCs w:val="24"/>
        </w:rPr>
        <w:t xml:space="preserve">в городе Риддере Восточно-Казахстанской области проходил громкий  судебный процесс по обвинению А.Харламова в совершении преступления, предусмотренного  частью 1 статьи 164 </w:t>
      </w:r>
      <w:r>
        <w:rPr>
          <w:rFonts w:ascii="Times New Roman" w:hAnsi="Times New Roman" w:cs="Times New Roman"/>
          <w:sz w:val="24"/>
          <w:szCs w:val="24"/>
        </w:rPr>
        <w:t xml:space="preserve">Уголовного кодекса Республики Казахстан </w:t>
      </w:r>
      <w:r w:rsidRPr="002F6F01">
        <w:rPr>
          <w:rFonts w:ascii="Times New Roman" w:hAnsi="Times New Roman" w:cs="Times New Roman"/>
          <w:sz w:val="24"/>
          <w:szCs w:val="24"/>
        </w:rPr>
        <w:t>(разжигание религиозной розни или вражды). А.Харламов, журналист и правозащитник из города Риддера вел блог, где размышлял на темы религии, являясь атеистом. Группа экспертов, назначенных властями для оценки его публикаций, пришла к заключению, что 28 из 36 написанных им статей квалифицируются как разжигание религиозной вражды или розни, в частности в связи с тем, что в одной из статей  делается ссылка на религию, в целом, как на «идеологию, основанную на примитивных идеях - понятиях, на мифах, на лжи и обмане». Независимая экспертиза проведенная Международным фондом защиты свободы слова «Адил соз» не нашла в высказываниях А.Харламова ничего противозаконного. Все его высказывания представляют собой мнение человека, который расценивает религию с атеистических позиций, хотя он сам себя считает «научным христианином». А.Харламов был направлен на принудительную психиатрическую экспертизу, которая признала его вменяемым. В настоящее время расследование уголовного дела в отношении его приостановлено.</w:t>
      </w:r>
    </w:p>
    <w:p w:rsidR="00B54900" w:rsidRPr="002F6F01" w:rsidRDefault="00B54900" w:rsidP="00B54900">
      <w:pPr>
        <w:spacing w:after="0" w:line="240" w:lineRule="auto"/>
        <w:rPr>
          <w:rFonts w:ascii="Times New Roman" w:hAnsi="Times New Roman" w:cs="Times New Roman"/>
          <w:b/>
          <w:color w:val="000000"/>
          <w:sz w:val="24"/>
          <w:szCs w:val="24"/>
        </w:rPr>
      </w:pPr>
    </w:p>
    <w:p w:rsidR="00B54900" w:rsidRPr="00233C6E" w:rsidRDefault="00B54900" w:rsidP="00B54900">
      <w:pPr>
        <w:spacing w:after="0" w:line="240" w:lineRule="auto"/>
        <w:jc w:val="both"/>
        <w:rPr>
          <w:rFonts w:ascii="Times New Roman" w:hAnsi="Times New Roman" w:cs="Times New Roman"/>
          <w:sz w:val="24"/>
          <w:szCs w:val="24"/>
        </w:rPr>
      </w:pPr>
      <w:r w:rsidRPr="007B3D5C">
        <w:rPr>
          <w:rFonts w:ascii="Times New Roman" w:hAnsi="Times New Roman" w:cs="Times New Roman"/>
          <w:sz w:val="24"/>
          <w:szCs w:val="24"/>
        </w:rPr>
        <w:t>В середине 2013 года был арестован астанинский пастор протестантской церкви «Благодать» (</w:t>
      </w:r>
      <w:r w:rsidRPr="007B3D5C">
        <w:rPr>
          <w:rFonts w:ascii="Times New Roman" w:hAnsi="Times New Roman" w:cs="Times New Roman"/>
          <w:sz w:val="24"/>
          <w:szCs w:val="24"/>
          <w:lang w:val="en-US"/>
        </w:rPr>
        <w:t>Grace</w:t>
      </w:r>
      <w:r w:rsidRPr="007B3D5C">
        <w:rPr>
          <w:rFonts w:ascii="Times New Roman" w:hAnsi="Times New Roman" w:cs="Times New Roman"/>
          <w:sz w:val="24"/>
          <w:szCs w:val="24"/>
        </w:rPr>
        <w:t>) Б.Кашкумбаев. Он обвинялся по части 1 статьи 103 Уголовного кодекса Республики Казахстан, в числе прочего в «</w:t>
      </w:r>
      <w:r w:rsidRPr="007B3D5C">
        <w:rPr>
          <w:rFonts w:ascii="Times New Roman" w:hAnsi="Times New Roman" w:cs="Times New Roman"/>
          <w:i/>
          <w:sz w:val="24"/>
          <w:szCs w:val="24"/>
        </w:rPr>
        <w:t>оказании психологического воздействия на прихожан, в том числе и с применением дурманящих средств, с целью сбора пожертвований в пользу объединения</w:t>
      </w:r>
      <w:r w:rsidRPr="007B3D5C">
        <w:rPr>
          <w:rFonts w:ascii="Times New Roman" w:hAnsi="Times New Roman" w:cs="Times New Roman"/>
          <w:sz w:val="24"/>
          <w:szCs w:val="24"/>
        </w:rPr>
        <w:t xml:space="preserve">». Согласно же заключению назначенных властями экспертов «в действиях пастора религиозного объединения «Благодать» Кашкумбаева Б.К. используются методы и приемы психотерапевтического воздействия и психологического воздействия на прихожан, в том числе и на А., в форме рациональной психотерапии, суггестии с элементами НЛП и введения адептов в состояние измененного состояния». При этом сама потерпевшая к обвиняемому претензий не имела, </w:t>
      </w:r>
      <w:r w:rsidRPr="00233C6E">
        <w:rPr>
          <w:rFonts w:ascii="Times New Roman" w:hAnsi="Times New Roman" w:cs="Times New Roman"/>
          <w:sz w:val="24"/>
          <w:szCs w:val="24"/>
        </w:rPr>
        <w:t>а в органы полиции обратилась мать потерпевшей. Кашкумбаев был арестован в отсутствие адвоката, представлявшего его интересы на протяжении всего расследования, и ему  запретили иметь в следственном изоляторе Библию. Первоначально пастора обвинили в нанесении тяжкого вреда здоровью одной из прихожанок путем «гипноза», но позднее предъявили еще и обвинение в экстремизме.</w:t>
      </w:r>
    </w:p>
    <w:p w:rsidR="00B54900" w:rsidRPr="00233C6E" w:rsidRDefault="00B54900" w:rsidP="00B54900">
      <w:pPr>
        <w:spacing w:after="0" w:line="240" w:lineRule="auto"/>
        <w:jc w:val="both"/>
        <w:rPr>
          <w:rFonts w:ascii="Times New Roman" w:hAnsi="Times New Roman" w:cs="Times New Roman"/>
          <w:sz w:val="24"/>
          <w:szCs w:val="24"/>
        </w:rPr>
      </w:pPr>
    </w:p>
    <w:p w:rsidR="00B54900" w:rsidRPr="00233C6E" w:rsidRDefault="00B54900" w:rsidP="00B54900">
      <w:pPr>
        <w:spacing w:after="0" w:line="240" w:lineRule="auto"/>
        <w:jc w:val="both"/>
        <w:rPr>
          <w:rFonts w:ascii="Times New Roman" w:hAnsi="Times New Roman" w:cs="Times New Roman"/>
          <w:sz w:val="24"/>
          <w:szCs w:val="24"/>
        </w:rPr>
      </w:pPr>
      <w:r w:rsidRPr="00233C6E">
        <w:rPr>
          <w:rFonts w:ascii="Times New Roman" w:hAnsi="Times New Roman" w:cs="Times New Roman"/>
          <w:sz w:val="24"/>
          <w:szCs w:val="24"/>
        </w:rPr>
        <w:lastRenderedPageBreak/>
        <w:t>Эксперты Института судебной экспертизы по городу Алматы сделали вывод, что в церкви «Благодать» применяются психотерапевтические приемы, которые могут причинить «существенный вред психическому здоровью прихожан». Так называемые десятины – пожертвования, по мнению экспертов, оказывают воздействие на «эмоциональную сферу, ценностные ориентации, отношения и действия людей и могут привести к психологической зависимости». Эксперты утверждают, что служители церкви используют приемы психологического воздействия на прихожан. По версии следователей, воздействие применялось с целью сбора пожертвований в пользу религиозного объединения. Эти приемы эксперты относят к проявлению экстремизма, который, согласно их заключению, носит «умеренный характер». Еще один из моментов, который, по утверждению экспертов, является пропагандой подрыва национальной безопасности, – это упоминание в некоторых книгах политических изменений в Украине, когда произошла «Оранжевая революция», за которой якобы стояла одна из протестантских церквей. Сам пастор и его сторонники говорят, что обвинения в сборе пожертвований не имеют под собой почвы, потому что такие же пожертвования делаются и в других религиозных обществах. Десятина – это просто название пожертвования в протестантской церкви</w:t>
      </w:r>
      <w:r>
        <w:rPr>
          <w:rFonts w:ascii="Times New Roman" w:hAnsi="Times New Roman" w:cs="Times New Roman"/>
          <w:sz w:val="24"/>
          <w:szCs w:val="24"/>
        </w:rPr>
        <w:t>.</w:t>
      </w:r>
    </w:p>
    <w:p w:rsidR="00CB22F8" w:rsidRDefault="00CB22F8" w:rsidP="00032493">
      <w:pPr>
        <w:spacing w:after="0" w:line="240" w:lineRule="auto"/>
        <w:jc w:val="both"/>
        <w:rPr>
          <w:rFonts w:ascii="Times New Roman" w:hAnsi="Times New Roman" w:cs="Times New Roman"/>
          <w:sz w:val="24"/>
          <w:szCs w:val="24"/>
        </w:rPr>
      </w:pPr>
    </w:p>
    <w:p w:rsidR="00CB22F8" w:rsidRPr="00757C26" w:rsidRDefault="00757C26" w:rsidP="0003249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757C26">
        <w:rPr>
          <w:rFonts w:ascii="Times New Roman" w:hAnsi="Times New Roman" w:cs="Times New Roman"/>
          <w:b/>
          <w:sz w:val="24"/>
          <w:szCs w:val="24"/>
        </w:rPr>
        <w:t>Заключение</w:t>
      </w:r>
    </w:p>
    <w:p w:rsidR="00032493" w:rsidRDefault="00757C26" w:rsidP="00032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32493" w:rsidRPr="00032493" w:rsidRDefault="00757C26" w:rsidP="00032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представляется,</w:t>
      </w:r>
      <w:r w:rsidR="00032493" w:rsidRPr="00032493">
        <w:rPr>
          <w:rFonts w:ascii="Times New Roman" w:hAnsi="Times New Roman" w:cs="Times New Roman"/>
          <w:sz w:val="24"/>
          <w:szCs w:val="24"/>
        </w:rPr>
        <w:t xml:space="preserve"> в основе всех проблем лежат концептуальные представления о содержании права на свободу религии или убеждений и того, как государство должно это право обеспечивать и защищать. Легитимные цели обеспечения национальной безопасности, общественного порядка, защиты конституционного строя, здоровья, морали и нравственности и прав и свобод других без следования фундаментальным принципам международного права в области прав человека зачастую достигаются средствами, которые вторгаются в саму суть этого права на свободу, лишая его в значительной степени своего содержания.</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 xml:space="preserve">И это не только не способствует реализации людьми своего естественного неотъемлемого и фундаментального права на свободу мысли, совести, религии или убеждений, но и создаёт атмосферу противоречий, конфликтности и в конечном счёте возможность радикализации. </w:t>
      </w:r>
    </w:p>
    <w:p w:rsidR="00032493" w:rsidRPr="00032493" w:rsidRDefault="00032493" w:rsidP="00032493">
      <w:pPr>
        <w:spacing w:after="0" w:line="240" w:lineRule="auto"/>
        <w:jc w:val="both"/>
        <w:rPr>
          <w:rFonts w:ascii="Times New Roman" w:hAnsi="Times New Roman" w:cs="Times New Roman"/>
          <w:sz w:val="24"/>
          <w:szCs w:val="24"/>
        </w:rPr>
      </w:pPr>
    </w:p>
    <w:p w:rsidR="00032493" w:rsidRPr="00032493" w:rsidRDefault="00032493" w:rsidP="00032493">
      <w:pPr>
        <w:spacing w:after="0" w:line="240" w:lineRule="auto"/>
        <w:jc w:val="both"/>
        <w:rPr>
          <w:rFonts w:ascii="Times New Roman" w:hAnsi="Times New Roman" w:cs="Times New Roman"/>
          <w:sz w:val="24"/>
          <w:szCs w:val="24"/>
        </w:rPr>
      </w:pPr>
      <w:r w:rsidRPr="00032493">
        <w:rPr>
          <w:rFonts w:ascii="Times New Roman" w:hAnsi="Times New Roman" w:cs="Times New Roman"/>
          <w:sz w:val="24"/>
          <w:szCs w:val="24"/>
        </w:rPr>
        <w:t>Однако этому всегда есть альтернатива в виде следования передовым современным формам и средствам обеспечения права на свободу совести и религии или убеждений, продвижения толерантности, взаимопонимания и недискриминации с учётом всех вызовов, которые стоят перед государствами</w:t>
      </w:r>
      <w:r w:rsidR="00757C26">
        <w:rPr>
          <w:rFonts w:ascii="Times New Roman" w:hAnsi="Times New Roman" w:cs="Times New Roman"/>
          <w:sz w:val="24"/>
          <w:szCs w:val="24"/>
        </w:rPr>
        <w:t xml:space="preserve"> Центральной Азии</w:t>
      </w:r>
      <w:r w:rsidRPr="00032493">
        <w:rPr>
          <w:rFonts w:ascii="Times New Roman" w:hAnsi="Times New Roman" w:cs="Times New Roman"/>
          <w:sz w:val="24"/>
          <w:szCs w:val="24"/>
        </w:rPr>
        <w:t>.</w:t>
      </w:r>
    </w:p>
    <w:p w:rsidR="00032493" w:rsidRPr="00032493" w:rsidRDefault="00032493" w:rsidP="00032493">
      <w:pPr>
        <w:spacing w:after="0" w:line="240" w:lineRule="auto"/>
        <w:jc w:val="center"/>
        <w:rPr>
          <w:rFonts w:ascii="Times New Roman" w:hAnsi="Times New Roman" w:cs="Times New Roman"/>
          <w:b/>
          <w:sz w:val="24"/>
          <w:szCs w:val="24"/>
        </w:rPr>
      </w:pPr>
    </w:p>
    <w:p w:rsidR="00032493" w:rsidRPr="00032493" w:rsidRDefault="00032493" w:rsidP="00032493">
      <w:pPr>
        <w:spacing w:after="0" w:line="240" w:lineRule="auto"/>
        <w:jc w:val="center"/>
        <w:rPr>
          <w:rFonts w:ascii="Times New Roman" w:hAnsi="Times New Roman" w:cs="Times New Roman"/>
          <w:b/>
          <w:sz w:val="24"/>
          <w:szCs w:val="24"/>
        </w:rPr>
      </w:pPr>
    </w:p>
    <w:p w:rsidR="00032493" w:rsidRPr="00032493" w:rsidRDefault="00032493" w:rsidP="00032493">
      <w:pPr>
        <w:spacing w:after="0" w:line="240" w:lineRule="auto"/>
        <w:jc w:val="center"/>
        <w:rPr>
          <w:rFonts w:ascii="Times New Roman" w:hAnsi="Times New Roman" w:cs="Times New Roman"/>
          <w:b/>
          <w:sz w:val="24"/>
          <w:szCs w:val="24"/>
        </w:rPr>
      </w:pPr>
    </w:p>
    <w:sectPr w:rsidR="00032493" w:rsidRPr="0003249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6E" w:rsidRDefault="0071766E" w:rsidP="00286237">
      <w:pPr>
        <w:spacing w:after="0" w:line="240" w:lineRule="auto"/>
      </w:pPr>
      <w:r>
        <w:separator/>
      </w:r>
    </w:p>
  </w:endnote>
  <w:endnote w:type="continuationSeparator" w:id="0">
    <w:p w:rsidR="0071766E" w:rsidRDefault="0071766E" w:rsidP="0028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500877"/>
      <w:docPartObj>
        <w:docPartGallery w:val="Page Numbers (Bottom of Page)"/>
        <w:docPartUnique/>
      </w:docPartObj>
    </w:sdtPr>
    <w:sdtEndPr/>
    <w:sdtContent>
      <w:p w:rsidR="00B54900" w:rsidRDefault="00B54900">
        <w:pPr>
          <w:pStyle w:val="a9"/>
          <w:jc w:val="right"/>
        </w:pPr>
        <w:r>
          <w:fldChar w:fldCharType="begin"/>
        </w:r>
        <w:r>
          <w:instrText>PAGE   \* MERGEFORMAT</w:instrText>
        </w:r>
        <w:r>
          <w:fldChar w:fldCharType="separate"/>
        </w:r>
        <w:r w:rsidR="009B4745">
          <w:rPr>
            <w:noProof/>
          </w:rPr>
          <w:t>1</w:t>
        </w:r>
        <w:r>
          <w:fldChar w:fldCharType="end"/>
        </w:r>
      </w:p>
    </w:sdtContent>
  </w:sdt>
  <w:p w:rsidR="00B54900" w:rsidRDefault="00B549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66E" w:rsidRDefault="0071766E" w:rsidP="00286237">
      <w:pPr>
        <w:spacing w:after="0" w:line="240" w:lineRule="auto"/>
      </w:pPr>
      <w:r>
        <w:separator/>
      </w:r>
    </w:p>
  </w:footnote>
  <w:footnote w:type="continuationSeparator" w:id="0">
    <w:p w:rsidR="0071766E" w:rsidRDefault="0071766E" w:rsidP="00286237">
      <w:pPr>
        <w:spacing w:after="0" w:line="240" w:lineRule="auto"/>
      </w:pPr>
      <w:r>
        <w:continuationSeparator/>
      </w:r>
    </w:p>
  </w:footnote>
  <w:footnote w:id="1">
    <w:p w:rsidR="00B54900" w:rsidRPr="00CB22F8" w:rsidRDefault="00B54900" w:rsidP="00CB22F8">
      <w:pPr>
        <w:pStyle w:val="a6"/>
        <w:jc w:val="both"/>
        <w:rPr>
          <w:rFonts w:ascii="Times New Roman" w:hAnsi="Times New Roman" w:cs="Times New Roman"/>
        </w:rPr>
      </w:pPr>
      <w:r w:rsidRPr="00CB22F8">
        <w:rPr>
          <w:rStyle w:val="a8"/>
          <w:rFonts w:ascii="Times New Roman" w:hAnsi="Times New Roman" w:cs="Times New Roman"/>
        </w:rPr>
        <w:footnoteRef/>
      </w:r>
      <w:r w:rsidRPr="00CB22F8">
        <w:rPr>
          <w:rFonts w:ascii="Times New Roman" w:hAnsi="Times New Roman" w:cs="Times New Roman"/>
        </w:rPr>
        <w:t xml:space="preserve"> См.: Бурьянов С.А. Международно-правовые документы в области свободы совести и практика их реализации в Российской Федерации: Теоретико-прикладное исследование за 2011 год. - М.: Московская Хельсинкская группа, 2012. – 243 с.</w:t>
      </w:r>
    </w:p>
  </w:footnote>
  <w:footnote w:id="2">
    <w:p w:rsidR="00B54900" w:rsidRDefault="00B54900" w:rsidP="00CB22F8">
      <w:pPr>
        <w:pStyle w:val="a6"/>
        <w:jc w:val="both"/>
      </w:pPr>
      <w:r w:rsidRPr="00CB22F8">
        <w:rPr>
          <w:rStyle w:val="a8"/>
          <w:rFonts w:ascii="Times New Roman" w:hAnsi="Times New Roman" w:cs="Times New Roman"/>
        </w:rPr>
        <w:footnoteRef/>
      </w:r>
      <w:r w:rsidRPr="00CB22F8">
        <w:rPr>
          <w:rFonts w:ascii="Times New Roman" w:hAnsi="Times New Roman" w:cs="Times New Roman"/>
        </w:rPr>
        <w:t xml:space="preserve"> См.: Пчелинцев А.В., директор Института религии и права (Россия).  </w:t>
      </w:r>
      <w:r w:rsidRPr="00CB22F8">
        <w:rPr>
          <w:rFonts w:ascii="Times New Roman" w:hAnsi="Times New Roman" w:cs="Times New Roman"/>
          <w:bCs/>
          <w:kern w:val="36"/>
        </w:rPr>
        <w:t xml:space="preserve">Свобода совести и вероисповедания как правовой институт, 2004. – 18.с. // </w:t>
      </w:r>
      <w:r w:rsidRPr="00CB22F8">
        <w:rPr>
          <w:rFonts w:ascii="Times New Roman" w:hAnsi="Times New Roman" w:cs="Times New Roman"/>
        </w:rPr>
        <w:t>Сайт атеистов Рунета.</w:t>
      </w:r>
      <w:r w:rsidRPr="00CB22F8">
        <w:rPr>
          <w:rFonts w:ascii="Times New Roman" w:hAnsi="Times New Roman" w:cs="Times New Roman"/>
          <w:bCs/>
          <w:kern w:val="36"/>
        </w:rPr>
        <w:t xml:space="preserve"> </w:t>
      </w:r>
      <w:r w:rsidRPr="00CB22F8">
        <w:rPr>
          <w:rFonts w:ascii="Times New Roman" w:hAnsi="Times New Roman" w:cs="Times New Roman"/>
          <w:bCs/>
          <w:kern w:val="36"/>
          <w:lang w:val="en-US"/>
        </w:rPr>
        <w:t>URL</w:t>
      </w:r>
      <w:r w:rsidRPr="00CB22F8">
        <w:rPr>
          <w:rFonts w:ascii="Times New Roman" w:hAnsi="Times New Roman" w:cs="Times New Roman"/>
          <w:bCs/>
          <w:kern w:val="36"/>
        </w:rPr>
        <w:t>:</w:t>
      </w:r>
      <w:r w:rsidRPr="00CB22F8">
        <w:rPr>
          <w:rStyle w:val="HTML"/>
          <w:rFonts w:ascii="Times New Roman" w:hAnsi="Times New Roman" w:cs="Times New Roman"/>
        </w:rPr>
        <w:t xml:space="preserve"> </w:t>
      </w:r>
      <w:hyperlink r:id="rId1" w:history="1">
        <w:r w:rsidRPr="00CB22F8">
          <w:rPr>
            <w:rFonts w:ascii="Times New Roman" w:hAnsi="Times New Roman" w:cs="Times New Roman"/>
          </w:rPr>
          <w:t>www.ateist.ru/4r10.rtf</w:t>
        </w:r>
      </w:hyperlink>
      <w:r w:rsidRPr="00CB22F8">
        <w:rPr>
          <w:rStyle w:val="HTML"/>
          <w:rFonts w:ascii="Times New Roman" w:hAnsi="Times New Roman" w:cs="Times New Roman"/>
        </w:rPr>
        <w:t xml:space="preserve"> </w:t>
      </w:r>
    </w:p>
  </w:footnote>
  <w:footnote w:id="3">
    <w:p w:rsidR="00B54900" w:rsidRPr="00B54900" w:rsidRDefault="00B54900" w:rsidP="00B54900">
      <w:pPr>
        <w:spacing w:after="0" w:line="240" w:lineRule="auto"/>
        <w:jc w:val="both"/>
        <w:rPr>
          <w:rFonts w:ascii="Times New Roman" w:hAnsi="Times New Roman" w:cs="Times New Roman"/>
          <w:sz w:val="20"/>
          <w:szCs w:val="20"/>
        </w:rPr>
      </w:pPr>
      <w:r w:rsidRPr="00B54900">
        <w:rPr>
          <w:rStyle w:val="a8"/>
          <w:rFonts w:ascii="Times New Roman" w:hAnsi="Times New Roman" w:cs="Times New Roman"/>
          <w:sz w:val="20"/>
          <w:szCs w:val="20"/>
        </w:rPr>
        <w:footnoteRef/>
      </w:r>
      <w:r w:rsidRPr="00B54900">
        <w:rPr>
          <w:rFonts w:ascii="Times New Roman" w:hAnsi="Times New Roman" w:cs="Times New Roman"/>
          <w:sz w:val="20"/>
          <w:szCs w:val="20"/>
        </w:rPr>
        <w:t xml:space="preserve"> В данном разделе использован Анализ законодательства Республики Казахстан о свободе совести и религии (вероисповедания) с точки зрения соответствия международным стандартам (Казахстанское международное бюро по правам человека и соблюдению законности при финансовой поддержке посольства Королевства Нидерланды в Казахстане, 2014 г.).  </w:t>
      </w:r>
    </w:p>
  </w:footnote>
  <w:footnote w:id="4">
    <w:p w:rsidR="00B54900" w:rsidRPr="00B54900" w:rsidRDefault="00B54900" w:rsidP="00B54900">
      <w:pPr>
        <w:pStyle w:val="a6"/>
        <w:jc w:val="both"/>
        <w:rPr>
          <w:rFonts w:ascii="Times New Roman" w:hAnsi="Times New Roman" w:cs="Times New Roman"/>
        </w:rPr>
      </w:pPr>
      <w:r w:rsidRPr="00B54900">
        <w:rPr>
          <w:rStyle w:val="a8"/>
          <w:rFonts w:ascii="Times New Roman" w:hAnsi="Times New Roman" w:cs="Times New Roman"/>
        </w:rPr>
        <w:footnoteRef/>
      </w:r>
      <w:r w:rsidRPr="00B54900">
        <w:rPr>
          <w:rFonts w:ascii="Times New Roman" w:hAnsi="Times New Roman" w:cs="Times New Roman"/>
        </w:rPr>
        <w:t xml:space="preserve"> См.: Закон Республики Казахстан №2337 от 19 июня 1995 года  «О правовом положении иностранцев» (с изменениями и дополнениями по состоянию на 03.07.2014 г.) // Информационно-правовая система нормативных правовых актов Республики Казахстан «Адилет». URL: http://adilet.zan.kz/rus/docs/ U950002337.</w:t>
      </w:r>
    </w:p>
  </w:footnote>
  <w:footnote w:id="5">
    <w:p w:rsidR="00B54900" w:rsidRPr="007706F0" w:rsidRDefault="00B54900" w:rsidP="00B54900">
      <w:pPr>
        <w:spacing w:line="240" w:lineRule="auto"/>
        <w:jc w:val="both"/>
        <w:rPr>
          <w:rFonts w:ascii="Times New Roman" w:hAnsi="Times New Roman" w:cs="Times New Roman"/>
          <w:sz w:val="20"/>
          <w:szCs w:val="20"/>
        </w:rPr>
      </w:pPr>
      <w:r w:rsidRPr="00B54900">
        <w:rPr>
          <w:rStyle w:val="a8"/>
          <w:rFonts w:ascii="Times New Roman" w:hAnsi="Times New Roman" w:cs="Times New Roman"/>
          <w:sz w:val="20"/>
          <w:szCs w:val="20"/>
        </w:rPr>
        <w:footnoteRef/>
      </w:r>
      <w:r w:rsidRPr="00B54900">
        <w:rPr>
          <w:rFonts w:ascii="Times New Roman" w:hAnsi="Times New Roman" w:cs="Times New Roman"/>
          <w:sz w:val="20"/>
          <w:szCs w:val="20"/>
        </w:rPr>
        <w:t xml:space="preserve"> См.: Закон  Республики Казахстан №483-IV от 11 октября 2011 года «О религиозной деятельности и религиозных объединениях» (с изменениями и дополнениями по состоянию на 05.12.2013 г.) // Информационно-правовая система нормативных правовых актов Республики Казахстан «Адилет». URL: </w:t>
      </w:r>
      <w:hyperlink r:id="rId2" w:history="1">
        <w:r w:rsidRPr="00B54900">
          <w:rPr>
            <w:rFonts w:ascii="Times New Roman" w:hAnsi="Times New Roman" w:cs="Times New Roman"/>
            <w:sz w:val="20"/>
            <w:szCs w:val="20"/>
          </w:rPr>
          <w:t>http://adilet.zan.kz/rus/ docs/Z1100000483</w:t>
        </w:r>
      </w:hyperlink>
      <w:r w:rsidRPr="00B54900">
        <w:rPr>
          <w:rFonts w:ascii="Times New Roman" w:hAnsi="Times New Roman" w:cs="Times New Roman"/>
          <w:sz w:val="20"/>
          <w:szCs w:val="20"/>
        </w:rPr>
        <w:t>.</w:t>
      </w:r>
    </w:p>
  </w:footnote>
  <w:footnote w:id="6">
    <w:p w:rsidR="00B54900" w:rsidRPr="00640ECF" w:rsidRDefault="00B54900" w:rsidP="00B54900">
      <w:pPr>
        <w:spacing w:after="0" w:line="240" w:lineRule="auto"/>
        <w:jc w:val="both"/>
        <w:rPr>
          <w:rFonts w:ascii="Times New Roman" w:hAnsi="Times New Roman" w:cs="Times New Roman"/>
          <w:sz w:val="20"/>
          <w:szCs w:val="20"/>
        </w:rPr>
      </w:pPr>
      <w:r w:rsidRPr="00640ECF">
        <w:rPr>
          <w:rStyle w:val="a8"/>
          <w:rFonts w:ascii="Times New Roman" w:hAnsi="Times New Roman" w:cs="Times New Roman"/>
          <w:sz w:val="20"/>
          <w:szCs w:val="20"/>
        </w:rPr>
        <w:footnoteRef/>
      </w:r>
      <w:r w:rsidRPr="00640ECF">
        <w:rPr>
          <w:rFonts w:ascii="Times New Roman" w:hAnsi="Times New Roman" w:cs="Times New Roman"/>
          <w:sz w:val="20"/>
          <w:szCs w:val="20"/>
        </w:rPr>
        <w:t xml:space="preserve"> См.: Постановление Правительства Республики Казахстан №888 от 1 августа 2011 года «Вопросы Агентства Республики Казахстан по делам религий» (с изменениями и дополнениями по состоянию на 06.02.2013 г.) // Информационно-правовая система нормативных правовых актов Республики Казахстан «Адилет». URL: http://adilet.zan.kz/rus/docs/P1100000888.</w:t>
      </w:r>
    </w:p>
  </w:footnote>
  <w:footnote w:id="7">
    <w:p w:rsidR="00B54900" w:rsidRPr="00640ECF" w:rsidRDefault="00B54900" w:rsidP="00B54900">
      <w:pPr>
        <w:spacing w:after="0" w:line="240" w:lineRule="auto"/>
        <w:jc w:val="both"/>
        <w:rPr>
          <w:rFonts w:ascii="Times New Roman" w:hAnsi="Times New Roman" w:cs="Times New Roman"/>
          <w:sz w:val="20"/>
          <w:szCs w:val="20"/>
        </w:rPr>
      </w:pPr>
      <w:r w:rsidRPr="00640ECF">
        <w:rPr>
          <w:rStyle w:val="a8"/>
          <w:rFonts w:ascii="Times New Roman" w:hAnsi="Times New Roman" w:cs="Times New Roman"/>
          <w:sz w:val="20"/>
          <w:szCs w:val="20"/>
        </w:rPr>
        <w:footnoteRef/>
      </w:r>
      <w:r w:rsidRPr="00640ECF">
        <w:rPr>
          <w:rFonts w:ascii="Times New Roman" w:hAnsi="Times New Roman" w:cs="Times New Roman"/>
          <w:sz w:val="20"/>
          <w:szCs w:val="20"/>
        </w:rPr>
        <w:t xml:space="preserve"> См.: Указ Президента Республики Казахстан №84 от 18 мая 2011 года «Об Агентстве Республики Казахстан по делам религий» // Информационно-правовая система нормативных правовых актов Республики Казахстан «Адилет». URL: http://adilet.zan.kz/rus/docs/U1100000084.</w:t>
      </w:r>
    </w:p>
  </w:footnote>
  <w:footnote w:id="8">
    <w:p w:rsidR="00B54900" w:rsidRPr="00640ECF" w:rsidRDefault="00B54900" w:rsidP="00B54900">
      <w:pPr>
        <w:spacing w:after="0" w:line="240" w:lineRule="auto"/>
        <w:jc w:val="both"/>
        <w:rPr>
          <w:rFonts w:ascii="Times New Roman" w:hAnsi="Times New Roman" w:cs="Times New Roman"/>
          <w:sz w:val="20"/>
          <w:szCs w:val="20"/>
        </w:rPr>
      </w:pPr>
      <w:r w:rsidRPr="00640ECF">
        <w:rPr>
          <w:rStyle w:val="a8"/>
          <w:rFonts w:ascii="Times New Roman" w:hAnsi="Times New Roman" w:cs="Times New Roman"/>
          <w:sz w:val="20"/>
          <w:szCs w:val="20"/>
        </w:rPr>
        <w:footnoteRef/>
      </w:r>
      <w:r w:rsidRPr="00640ECF">
        <w:rPr>
          <w:rFonts w:ascii="Times New Roman" w:hAnsi="Times New Roman" w:cs="Times New Roman"/>
          <w:sz w:val="20"/>
          <w:szCs w:val="20"/>
        </w:rPr>
        <w:t xml:space="preserve"> См.: Указ Президента Республики Казахстан №875 от 6 августа 2014 года «О реформе системы государственного управления Республики Казахстан» // Информационно-правовая система нормативных правовых актов Республики Казахстан «Адилет». URL: </w:t>
      </w:r>
      <w:hyperlink r:id="rId3" w:history="1">
        <w:r w:rsidRPr="00640ECF">
          <w:rPr>
            <w:rFonts w:ascii="Times New Roman" w:hAnsi="Times New Roman" w:cs="Times New Roman"/>
            <w:sz w:val="20"/>
            <w:szCs w:val="20"/>
          </w:rPr>
          <w:t>http://adilet.zan.kz/rus/docs/U1400000875</w:t>
        </w:r>
      </w:hyperlink>
      <w:r w:rsidRPr="00640ECF">
        <w:rPr>
          <w:rFonts w:ascii="Times New Roman" w:hAnsi="Times New Roman" w:cs="Times New Roman"/>
          <w:sz w:val="20"/>
          <w:szCs w:val="20"/>
        </w:rPr>
        <w:t>.</w:t>
      </w:r>
    </w:p>
  </w:footnote>
  <w:footnote w:id="9">
    <w:p w:rsidR="00B54900" w:rsidRPr="00640ECF" w:rsidRDefault="00B54900" w:rsidP="00B54900">
      <w:pPr>
        <w:spacing w:after="0" w:line="240" w:lineRule="auto"/>
        <w:jc w:val="both"/>
        <w:rPr>
          <w:rFonts w:ascii="Times New Roman" w:hAnsi="Times New Roman" w:cs="Times New Roman"/>
          <w:sz w:val="20"/>
          <w:szCs w:val="20"/>
        </w:rPr>
      </w:pPr>
      <w:r w:rsidRPr="00640ECF">
        <w:rPr>
          <w:rStyle w:val="a8"/>
          <w:rFonts w:ascii="Times New Roman" w:hAnsi="Times New Roman" w:cs="Times New Roman"/>
          <w:sz w:val="20"/>
          <w:szCs w:val="20"/>
        </w:rPr>
        <w:footnoteRef/>
      </w:r>
      <w:r w:rsidRPr="00640ECF">
        <w:rPr>
          <w:rFonts w:ascii="Times New Roman" w:hAnsi="Times New Roman" w:cs="Times New Roman"/>
          <w:sz w:val="20"/>
          <w:szCs w:val="20"/>
        </w:rPr>
        <w:t xml:space="preserve"> См.: Постановление Правительства Республики Казахстан №1003 от 23 сентября 2014 года «Вопросы Министерства культуры и спорта Республики Казахстан» // Информационно-правовая система нормативных правовых актов Республики Казахстан «Адилет». URL: </w:t>
      </w:r>
      <w:hyperlink r:id="rId4" w:history="1">
        <w:r w:rsidRPr="00640ECF">
          <w:rPr>
            <w:rFonts w:ascii="Times New Roman" w:hAnsi="Times New Roman" w:cs="Times New Roman"/>
            <w:sz w:val="20"/>
            <w:szCs w:val="20"/>
          </w:rPr>
          <w:t>http://adilet.zan.kz/rus/docs/P1400001003</w:t>
        </w:r>
      </w:hyperlink>
      <w:r w:rsidRPr="00640ECF">
        <w:rPr>
          <w:rFonts w:ascii="Times New Roman" w:hAnsi="Times New Roman" w:cs="Times New Roman"/>
          <w:sz w:val="20"/>
          <w:szCs w:val="20"/>
        </w:rPr>
        <w:t>.</w:t>
      </w:r>
    </w:p>
  </w:footnote>
  <w:footnote w:id="10">
    <w:p w:rsidR="00B54900" w:rsidRPr="00640ECF" w:rsidRDefault="00B54900" w:rsidP="00B54900">
      <w:pPr>
        <w:spacing w:after="0" w:line="240" w:lineRule="auto"/>
        <w:jc w:val="both"/>
        <w:rPr>
          <w:rFonts w:ascii="Times New Roman" w:hAnsi="Times New Roman" w:cs="Times New Roman"/>
          <w:sz w:val="20"/>
          <w:szCs w:val="20"/>
        </w:rPr>
      </w:pPr>
      <w:r w:rsidRPr="00640ECF">
        <w:rPr>
          <w:rStyle w:val="a8"/>
          <w:rFonts w:ascii="Times New Roman" w:hAnsi="Times New Roman" w:cs="Times New Roman"/>
          <w:sz w:val="20"/>
          <w:szCs w:val="20"/>
        </w:rPr>
        <w:footnoteRef/>
      </w:r>
      <w:r w:rsidRPr="00640ECF">
        <w:rPr>
          <w:rFonts w:ascii="Times New Roman" w:hAnsi="Times New Roman" w:cs="Times New Roman"/>
          <w:sz w:val="20"/>
          <w:szCs w:val="20"/>
        </w:rPr>
        <w:t xml:space="preserve"> См.: Постановление Правительства Республики Казахстан №72 от 30 января 2007 года «О создании государственного учреждения «Научно-исследовательский и аналитический центр по вопросам религии»  Министерства юстиции Республики Казахстан (с изменениями и дополнениями по состоянию на 15.04.2008 г.) // Информационно-правовая система нормативных правовых актов Республики Казахстан «Адилет». URL: http://adi</w:t>
      </w:r>
      <w:r>
        <w:rPr>
          <w:rFonts w:ascii="Times New Roman" w:hAnsi="Times New Roman" w:cs="Times New Roman"/>
          <w:sz w:val="20"/>
          <w:szCs w:val="20"/>
        </w:rPr>
        <w:t>let.zan.kz/rus/docs/P070000072_</w:t>
      </w:r>
      <w:r w:rsidRPr="00640ECF">
        <w:rPr>
          <w:rFonts w:ascii="Times New Roman" w:hAnsi="Times New Roman" w:cs="Times New Roman"/>
          <w:sz w:val="20"/>
          <w:szCs w:val="20"/>
        </w:rPr>
        <w:t>.</w:t>
      </w:r>
    </w:p>
    <w:p w:rsidR="00B54900" w:rsidRPr="007706F0" w:rsidRDefault="00B54900" w:rsidP="00B54900">
      <w:pPr>
        <w:jc w:val="both"/>
        <w:rPr>
          <w:rFonts w:ascii="Times New Roman" w:hAnsi="Times New Roman" w:cs="Times New Roman"/>
        </w:rPr>
      </w:pPr>
    </w:p>
  </w:footnote>
  <w:footnote w:id="11">
    <w:p w:rsidR="00B54900" w:rsidRPr="00B45D50" w:rsidRDefault="00B54900" w:rsidP="00B54900">
      <w:pPr>
        <w:spacing w:after="0" w:line="240" w:lineRule="auto"/>
        <w:jc w:val="both"/>
        <w:rPr>
          <w:rFonts w:ascii="Times New Roman" w:hAnsi="Times New Roman" w:cs="Times New Roman"/>
          <w:sz w:val="20"/>
          <w:szCs w:val="20"/>
        </w:rPr>
      </w:pPr>
      <w:r w:rsidRPr="00B45D50">
        <w:rPr>
          <w:rStyle w:val="a8"/>
          <w:rFonts w:ascii="Times New Roman" w:hAnsi="Times New Roman" w:cs="Times New Roman"/>
          <w:sz w:val="20"/>
          <w:szCs w:val="20"/>
        </w:rPr>
        <w:footnoteRef/>
      </w:r>
      <w:r w:rsidRPr="00B45D50">
        <w:rPr>
          <w:rFonts w:ascii="Times New Roman" w:hAnsi="Times New Roman" w:cs="Times New Roman"/>
          <w:sz w:val="20"/>
          <w:szCs w:val="20"/>
        </w:rPr>
        <w:t xml:space="preserve"> См.: Постановление Правительства Республики Казахстан от 6 мая 2000 года №683 «О создании Совета по связям с религиозными объединениями» // Информационно-правовая система нормативных правовых актов Республики Казахстан «Адилет». URL: </w:t>
      </w:r>
      <w:hyperlink r:id="rId5" w:history="1">
        <w:r w:rsidRPr="00B45D50">
          <w:rPr>
            <w:rFonts w:ascii="Times New Roman" w:hAnsi="Times New Roman" w:cs="Times New Roman"/>
            <w:sz w:val="20"/>
            <w:szCs w:val="20"/>
          </w:rPr>
          <w:t>http://adilet.zan.kz/rus/docs/P000000683_</w:t>
        </w:r>
      </w:hyperlink>
      <w:r w:rsidRPr="00B45D50">
        <w:rPr>
          <w:rFonts w:ascii="Times New Roman" w:hAnsi="Times New Roman" w:cs="Times New Roman"/>
          <w:sz w:val="20"/>
          <w:szCs w:val="20"/>
        </w:rPr>
        <w:t>.</w:t>
      </w:r>
    </w:p>
  </w:footnote>
  <w:footnote w:id="12">
    <w:p w:rsidR="00B54900" w:rsidRPr="007706F0" w:rsidRDefault="00B54900" w:rsidP="00B54900">
      <w:pPr>
        <w:spacing w:after="0" w:line="240" w:lineRule="auto"/>
        <w:jc w:val="both"/>
        <w:rPr>
          <w:rFonts w:ascii="Times New Roman" w:hAnsi="Times New Roman" w:cs="Times New Roman"/>
          <w:sz w:val="20"/>
          <w:szCs w:val="20"/>
        </w:rPr>
      </w:pPr>
      <w:r w:rsidRPr="00B45D50">
        <w:rPr>
          <w:rStyle w:val="a8"/>
          <w:rFonts w:ascii="Times New Roman" w:hAnsi="Times New Roman" w:cs="Times New Roman"/>
          <w:sz w:val="20"/>
          <w:szCs w:val="20"/>
        </w:rPr>
        <w:footnoteRef/>
      </w:r>
      <w:r w:rsidRPr="00B45D50">
        <w:rPr>
          <w:rFonts w:ascii="Times New Roman" w:hAnsi="Times New Roman" w:cs="Times New Roman"/>
          <w:sz w:val="20"/>
          <w:szCs w:val="20"/>
        </w:rPr>
        <w:t xml:space="preserve"> См.: Постановление Правительства Республики Казахстан №1140 от 27 июля 2000 года «Об утверждении положения и состава Совета по связям с религиозными объединениями при Правительстве Республики Казахстан» // Информационно-правовая система нормативных правовых актов Республики Казахстан «Адилет». URL: </w:t>
      </w:r>
      <w:hyperlink r:id="rId6" w:history="1">
        <w:r w:rsidRPr="00B45D50">
          <w:rPr>
            <w:rFonts w:ascii="Times New Roman" w:hAnsi="Times New Roman" w:cs="Times New Roman"/>
            <w:sz w:val="20"/>
            <w:szCs w:val="20"/>
          </w:rPr>
          <w:t>http://adilet.zan.kz/rus/docs/P000001140_</w:t>
        </w:r>
      </w:hyperlink>
      <w:r w:rsidRPr="00B45D50">
        <w:rPr>
          <w:rFonts w:ascii="Times New Roman" w:hAnsi="Times New Roman" w:cs="Times New Roman"/>
          <w:sz w:val="20"/>
          <w:szCs w:val="20"/>
        </w:rPr>
        <w:t>.</w:t>
      </w:r>
    </w:p>
  </w:footnote>
  <w:footnote w:id="13">
    <w:p w:rsidR="00B54900" w:rsidRPr="00605947" w:rsidRDefault="00B54900" w:rsidP="00B54900">
      <w:pPr>
        <w:spacing w:after="0" w:line="240" w:lineRule="auto"/>
        <w:jc w:val="both"/>
        <w:rPr>
          <w:rFonts w:ascii="Times New Roman" w:hAnsi="Times New Roman" w:cs="Times New Roman"/>
          <w:sz w:val="20"/>
          <w:szCs w:val="20"/>
        </w:rPr>
      </w:pPr>
      <w:r w:rsidRPr="00605947">
        <w:rPr>
          <w:rStyle w:val="a8"/>
          <w:rFonts w:ascii="Times New Roman" w:hAnsi="Times New Roman" w:cs="Times New Roman"/>
          <w:sz w:val="20"/>
          <w:szCs w:val="20"/>
        </w:rPr>
        <w:footnoteRef/>
      </w:r>
      <w:r w:rsidRPr="00605947">
        <w:rPr>
          <w:rFonts w:ascii="Times New Roman" w:hAnsi="Times New Roman" w:cs="Times New Roman"/>
          <w:sz w:val="20"/>
          <w:szCs w:val="20"/>
        </w:rPr>
        <w:t xml:space="preserve"> См.: Постановление Правительства Республики Казахстан №209 от 7 февраля 2012 года «Об утверждении Правил проведения религиоведческой экспертизы и о признании утратившими силу некоторых решений Правительства Республики Казахстан» // Информационно-правовая система нормативных правовых актов Республики Казахстан «Адилет». URL: </w:t>
      </w:r>
      <w:hyperlink r:id="rId7" w:history="1">
        <w:r w:rsidRPr="00605947">
          <w:rPr>
            <w:rFonts w:ascii="Times New Roman" w:hAnsi="Times New Roman" w:cs="Times New Roman"/>
            <w:sz w:val="20"/>
            <w:szCs w:val="20"/>
          </w:rPr>
          <w:t>http://adilet.zan.kz</w:t>
        </w:r>
      </w:hyperlink>
      <w:r w:rsidRPr="00605947">
        <w:rPr>
          <w:rFonts w:ascii="Times New Roman" w:hAnsi="Times New Roman" w:cs="Times New Roman"/>
          <w:sz w:val="20"/>
          <w:szCs w:val="20"/>
        </w:rPr>
        <w:t>/rus/docs/ P1200000209.</w:t>
      </w:r>
    </w:p>
  </w:footnote>
  <w:footnote w:id="14">
    <w:p w:rsidR="00B54900" w:rsidRPr="007706F0" w:rsidRDefault="00B54900" w:rsidP="00B54900">
      <w:pPr>
        <w:spacing w:after="0" w:line="240" w:lineRule="auto"/>
        <w:jc w:val="both"/>
        <w:rPr>
          <w:rFonts w:ascii="Times New Roman" w:hAnsi="Times New Roman" w:cs="Times New Roman"/>
          <w:sz w:val="20"/>
          <w:szCs w:val="20"/>
        </w:rPr>
      </w:pPr>
      <w:r w:rsidRPr="00605947">
        <w:rPr>
          <w:rStyle w:val="a8"/>
          <w:rFonts w:ascii="Times New Roman" w:hAnsi="Times New Roman" w:cs="Times New Roman"/>
          <w:sz w:val="20"/>
          <w:szCs w:val="20"/>
        </w:rPr>
        <w:footnoteRef/>
      </w:r>
      <w:r w:rsidRPr="00605947">
        <w:rPr>
          <w:rFonts w:ascii="Times New Roman" w:hAnsi="Times New Roman" w:cs="Times New Roman"/>
          <w:sz w:val="20"/>
          <w:szCs w:val="20"/>
        </w:rPr>
        <w:t xml:space="preserve"> Приказ Председателя Агентства Республики Казахстан по делам религий №112 от 30 октября 2012 года «Об утверждении Инструкции по отбору экспертов для проведения религиоведческой экспертизы». Зарегистрирован в Министерстве юстиции Республики Казахстан 24 ноября 2012 года № 8116 (с изменениями и дополнениями по состоянию на 23.12.2013 г.) // Информационно-правовая система нормативных правовых актов Республики Казахстан «Адилет». URL: </w:t>
      </w:r>
      <w:hyperlink r:id="rId8" w:history="1">
        <w:r w:rsidRPr="00605947">
          <w:rPr>
            <w:rFonts w:ascii="Times New Roman" w:hAnsi="Times New Roman" w:cs="Times New Roman"/>
            <w:sz w:val="20"/>
            <w:szCs w:val="20"/>
          </w:rPr>
          <w:t>http://adilet.zan.kz/rus/docs/</w:t>
        </w:r>
      </w:hyperlink>
      <w:r w:rsidRPr="00605947">
        <w:rPr>
          <w:rFonts w:ascii="Times New Roman" w:hAnsi="Times New Roman" w:cs="Times New Roman"/>
          <w:sz w:val="20"/>
          <w:szCs w:val="20"/>
        </w:rPr>
        <w:t xml:space="preserve"> V1200008116.</w:t>
      </w:r>
    </w:p>
  </w:footnote>
  <w:footnote w:id="15">
    <w:p w:rsidR="00B54900" w:rsidRPr="001266BF" w:rsidRDefault="00B54900" w:rsidP="00B54900">
      <w:pPr>
        <w:pStyle w:val="a6"/>
        <w:jc w:val="both"/>
        <w:rPr>
          <w:rFonts w:ascii="Times New Roman" w:hAnsi="Times New Roman" w:cs="Times New Roman"/>
        </w:rPr>
      </w:pPr>
      <w:r w:rsidRPr="001266BF">
        <w:rPr>
          <w:rStyle w:val="a8"/>
          <w:rFonts w:ascii="Times New Roman" w:hAnsi="Times New Roman" w:cs="Times New Roman"/>
        </w:rPr>
        <w:footnoteRef/>
      </w:r>
      <w:r w:rsidRPr="001266BF">
        <w:rPr>
          <w:rFonts w:ascii="Times New Roman" w:hAnsi="Times New Roman" w:cs="Times New Roman"/>
        </w:rPr>
        <w:t xml:space="preserve"> См.: Методическое пособие по вопросам проведения религиоведческой экспертизы. Алматы: РГУ «Научно-исследовательский и аналитический центр по вопросам религии» Агентства Республики Казахстан по делам религий», 2013.- 158с. </w:t>
      </w:r>
    </w:p>
  </w:footnote>
  <w:footnote w:id="16">
    <w:p w:rsidR="00B54900" w:rsidRPr="00D45A28" w:rsidRDefault="00B54900" w:rsidP="00B54900">
      <w:pPr>
        <w:spacing w:after="0" w:line="240" w:lineRule="auto"/>
        <w:jc w:val="both"/>
        <w:rPr>
          <w:rFonts w:ascii="Times New Roman" w:hAnsi="Times New Roman" w:cs="Times New Roman"/>
          <w:sz w:val="20"/>
          <w:szCs w:val="20"/>
        </w:rPr>
      </w:pPr>
      <w:r w:rsidRPr="00D45A28">
        <w:rPr>
          <w:rStyle w:val="a8"/>
          <w:rFonts w:ascii="Times New Roman" w:hAnsi="Times New Roman" w:cs="Times New Roman"/>
          <w:sz w:val="20"/>
          <w:szCs w:val="20"/>
        </w:rPr>
        <w:footnoteRef/>
      </w:r>
      <w:r w:rsidRPr="00D45A28">
        <w:rPr>
          <w:rFonts w:ascii="Times New Roman" w:hAnsi="Times New Roman" w:cs="Times New Roman"/>
          <w:sz w:val="20"/>
          <w:szCs w:val="20"/>
        </w:rPr>
        <w:t xml:space="preserve"> См.:  Гражданский кодекс Республики Казахстан (Общая часть). Введён в действие постановлением Верховного Совета Республики Казахстан от 27 декабря 1994 года (с изменениями и дополнениями по состоянию на  03.07.2014 г.) // Информационно-правовая система нормативных правовых актов Республики Казахстан «Адилет». URL: </w:t>
      </w:r>
      <w:hyperlink r:id="rId9" w:history="1">
        <w:r w:rsidRPr="00D45A28">
          <w:rPr>
            <w:rFonts w:ascii="Times New Roman" w:hAnsi="Times New Roman" w:cs="Times New Roman"/>
            <w:sz w:val="20"/>
            <w:szCs w:val="20"/>
          </w:rPr>
          <w:t>http://adilet.zan.kz/rus/docs/K940001000_</w:t>
        </w:r>
      </w:hyperlink>
      <w:r w:rsidRPr="00D45A28">
        <w:rPr>
          <w:rFonts w:ascii="Times New Roman" w:hAnsi="Times New Roman" w:cs="Times New Roman"/>
          <w:sz w:val="20"/>
          <w:szCs w:val="20"/>
        </w:rPr>
        <w:t>.</w:t>
      </w:r>
    </w:p>
  </w:footnote>
  <w:footnote w:id="17">
    <w:p w:rsidR="00B54900" w:rsidRPr="00D45A28" w:rsidRDefault="00B54900" w:rsidP="00B54900">
      <w:pPr>
        <w:spacing w:after="0" w:line="240" w:lineRule="auto"/>
        <w:jc w:val="both"/>
        <w:rPr>
          <w:rFonts w:ascii="Times New Roman" w:hAnsi="Times New Roman" w:cs="Times New Roman"/>
          <w:sz w:val="20"/>
          <w:szCs w:val="20"/>
        </w:rPr>
      </w:pPr>
      <w:r w:rsidRPr="00D45A28">
        <w:rPr>
          <w:rStyle w:val="a8"/>
          <w:rFonts w:ascii="Times New Roman" w:hAnsi="Times New Roman" w:cs="Times New Roman"/>
          <w:sz w:val="20"/>
          <w:szCs w:val="20"/>
        </w:rPr>
        <w:footnoteRef/>
      </w:r>
      <w:r w:rsidRPr="00D45A28">
        <w:rPr>
          <w:rFonts w:ascii="Times New Roman" w:hAnsi="Times New Roman" w:cs="Times New Roman"/>
          <w:sz w:val="20"/>
          <w:szCs w:val="20"/>
        </w:rPr>
        <w:t xml:space="preserve"> См.: Закон Республики Казахстан №142 от 16 января 2001 года «О некоммерческих организациях» (с изменениями и дополнениями по состоянию на 10.06.2014 г.) // Информационно-правовая система нормативных правовых актов Республики Казахстан «Адилет». URL: </w:t>
      </w:r>
      <w:hyperlink r:id="rId10" w:history="1">
        <w:r w:rsidRPr="00D45A28">
          <w:rPr>
            <w:rFonts w:ascii="Times New Roman" w:hAnsi="Times New Roman" w:cs="Times New Roman"/>
            <w:sz w:val="20"/>
            <w:szCs w:val="20"/>
          </w:rPr>
          <w:t>http://adilet.zan.kz/rus/docs/ Z010000142_</w:t>
        </w:r>
      </w:hyperlink>
      <w:r w:rsidRPr="00D45A28">
        <w:rPr>
          <w:rFonts w:ascii="Times New Roman" w:hAnsi="Times New Roman" w:cs="Times New Roman"/>
          <w:sz w:val="20"/>
          <w:szCs w:val="20"/>
        </w:rPr>
        <w:t>.</w:t>
      </w:r>
    </w:p>
  </w:footnote>
  <w:footnote w:id="18">
    <w:p w:rsidR="00B54900" w:rsidRPr="007706F0" w:rsidRDefault="00B54900" w:rsidP="00B54900">
      <w:pPr>
        <w:spacing w:after="0" w:line="240" w:lineRule="auto"/>
        <w:jc w:val="both"/>
        <w:rPr>
          <w:rFonts w:ascii="Times New Roman" w:hAnsi="Times New Roman" w:cs="Times New Roman"/>
          <w:sz w:val="20"/>
          <w:szCs w:val="20"/>
        </w:rPr>
      </w:pPr>
      <w:r w:rsidRPr="00D45A28">
        <w:rPr>
          <w:rStyle w:val="a8"/>
          <w:rFonts w:ascii="Times New Roman" w:hAnsi="Times New Roman" w:cs="Times New Roman"/>
          <w:sz w:val="20"/>
          <w:szCs w:val="20"/>
        </w:rPr>
        <w:footnoteRef/>
      </w:r>
      <w:r w:rsidRPr="00D45A28">
        <w:rPr>
          <w:rFonts w:ascii="Times New Roman" w:hAnsi="Times New Roman" w:cs="Times New Roman"/>
          <w:sz w:val="20"/>
          <w:szCs w:val="20"/>
        </w:rPr>
        <w:t xml:space="preserve"> См.: Закон Республики Казахстан №3 от 31 мая 1996 г. «Об общественных объединениях» (с изменениями и дополнениями по состоянию на 27.06.2014 г.) // Информационно-правовая система нормативных правовых актов Республики Казахстан «Адилет». URL: </w:t>
      </w:r>
      <w:hyperlink r:id="rId11" w:history="1">
        <w:r w:rsidRPr="00D45A28">
          <w:rPr>
            <w:rFonts w:ascii="Times New Roman" w:hAnsi="Times New Roman" w:cs="Times New Roman"/>
            <w:sz w:val="20"/>
            <w:szCs w:val="20"/>
          </w:rPr>
          <w:t>http://adilet.zan.kz/rus/docs/ Z960000003_</w:t>
        </w:r>
      </w:hyperlink>
      <w:r w:rsidRPr="00D45A28">
        <w:rPr>
          <w:rFonts w:ascii="Times New Roman" w:hAnsi="Times New Roman" w:cs="Times New Roman"/>
          <w:sz w:val="20"/>
          <w:szCs w:val="20"/>
        </w:rPr>
        <w:t>.</w:t>
      </w:r>
    </w:p>
  </w:footnote>
  <w:footnote w:id="19">
    <w:p w:rsidR="00B54900" w:rsidRPr="0018146E" w:rsidRDefault="00B54900" w:rsidP="00B54900">
      <w:pPr>
        <w:spacing w:after="0" w:line="240" w:lineRule="auto"/>
        <w:jc w:val="both"/>
        <w:rPr>
          <w:rFonts w:ascii="Times New Roman" w:hAnsi="Times New Roman" w:cs="Times New Roman"/>
          <w:sz w:val="20"/>
          <w:szCs w:val="20"/>
        </w:rPr>
      </w:pPr>
      <w:r w:rsidRPr="0018146E">
        <w:rPr>
          <w:rStyle w:val="a8"/>
          <w:rFonts w:ascii="Times New Roman" w:hAnsi="Times New Roman" w:cs="Times New Roman"/>
          <w:sz w:val="20"/>
          <w:szCs w:val="20"/>
        </w:rPr>
        <w:footnoteRef/>
      </w:r>
      <w:r w:rsidRPr="0018146E">
        <w:rPr>
          <w:rFonts w:ascii="Times New Roman" w:hAnsi="Times New Roman" w:cs="Times New Roman"/>
          <w:sz w:val="20"/>
          <w:szCs w:val="20"/>
        </w:rPr>
        <w:t xml:space="preserve"> См.: Закон Республики Казахстан №36 от 12 апреля 2005 года «О государственном социальном заказе» (с изменениями и дополнениями по состоянию на 18.02.2014 г.) // Информационно-правовая система нормативных правовых актов Республики Казахстан «Адилет». URL: </w:t>
      </w:r>
      <w:hyperlink r:id="rId12" w:history="1">
        <w:r w:rsidRPr="0018146E">
          <w:rPr>
            <w:rFonts w:ascii="Times New Roman" w:hAnsi="Times New Roman" w:cs="Times New Roman"/>
            <w:sz w:val="20"/>
            <w:szCs w:val="20"/>
          </w:rPr>
          <w:t>http://adilet.zan.kz/rus/docs/</w:t>
        </w:r>
      </w:hyperlink>
      <w:r w:rsidRPr="0018146E">
        <w:rPr>
          <w:rFonts w:ascii="Times New Roman" w:hAnsi="Times New Roman" w:cs="Times New Roman"/>
          <w:sz w:val="20"/>
          <w:szCs w:val="20"/>
        </w:rPr>
        <w:t xml:space="preserve"> Z050000036_</w:t>
      </w:r>
      <w:r>
        <w:rPr>
          <w:rFonts w:ascii="Times New Roman" w:hAnsi="Times New Roman" w:cs="Times New Roman"/>
          <w:sz w:val="20"/>
          <w:szCs w:val="20"/>
        </w:rPr>
        <w:t>.</w:t>
      </w:r>
    </w:p>
  </w:footnote>
  <w:footnote w:id="20">
    <w:p w:rsidR="00B54900" w:rsidRPr="0018146E" w:rsidRDefault="00B54900" w:rsidP="00B54900">
      <w:pPr>
        <w:spacing w:after="0" w:line="240" w:lineRule="auto"/>
        <w:jc w:val="both"/>
        <w:rPr>
          <w:rFonts w:ascii="Times New Roman" w:hAnsi="Times New Roman" w:cs="Times New Roman"/>
          <w:sz w:val="20"/>
          <w:szCs w:val="20"/>
        </w:rPr>
      </w:pPr>
      <w:r w:rsidRPr="0018146E">
        <w:rPr>
          <w:rStyle w:val="a8"/>
          <w:rFonts w:ascii="Times New Roman" w:hAnsi="Times New Roman" w:cs="Times New Roman"/>
          <w:sz w:val="20"/>
          <w:szCs w:val="20"/>
        </w:rPr>
        <w:footnoteRef/>
      </w:r>
      <w:r w:rsidRPr="0018146E">
        <w:rPr>
          <w:rFonts w:ascii="Times New Roman" w:hAnsi="Times New Roman" w:cs="Times New Roman"/>
          <w:sz w:val="20"/>
          <w:szCs w:val="20"/>
        </w:rPr>
        <w:t xml:space="preserve"> См.: Закон Республики Казахстан от 19 декабря 2003 года №508 «О рекламе» (с изменениями и дополнениями по состоянию на 18.06.2014 г.) // Информационно-правовая система нормативных правовых актов Республики Казахстан «Адилет». URL: </w:t>
      </w:r>
      <w:hyperlink r:id="rId13" w:history="1">
        <w:r w:rsidRPr="0018146E">
          <w:rPr>
            <w:rFonts w:ascii="Times New Roman" w:hAnsi="Times New Roman" w:cs="Times New Roman"/>
            <w:sz w:val="20"/>
            <w:szCs w:val="20"/>
          </w:rPr>
          <w:t>http://adilet.zan.kz/rus/docs/Z030000508_</w:t>
        </w:r>
      </w:hyperlink>
      <w:r w:rsidRPr="0018146E">
        <w:rPr>
          <w:rFonts w:ascii="Times New Roman" w:hAnsi="Times New Roman" w:cs="Times New Roman"/>
          <w:sz w:val="20"/>
          <w:szCs w:val="20"/>
        </w:rPr>
        <w:t>.</w:t>
      </w:r>
    </w:p>
  </w:footnote>
  <w:footnote w:id="21">
    <w:p w:rsidR="00B54900" w:rsidRPr="007706F0" w:rsidRDefault="00B54900" w:rsidP="00B54900">
      <w:pPr>
        <w:spacing w:after="0" w:line="240" w:lineRule="auto"/>
        <w:jc w:val="both"/>
        <w:rPr>
          <w:rFonts w:ascii="Times New Roman" w:hAnsi="Times New Roman" w:cs="Times New Roman"/>
          <w:sz w:val="20"/>
          <w:szCs w:val="20"/>
        </w:rPr>
      </w:pPr>
      <w:r w:rsidRPr="0018146E">
        <w:rPr>
          <w:rStyle w:val="a8"/>
          <w:rFonts w:ascii="Times New Roman" w:hAnsi="Times New Roman" w:cs="Times New Roman"/>
          <w:sz w:val="20"/>
          <w:szCs w:val="20"/>
        </w:rPr>
        <w:footnoteRef/>
      </w:r>
      <w:r w:rsidRPr="0018146E">
        <w:rPr>
          <w:rFonts w:ascii="Times New Roman" w:hAnsi="Times New Roman" w:cs="Times New Roman"/>
          <w:sz w:val="20"/>
          <w:szCs w:val="20"/>
        </w:rPr>
        <w:t xml:space="preserve"> См.: Постановление Правительства Республики Казахстан №137 от 24 февраля 2014 года «Об утверждении стандартов государственных услуг в сфере религиозной деятельности» // Информационно-правовая система нормативных правовых актов Республики Казахстан «Адилет». URL: </w:t>
      </w:r>
      <w:hyperlink r:id="rId14" w:history="1">
        <w:r w:rsidRPr="0018146E">
          <w:rPr>
            <w:rFonts w:ascii="Times New Roman" w:hAnsi="Times New Roman" w:cs="Times New Roman"/>
            <w:sz w:val="20"/>
            <w:szCs w:val="20"/>
          </w:rPr>
          <w:t>http://adilet.zan.kz/ rus/docs/Z950002198_</w:t>
        </w:r>
      </w:hyperlink>
      <w:r w:rsidRPr="0018146E">
        <w:rPr>
          <w:rFonts w:ascii="Times New Roman" w:hAnsi="Times New Roman" w:cs="Times New Roman"/>
          <w:sz w:val="20"/>
          <w:szCs w:val="20"/>
        </w:rPr>
        <w:t>.</w:t>
      </w:r>
    </w:p>
  </w:footnote>
  <w:footnote w:id="22">
    <w:p w:rsidR="00B54900" w:rsidRPr="000F38C4" w:rsidRDefault="00B54900" w:rsidP="00B54900">
      <w:pPr>
        <w:pStyle w:val="a6"/>
        <w:jc w:val="both"/>
        <w:rPr>
          <w:rFonts w:ascii="Times New Roman" w:hAnsi="Times New Roman" w:cs="Times New Roman"/>
        </w:rPr>
      </w:pPr>
      <w:r w:rsidRPr="000F38C4">
        <w:rPr>
          <w:rStyle w:val="a8"/>
          <w:rFonts w:ascii="Times New Roman" w:hAnsi="Times New Roman" w:cs="Times New Roman"/>
        </w:rPr>
        <w:footnoteRef/>
      </w:r>
      <w:r w:rsidRPr="000F38C4">
        <w:rPr>
          <w:rFonts w:ascii="Times New Roman" w:hAnsi="Times New Roman" w:cs="Times New Roman"/>
        </w:rPr>
        <w:t xml:space="preserve"> 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0F38C4">
        <w:rPr>
          <w:rFonts w:ascii="Times New Roman" w:hAnsi="Times New Roman" w:cs="Times New Roman"/>
          <w:lang w:val="en-US"/>
        </w:rPr>
        <w:t>URL</w:t>
      </w:r>
      <w:r w:rsidRPr="000F38C4">
        <w:rPr>
          <w:rFonts w:ascii="Times New Roman" w:hAnsi="Times New Roman" w:cs="Times New Roman"/>
        </w:rPr>
        <w:t xml:space="preserve">: </w:t>
      </w:r>
      <w:hyperlink r:id="rId15" w:history="1">
        <w:r w:rsidRPr="000F38C4">
          <w:rPr>
            <w:rFonts w:ascii="Times New Roman" w:hAnsi="Times New Roman" w:cs="Times New Roman"/>
            <w:lang w:val="en-US"/>
          </w:rPr>
          <w:t>http</w:t>
        </w:r>
        <w:r w:rsidRPr="000F38C4">
          <w:rPr>
            <w:rFonts w:ascii="Times New Roman" w:hAnsi="Times New Roman" w:cs="Times New Roman"/>
          </w:rPr>
          <w:t>://</w:t>
        </w:r>
        <w:r w:rsidRPr="000F38C4">
          <w:rPr>
            <w:rFonts w:ascii="Times New Roman" w:hAnsi="Times New Roman" w:cs="Times New Roman"/>
            <w:lang w:val="en-US"/>
          </w:rPr>
          <w:t>www</w:t>
        </w:r>
        <w:r w:rsidRPr="000F38C4">
          <w:rPr>
            <w:rFonts w:ascii="Times New Roman" w:hAnsi="Times New Roman" w:cs="Times New Roman"/>
          </w:rPr>
          <w:t>.</w:t>
        </w:r>
        <w:r w:rsidRPr="000F38C4">
          <w:rPr>
            <w:rFonts w:ascii="Times New Roman" w:hAnsi="Times New Roman" w:cs="Times New Roman"/>
            <w:lang w:val="en-US"/>
          </w:rPr>
          <w:t>osce</w:t>
        </w:r>
        <w:r w:rsidRPr="000F38C4">
          <w:rPr>
            <w:rFonts w:ascii="Times New Roman" w:hAnsi="Times New Roman" w:cs="Times New Roman"/>
          </w:rPr>
          <w:t>.</w:t>
        </w:r>
        <w:r w:rsidRPr="000F38C4">
          <w:rPr>
            <w:rFonts w:ascii="Times New Roman" w:hAnsi="Times New Roman" w:cs="Times New Roman"/>
            <w:lang w:val="en-US"/>
          </w:rPr>
          <w:t>org</w:t>
        </w:r>
        <w:r w:rsidRPr="000F38C4">
          <w:rPr>
            <w:rFonts w:ascii="Times New Roman" w:hAnsi="Times New Roman" w:cs="Times New Roman"/>
          </w:rPr>
          <w:t>/</w:t>
        </w:r>
        <w:r w:rsidRPr="000F38C4">
          <w:rPr>
            <w:rFonts w:ascii="Times New Roman" w:hAnsi="Times New Roman" w:cs="Times New Roman"/>
            <w:lang w:val="en-US"/>
          </w:rPr>
          <w:t>ru</w:t>
        </w:r>
        <w:r w:rsidRPr="000F38C4">
          <w:rPr>
            <w:rFonts w:ascii="Times New Roman" w:hAnsi="Times New Roman" w:cs="Times New Roman"/>
          </w:rPr>
          <w:t>/</w:t>
        </w:r>
        <w:r w:rsidRPr="000F38C4">
          <w:rPr>
            <w:rFonts w:ascii="Times New Roman" w:hAnsi="Times New Roman" w:cs="Times New Roman"/>
            <w:lang w:val="en-US"/>
          </w:rPr>
          <w:t>odihr</w:t>
        </w:r>
        <w:r w:rsidRPr="000F38C4">
          <w:rPr>
            <w:rFonts w:ascii="Times New Roman" w:hAnsi="Times New Roman" w:cs="Times New Roman"/>
          </w:rPr>
          <w:t>/13994</w:t>
        </w:r>
      </w:hyperlink>
      <w:r w:rsidRPr="000F38C4">
        <w:rPr>
          <w:rFonts w:ascii="Times New Roman" w:hAnsi="Times New Roman" w:cs="Times New Roman"/>
        </w:rPr>
        <w:t>.</w:t>
      </w:r>
    </w:p>
  </w:footnote>
  <w:footnote w:id="23">
    <w:p w:rsidR="00B54900" w:rsidRPr="00D068D9" w:rsidRDefault="00B54900" w:rsidP="00B54900">
      <w:pPr>
        <w:spacing w:after="0" w:line="240" w:lineRule="auto"/>
        <w:jc w:val="both"/>
        <w:rPr>
          <w:rFonts w:ascii="Times New Roman" w:hAnsi="Times New Roman" w:cs="Times New Roman"/>
          <w:sz w:val="20"/>
          <w:szCs w:val="20"/>
        </w:rPr>
      </w:pPr>
      <w:r w:rsidRPr="00D068D9">
        <w:rPr>
          <w:rStyle w:val="a8"/>
          <w:rFonts w:ascii="Times New Roman" w:hAnsi="Times New Roman" w:cs="Times New Roman"/>
          <w:sz w:val="20"/>
          <w:szCs w:val="20"/>
        </w:rPr>
        <w:footnoteRef/>
      </w:r>
      <w:r w:rsidRPr="00D068D9">
        <w:rPr>
          <w:rFonts w:ascii="Times New Roman" w:hAnsi="Times New Roman" w:cs="Times New Roman"/>
          <w:sz w:val="20"/>
          <w:szCs w:val="20"/>
        </w:rPr>
        <w:t xml:space="preserve"> См.: Закон Республики Казахстан №2198 от 17 апреля 1995 года «О государственной регистрации юридических лиц и учётной регистрации филиалов и представительств» (с изменениями и дополнениями по состоянию на 02.07.2014 г.) // Информационно-правовая система нормативных правовых актов Республики Казахстан «Адилет». URL: </w:t>
      </w:r>
      <w:hyperlink r:id="rId16" w:history="1">
        <w:r w:rsidRPr="00D068D9">
          <w:rPr>
            <w:rFonts w:ascii="Times New Roman" w:hAnsi="Times New Roman" w:cs="Times New Roman"/>
            <w:sz w:val="20"/>
            <w:szCs w:val="20"/>
          </w:rPr>
          <w:t>http://adilet.zan.kz/rus/docs/Z950002198_</w:t>
        </w:r>
      </w:hyperlink>
      <w:r w:rsidRPr="00D068D9">
        <w:rPr>
          <w:rFonts w:ascii="Times New Roman" w:hAnsi="Times New Roman" w:cs="Times New Roman"/>
          <w:sz w:val="20"/>
          <w:szCs w:val="20"/>
        </w:rPr>
        <w:t>.</w:t>
      </w:r>
    </w:p>
  </w:footnote>
  <w:footnote w:id="24">
    <w:p w:rsidR="00B54900" w:rsidRPr="00D068D9" w:rsidRDefault="00B54900" w:rsidP="00B54900">
      <w:pPr>
        <w:spacing w:after="0" w:line="240" w:lineRule="auto"/>
        <w:jc w:val="both"/>
        <w:rPr>
          <w:rFonts w:ascii="Times New Roman" w:hAnsi="Times New Roman" w:cs="Times New Roman"/>
          <w:sz w:val="20"/>
          <w:szCs w:val="20"/>
        </w:rPr>
      </w:pPr>
      <w:r w:rsidRPr="00D068D9">
        <w:rPr>
          <w:rStyle w:val="a8"/>
          <w:rFonts w:ascii="Times New Roman" w:hAnsi="Times New Roman" w:cs="Times New Roman"/>
          <w:sz w:val="20"/>
          <w:szCs w:val="20"/>
        </w:rPr>
        <w:footnoteRef/>
      </w:r>
      <w:r w:rsidRPr="00D068D9">
        <w:rPr>
          <w:rFonts w:ascii="Times New Roman" w:hAnsi="Times New Roman" w:cs="Times New Roman"/>
          <w:sz w:val="20"/>
          <w:szCs w:val="20"/>
        </w:rPr>
        <w:t xml:space="preserve"> См.: Закон  Республики Казахстан №483-IV от 11 октября 2011 года «О религиозной деятельности и религиозных объединениях» (с изменениями и дополнениями по состоянию на 05.12.2013 г.) // Информационно-правовая система нормативных правовых актов Республики Казахстан «Адилет». URL: </w:t>
      </w:r>
      <w:hyperlink r:id="rId17" w:history="1">
        <w:r w:rsidRPr="00D068D9">
          <w:rPr>
            <w:rFonts w:ascii="Times New Roman" w:hAnsi="Times New Roman" w:cs="Times New Roman"/>
            <w:sz w:val="20"/>
            <w:szCs w:val="20"/>
          </w:rPr>
          <w:t>http://adilet.zan.kz/rus/docs/Z1100000483</w:t>
        </w:r>
      </w:hyperlink>
      <w:r w:rsidRPr="00D068D9">
        <w:rPr>
          <w:rFonts w:ascii="Times New Roman" w:hAnsi="Times New Roman" w:cs="Times New Roman"/>
          <w:sz w:val="20"/>
          <w:szCs w:val="20"/>
        </w:rPr>
        <w:t>.</w:t>
      </w:r>
    </w:p>
    <w:p w:rsidR="00B54900" w:rsidRPr="007706F0" w:rsidRDefault="00B54900" w:rsidP="00B54900">
      <w:pPr>
        <w:pStyle w:val="a6"/>
        <w:jc w:val="both"/>
      </w:pPr>
    </w:p>
  </w:footnote>
  <w:footnote w:id="25">
    <w:p w:rsidR="00B54900" w:rsidRPr="00443459" w:rsidRDefault="00B54900" w:rsidP="00B54900">
      <w:pPr>
        <w:widowControl w:val="0"/>
        <w:autoSpaceDE w:val="0"/>
        <w:autoSpaceDN w:val="0"/>
        <w:adjustRightInd w:val="0"/>
        <w:spacing w:after="0" w:line="240" w:lineRule="auto"/>
        <w:jc w:val="both"/>
        <w:rPr>
          <w:rFonts w:ascii="Times New Roman" w:hAnsi="Times New Roman" w:cs="Times New Roman"/>
          <w:sz w:val="20"/>
          <w:szCs w:val="20"/>
        </w:rPr>
      </w:pPr>
      <w:r w:rsidRPr="00443459">
        <w:rPr>
          <w:rStyle w:val="a8"/>
          <w:rFonts w:ascii="Times New Roman" w:hAnsi="Times New Roman" w:cs="Times New Roman"/>
          <w:sz w:val="20"/>
          <w:szCs w:val="20"/>
        </w:rPr>
        <w:footnoteRef/>
      </w:r>
      <w:r w:rsidRPr="00443459">
        <w:rPr>
          <w:rFonts w:ascii="Times New Roman" w:hAnsi="Times New Roman" w:cs="Times New Roman"/>
          <w:sz w:val="20"/>
          <w:szCs w:val="20"/>
        </w:rPr>
        <w:t xml:space="preserve"> См.: Инструкция по государственной регистрации юридических лиц и учётной регистрации филиалов и представительств. Утверждена Приказом Министра юстиции Республики Казахстан от 12 апреля 2007 года (с изменениями и дополнениями по состоянию на 19.06.2013) // Информационно-правовая система нормативных правовых актов Республики Казахстан «Адилет». URL: </w:t>
      </w:r>
      <w:hyperlink r:id="rId18" w:history="1">
        <w:r w:rsidRPr="00443459">
          <w:rPr>
            <w:rFonts w:ascii="Times New Roman" w:hAnsi="Times New Roman" w:cs="Times New Roman"/>
            <w:sz w:val="20"/>
            <w:szCs w:val="20"/>
          </w:rPr>
          <w:t>http://adilet.zan.kz/rus/docs/</w:t>
        </w:r>
      </w:hyperlink>
      <w:r w:rsidRPr="00443459">
        <w:rPr>
          <w:rFonts w:ascii="Times New Roman" w:hAnsi="Times New Roman" w:cs="Times New Roman"/>
          <w:sz w:val="20"/>
          <w:szCs w:val="20"/>
        </w:rPr>
        <w:t xml:space="preserve"> V070004625_.</w:t>
      </w:r>
    </w:p>
  </w:footnote>
  <w:footnote w:id="26">
    <w:p w:rsidR="00B54900" w:rsidRPr="007706F0" w:rsidRDefault="00B54900" w:rsidP="00B54900">
      <w:pPr>
        <w:spacing w:after="0" w:line="240" w:lineRule="auto"/>
        <w:jc w:val="both"/>
        <w:rPr>
          <w:rFonts w:ascii="Times New Roman" w:hAnsi="Times New Roman" w:cs="Times New Roman"/>
        </w:rPr>
      </w:pPr>
      <w:r w:rsidRPr="00443459">
        <w:rPr>
          <w:rStyle w:val="a8"/>
          <w:rFonts w:ascii="Times New Roman" w:hAnsi="Times New Roman" w:cs="Times New Roman"/>
          <w:sz w:val="20"/>
          <w:szCs w:val="20"/>
        </w:rPr>
        <w:footnoteRef/>
      </w:r>
      <w:r w:rsidRPr="00443459">
        <w:rPr>
          <w:rFonts w:ascii="Times New Roman" w:hAnsi="Times New Roman" w:cs="Times New Roman"/>
          <w:sz w:val="20"/>
          <w:szCs w:val="20"/>
        </w:rPr>
        <w:t xml:space="preserve"> См.: Постановление Правительства Республики Казахстан № 1570 от 31 декабря 2013 года «Об утверждении стандартов государственных услуг по вопросам регистрации юридических лиц, филиалов и представительств» // Информационно-правовая система нормативных правовых актов Республики Казахстан «Адилет». URL: http://adilet.zan.kz/rus/docs/P1300001570.</w:t>
      </w:r>
    </w:p>
  </w:footnote>
  <w:footnote w:id="27">
    <w:p w:rsidR="00B54900" w:rsidRPr="00D46808" w:rsidRDefault="00B54900" w:rsidP="00B54900">
      <w:pPr>
        <w:pStyle w:val="a6"/>
        <w:jc w:val="both"/>
        <w:rPr>
          <w:rFonts w:ascii="Times New Roman" w:hAnsi="Times New Roman" w:cs="Times New Roman"/>
        </w:rPr>
      </w:pPr>
      <w:r w:rsidRPr="00D46808">
        <w:rPr>
          <w:rStyle w:val="a8"/>
          <w:rFonts w:ascii="Times New Roman" w:hAnsi="Times New Roman" w:cs="Times New Roman"/>
        </w:rPr>
        <w:footnoteRef/>
      </w:r>
      <w:r w:rsidRPr="00D46808">
        <w:rPr>
          <w:rFonts w:ascii="Times New Roman" w:hAnsi="Times New Roman" w:cs="Times New Roman"/>
        </w:rPr>
        <w:t xml:space="preserve"> См.: Закон  Республики Казахстан №483-IV от 11 октября 2011 года «О религиозной деятельности и религиозных объединениях» (с изменениями и дополнениями по состоянию на 05.12.2013 г.) // Информационно-правовая система нормативных правовых актов Республики Казахстан «Адилет». URL: </w:t>
      </w:r>
      <w:hyperlink r:id="rId19" w:history="1">
        <w:r w:rsidRPr="00D46808">
          <w:rPr>
            <w:rFonts w:ascii="Times New Roman" w:hAnsi="Times New Roman" w:cs="Times New Roman"/>
          </w:rPr>
          <w:t>http://adilet.zan.kz/rus/ docs/Z1100000483</w:t>
        </w:r>
      </w:hyperlink>
      <w:r w:rsidRPr="00D46808">
        <w:rPr>
          <w:rFonts w:ascii="Times New Roman" w:hAnsi="Times New Roman" w:cs="Times New Roman"/>
        </w:rPr>
        <w:t>.</w:t>
      </w:r>
    </w:p>
  </w:footnote>
  <w:footnote w:id="28">
    <w:p w:rsidR="00B54900" w:rsidRPr="00D46808" w:rsidRDefault="00B54900" w:rsidP="00B54900">
      <w:pPr>
        <w:spacing w:after="0" w:line="240" w:lineRule="auto"/>
        <w:jc w:val="both"/>
        <w:rPr>
          <w:rFonts w:ascii="Times New Roman" w:hAnsi="Times New Roman" w:cs="Times New Roman"/>
          <w:sz w:val="20"/>
          <w:szCs w:val="20"/>
        </w:rPr>
      </w:pPr>
      <w:r w:rsidRPr="00D46808">
        <w:rPr>
          <w:rStyle w:val="a8"/>
          <w:rFonts w:ascii="Times New Roman" w:hAnsi="Times New Roman" w:cs="Times New Roman"/>
          <w:sz w:val="20"/>
          <w:szCs w:val="20"/>
        </w:rPr>
        <w:footnoteRef/>
      </w:r>
      <w:r w:rsidRPr="00D46808">
        <w:rPr>
          <w:rFonts w:ascii="Times New Roman" w:hAnsi="Times New Roman" w:cs="Times New Roman"/>
          <w:sz w:val="20"/>
          <w:szCs w:val="20"/>
        </w:rPr>
        <w:t xml:space="preserve"> Там же.</w:t>
      </w:r>
    </w:p>
    <w:p w:rsidR="00B54900" w:rsidRPr="007706F0" w:rsidRDefault="00B54900" w:rsidP="00B54900">
      <w:pPr>
        <w:pStyle w:val="a6"/>
        <w:jc w:val="both"/>
      </w:pPr>
    </w:p>
  </w:footnote>
  <w:footnote w:id="29">
    <w:p w:rsidR="000F38C4" w:rsidRPr="00D46808" w:rsidRDefault="000F38C4" w:rsidP="00D46808">
      <w:pPr>
        <w:pStyle w:val="a6"/>
        <w:jc w:val="both"/>
        <w:rPr>
          <w:rFonts w:ascii="Times New Roman" w:hAnsi="Times New Roman" w:cs="Times New Roman"/>
        </w:rPr>
      </w:pPr>
      <w:r w:rsidRPr="00D46808">
        <w:rPr>
          <w:rStyle w:val="a8"/>
          <w:rFonts w:ascii="Times New Roman" w:hAnsi="Times New Roman" w:cs="Times New Roman"/>
        </w:rPr>
        <w:footnoteRef/>
      </w:r>
      <w:r w:rsidRPr="00D46808">
        <w:rPr>
          <w:rFonts w:ascii="Times New Roman" w:hAnsi="Times New Roman" w:cs="Times New Roman"/>
        </w:rPr>
        <w:t xml:space="preserve"> См.: Уголовно-исполнительный кодекс Республики Казахстан от 05 июля 2014 г. Вступил в силу с 01 января 2015 г. // Информационно-правовая система нормативных правовых актов Республики Казахстан «Адилет». </w:t>
      </w:r>
      <w:r w:rsidRPr="00D46808">
        <w:rPr>
          <w:rFonts w:ascii="Times New Roman" w:hAnsi="Times New Roman" w:cs="Times New Roman"/>
          <w:lang w:val="en-US"/>
        </w:rPr>
        <w:t>URL</w:t>
      </w:r>
      <w:r w:rsidRPr="00D46808">
        <w:rPr>
          <w:rFonts w:ascii="Times New Roman" w:hAnsi="Times New Roman" w:cs="Times New Roman"/>
        </w:rPr>
        <w:t xml:space="preserve">: </w:t>
      </w:r>
      <w:hyperlink r:id="rId20" w:history="1">
        <w:r w:rsidRPr="00D46808">
          <w:rPr>
            <w:rFonts w:ascii="Times New Roman" w:hAnsi="Times New Roman" w:cs="Times New Roman"/>
            <w:lang w:val="en-US"/>
          </w:rPr>
          <w:t>http</w:t>
        </w:r>
        <w:r w:rsidRPr="00D46808">
          <w:rPr>
            <w:rFonts w:ascii="Times New Roman" w:hAnsi="Times New Roman" w:cs="Times New Roman"/>
          </w:rPr>
          <w:t>://</w:t>
        </w:r>
        <w:r w:rsidRPr="00D46808">
          <w:rPr>
            <w:rFonts w:ascii="Times New Roman" w:hAnsi="Times New Roman" w:cs="Times New Roman"/>
            <w:lang w:val="en-US"/>
          </w:rPr>
          <w:t>adilet</w:t>
        </w:r>
        <w:r w:rsidRPr="00D46808">
          <w:rPr>
            <w:rFonts w:ascii="Times New Roman" w:hAnsi="Times New Roman" w:cs="Times New Roman"/>
          </w:rPr>
          <w:t>.</w:t>
        </w:r>
        <w:r w:rsidRPr="00D46808">
          <w:rPr>
            <w:rFonts w:ascii="Times New Roman" w:hAnsi="Times New Roman" w:cs="Times New Roman"/>
            <w:lang w:val="en-US"/>
          </w:rPr>
          <w:t>zan</w:t>
        </w:r>
        <w:r w:rsidRPr="00D46808">
          <w:rPr>
            <w:rFonts w:ascii="Times New Roman" w:hAnsi="Times New Roman" w:cs="Times New Roman"/>
          </w:rPr>
          <w:t>.</w:t>
        </w:r>
        <w:r w:rsidRPr="00D46808">
          <w:rPr>
            <w:rFonts w:ascii="Times New Roman" w:hAnsi="Times New Roman" w:cs="Times New Roman"/>
            <w:lang w:val="en-US"/>
          </w:rPr>
          <w:t>kz</w:t>
        </w:r>
        <w:r w:rsidRPr="00D46808">
          <w:rPr>
            <w:rFonts w:ascii="Times New Roman" w:hAnsi="Times New Roman" w:cs="Times New Roman"/>
          </w:rPr>
          <w:t xml:space="preserve">/ </w:t>
        </w:r>
        <w:r w:rsidRPr="00D46808">
          <w:rPr>
            <w:rFonts w:ascii="Times New Roman" w:hAnsi="Times New Roman" w:cs="Times New Roman"/>
            <w:lang w:val="en-US"/>
          </w:rPr>
          <w:t>rus</w:t>
        </w:r>
        <w:r w:rsidRPr="00D46808">
          <w:rPr>
            <w:rFonts w:ascii="Times New Roman" w:hAnsi="Times New Roman" w:cs="Times New Roman"/>
          </w:rPr>
          <w:t>/</w:t>
        </w:r>
        <w:r w:rsidRPr="00D46808">
          <w:rPr>
            <w:rFonts w:ascii="Times New Roman" w:hAnsi="Times New Roman" w:cs="Times New Roman"/>
            <w:lang w:val="en-US"/>
          </w:rPr>
          <w:t>docs</w:t>
        </w:r>
        <w:r w:rsidRPr="00D46808">
          <w:rPr>
            <w:rFonts w:ascii="Times New Roman" w:hAnsi="Times New Roman" w:cs="Times New Roman"/>
          </w:rPr>
          <w:t>/</w:t>
        </w:r>
        <w:r w:rsidRPr="00D46808">
          <w:rPr>
            <w:rFonts w:ascii="Times New Roman" w:hAnsi="Times New Roman" w:cs="Times New Roman"/>
            <w:lang w:val="en-US"/>
          </w:rPr>
          <w:t>K</w:t>
        </w:r>
        <w:r w:rsidRPr="00D46808">
          <w:rPr>
            <w:rFonts w:ascii="Times New Roman" w:hAnsi="Times New Roman" w:cs="Times New Roman"/>
          </w:rPr>
          <w:t>1400000234</w:t>
        </w:r>
      </w:hyperlink>
      <w:r w:rsidRPr="00D46808">
        <w:rPr>
          <w:rFonts w:ascii="Times New Roman" w:hAnsi="Times New Roman" w:cs="Times New Roman"/>
        </w:rPr>
        <w:t>.</w:t>
      </w:r>
    </w:p>
  </w:footnote>
  <w:footnote w:id="30">
    <w:p w:rsidR="00B54900" w:rsidRPr="00443459" w:rsidRDefault="00B54900" w:rsidP="00D46808">
      <w:pPr>
        <w:spacing w:after="0" w:line="240" w:lineRule="auto"/>
        <w:jc w:val="both"/>
        <w:rPr>
          <w:rFonts w:ascii="Times New Roman" w:hAnsi="Times New Roman" w:cs="Times New Roman"/>
          <w:sz w:val="20"/>
          <w:szCs w:val="20"/>
        </w:rPr>
      </w:pPr>
      <w:r w:rsidRPr="00D46808">
        <w:rPr>
          <w:rStyle w:val="a8"/>
          <w:rFonts w:ascii="Times New Roman" w:hAnsi="Times New Roman" w:cs="Times New Roman"/>
          <w:sz w:val="20"/>
          <w:szCs w:val="20"/>
        </w:rPr>
        <w:footnoteRef/>
      </w:r>
      <w:r w:rsidRPr="00D46808">
        <w:rPr>
          <w:rFonts w:ascii="Times New Roman" w:hAnsi="Times New Roman" w:cs="Times New Roman"/>
          <w:sz w:val="20"/>
          <w:szCs w:val="20"/>
        </w:rPr>
        <w:t xml:space="preserve"> Приказ Министра внутренних дел Республики Казахстан №503 от 8 августа 2014 года «Об утверждении Инструкции по созданию условий для отправления религиозных обрядов осуждёнными к лишению свободы. Зарегистрирован в Министерстве юстиции Республики Казахстан 6 сентября 2014 года № 9722 // Информационно-правовая система нормативных правовых актов Республики Казахстан «Адилет». URL: http://adilet.zan.kz/ rus/docs/V14C0009722.</w:t>
      </w:r>
    </w:p>
  </w:footnote>
  <w:footnote w:id="31">
    <w:p w:rsidR="00B54900" w:rsidRPr="00D46808" w:rsidRDefault="00B54900" w:rsidP="00B54900">
      <w:pPr>
        <w:pStyle w:val="a6"/>
        <w:jc w:val="both"/>
        <w:rPr>
          <w:rFonts w:ascii="Times New Roman" w:hAnsi="Times New Roman" w:cs="Times New Roman"/>
          <w:lang w:val="en-US"/>
        </w:rPr>
      </w:pPr>
      <w:r w:rsidRPr="00D46808">
        <w:rPr>
          <w:rStyle w:val="a8"/>
          <w:rFonts w:ascii="Times New Roman" w:hAnsi="Times New Roman" w:cs="Times New Roman"/>
        </w:rPr>
        <w:footnoteRef/>
      </w:r>
      <w:r w:rsidRPr="00D46808">
        <w:rPr>
          <w:rFonts w:ascii="Times New Roman" w:hAnsi="Times New Roman" w:cs="Times New Roman"/>
        </w:rPr>
        <w:t xml:space="preserve"> См.: Замечание общего порядка Комитета ООН по правам человека №22 (48) «Свобода мысли, совести и религии» (статья 18), 1993 // Сайт Управления Верховного комиссара ООН по правам человека. </w:t>
      </w:r>
      <w:r w:rsidRPr="00D46808">
        <w:rPr>
          <w:rFonts w:ascii="Times New Roman" w:hAnsi="Times New Roman" w:cs="Times New Roman"/>
          <w:lang w:val="en-US"/>
        </w:rPr>
        <w:t xml:space="preserve">URL:  </w:t>
      </w:r>
      <w:hyperlink r:id="rId21" w:history="1">
        <w:r w:rsidRPr="00D46808">
          <w:rPr>
            <w:rFonts w:ascii="Times New Roman" w:hAnsi="Times New Roman" w:cs="Times New Roman"/>
            <w:lang w:val="en-US"/>
          </w:rPr>
          <w:t>http://www.ohchr.org/ru/HRBodies/Pages/TBGeneralComments.aspx</w:t>
        </w:r>
      </w:hyperlink>
      <w:r w:rsidRPr="00D46808">
        <w:rPr>
          <w:rFonts w:ascii="Times New Roman" w:hAnsi="Times New Roman" w:cs="Times New Roman"/>
          <w:iCs/>
          <w:color w:val="333333"/>
          <w:shd w:val="clear" w:color="auto" w:fill="FFFFFF"/>
          <w:lang w:val="en-US"/>
        </w:rPr>
        <w:t>.</w:t>
      </w:r>
    </w:p>
  </w:footnote>
  <w:footnote w:id="32">
    <w:p w:rsidR="00B54900" w:rsidRPr="00D46808" w:rsidRDefault="00B54900" w:rsidP="00B54900">
      <w:pPr>
        <w:spacing w:after="0" w:line="240" w:lineRule="auto"/>
        <w:jc w:val="both"/>
        <w:rPr>
          <w:rFonts w:ascii="Times New Roman" w:hAnsi="Times New Roman" w:cs="Times New Roman"/>
          <w:sz w:val="20"/>
          <w:szCs w:val="20"/>
        </w:rPr>
      </w:pPr>
      <w:r w:rsidRPr="00D46808">
        <w:rPr>
          <w:rStyle w:val="a8"/>
          <w:rFonts w:ascii="Times New Roman" w:hAnsi="Times New Roman" w:cs="Times New Roman"/>
          <w:sz w:val="20"/>
          <w:szCs w:val="20"/>
        </w:rPr>
        <w:footnoteRef/>
      </w:r>
      <w:r w:rsidRPr="00D46808">
        <w:rPr>
          <w:rFonts w:ascii="Times New Roman" w:hAnsi="Times New Roman" w:cs="Times New Roman"/>
          <w:sz w:val="20"/>
          <w:szCs w:val="20"/>
        </w:rPr>
        <w:t xml:space="preserve"> См.: Закон  Республики Казахстан №483-IV от 11 октября 2011 года «О религиозной деятельности и религиозных объединениях» (с изменениями и дополнениями по состоянию на 05.12.2013 г.) // Информационно-правовая система нормативных правовых актов Республики Казахстан «Адилет». URL: </w:t>
      </w:r>
      <w:hyperlink r:id="rId22" w:history="1">
        <w:r w:rsidRPr="00D46808">
          <w:rPr>
            <w:rFonts w:ascii="Times New Roman" w:hAnsi="Times New Roman" w:cs="Times New Roman"/>
            <w:sz w:val="20"/>
            <w:szCs w:val="20"/>
          </w:rPr>
          <w:t>http://adilet.zan.kz/rus/ docs/Z1100000483</w:t>
        </w:r>
      </w:hyperlink>
      <w:r w:rsidRPr="00D46808">
        <w:rPr>
          <w:rFonts w:ascii="Times New Roman" w:hAnsi="Times New Roman" w:cs="Times New Roman"/>
          <w:sz w:val="20"/>
          <w:szCs w:val="20"/>
        </w:rPr>
        <w:t>.</w:t>
      </w:r>
    </w:p>
  </w:footnote>
  <w:footnote w:id="33">
    <w:p w:rsidR="00B54900" w:rsidRPr="007706F0" w:rsidRDefault="00B54900" w:rsidP="00B54900">
      <w:pPr>
        <w:spacing w:after="0" w:line="240" w:lineRule="auto"/>
        <w:jc w:val="both"/>
        <w:rPr>
          <w:rFonts w:ascii="Times New Roman" w:hAnsi="Times New Roman" w:cs="Times New Roman"/>
          <w:sz w:val="20"/>
          <w:szCs w:val="20"/>
        </w:rPr>
      </w:pPr>
      <w:r w:rsidRPr="00D46808">
        <w:rPr>
          <w:rStyle w:val="a8"/>
          <w:rFonts w:ascii="Times New Roman" w:hAnsi="Times New Roman" w:cs="Times New Roman"/>
          <w:sz w:val="20"/>
          <w:szCs w:val="20"/>
        </w:rPr>
        <w:footnoteRef/>
      </w:r>
      <w:r w:rsidRPr="00D46808">
        <w:rPr>
          <w:rFonts w:ascii="Times New Roman" w:hAnsi="Times New Roman" w:cs="Times New Roman"/>
          <w:sz w:val="20"/>
          <w:szCs w:val="20"/>
        </w:rPr>
        <w:t xml:space="preserve"> См.: Постановление Правительства Республики Казахстан № 195 от 28 февраля 2013 года «О некоторых вопросах лицензирования образовательной деятельности» (с изменениями и дополнениями по состоянию на 27.05.2014 г.) // Информационно-правовая система нормативных правовых актов Республики Казахстан «Адилет». URL: </w:t>
      </w:r>
      <w:hyperlink r:id="rId23" w:history="1">
        <w:r w:rsidRPr="00D46808">
          <w:rPr>
            <w:rFonts w:ascii="Times New Roman" w:hAnsi="Times New Roman" w:cs="Times New Roman"/>
            <w:sz w:val="20"/>
            <w:szCs w:val="20"/>
          </w:rPr>
          <w:t>http://adilet.zan.kz/rus/docs/P1300000195</w:t>
        </w:r>
      </w:hyperlink>
      <w:r w:rsidRPr="00D46808">
        <w:rPr>
          <w:rFonts w:ascii="Times New Roman" w:hAnsi="Times New Roman" w:cs="Times New Roman"/>
          <w:sz w:val="20"/>
          <w:szCs w:val="20"/>
        </w:rPr>
        <w:t>.</w:t>
      </w:r>
    </w:p>
  </w:footnote>
  <w:footnote w:id="34">
    <w:p w:rsidR="00B54900" w:rsidRPr="00D46808" w:rsidRDefault="00B54900" w:rsidP="00B54900">
      <w:pPr>
        <w:pStyle w:val="a6"/>
        <w:jc w:val="both"/>
        <w:rPr>
          <w:rFonts w:ascii="Times New Roman" w:hAnsi="Times New Roman" w:cs="Times New Roman"/>
        </w:rPr>
      </w:pPr>
      <w:r w:rsidRPr="00D46808">
        <w:rPr>
          <w:rStyle w:val="a8"/>
          <w:rFonts w:ascii="Times New Roman" w:hAnsi="Times New Roman" w:cs="Times New Roman"/>
        </w:rPr>
        <w:footnoteRef/>
      </w:r>
      <w:r w:rsidRPr="00D46808">
        <w:rPr>
          <w:rFonts w:ascii="Times New Roman" w:hAnsi="Times New Roman" w:cs="Times New Roman"/>
        </w:rPr>
        <w:t xml:space="preserve"> См.: Уголовно-исполнительный кодекс Республики Казахстан от 05 июля 2014 г. // Информационно-правовая система нормативных правовых актов Республики Казахстан «Адилет». </w:t>
      </w:r>
      <w:r w:rsidRPr="00D46808">
        <w:rPr>
          <w:rFonts w:ascii="Times New Roman" w:hAnsi="Times New Roman" w:cs="Times New Roman"/>
          <w:lang w:val="en-US"/>
        </w:rPr>
        <w:t>URL</w:t>
      </w:r>
      <w:r w:rsidRPr="00D46808">
        <w:rPr>
          <w:rFonts w:ascii="Times New Roman" w:hAnsi="Times New Roman" w:cs="Times New Roman"/>
        </w:rPr>
        <w:t xml:space="preserve">: </w:t>
      </w:r>
      <w:hyperlink r:id="rId24" w:history="1">
        <w:r w:rsidRPr="00D46808">
          <w:rPr>
            <w:rFonts w:ascii="Times New Roman" w:hAnsi="Times New Roman" w:cs="Times New Roman"/>
            <w:lang w:val="en-US"/>
          </w:rPr>
          <w:t>http</w:t>
        </w:r>
        <w:r w:rsidRPr="00D46808">
          <w:rPr>
            <w:rFonts w:ascii="Times New Roman" w:hAnsi="Times New Roman" w:cs="Times New Roman"/>
          </w:rPr>
          <w:t>://</w:t>
        </w:r>
        <w:r w:rsidRPr="00D46808">
          <w:rPr>
            <w:rFonts w:ascii="Times New Roman" w:hAnsi="Times New Roman" w:cs="Times New Roman"/>
            <w:lang w:val="en-US"/>
          </w:rPr>
          <w:t>adilet</w:t>
        </w:r>
        <w:r w:rsidRPr="00D46808">
          <w:rPr>
            <w:rFonts w:ascii="Times New Roman" w:hAnsi="Times New Roman" w:cs="Times New Roman"/>
          </w:rPr>
          <w:t>.</w:t>
        </w:r>
        <w:r w:rsidRPr="00D46808">
          <w:rPr>
            <w:rFonts w:ascii="Times New Roman" w:hAnsi="Times New Roman" w:cs="Times New Roman"/>
            <w:lang w:val="en-US"/>
          </w:rPr>
          <w:t>zan</w:t>
        </w:r>
        <w:r w:rsidRPr="00D46808">
          <w:rPr>
            <w:rFonts w:ascii="Times New Roman" w:hAnsi="Times New Roman" w:cs="Times New Roman"/>
          </w:rPr>
          <w:t>.</w:t>
        </w:r>
        <w:r w:rsidRPr="00D46808">
          <w:rPr>
            <w:rFonts w:ascii="Times New Roman" w:hAnsi="Times New Roman" w:cs="Times New Roman"/>
            <w:lang w:val="en-US"/>
          </w:rPr>
          <w:t>kz</w:t>
        </w:r>
        <w:r w:rsidRPr="00D46808">
          <w:rPr>
            <w:rFonts w:ascii="Times New Roman" w:hAnsi="Times New Roman" w:cs="Times New Roman"/>
          </w:rPr>
          <w:t xml:space="preserve">/ </w:t>
        </w:r>
        <w:r w:rsidRPr="00D46808">
          <w:rPr>
            <w:rFonts w:ascii="Times New Roman" w:hAnsi="Times New Roman" w:cs="Times New Roman"/>
            <w:lang w:val="en-US"/>
          </w:rPr>
          <w:t>rus</w:t>
        </w:r>
        <w:r w:rsidRPr="00D46808">
          <w:rPr>
            <w:rFonts w:ascii="Times New Roman" w:hAnsi="Times New Roman" w:cs="Times New Roman"/>
          </w:rPr>
          <w:t>/</w:t>
        </w:r>
        <w:r w:rsidRPr="00D46808">
          <w:rPr>
            <w:rFonts w:ascii="Times New Roman" w:hAnsi="Times New Roman" w:cs="Times New Roman"/>
            <w:lang w:val="en-US"/>
          </w:rPr>
          <w:t>docs</w:t>
        </w:r>
        <w:r w:rsidRPr="00D46808">
          <w:rPr>
            <w:rFonts w:ascii="Times New Roman" w:hAnsi="Times New Roman" w:cs="Times New Roman"/>
          </w:rPr>
          <w:t>/</w:t>
        </w:r>
        <w:r w:rsidRPr="00D46808">
          <w:rPr>
            <w:rFonts w:ascii="Times New Roman" w:hAnsi="Times New Roman" w:cs="Times New Roman"/>
            <w:lang w:val="en-US"/>
          </w:rPr>
          <w:t>K</w:t>
        </w:r>
        <w:r w:rsidRPr="00D46808">
          <w:rPr>
            <w:rFonts w:ascii="Times New Roman" w:hAnsi="Times New Roman" w:cs="Times New Roman"/>
          </w:rPr>
          <w:t>1400000234</w:t>
        </w:r>
      </w:hyperlink>
      <w:r w:rsidRPr="00D46808">
        <w:rPr>
          <w:rFonts w:ascii="Times New Roman" w:hAnsi="Times New Roman" w:cs="Times New Roman"/>
        </w:rPr>
        <w:t>.</w:t>
      </w:r>
    </w:p>
  </w:footnote>
  <w:footnote w:id="35">
    <w:p w:rsidR="00B54900" w:rsidRPr="00D462F1" w:rsidRDefault="00B54900" w:rsidP="00B54900">
      <w:pPr>
        <w:spacing w:after="0" w:line="240" w:lineRule="auto"/>
        <w:jc w:val="both"/>
        <w:rPr>
          <w:rFonts w:ascii="Times New Roman" w:hAnsi="Times New Roman" w:cs="Times New Roman"/>
          <w:sz w:val="20"/>
          <w:szCs w:val="20"/>
        </w:rPr>
      </w:pPr>
      <w:r w:rsidRPr="00D46808">
        <w:rPr>
          <w:rStyle w:val="a8"/>
          <w:rFonts w:ascii="Times New Roman" w:hAnsi="Times New Roman" w:cs="Times New Roman"/>
          <w:sz w:val="20"/>
          <w:szCs w:val="20"/>
        </w:rPr>
        <w:footnoteRef/>
      </w:r>
      <w:r w:rsidRPr="00D46808">
        <w:rPr>
          <w:rFonts w:ascii="Times New Roman" w:hAnsi="Times New Roman" w:cs="Times New Roman"/>
          <w:sz w:val="20"/>
          <w:szCs w:val="20"/>
        </w:rPr>
        <w:t xml:space="preserve"> См.: Приказ И.о. Председателя Агентства Республики Казахстан по делам религий №34 от 23 июля 2013 года   «Об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Зарегистрирован в Министерстве юстиции Республики Казахстан 19 августа 2013 года №8634 // Информационно-правовая система нормативных правовых актов Республики Казахстан «Адилет». URL: http://adilet.zan.kz/rus/docs/V1300008634.</w:t>
      </w:r>
    </w:p>
  </w:footnote>
  <w:footnote w:id="36">
    <w:p w:rsidR="00B54900" w:rsidRPr="00D46808" w:rsidRDefault="00B54900" w:rsidP="00B54900">
      <w:pPr>
        <w:pStyle w:val="a6"/>
        <w:jc w:val="both"/>
        <w:rPr>
          <w:rFonts w:ascii="Times New Roman" w:hAnsi="Times New Roman" w:cs="Times New Roman"/>
        </w:rPr>
      </w:pPr>
      <w:r w:rsidRPr="00D46808">
        <w:rPr>
          <w:rStyle w:val="a8"/>
          <w:rFonts w:ascii="Times New Roman" w:hAnsi="Times New Roman" w:cs="Times New Roman"/>
        </w:rPr>
        <w:footnoteRef/>
      </w:r>
      <w:r w:rsidRPr="00D46808">
        <w:rPr>
          <w:rFonts w:ascii="Times New Roman" w:hAnsi="Times New Roman" w:cs="Times New Roman"/>
        </w:rPr>
        <w:t xml:space="preserve"> См.: Конституция Республики Казахстан, принята на республиканском референдуме 30 августа 1995 года (с изменениями и дополнениями по состоянию на 02.02.2011), статья 4 // Информационно-правовая система нормативных правовых актов Республики Казахстан «Адилет». URL: </w:t>
      </w:r>
      <w:hyperlink r:id="rId25" w:history="1">
        <w:r w:rsidRPr="00D46808">
          <w:rPr>
            <w:rFonts w:ascii="Times New Roman" w:hAnsi="Times New Roman" w:cs="Times New Roman"/>
          </w:rPr>
          <w:t>http://adilet.zan.kz/rus/docs/</w:t>
        </w:r>
      </w:hyperlink>
      <w:r w:rsidRPr="00D46808">
        <w:rPr>
          <w:rFonts w:ascii="Times New Roman" w:hAnsi="Times New Roman" w:cs="Times New Roman"/>
        </w:rPr>
        <w:t xml:space="preserve"> K950001000_.</w:t>
      </w:r>
    </w:p>
  </w:footnote>
  <w:footnote w:id="37">
    <w:p w:rsidR="00B54900" w:rsidRPr="00D46808" w:rsidRDefault="00B54900" w:rsidP="00B54900">
      <w:pPr>
        <w:pStyle w:val="a6"/>
        <w:jc w:val="both"/>
        <w:rPr>
          <w:rFonts w:ascii="Times New Roman" w:hAnsi="Times New Roman" w:cs="Times New Roman"/>
        </w:rPr>
      </w:pPr>
      <w:r w:rsidRPr="00D46808">
        <w:rPr>
          <w:rStyle w:val="a8"/>
          <w:rFonts w:ascii="Times New Roman" w:hAnsi="Times New Roman" w:cs="Times New Roman"/>
        </w:rPr>
        <w:footnoteRef/>
      </w:r>
      <w:r w:rsidRPr="00D46808">
        <w:rPr>
          <w:rFonts w:ascii="Times New Roman" w:hAnsi="Times New Roman" w:cs="Times New Roman"/>
        </w:rPr>
        <w:t xml:space="preserve"> См.: Закон  Республики Казахстан №483-IV от 11 октября 2011 года «О религиозной деятельности и религиозных объединениях» (с изменениями и дополнениями по состоянию на 05.12.2013) // Информационно-правовая система нормативных правовых актов Республики Казахстан «Адилет». URL: </w:t>
      </w:r>
      <w:hyperlink r:id="rId26" w:history="1">
        <w:r w:rsidRPr="00D46808">
          <w:rPr>
            <w:rFonts w:ascii="Times New Roman" w:hAnsi="Times New Roman" w:cs="Times New Roman"/>
          </w:rPr>
          <w:t>http://adilet.zan.kz/rus/ docs/Z1100000483</w:t>
        </w:r>
      </w:hyperlink>
      <w:r w:rsidRPr="00D46808">
        <w:rPr>
          <w:rFonts w:ascii="Times New Roman" w:hAnsi="Times New Roman" w:cs="Times New Roman"/>
        </w:rPr>
        <w:t>.</w:t>
      </w:r>
    </w:p>
  </w:footnote>
  <w:footnote w:id="38">
    <w:p w:rsidR="00B54900" w:rsidRPr="007706F0" w:rsidRDefault="00B54900" w:rsidP="00B54900">
      <w:pPr>
        <w:spacing w:after="0" w:line="240" w:lineRule="auto"/>
        <w:jc w:val="both"/>
        <w:rPr>
          <w:rFonts w:ascii="Times New Roman" w:hAnsi="Times New Roman" w:cs="Times New Roman"/>
          <w:sz w:val="20"/>
          <w:szCs w:val="20"/>
        </w:rPr>
      </w:pPr>
      <w:r w:rsidRPr="00D46808">
        <w:rPr>
          <w:rStyle w:val="a8"/>
          <w:rFonts w:ascii="Times New Roman" w:hAnsi="Times New Roman" w:cs="Times New Roman"/>
          <w:sz w:val="20"/>
          <w:szCs w:val="20"/>
        </w:rPr>
        <w:footnoteRef/>
      </w:r>
      <w:r w:rsidRPr="00D46808">
        <w:rPr>
          <w:rFonts w:ascii="Times New Roman" w:hAnsi="Times New Roman" w:cs="Times New Roman"/>
          <w:sz w:val="20"/>
          <w:szCs w:val="20"/>
        </w:rPr>
        <w:t xml:space="preserve"> Там же.</w:t>
      </w:r>
    </w:p>
  </w:footnote>
  <w:footnote w:id="39">
    <w:p w:rsidR="00B54900" w:rsidRPr="00D46808" w:rsidRDefault="00B54900" w:rsidP="00B54900">
      <w:pPr>
        <w:widowControl w:val="0"/>
        <w:autoSpaceDE w:val="0"/>
        <w:autoSpaceDN w:val="0"/>
        <w:adjustRightInd w:val="0"/>
        <w:spacing w:after="0" w:line="240" w:lineRule="auto"/>
        <w:jc w:val="both"/>
        <w:rPr>
          <w:rFonts w:ascii="Times New Roman" w:hAnsi="Times New Roman" w:cs="Times New Roman"/>
          <w:sz w:val="20"/>
          <w:szCs w:val="20"/>
        </w:rPr>
      </w:pPr>
      <w:r w:rsidRPr="00D46808">
        <w:rPr>
          <w:rStyle w:val="a8"/>
          <w:rFonts w:ascii="Times New Roman" w:hAnsi="Times New Roman" w:cs="Times New Roman"/>
          <w:sz w:val="20"/>
          <w:szCs w:val="20"/>
        </w:rPr>
        <w:footnoteRef/>
      </w:r>
      <w:r w:rsidRPr="00D46808">
        <w:rPr>
          <w:rFonts w:ascii="Times New Roman" w:hAnsi="Times New Roman" w:cs="Times New Roman"/>
          <w:sz w:val="20"/>
          <w:szCs w:val="20"/>
        </w:rPr>
        <w:t xml:space="preserve"> См.: Миссионерская деятельность и права человека: Рекомендованные базовые правила для миссионерской деятельности (Основа для создания отдельных кодексов поведения). Документ подготовлен проектной группой по миссионерской деятельности и правам человека, Коалиция свободы религии и убеждений Осло, Осло, ноябрь 2009 г. //  </w:t>
      </w:r>
      <w:r w:rsidRPr="00D46808">
        <w:rPr>
          <w:rFonts w:ascii="Times New Roman" w:hAnsi="Times New Roman" w:cs="Times New Roman"/>
          <w:sz w:val="20"/>
          <w:szCs w:val="20"/>
          <w:lang w:val="en-US"/>
        </w:rPr>
        <w:t>URL</w:t>
      </w:r>
      <w:r w:rsidRPr="00D46808">
        <w:rPr>
          <w:rFonts w:ascii="Times New Roman" w:hAnsi="Times New Roman" w:cs="Times New Roman"/>
          <w:sz w:val="20"/>
          <w:szCs w:val="20"/>
        </w:rPr>
        <w:t xml:space="preserve">: </w:t>
      </w:r>
      <w:hyperlink r:id="rId27" w:history="1">
        <w:r w:rsidRPr="00D46808">
          <w:rPr>
            <w:rFonts w:ascii="Times New Roman" w:hAnsi="Times New Roman" w:cs="Times New Roman"/>
            <w:sz w:val="20"/>
            <w:szCs w:val="20"/>
          </w:rPr>
          <w:t>https://www.jus.uio.no/smr/english/about/.../</w:t>
        </w:r>
      </w:hyperlink>
      <w:r w:rsidRPr="00D46808">
        <w:rPr>
          <w:rFonts w:ascii="Times New Roman" w:hAnsi="Times New Roman" w:cs="Times New Roman"/>
          <w:sz w:val="20"/>
          <w:szCs w:val="20"/>
        </w:rPr>
        <w:t>groundrules_ russian.pdf.</w:t>
      </w:r>
    </w:p>
  </w:footnote>
  <w:footnote w:id="40">
    <w:p w:rsidR="00B54900" w:rsidRPr="007706F0" w:rsidRDefault="00B54900" w:rsidP="00B54900">
      <w:pPr>
        <w:pStyle w:val="a6"/>
        <w:jc w:val="both"/>
      </w:pPr>
      <w:r w:rsidRPr="00D46808">
        <w:rPr>
          <w:rStyle w:val="a8"/>
          <w:rFonts w:ascii="Times New Roman" w:hAnsi="Times New Roman" w:cs="Times New Roman"/>
        </w:rPr>
        <w:footnoteRef/>
      </w:r>
      <w:r w:rsidRPr="00D46808">
        <w:rPr>
          <w:rFonts w:ascii="Times New Roman" w:hAnsi="Times New Roman" w:cs="Times New Roman"/>
        </w:rPr>
        <w:t xml:space="preserve"> 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D46808">
        <w:rPr>
          <w:rFonts w:ascii="Times New Roman" w:hAnsi="Times New Roman" w:cs="Times New Roman"/>
          <w:lang w:val="en-US"/>
        </w:rPr>
        <w:t>URL</w:t>
      </w:r>
      <w:r w:rsidRPr="00D46808">
        <w:rPr>
          <w:rFonts w:ascii="Times New Roman" w:hAnsi="Times New Roman" w:cs="Times New Roman"/>
        </w:rPr>
        <w:t xml:space="preserve">: </w:t>
      </w:r>
      <w:hyperlink r:id="rId28" w:history="1">
        <w:r w:rsidRPr="00D46808">
          <w:rPr>
            <w:rFonts w:ascii="Times New Roman" w:hAnsi="Times New Roman" w:cs="Times New Roman"/>
            <w:lang w:val="en-US"/>
          </w:rPr>
          <w:t>http</w:t>
        </w:r>
        <w:r w:rsidRPr="00D46808">
          <w:rPr>
            <w:rFonts w:ascii="Times New Roman" w:hAnsi="Times New Roman" w:cs="Times New Roman"/>
          </w:rPr>
          <w:t>://</w:t>
        </w:r>
        <w:r w:rsidRPr="00D46808">
          <w:rPr>
            <w:rFonts w:ascii="Times New Roman" w:hAnsi="Times New Roman" w:cs="Times New Roman"/>
            <w:lang w:val="en-US"/>
          </w:rPr>
          <w:t>www</w:t>
        </w:r>
        <w:r w:rsidRPr="00D46808">
          <w:rPr>
            <w:rFonts w:ascii="Times New Roman" w:hAnsi="Times New Roman" w:cs="Times New Roman"/>
          </w:rPr>
          <w:t>.</w:t>
        </w:r>
        <w:r w:rsidRPr="00D46808">
          <w:rPr>
            <w:rFonts w:ascii="Times New Roman" w:hAnsi="Times New Roman" w:cs="Times New Roman"/>
            <w:lang w:val="en-US"/>
          </w:rPr>
          <w:t>osce</w:t>
        </w:r>
        <w:r w:rsidRPr="00D46808">
          <w:rPr>
            <w:rFonts w:ascii="Times New Roman" w:hAnsi="Times New Roman" w:cs="Times New Roman"/>
          </w:rPr>
          <w:t>.</w:t>
        </w:r>
        <w:r w:rsidRPr="00D46808">
          <w:rPr>
            <w:rFonts w:ascii="Times New Roman" w:hAnsi="Times New Roman" w:cs="Times New Roman"/>
            <w:lang w:val="en-US"/>
          </w:rPr>
          <w:t>org</w:t>
        </w:r>
        <w:r w:rsidRPr="00D46808">
          <w:rPr>
            <w:rFonts w:ascii="Times New Roman" w:hAnsi="Times New Roman" w:cs="Times New Roman"/>
          </w:rPr>
          <w:t>/</w:t>
        </w:r>
        <w:r w:rsidRPr="00D46808">
          <w:rPr>
            <w:rFonts w:ascii="Times New Roman" w:hAnsi="Times New Roman" w:cs="Times New Roman"/>
            <w:lang w:val="en-US"/>
          </w:rPr>
          <w:t>ru</w:t>
        </w:r>
        <w:r w:rsidRPr="00D46808">
          <w:rPr>
            <w:rFonts w:ascii="Times New Roman" w:hAnsi="Times New Roman" w:cs="Times New Roman"/>
          </w:rPr>
          <w:t>/</w:t>
        </w:r>
        <w:r w:rsidRPr="00D46808">
          <w:rPr>
            <w:rFonts w:ascii="Times New Roman" w:hAnsi="Times New Roman" w:cs="Times New Roman"/>
            <w:lang w:val="en-US"/>
          </w:rPr>
          <w:t>odihr</w:t>
        </w:r>
        <w:r w:rsidRPr="00D46808">
          <w:rPr>
            <w:rFonts w:ascii="Times New Roman" w:hAnsi="Times New Roman" w:cs="Times New Roman"/>
          </w:rPr>
          <w:t>/13994</w:t>
        </w:r>
      </w:hyperlink>
      <w:r w:rsidRPr="00D46808">
        <w:rPr>
          <w:rFonts w:ascii="Times New Roman" w:hAnsi="Times New Roman" w:cs="Times New Roman"/>
        </w:rPr>
        <w:t>.</w:t>
      </w:r>
    </w:p>
  </w:footnote>
  <w:footnote w:id="41">
    <w:p w:rsidR="00B54900" w:rsidRPr="00BD69C0" w:rsidRDefault="00B54900" w:rsidP="00B54900">
      <w:pPr>
        <w:spacing w:after="0" w:line="240" w:lineRule="auto"/>
        <w:jc w:val="both"/>
        <w:rPr>
          <w:rFonts w:ascii="Times New Roman" w:hAnsi="Times New Roman" w:cs="Times New Roman"/>
          <w:sz w:val="20"/>
          <w:szCs w:val="20"/>
        </w:rPr>
      </w:pPr>
      <w:r w:rsidRPr="00BD69C0">
        <w:rPr>
          <w:rStyle w:val="a8"/>
          <w:rFonts w:ascii="Times New Roman" w:hAnsi="Times New Roman" w:cs="Times New Roman"/>
          <w:sz w:val="20"/>
          <w:szCs w:val="20"/>
        </w:rPr>
        <w:footnoteRef/>
      </w:r>
      <w:r w:rsidR="00CD2F28">
        <w:rPr>
          <w:rFonts w:ascii="Times New Roman" w:hAnsi="Times New Roman" w:cs="Times New Roman"/>
          <w:sz w:val="20"/>
          <w:szCs w:val="20"/>
        </w:rPr>
        <w:t xml:space="preserve"> См.: Совместный приказ и</w:t>
      </w:r>
      <w:r w:rsidRPr="00BD69C0">
        <w:rPr>
          <w:rFonts w:ascii="Times New Roman" w:hAnsi="Times New Roman" w:cs="Times New Roman"/>
          <w:sz w:val="20"/>
          <w:szCs w:val="20"/>
        </w:rPr>
        <w:t>.о. Министра иностранных дел Республики Казахстан №08-1-1-1/71от 5 марта 2013 года  и Министра внутренних дел Республики Казахстан №175 от 7 марта 2013 года «Об утверждении Правил выдачи виз Республики Казахстан, а также продления и сокращения сроков их действия». Зарегистрирован в Министерстве юстиции Республики Казахстан 10 апреля 2013 года №8407</w:t>
      </w:r>
    </w:p>
  </w:footnote>
  <w:footnote w:id="42">
    <w:p w:rsidR="00B54900" w:rsidRPr="00CD2F28" w:rsidRDefault="00B54900" w:rsidP="00B54900">
      <w:pPr>
        <w:spacing w:after="0" w:line="240" w:lineRule="auto"/>
        <w:jc w:val="both"/>
        <w:rPr>
          <w:rFonts w:ascii="Times New Roman" w:hAnsi="Times New Roman" w:cs="Times New Roman"/>
          <w:sz w:val="20"/>
          <w:szCs w:val="20"/>
        </w:rPr>
      </w:pPr>
      <w:r w:rsidRPr="00CD2F28">
        <w:rPr>
          <w:rStyle w:val="a8"/>
          <w:rFonts w:ascii="Times New Roman" w:hAnsi="Times New Roman" w:cs="Times New Roman"/>
          <w:sz w:val="20"/>
          <w:szCs w:val="20"/>
        </w:rPr>
        <w:footnoteRef/>
      </w:r>
      <w:r w:rsidRPr="00CD2F28">
        <w:rPr>
          <w:rFonts w:ascii="Times New Roman" w:hAnsi="Times New Roman" w:cs="Times New Roman"/>
          <w:sz w:val="20"/>
          <w:szCs w:val="20"/>
        </w:rPr>
        <w:t xml:space="preserve"> См.: Нормативное постановление Верховного Суда Республики Казахстан №4 от 13 декабря 2013 года «О судебной практике рассмотрения дел о выдворении иностранцев или лиц без гражданства за пределы Республики Казахстан» // Информационно-правовая система нормативных правовых актов Республики Казахстан «Адилет». URL: </w:t>
      </w:r>
      <w:hyperlink r:id="rId29" w:history="1">
        <w:r w:rsidRPr="00CD2F28">
          <w:rPr>
            <w:rFonts w:ascii="Times New Roman" w:hAnsi="Times New Roman" w:cs="Times New Roman"/>
            <w:sz w:val="20"/>
            <w:szCs w:val="20"/>
          </w:rPr>
          <w:t>http://adilet.zan.kz/rus/docs/P130000004S</w:t>
        </w:r>
      </w:hyperlink>
      <w:r w:rsidRPr="00CD2F28">
        <w:rPr>
          <w:rFonts w:ascii="Times New Roman" w:hAnsi="Times New Roman" w:cs="Times New Roman"/>
          <w:sz w:val="20"/>
          <w:szCs w:val="20"/>
        </w:rPr>
        <w:t>.</w:t>
      </w:r>
    </w:p>
  </w:footnote>
  <w:footnote w:id="43">
    <w:p w:rsidR="00B54900" w:rsidRPr="00CD2F28" w:rsidRDefault="00B54900" w:rsidP="00B54900">
      <w:pPr>
        <w:pStyle w:val="a6"/>
        <w:jc w:val="both"/>
        <w:rPr>
          <w:rFonts w:ascii="Times New Roman" w:hAnsi="Times New Roman" w:cs="Times New Roman"/>
        </w:rPr>
      </w:pPr>
      <w:r w:rsidRPr="00CD2F28">
        <w:rPr>
          <w:rStyle w:val="a8"/>
          <w:rFonts w:ascii="Times New Roman" w:hAnsi="Times New Roman" w:cs="Times New Roman"/>
        </w:rPr>
        <w:footnoteRef/>
      </w:r>
      <w:r w:rsidRPr="00CD2F28">
        <w:rPr>
          <w:rFonts w:ascii="Times New Roman" w:hAnsi="Times New Roman" w:cs="Times New Roman"/>
        </w:rPr>
        <w:t xml:space="preserve"> См.: Кодекс Республики Казахстан об административных правонарушениях от </w:t>
      </w:r>
      <w:r w:rsidR="00172E95">
        <w:rPr>
          <w:rFonts w:ascii="Times New Roman" w:hAnsi="Times New Roman" w:cs="Times New Roman"/>
        </w:rPr>
        <w:t>05 июля 2014 г.</w:t>
      </w:r>
      <w:r w:rsidRPr="00CD2F28">
        <w:rPr>
          <w:rFonts w:ascii="Times New Roman" w:hAnsi="Times New Roman" w:cs="Times New Roman"/>
        </w:rPr>
        <w:t xml:space="preserve"> (с изменениями и дополнениями по состоянию на </w:t>
      </w:r>
      <w:r w:rsidR="00172E95">
        <w:rPr>
          <w:rFonts w:ascii="Times New Roman" w:hAnsi="Times New Roman" w:cs="Times New Roman"/>
        </w:rPr>
        <w:t>29 декабря</w:t>
      </w:r>
      <w:r w:rsidRPr="00CD2F28">
        <w:rPr>
          <w:rFonts w:ascii="Times New Roman" w:hAnsi="Times New Roman" w:cs="Times New Roman"/>
        </w:rPr>
        <w:t xml:space="preserve"> 2014 г.) // Информационно-правовая система нормативных правовых актов Республики Казахстан «Адилет».  </w:t>
      </w:r>
      <w:r w:rsidRPr="00CD2F28">
        <w:rPr>
          <w:rFonts w:ascii="Times New Roman" w:hAnsi="Times New Roman" w:cs="Times New Roman"/>
          <w:lang w:val="en-US"/>
        </w:rPr>
        <w:t>URL</w:t>
      </w:r>
      <w:r w:rsidRPr="00CD2F28">
        <w:rPr>
          <w:rFonts w:ascii="Times New Roman" w:hAnsi="Times New Roman" w:cs="Times New Roman"/>
        </w:rPr>
        <w:t xml:space="preserve">: </w:t>
      </w:r>
      <w:r w:rsidR="00172E95" w:rsidRPr="00172E95">
        <w:rPr>
          <w:rFonts w:ascii="Times New Roman" w:hAnsi="Times New Roman" w:cs="Times New Roman"/>
        </w:rPr>
        <w:t>http://adilet.zan.kz/rus/docs/</w:t>
      </w:r>
      <w:r w:rsidR="00172E95">
        <w:rPr>
          <w:rFonts w:ascii="Times New Roman" w:hAnsi="Times New Roman" w:cs="Times New Roman"/>
        </w:rPr>
        <w:t xml:space="preserve"> </w:t>
      </w:r>
      <w:r w:rsidR="00172E95" w:rsidRPr="00172E95">
        <w:rPr>
          <w:rFonts w:ascii="Times New Roman" w:hAnsi="Times New Roman" w:cs="Times New Roman"/>
        </w:rPr>
        <w:t>K1400000235</w:t>
      </w:r>
      <w:r w:rsidRPr="00CD2F28">
        <w:rPr>
          <w:rFonts w:ascii="Times New Roman" w:hAnsi="Times New Roman" w:cs="Times New Roman"/>
        </w:rPr>
        <w:t>.</w:t>
      </w:r>
    </w:p>
  </w:footnote>
  <w:footnote w:id="44">
    <w:p w:rsidR="00B54900" w:rsidRPr="00CD2F28" w:rsidRDefault="00B54900" w:rsidP="00B54900">
      <w:pPr>
        <w:pStyle w:val="a6"/>
        <w:jc w:val="both"/>
        <w:rPr>
          <w:rFonts w:ascii="Times New Roman" w:hAnsi="Times New Roman" w:cs="Times New Roman"/>
        </w:rPr>
      </w:pPr>
      <w:r w:rsidRPr="00CD2F28">
        <w:rPr>
          <w:rStyle w:val="a8"/>
          <w:rFonts w:ascii="Times New Roman" w:hAnsi="Times New Roman" w:cs="Times New Roman"/>
        </w:rPr>
        <w:footnoteRef/>
      </w:r>
      <w:r w:rsidRPr="00CD2F28">
        <w:rPr>
          <w:rFonts w:ascii="Times New Roman" w:hAnsi="Times New Roman" w:cs="Times New Roman"/>
        </w:rPr>
        <w:t xml:space="preserve"> Там же.</w:t>
      </w:r>
    </w:p>
  </w:footnote>
  <w:footnote w:id="45">
    <w:p w:rsidR="00B54900" w:rsidRPr="007706F0" w:rsidRDefault="00B54900" w:rsidP="00B54900">
      <w:pPr>
        <w:pStyle w:val="a6"/>
        <w:jc w:val="both"/>
      </w:pPr>
      <w:r w:rsidRPr="00CD2F28">
        <w:rPr>
          <w:rStyle w:val="a8"/>
          <w:rFonts w:ascii="Times New Roman" w:hAnsi="Times New Roman" w:cs="Times New Roman"/>
        </w:rPr>
        <w:footnoteRef/>
      </w:r>
      <w:r w:rsidRPr="00CD2F28">
        <w:rPr>
          <w:rFonts w:ascii="Times New Roman" w:hAnsi="Times New Roman" w:cs="Times New Roman"/>
        </w:rPr>
        <w:t xml:space="preserve"> См.: Закон  Республики Казахстан №483-IV от 11 октября 2011 года «О религиозной деятельности и религиозных объединениях» (с изменениями и дополнениями по состоянию на 05.12.2013 г.) // Информационно-правовая система нормативных правовых актов Республики Казахстан «Адилет». URL: http://adilet.zan.kz/rus/ docs/Z1100000483.</w:t>
      </w:r>
    </w:p>
  </w:footnote>
  <w:footnote w:id="46">
    <w:p w:rsidR="00B54900" w:rsidRPr="007706F0" w:rsidRDefault="00B54900" w:rsidP="00B54900">
      <w:pPr>
        <w:spacing w:after="0" w:line="240" w:lineRule="auto"/>
        <w:jc w:val="both"/>
        <w:rPr>
          <w:rFonts w:ascii="Times New Roman" w:hAnsi="Times New Roman" w:cs="Times New Roman"/>
        </w:rPr>
      </w:pPr>
      <w:r w:rsidRPr="007706F0">
        <w:rPr>
          <w:rStyle w:val="a8"/>
          <w:rFonts w:ascii="Times New Roman" w:hAnsi="Times New Roman" w:cs="Times New Roman"/>
          <w:sz w:val="20"/>
          <w:szCs w:val="20"/>
        </w:rPr>
        <w:footnoteRef/>
      </w:r>
      <w:r w:rsidRPr="007706F0">
        <w:rPr>
          <w:rFonts w:ascii="Times New Roman" w:hAnsi="Times New Roman" w:cs="Times New Roman"/>
          <w:sz w:val="20"/>
          <w:szCs w:val="20"/>
        </w:rPr>
        <w:t xml:space="preserve"> См.: Закон Республики Казахстан от 27 июля 2007 года № 319-III «Об образовании» (с изменениями и дополнениями по состоянию на 29.09.2014 г.) // Информационно-правовая система нормативных правовых актов Республики Казахстан «Адилет». URL: </w:t>
      </w:r>
      <w:r w:rsidRPr="00D42F3F">
        <w:rPr>
          <w:rFonts w:ascii="Times New Roman" w:hAnsi="Times New Roman" w:cs="Times New Roman"/>
          <w:sz w:val="20"/>
          <w:szCs w:val="20"/>
        </w:rPr>
        <w:t>http://adilet.zan.kz/rus/docs/Z070000319_</w:t>
      </w:r>
      <w:r w:rsidRPr="007706F0">
        <w:rPr>
          <w:rFonts w:ascii="Times New Roman" w:hAnsi="Times New Roman" w:cs="Times New Roman"/>
          <w:sz w:val="20"/>
          <w:szCs w:val="20"/>
        </w:rPr>
        <w:t>.</w:t>
      </w:r>
    </w:p>
  </w:footnote>
  <w:footnote w:id="47">
    <w:p w:rsidR="00B54900" w:rsidRPr="0014785E" w:rsidRDefault="00B54900" w:rsidP="00B54900">
      <w:pPr>
        <w:spacing w:after="0" w:line="240" w:lineRule="auto"/>
        <w:jc w:val="both"/>
        <w:rPr>
          <w:rFonts w:ascii="Times New Roman" w:hAnsi="Times New Roman" w:cs="Times New Roman"/>
          <w:sz w:val="20"/>
          <w:szCs w:val="20"/>
        </w:rPr>
      </w:pPr>
      <w:r w:rsidRPr="0014785E">
        <w:rPr>
          <w:rStyle w:val="a8"/>
          <w:rFonts w:ascii="Times New Roman" w:hAnsi="Times New Roman" w:cs="Times New Roman"/>
          <w:sz w:val="20"/>
          <w:szCs w:val="20"/>
        </w:rPr>
        <w:footnoteRef/>
      </w:r>
      <w:r w:rsidRPr="0014785E">
        <w:rPr>
          <w:rFonts w:ascii="Times New Roman" w:hAnsi="Times New Roman" w:cs="Times New Roman"/>
          <w:sz w:val="20"/>
          <w:szCs w:val="20"/>
        </w:rPr>
        <w:t xml:space="preserve"> См.: Постановление Правительства Республики Казахстан №384 от 30 марта 2012 года «Об утверждении Положения о патронатном воспитании» (с изменениями и дополнениями по состоянию на 18.10.2013 г.) // Информационно-правовая система нормативных правовых актов Республики Казахстан «Адилет». URL: http://adilet.zan.kz/rus/docs/P1200000384.</w:t>
      </w:r>
    </w:p>
  </w:footnote>
  <w:footnote w:id="48">
    <w:p w:rsidR="00B54900" w:rsidRPr="0014785E" w:rsidRDefault="00B54900" w:rsidP="00B54900">
      <w:pPr>
        <w:spacing w:after="0" w:line="240" w:lineRule="auto"/>
        <w:jc w:val="both"/>
        <w:rPr>
          <w:rFonts w:ascii="Times New Roman" w:hAnsi="Times New Roman" w:cs="Times New Roman"/>
          <w:sz w:val="20"/>
          <w:szCs w:val="20"/>
        </w:rPr>
      </w:pPr>
      <w:r w:rsidRPr="0014785E">
        <w:rPr>
          <w:rStyle w:val="a8"/>
          <w:rFonts w:ascii="Times New Roman" w:hAnsi="Times New Roman" w:cs="Times New Roman"/>
          <w:sz w:val="20"/>
          <w:szCs w:val="20"/>
        </w:rPr>
        <w:footnoteRef/>
      </w:r>
      <w:r w:rsidRPr="0014785E">
        <w:rPr>
          <w:rFonts w:ascii="Times New Roman" w:hAnsi="Times New Roman" w:cs="Times New Roman"/>
          <w:sz w:val="20"/>
          <w:szCs w:val="20"/>
        </w:rPr>
        <w:t xml:space="preserve"> См.: Постановление Правительства Республики Казахстан №386 от 30 марта 2012 года «Об утверждении Правил учета лиц, желающих усыновить детей» (с изменениями и дополнениями по состоянию на 07.06.2013 г.) // Информационно-правовая система нормативных правовых актов Республики Казахстан «Адилет». URL: http://adilet.zan.kz/rus/docs/P1200000386.</w:t>
      </w:r>
    </w:p>
  </w:footnote>
  <w:footnote w:id="49">
    <w:p w:rsidR="00B54900" w:rsidRPr="007706F0" w:rsidRDefault="00B54900" w:rsidP="00B54900">
      <w:pPr>
        <w:pStyle w:val="a6"/>
        <w:jc w:val="both"/>
      </w:pPr>
      <w:r w:rsidRPr="0014785E">
        <w:rPr>
          <w:rStyle w:val="a8"/>
          <w:rFonts w:ascii="Times New Roman" w:hAnsi="Times New Roman" w:cs="Times New Roman"/>
        </w:rPr>
        <w:footnoteRef/>
      </w:r>
      <w:r w:rsidRPr="0014785E">
        <w:rPr>
          <w:rFonts w:ascii="Times New Roman" w:hAnsi="Times New Roman" w:cs="Times New Roman"/>
        </w:rPr>
        <w:t xml:space="preserve"> 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14785E">
        <w:rPr>
          <w:rFonts w:ascii="Times New Roman" w:hAnsi="Times New Roman" w:cs="Times New Roman"/>
          <w:lang w:val="en-US"/>
        </w:rPr>
        <w:t>URL</w:t>
      </w:r>
      <w:r w:rsidRPr="0014785E">
        <w:rPr>
          <w:rFonts w:ascii="Times New Roman" w:hAnsi="Times New Roman" w:cs="Times New Roman"/>
        </w:rPr>
        <w:t xml:space="preserve">: </w:t>
      </w:r>
      <w:hyperlink r:id="rId30" w:history="1">
        <w:r w:rsidRPr="0014785E">
          <w:rPr>
            <w:rFonts w:ascii="Times New Roman" w:hAnsi="Times New Roman" w:cs="Times New Roman"/>
            <w:lang w:val="en-US"/>
          </w:rPr>
          <w:t>http</w:t>
        </w:r>
        <w:r w:rsidRPr="0014785E">
          <w:rPr>
            <w:rFonts w:ascii="Times New Roman" w:hAnsi="Times New Roman" w:cs="Times New Roman"/>
          </w:rPr>
          <w:t>://</w:t>
        </w:r>
        <w:r w:rsidRPr="0014785E">
          <w:rPr>
            <w:rFonts w:ascii="Times New Roman" w:hAnsi="Times New Roman" w:cs="Times New Roman"/>
            <w:lang w:val="en-US"/>
          </w:rPr>
          <w:t>www</w:t>
        </w:r>
        <w:r w:rsidRPr="0014785E">
          <w:rPr>
            <w:rFonts w:ascii="Times New Roman" w:hAnsi="Times New Roman" w:cs="Times New Roman"/>
          </w:rPr>
          <w:t>.</w:t>
        </w:r>
        <w:r w:rsidRPr="0014785E">
          <w:rPr>
            <w:rFonts w:ascii="Times New Roman" w:hAnsi="Times New Roman" w:cs="Times New Roman"/>
            <w:lang w:val="en-US"/>
          </w:rPr>
          <w:t>osce</w:t>
        </w:r>
        <w:r w:rsidRPr="0014785E">
          <w:rPr>
            <w:rFonts w:ascii="Times New Roman" w:hAnsi="Times New Roman" w:cs="Times New Roman"/>
          </w:rPr>
          <w:t>.</w:t>
        </w:r>
        <w:r w:rsidRPr="0014785E">
          <w:rPr>
            <w:rFonts w:ascii="Times New Roman" w:hAnsi="Times New Roman" w:cs="Times New Roman"/>
            <w:lang w:val="en-US"/>
          </w:rPr>
          <w:t>org</w:t>
        </w:r>
        <w:r w:rsidRPr="0014785E">
          <w:rPr>
            <w:rFonts w:ascii="Times New Roman" w:hAnsi="Times New Roman" w:cs="Times New Roman"/>
          </w:rPr>
          <w:t>/</w:t>
        </w:r>
        <w:r w:rsidRPr="0014785E">
          <w:rPr>
            <w:rFonts w:ascii="Times New Roman" w:hAnsi="Times New Roman" w:cs="Times New Roman"/>
            <w:lang w:val="en-US"/>
          </w:rPr>
          <w:t>ru</w:t>
        </w:r>
        <w:r w:rsidRPr="0014785E">
          <w:rPr>
            <w:rFonts w:ascii="Times New Roman" w:hAnsi="Times New Roman" w:cs="Times New Roman"/>
          </w:rPr>
          <w:t>/</w:t>
        </w:r>
        <w:r w:rsidRPr="0014785E">
          <w:rPr>
            <w:rFonts w:ascii="Times New Roman" w:hAnsi="Times New Roman" w:cs="Times New Roman"/>
            <w:lang w:val="en-US"/>
          </w:rPr>
          <w:t>odihr</w:t>
        </w:r>
        <w:r w:rsidRPr="0014785E">
          <w:rPr>
            <w:rFonts w:ascii="Times New Roman" w:hAnsi="Times New Roman" w:cs="Times New Roman"/>
          </w:rPr>
          <w:t>/13994</w:t>
        </w:r>
      </w:hyperlink>
      <w:r w:rsidRPr="0014785E">
        <w:rPr>
          <w:rFonts w:ascii="Times New Roman" w:hAnsi="Times New Roman" w:cs="Times New Roman"/>
        </w:rPr>
        <w:t>.</w:t>
      </w:r>
    </w:p>
  </w:footnote>
  <w:footnote w:id="50">
    <w:p w:rsidR="00B54900" w:rsidRPr="00F05C58" w:rsidRDefault="00B54900" w:rsidP="00B54900">
      <w:pPr>
        <w:spacing w:after="0" w:line="240" w:lineRule="auto"/>
        <w:jc w:val="both"/>
        <w:rPr>
          <w:rFonts w:ascii="Times New Roman" w:hAnsi="Times New Roman" w:cs="Times New Roman"/>
          <w:sz w:val="20"/>
          <w:szCs w:val="20"/>
        </w:rPr>
      </w:pPr>
      <w:r w:rsidRPr="00F05C58">
        <w:rPr>
          <w:rStyle w:val="a8"/>
          <w:rFonts w:ascii="Times New Roman" w:hAnsi="Times New Roman" w:cs="Times New Roman"/>
          <w:sz w:val="20"/>
          <w:szCs w:val="20"/>
        </w:rPr>
        <w:footnoteRef/>
      </w:r>
      <w:r w:rsidRPr="00F05C58">
        <w:rPr>
          <w:rFonts w:ascii="Times New Roman" w:hAnsi="Times New Roman" w:cs="Times New Roman"/>
          <w:sz w:val="20"/>
          <w:szCs w:val="20"/>
        </w:rPr>
        <w:t xml:space="preserve"> См.: Закон  Республики Казахстан №483-IV от 11 октября 2011 года №483-IV «О религиозной деятельности и религиозных объединениях» (с изменениями и дополнениями по состоянию на 05.12.2013 г.) // Информационно-правовая система нормативных правовых актов Республики Казахстан «Адилет». URL: http://adilet.zan.kz/</w:t>
      </w:r>
      <w:r>
        <w:rPr>
          <w:rFonts w:ascii="Times New Roman" w:hAnsi="Times New Roman" w:cs="Times New Roman"/>
          <w:sz w:val="20"/>
          <w:szCs w:val="20"/>
        </w:rPr>
        <w:t xml:space="preserve"> </w:t>
      </w:r>
      <w:r w:rsidRPr="00F05C58">
        <w:rPr>
          <w:rFonts w:ascii="Times New Roman" w:hAnsi="Times New Roman" w:cs="Times New Roman"/>
          <w:sz w:val="20"/>
          <w:szCs w:val="20"/>
        </w:rPr>
        <w:t>rus/docs/Z1100000483.</w:t>
      </w:r>
    </w:p>
  </w:footnote>
  <w:footnote w:id="51">
    <w:p w:rsidR="00B54900" w:rsidRPr="007706F0" w:rsidRDefault="00B54900" w:rsidP="00B54900">
      <w:pPr>
        <w:spacing w:after="0" w:line="240" w:lineRule="auto"/>
        <w:jc w:val="both"/>
        <w:rPr>
          <w:rFonts w:ascii="Times New Roman" w:hAnsi="Times New Roman" w:cs="Times New Roman"/>
          <w:sz w:val="20"/>
          <w:szCs w:val="20"/>
        </w:rPr>
      </w:pPr>
      <w:r w:rsidRPr="00F05C58">
        <w:rPr>
          <w:rStyle w:val="a8"/>
          <w:rFonts w:ascii="Times New Roman" w:hAnsi="Times New Roman" w:cs="Times New Roman"/>
          <w:sz w:val="20"/>
          <w:szCs w:val="20"/>
        </w:rPr>
        <w:footnoteRef/>
      </w:r>
      <w:r w:rsidRPr="00F05C58">
        <w:rPr>
          <w:rFonts w:ascii="Times New Roman" w:hAnsi="Times New Roman" w:cs="Times New Roman"/>
          <w:sz w:val="20"/>
          <w:szCs w:val="20"/>
        </w:rPr>
        <w:t xml:space="preserve"> См.: Закон Республики Казахстан №31 от 18 февраля 2005 года «О противодействии экстремизму» (с изменениями и дополнениями по состоянию на 03 июля 2014 г.) // Информационно-правовая система нормативных правовых актов Республики Казахстан «Адилет». </w:t>
      </w:r>
      <w:r w:rsidRPr="00F05C58">
        <w:rPr>
          <w:rFonts w:ascii="Times New Roman" w:hAnsi="Times New Roman" w:cs="Times New Roman"/>
          <w:sz w:val="20"/>
          <w:szCs w:val="20"/>
          <w:lang w:val="en-US"/>
        </w:rPr>
        <w:t>URL</w:t>
      </w:r>
      <w:r w:rsidRPr="00F05C58">
        <w:rPr>
          <w:rFonts w:ascii="Times New Roman" w:hAnsi="Times New Roman" w:cs="Times New Roman"/>
          <w:sz w:val="20"/>
          <w:szCs w:val="20"/>
        </w:rPr>
        <w:t xml:space="preserve">: </w:t>
      </w:r>
      <w:hyperlink r:id="rId31" w:history="1">
        <w:r w:rsidRPr="00F05C58">
          <w:rPr>
            <w:rFonts w:ascii="Times New Roman" w:hAnsi="Times New Roman" w:cs="Times New Roman"/>
            <w:sz w:val="20"/>
            <w:szCs w:val="20"/>
          </w:rPr>
          <w:t>http://adilet.zan.kz/</w:t>
        </w:r>
      </w:hyperlink>
      <w:r>
        <w:rPr>
          <w:rFonts w:ascii="Times New Roman" w:hAnsi="Times New Roman" w:cs="Times New Roman"/>
          <w:sz w:val="20"/>
          <w:szCs w:val="20"/>
        </w:rPr>
        <w:t>rus/docs/ Z050000031_</w:t>
      </w:r>
      <w:r w:rsidRPr="00F05C58">
        <w:rPr>
          <w:rFonts w:ascii="Times New Roman" w:hAnsi="Times New Roman" w:cs="Times New Roman"/>
          <w:sz w:val="20"/>
          <w:szCs w:val="20"/>
        </w:rPr>
        <w:t>.</w:t>
      </w:r>
    </w:p>
  </w:footnote>
  <w:footnote w:id="52">
    <w:p w:rsidR="00B54900" w:rsidRPr="00723A60" w:rsidRDefault="00B54900" w:rsidP="00B54900">
      <w:pPr>
        <w:spacing w:after="0" w:line="240" w:lineRule="auto"/>
        <w:jc w:val="both"/>
        <w:rPr>
          <w:rFonts w:ascii="Times New Roman" w:hAnsi="Times New Roman" w:cs="Times New Roman"/>
          <w:sz w:val="20"/>
          <w:szCs w:val="20"/>
        </w:rPr>
      </w:pPr>
      <w:r w:rsidRPr="00723A60">
        <w:rPr>
          <w:rStyle w:val="a8"/>
          <w:rFonts w:ascii="Times New Roman" w:hAnsi="Times New Roman" w:cs="Times New Roman"/>
          <w:sz w:val="20"/>
          <w:szCs w:val="20"/>
        </w:rPr>
        <w:footnoteRef/>
      </w:r>
      <w:r w:rsidRPr="00723A60">
        <w:rPr>
          <w:rFonts w:ascii="Times New Roman" w:hAnsi="Times New Roman" w:cs="Times New Roman"/>
          <w:sz w:val="20"/>
          <w:szCs w:val="20"/>
        </w:rPr>
        <w:t xml:space="preserve"> См.: Закон Республики Казахстан №316 от 18 апреля 2002 года «О ратификации Шанхайской конвенции о борьбе с терроризмом, сепаратизмом и экстремизмом» // Информационно-правовая система нормативных правовых актов Республики Казахстан «Адилет». </w:t>
      </w:r>
      <w:r w:rsidRPr="00723A60">
        <w:rPr>
          <w:rFonts w:ascii="Times New Roman" w:hAnsi="Times New Roman" w:cs="Times New Roman"/>
          <w:sz w:val="20"/>
          <w:szCs w:val="20"/>
          <w:lang w:val="en-US"/>
        </w:rPr>
        <w:t>URL</w:t>
      </w:r>
      <w:r w:rsidRPr="00723A60">
        <w:rPr>
          <w:rFonts w:ascii="Times New Roman" w:hAnsi="Times New Roman" w:cs="Times New Roman"/>
          <w:sz w:val="20"/>
          <w:szCs w:val="20"/>
        </w:rPr>
        <w:t xml:space="preserve">: </w:t>
      </w:r>
      <w:hyperlink r:id="rId32" w:history="1">
        <w:r w:rsidRPr="00723A60">
          <w:rPr>
            <w:rFonts w:ascii="Times New Roman" w:hAnsi="Times New Roman" w:cs="Times New Roman"/>
            <w:sz w:val="20"/>
            <w:szCs w:val="20"/>
          </w:rPr>
          <w:t>http://adilet.zan.kz/rus/docs/Z020000316_</w:t>
        </w:r>
      </w:hyperlink>
      <w:r w:rsidRPr="00723A60">
        <w:rPr>
          <w:rFonts w:ascii="Times New Roman" w:hAnsi="Times New Roman" w:cs="Times New Roman"/>
          <w:sz w:val="20"/>
          <w:szCs w:val="20"/>
        </w:rPr>
        <w:t>.</w:t>
      </w:r>
    </w:p>
  </w:footnote>
  <w:footnote w:id="53">
    <w:p w:rsidR="00B54900" w:rsidRPr="00723A60" w:rsidRDefault="00B54900" w:rsidP="00B54900">
      <w:pPr>
        <w:pStyle w:val="a6"/>
        <w:jc w:val="both"/>
        <w:rPr>
          <w:rFonts w:ascii="Times New Roman" w:hAnsi="Times New Roman" w:cs="Times New Roman"/>
        </w:rPr>
      </w:pPr>
      <w:r w:rsidRPr="00723A60">
        <w:rPr>
          <w:rStyle w:val="a8"/>
          <w:rFonts w:ascii="Times New Roman" w:hAnsi="Times New Roman" w:cs="Times New Roman"/>
        </w:rPr>
        <w:footnoteRef/>
      </w:r>
      <w:r w:rsidRPr="00723A60">
        <w:rPr>
          <w:rFonts w:ascii="Times New Roman" w:hAnsi="Times New Roman" w:cs="Times New Roman"/>
        </w:rPr>
        <w:t xml:space="preserve"> См.: Кодекс Республики Казахстан об административных правонарушениях от 30 января 2001 г. (с изменениями и дополнениями по состоянию на 05 июля 2014 г.) // Информационно-правовая система нормативных правовых актов Республики Казахстан «Адилет».  </w:t>
      </w:r>
      <w:r w:rsidRPr="00723A60">
        <w:rPr>
          <w:rFonts w:ascii="Times New Roman" w:hAnsi="Times New Roman" w:cs="Times New Roman"/>
          <w:lang w:val="en-US"/>
        </w:rPr>
        <w:t>URL</w:t>
      </w:r>
      <w:r w:rsidRPr="00723A60">
        <w:rPr>
          <w:rFonts w:ascii="Times New Roman" w:hAnsi="Times New Roman" w:cs="Times New Roman"/>
        </w:rPr>
        <w:t xml:space="preserve">: </w:t>
      </w:r>
      <w:hyperlink r:id="rId33" w:history="1">
        <w:r w:rsidRPr="00723A60">
          <w:rPr>
            <w:rFonts w:ascii="Times New Roman" w:hAnsi="Times New Roman" w:cs="Times New Roman"/>
          </w:rPr>
          <w:t>http://adilet.zan.kz/rus/docs/ K010000155_</w:t>
        </w:r>
      </w:hyperlink>
      <w:r w:rsidRPr="00723A60">
        <w:rPr>
          <w:rFonts w:ascii="Times New Roman" w:hAnsi="Times New Roman" w:cs="Times New Roman"/>
        </w:rPr>
        <w:t>.</w:t>
      </w:r>
    </w:p>
  </w:footnote>
  <w:footnote w:id="54">
    <w:p w:rsidR="00B54900" w:rsidRPr="00723A60" w:rsidRDefault="00B54900" w:rsidP="00B54900">
      <w:pPr>
        <w:pStyle w:val="a6"/>
        <w:jc w:val="both"/>
        <w:rPr>
          <w:rFonts w:ascii="Times New Roman" w:hAnsi="Times New Roman" w:cs="Times New Roman"/>
        </w:rPr>
      </w:pPr>
      <w:r w:rsidRPr="00723A60">
        <w:rPr>
          <w:rStyle w:val="a8"/>
          <w:rFonts w:ascii="Times New Roman" w:hAnsi="Times New Roman" w:cs="Times New Roman"/>
        </w:rPr>
        <w:footnoteRef/>
      </w:r>
      <w:r w:rsidRPr="00723A60">
        <w:rPr>
          <w:rFonts w:ascii="Times New Roman" w:hAnsi="Times New Roman" w:cs="Times New Roman"/>
        </w:rPr>
        <w:t xml:space="preserve"> См.: Кодекс Республики Казахстан об административных правонарушениях от 05 июля 2014 г. Вступил в силу с 01 января 2015 г. // Информационно-правовая система нормативных правовых актов Республики Казахстан «Адилет». </w:t>
      </w:r>
      <w:r w:rsidRPr="00723A60">
        <w:rPr>
          <w:rFonts w:ascii="Times New Roman" w:hAnsi="Times New Roman" w:cs="Times New Roman"/>
          <w:lang w:val="en-US"/>
        </w:rPr>
        <w:t>URL</w:t>
      </w:r>
      <w:r w:rsidRPr="00723A60">
        <w:rPr>
          <w:rFonts w:ascii="Times New Roman" w:hAnsi="Times New Roman" w:cs="Times New Roman"/>
        </w:rPr>
        <w:t xml:space="preserve">: </w:t>
      </w:r>
      <w:hyperlink r:id="rId34" w:history="1">
        <w:r w:rsidRPr="00723A60">
          <w:rPr>
            <w:rFonts w:ascii="Times New Roman" w:hAnsi="Times New Roman" w:cs="Times New Roman"/>
            <w:lang w:val="en-US"/>
          </w:rPr>
          <w:t>http</w:t>
        </w:r>
        <w:r w:rsidRPr="00723A60">
          <w:rPr>
            <w:rFonts w:ascii="Times New Roman" w:hAnsi="Times New Roman" w:cs="Times New Roman"/>
          </w:rPr>
          <w:t>://</w:t>
        </w:r>
        <w:r w:rsidRPr="00723A60">
          <w:rPr>
            <w:rFonts w:ascii="Times New Roman" w:hAnsi="Times New Roman" w:cs="Times New Roman"/>
            <w:lang w:val="en-US"/>
          </w:rPr>
          <w:t>adilet</w:t>
        </w:r>
        <w:r w:rsidRPr="00723A60">
          <w:rPr>
            <w:rFonts w:ascii="Times New Roman" w:hAnsi="Times New Roman" w:cs="Times New Roman"/>
          </w:rPr>
          <w:t>.</w:t>
        </w:r>
        <w:r w:rsidRPr="00723A60">
          <w:rPr>
            <w:rFonts w:ascii="Times New Roman" w:hAnsi="Times New Roman" w:cs="Times New Roman"/>
            <w:lang w:val="en-US"/>
          </w:rPr>
          <w:t>zan</w:t>
        </w:r>
        <w:r w:rsidRPr="00723A60">
          <w:rPr>
            <w:rFonts w:ascii="Times New Roman" w:hAnsi="Times New Roman" w:cs="Times New Roman"/>
          </w:rPr>
          <w:t>.</w:t>
        </w:r>
        <w:r w:rsidRPr="00723A60">
          <w:rPr>
            <w:rFonts w:ascii="Times New Roman" w:hAnsi="Times New Roman" w:cs="Times New Roman"/>
            <w:lang w:val="en-US"/>
          </w:rPr>
          <w:t>kz</w:t>
        </w:r>
        <w:r w:rsidRPr="00723A60">
          <w:rPr>
            <w:rFonts w:ascii="Times New Roman" w:hAnsi="Times New Roman" w:cs="Times New Roman"/>
          </w:rPr>
          <w:t>/</w:t>
        </w:r>
        <w:r w:rsidRPr="00723A60">
          <w:rPr>
            <w:rFonts w:ascii="Times New Roman" w:hAnsi="Times New Roman" w:cs="Times New Roman"/>
            <w:lang w:val="en-US"/>
          </w:rPr>
          <w:t>rus</w:t>
        </w:r>
        <w:r w:rsidRPr="00723A60">
          <w:rPr>
            <w:rFonts w:ascii="Times New Roman" w:hAnsi="Times New Roman" w:cs="Times New Roman"/>
          </w:rPr>
          <w:t>/</w:t>
        </w:r>
        <w:r w:rsidRPr="00723A60">
          <w:rPr>
            <w:rFonts w:ascii="Times New Roman" w:hAnsi="Times New Roman" w:cs="Times New Roman"/>
            <w:lang w:val="en-US"/>
          </w:rPr>
          <w:t>docs</w:t>
        </w:r>
        <w:r w:rsidRPr="00723A60">
          <w:rPr>
            <w:rFonts w:ascii="Times New Roman" w:hAnsi="Times New Roman" w:cs="Times New Roman"/>
          </w:rPr>
          <w:t>/</w:t>
        </w:r>
        <w:r w:rsidRPr="00723A60">
          <w:rPr>
            <w:rFonts w:ascii="Times New Roman" w:hAnsi="Times New Roman" w:cs="Times New Roman"/>
            <w:lang w:val="en-US"/>
          </w:rPr>
          <w:t>K</w:t>
        </w:r>
        <w:r w:rsidRPr="00723A60">
          <w:rPr>
            <w:rFonts w:ascii="Times New Roman" w:hAnsi="Times New Roman" w:cs="Times New Roman"/>
          </w:rPr>
          <w:t>1400000235</w:t>
        </w:r>
      </w:hyperlink>
      <w:r w:rsidRPr="00723A60">
        <w:rPr>
          <w:rFonts w:ascii="Times New Roman" w:hAnsi="Times New Roman" w:cs="Times New Roman"/>
        </w:rPr>
        <w:t>.</w:t>
      </w:r>
    </w:p>
  </w:footnote>
  <w:footnote w:id="55">
    <w:p w:rsidR="00B54900" w:rsidRPr="00723A60" w:rsidRDefault="00B54900" w:rsidP="00B54900">
      <w:pPr>
        <w:pStyle w:val="a6"/>
        <w:jc w:val="both"/>
        <w:rPr>
          <w:rFonts w:ascii="Times New Roman" w:hAnsi="Times New Roman" w:cs="Times New Roman"/>
        </w:rPr>
      </w:pPr>
      <w:r w:rsidRPr="00723A60">
        <w:rPr>
          <w:rStyle w:val="a8"/>
          <w:rFonts w:ascii="Times New Roman" w:hAnsi="Times New Roman" w:cs="Times New Roman"/>
        </w:rPr>
        <w:footnoteRef/>
      </w:r>
      <w:r w:rsidRPr="00723A60">
        <w:rPr>
          <w:rFonts w:ascii="Times New Roman" w:hAnsi="Times New Roman" w:cs="Times New Roman"/>
        </w:rPr>
        <w:t xml:space="preserve"> См.: Уголовный кодекс Республики Казахстан от 16 июля 1997 г. (с изменениями и дополнениями по состоянию на 3 июля 2014 г.) // Информационно-правовая система нормативных правовых актов Республики Казахстан «Адилет».  URL: </w:t>
      </w:r>
      <w:hyperlink r:id="rId35" w:history="1">
        <w:r w:rsidRPr="00723A60">
          <w:rPr>
            <w:rFonts w:ascii="Times New Roman" w:hAnsi="Times New Roman" w:cs="Times New Roman"/>
          </w:rPr>
          <w:t>http://adilet.zan.kz/rus/docs/Z970000208_</w:t>
        </w:r>
      </w:hyperlink>
      <w:r w:rsidRPr="00723A60">
        <w:rPr>
          <w:rFonts w:ascii="Times New Roman" w:hAnsi="Times New Roman" w:cs="Times New Roman"/>
        </w:rPr>
        <w:t>.</w:t>
      </w:r>
    </w:p>
  </w:footnote>
  <w:footnote w:id="56">
    <w:p w:rsidR="00B54900" w:rsidRPr="007706F0" w:rsidRDefault="00B54900" w:rsidP="00B54900">
      <w:pPr>
        <w:pStyle w:val="a6"/>
        <w:jc w:val="both"/>
      </w:pPr>
      <w:r w:rsidRPr="00723A60">
        <w:rPr>
          <w:rStyle w:val="a8"/>
          <w:rFonts w:ascii="Times New Roman" w:hAnsi="Times New Roman" w:cs="Times New Roman"/>
        </w:rPr>
        <w:footnoteRef/>
      </w:r>
      <w:r w:rsidRPr="00723A60">
        <w:rPr>
          <w:rFonts w:ascii="Times New Roman" w:hAnsi="Times New Roman" w:cs="Times New Roman"/>
        </w:rPr>
        <w:t xml:space="preserve"> См.: Уголовный кодекс Республики Казахстан от 3 июля 2014 г. Вступил в силу с 01 января 2015 г. // Информационно-правовая система нормативных правовых актов Республики Казахстан «Адилет». URL: </w:t>
      </w:r>
      <w:hyperlink r:id="rId36" w:history="1">
        <w:r w:rsidRPr="00723A60">
          <w:rPr>
            <w:rFonts w:ascii="Times New Roman" w:hAnsi="Times New Roman" w:cs="Times New Roman"/>
          </w:rPr>
          <w:t>http://adilet.zan.kz/rus/docs/</w:t>
        </w:r>
      </w:hyperlink>
      <w:r w:rsidRPr="00723A60">
        <w:rPr>
          <w:rFonts w:ascii="Times New Roman" w:hAnsi="Times New Roman" w:cs="Times New Roman"/>
        </w:rPr>
        <w:t xml:space="preserve"> K1400000226.</w:t>
      </w:r>
    </w:p>
  </w:footnote>
  <w:footnote w:id="57">
    <w:p w:rsidR="00B54900" w:rsidRPr="0036618B" w:rsidRDefault="00B54900" w:rsidP="00B54900">
      <w:pPr>
        <w:spacing w:after="0" w:line="240" w:lineRule="auto"/>
        <w:jc w:val="both"/>
        <w:rPr>
          <w:rFonts w:ascii="Times New Roman" w:hAnsi="Times New Roman" w:cs="Times New Roman"/>
          <w:sz w:val="20"/>
          <w:szCs w:val="20"/>
        </w:rPr>
      </w:pPr>
      <w:r w:rsidRPr="0036618B">
        <w:rPr>
          <w:rStyle w:val="a8"/>
          <w:rFonts w:ascii="Times New Roman" w:hAnsi="Times New Roman" w:cs="Times New Roman"/>
          <w:sz w:val="20"/>
          <w:szCs w:val="20"/>
        </w:rPr>
        <w:footnoteRef/>
      </w:r>
      <w:r w:rsidRPr="0036618B">
        <w:rPr>
          <w:rFonts w:ascii="Times New Roman" w:hAnsi="Times New Roman" w:cs="Times New Roman"/>
          <w:sz w:val="20"/>
          <w:szCs w:val="20"/>
        </w:rPr>
        <w:t xml:space="preserve"> См.: Указ Президента Республики Казахстан №174 от 14 ноября 2011 года «О Концепции информационной безопасности Республики Казахстан до 2016 года» // Информационно-правовая система нормативных правовых актов Республики Казахстан «Адилет». URL: </w:t>
      </w:r>
      <w:hyperlink r:id="rId37" w:history="1">
        <w:r w:rsidRPr="0036618B">
          <w:rPr>
            <w:rFonts w:ascii="Times New Roman" w:hAnsi="Times New Roman" w:cs="Times New Roman"/>
            <w:sz w:val="20"/>
            <w:szCs w:val="20"/>
          </w:rPr>
          <w:t>http://adilet.zan.kz/rus/docs/</w:t>
        </w:r>
      </w:hyperlink>
      <w:r w:rsidRPr="0036618B">
        <w:rPr>
          <w:rFonts w:ascii="Times New Roman" w:hAnsi="Times New Roman" w:cs="Times New Roman"/>
          <w:sz w:val="20"/>
          <w:szCs w:val="20"/>
        </w:rPr>
        <w:t xml:space="preserve"> U1100000174.</w:t>
      </w:r>
    </w:p>
  </w:footnote>
  <w:footnote w:id="58">
    <w:p w:rsidR="00B54900" w:rsidRPr="0036618B" w:rsidRDefault="00B54900" w:rsidP="00B54900">
      <w:pPr>
        <w:spacing w:after="0" w:line="240" w:lineRule="auto"/>
        <w:jc w:val="both"/>
        <w:rPr>
          <w:rFonts w:ascii="Times New Roman" w:hAnsi="Times New Roman" w:cs="Times New Roman"/>
          <w:sz w:val="20"/>
          <w:szCs w:val="20"/>
        </w:rPr>
      </w:pPr>
      <w:r w:rsidRPr="0036618B">
        <w:rPr>
          <w:rStyle w:val="a8"/>
          <w:rFonts w:ascii="Times New Roman" w:hAnsi="Times New Roman" w:cs="Times New Roman"/>
          <w:sz w:val="20"/>
          <w:szCs w:val="20"/>
        </w:rPr>
        <w:footnoteRef/>
      </w:r>
      <w:r w:rsidRPr="0036618B">
        <w:rPr>
          <w:rFonts w:ascii="Times New Roman" w:hAnsi="Times New Roman" w:cs="Times New Roman"/>
          <w:sz w:val="20"/>
          <w:szCs w:val="20"/>
        </w:rPr>
        <w:t xml:space="preserve"> См.: Закон Республики Казахстан №527-IV от 6 января 2012 года «О национальной безопасности Республики Казахстан» (с изменениями и дополнениями по состоянию на 04.07.2014 г.) // Информационно-правовая система нормативных правовых актов Республики Казахстан «Адилет». URL: </w:t>
      </w:r>
      <w:hyperlink r:id="rId38" w:history="1">
        <w:r w:rsidRPr="0036618B">
          <w:rPr>
            <w:rFonts w:ascii="Times New Roman" w:hAnsi="Times New Roman" w:cs="Times New Roman"/>
            <w:sz w:val="20"/>
            <w:szCs w:val="20"/>
          </w:rPr>
          <w:t>http://adilet.zan.kz/ rus/docs/Z1200000527</w:t>
        </w:r>
      </w:hyperlink>
      <w:r w:rsidRPr="0036618B">
        <w:rPr>
          <w:rFonts w:ascii="Times New Roman" w:hAnsi="Times New Roman" w:cs="Times New Roman"/>
          <w:sz w:val="20"/>
          <w:szCs w:val="20"/>
        </w:rPr>
        <w:t>.</w:t>
      </w:r>
    </w:p>
  </w:footnote>
  <w:footnote w:id="59">
    <w:p w:rsidR="00B54900" w:rsidRPr="007706F0" w:rsidRDefault="00B54900" w:rsidP="00B54900">
      <w:pPr>
        <w:pStyle w:val="a6"/>
        <w:jc w:val="both"/>
      </w:pPr>
      <w:r w:rsidRPr="0036618B">
        <w:rPr>
          <w:rStyle w:val="a8"/>
          <w:rFonts w:ascii="Times New Roman" w:hAnsi="Times New Roman" w:cs="Times New Roman"/>
        </w:rPr>
        <w:footnoteRef/>
      </w:r>
      <w:r w:rsidRPr="0036618B">
        <w:rPr>
          <w:rFonts w:ascii="Times New Roman" w:hAnsi="Times New Roman" w:cs="Times New Roman"/>
        </w:rPr>
        <w:t xml:space="preserve"> См.: Рекомендации по анализу законодательства о религии или вероисповедании. Утверждены Венецианской комиссией на 59 пленарном заседании (Венеция, 18-19 июня 2004 года) и одобрены Парламентской ассамблеей ОБСЕ на ежегодном заседании (Эдинбург, 5-9 июля 2004 года) // Сайт Организации по безопасности и сотрудничеству в Европе. </w:t>
      </w:r>
      <w:r w:rsidRPr="0036618B">
        <w:rPr>
          <w:rFonts w:ascii="Times New Roman" w:hAnsi="Times New Roman" w:cs="Times New Roman"/>
          <w:lang w:val="en-US"/>
        </w:rPr>
        <w:t>URL</w:t>
      </w:r>
      <w:r w:rsidRPr="0036618B">
        <w:rPr>
          <w:rFonts w:ascii="Times New Roman" w:hAnsi="Times New Roman" w:cs="Times New Roman"/>
        </w:rPr>
        <w:t xml:space="preserve">: </w:t>
      </w:r>
      <w:hyperlink r:id="rId39" w:history="1">
        <w:r w:rsidRPr="0036618B">
          <w:rPr>
            <w:rFonts w:ascii="Times New Roman" w:hAnsi="Times New Roman" w:cs="Times New Roman"/>
            <w:lang w:val="en-US"/>
          </w:rPr>
          <w:t>http</w:t>
        </w:r>
        <w:r w:rsidRPr="0036618B">
          <w:rPr>
            <w:rFonts w:ascii="Times New Roman" w:hAnsi="Times New Roman" w:cs="Times New Roman"/>
          </w:rPr>
          <w:t>://</w:t>
        </w:r>
        <w:r w:rsidRPr="0036618B">
          <w:rPr>
            <w:rFonts w:ascii="Times New Roman" w:hAnsi="Times New Roman" w:cs="Times New Roman"/>
            <w:lang w:val="en-US"/>
          </w:rPr>
          <w:t>www</w:t>
        </w:r>
        <w:r w:rsidRPr="0036618B">
          <w:rPr>
            <w:rFonts w:ascii="Times New Roman" w:hAnsi="Times New Roman" w:cs="Times New Roman"/>
          </w:rPr>
          <w:t>.</w:t>
        </w:r>
        <w:r w:rsidRPr="0036618B">
          <w:rPr>
            <w:rFonts w:ascii="Times New Roman" w:hAnsi="Times New Roman" w:cs="Times New Roman"/>
            <w:lang w:val="en-US"/>
          </w:rPr>
          <w:t>osce</w:t>
        </w:r>
        <w:r w:rsidRPr="0036618B">
          <w:rPr>
            <w:rFonts w:ascii="Times New Roman" w:hAnsi="Times New Roman" w:cs="Times New Roman"/>
          </w:rPr>
          <w:t>.</w:t>
        </w:r>
        <w:r w:rsidRPr="0036618B">
          <w:rPr>
            <w:rFonts w:ascii="Times New Roman" w:hAnsi="Times New Roman" w:cs="Times New Roman"/>
            <w:lang w:val="en-US"/>
          </w:rPr>
          <w:t>org</w:t>
        </w:r>
        <w:r w:rsidRPr="0036618B">
          <w:rPr>
            <w:rFonts w:ascii="Times New Roman" w:hAnsi="Times New Roman" w:cs="Times New Roman"/>
          </w:rPr>
          <w:t>/</w:t>
        </w:r>
        <w:r w:rsidRPr="0036618B">
          <w:rPr>
            <w:rFonts w:ascii="Times New Roman" w:hAnsi="Times New Roman" w:cs="Times New Roman"/>
            <w:lang w:val="en-US"/>
          </w:rPr>
          <w:t>ru</w:t>
        </w:r>
        <w:r w:rsidRPr="0036618B">
          <w:rPr>
            <w:rFonts w:ascii="Times New Roman" w:hAnsi="Times New Roman" w:cs="Times New Roman"/>
          </w:rPr>
          <w:t>/</w:t>
        </w:r>
        <w:r w:rsidRPr="0036618B">
          <w:rPr>
            <w:rFonts w:ascii="Times New Roman" w:hAnsi="Times New Roman" w:cs="Times New Roman"/>
            <w:lang w:val="en-US"/>
          </w:rPr>
          <w:t>odihr</w:t>
        </w:r>
        <w:r w:rsidRPr="0036618B">
          <w:rPr>
            <w:rFonts w:ascii="Times New Roman" w:hAnsi="Times New Roman" w:cs="Times New Roman"/>
          </w:rPr>
          <w:t>/13994</w:t>
        </w:r>
      </w:hyperlink>
      <w:r w:rsidRPr="0036618B">
        <w:rPr>
          <w:rFonts w:ascii="Times New Roman" w:hAnsi="Times New Roman" w:cs="Times New Roman"/>
        </w:rPr>
        <w:t>.</w:t>
      </w:r>
    </w:p>
  </w:footnote>
  <w:footnote w:id="60">
    <w:p w:rsidR="00B54900" w:rsidRPr="0036618B" w:rsidRDefault="00B54900" w:rsidP="00B54900">
      <w:pPr>
        <w:pStyle w:val="a6"/>
        <w:jc w:val="both"/>
        <w:rPr>
          <w:rFonts w:ascii="Times New Roman" w:hAnsi="Times New Roman" w:cs="Times New Roman"/>
        </w:rPr>
      </w:pPr>
      <w:r w:rsidRPr="0036618B">
        <w:rPr>
          <w:rStyle w:val="a8"/>
          <w:rFonts w:ascii="Times New Roman" w:hAnsi="Times New Roman" w:cs="Times New Roman"/>
        </w:rPr>
        <w:footnoteRef/>
      </w:r>
      <w:r w:rsidRPr="0036618B">
        <w:rPr>
          <w:rFonts w:ascii="Times New Roman" w:hAnsi="Times New Roman" w:cs="Times New Roman"/>
        </w:rPr>
        <w:t xml:space="preserve"> См.:  Гражданский кодекс Республики Казахстан (Общая часть). Введён в действие постановлением Верховного Совета Республики Казахстан от 27 декабря 1994 года (с изменениями и дополнениями по состоянию на  03.07.2014 г.) // Информационно-правовая система нормативных правовых актов Республики Казахстан «Адилет». URL: </w:t>
      </w:r>
      <w:hyperlink r:id="rId40" w:history="1">
        <w:r w:rsidRPr="0036618B">
          <w:rPr>
            <w:rFonts w:ascii="Times New Roman" w:hAnsi="Times New Roman" w:cs="Times New Roman"/>
          </w:rPr>
          <w:t>http://adilet.zan.kz/rus/docs/K940001000_</w:t>
        </w:r>
      </w:hyperlink>
      <w:r w:rsidRPr="0036618B">
        <w:rPr>
          <w:rFonts w:ascii="Times New Roman" w:hAnsi="Times New Roman" w:cs="Times New Roman"/>
        </w:rPr>
        <w:t>.</w:t>
      </w:r>
    </w:p>
  </w:footnote>
  <w:footnote w:id="61">
    <w:p w:rsidR="00B54900" w:rsidRPr="0036618B" w:rsidRDefault="00B54900" w:rsidP="00B54900">
      <w:pPr>
        <w:pStyle w:val="a6"/>
        <w:jc w:val="both"/>
        <w:rPr>
          <w:rFonts w:ascii="Times New Roman" w:hAnsi="Times New Roman" w:cs="Times New Roman"/>
        </w:rPr>
      </w:pPr>
      <w:r w:rsidRPr="0036618B">
        <w:rPr>
          <w:rStyle w:val="a8"/>
          <w:rFonts w:ascii="Times New Roman" w:hAnsi="Times New Roman" w:cs="Times New Roman"/>
        </w:rPr>
        <w:footnoteRef/>
      </w:r>
      <w:r w:rsidRPr="0036618B">
        <w:rPr>
          <w:rFonts w:ascii="Times New Roman" w:hAnsi="Times New Roman" w:cs="Times New Roman"/>
        </w:rPr>
        <w:t xml:space="preserve"> См.: Уголовный кодекс Республики Казахстан от 16 июля 1997 г. (с изменениями и дополнениями по состоянию на 3 июля 2014 г.) // Информационно-правовая система нормативных правовых актов Республики Казахстан «Адилет».  URL: </w:t>
      </w:r>
      <w:hyperlink r:id="rId41" w:history="1">
        <w:r w:rsidRPr="0036618B">
          <w:rPr>
            <w:rFonts w:ascii="Times New Roman" w:hAnsi="Times New Roman" w:cs="Times New Roman"/>
          </w:rPr>
          <w:t>http://adilet.zan.kz/rus/docs/Z970000208_</w:t>
        </w:r>
      </w:hyperlink>
      <w:r w:rsidRPr="0036618B">
        <w:rPr>
          <w:rFonts w:ascii="Times New Roman" w:hAnsi="Times New Roman" w:cs="Times New Roman"/>
        </w:rPr>
        <w:t>.</w:t>
      </w:r>
    </w:p>
  </w:footnote>
  <w:footnote w:id="62">
    <w:p w:rsidR="00B54900" w:rsidRPr="0036618B" w:rsidRDefault="00B54900" w:rsidP="00B54900">
      <w:pPr>
        <w:pStyle w:val="a6"/>
        <w:jc w:val="both"/>
        <w:rPr>
          <w:rFonts w:ascii="Times New Roman" w:hAnsi="Times New Roman" w:cs="Times New Roman"/>
        </w:rPr>
      </w:pPr>
      <w:r w:rsidRPr="0036618B">
        <w:rPr>
          <w:rStyle w:val="a8"/>
          <w:rFonts w:ascii="Times New Roman" w:hAnsi="Times New Roman" w:cs="Times New Roman"/>
        </w:rPr>
        <w:footnoteRef/>
      </w:r>
      <w:r w:rsidRPr="0036618B">
        <w:rPr>
          <w:rFonts w:ascii="Times New Roman" w:hAnsi="Times New Roman" w:cs="Times New Roman"/>
        </w:rPr>
        <w:t xml:space="preserve"> См.: Уголовный кодекс Республики Казахстан от 3 июля 2014 г. // Информационно-правовая система нормативных правовых актов Республики Казахстан «Адилет». URL: </w:t>
      </w:r>
      <w:hyperlink r:id="rId42" w:history="1">
        <w:r w:rsidRPr="0036618B">
          <w:rPr>
            <w:rFonts w:ascii="Times New Roman" w:hAnsi="Times New Roman" w:cs="Times New Roman"/>
          </w:rPr>
          <w:t>http://adilet.zan.kz/rus/docs/</w:t>
        </w:r>
      </w:hyperlink>
      <w:r w:rsidRPr="0036618B">
        <w:rPr>
          <w:rFonts w:ascii="Times New Roman" w:hAnsi="Times New Roman" w:cs="Times New Roman"/>
        </w:rPr>
        <w:t xml:space="preserve"> K1400000226.</w:t>
      </w:r>
    </w:p>
  </w:footnote>
  <w:footnote w:id="63">
    <w:p w:rsidR="00B54900" w:rsidRPr="0036618B" w:rsidRDefault="00B54900" w:rsidP="00B54900">
      <w:pPr>
        <w:pStyle w:val="a6"/>
        <w:jc w:val="both"/>
        <w:rPr>
          <w:rFonts w:ascii="Times New Roman" w:hAnsi="Times New Roman" w:cs="Times New Roman"/>
        </w:rPr>
      </w:pPr>
      <w:r w:rsidRPr="0036618B">
        <w:rPr>
          <w:rStyle w:val="a8"/>
          <w:rFonts w:ascii="Times New Roman" w:hAnsi="Times New Roman" w:cs="Times New Roman"/>
        </w:rPr>
        <w:footnoteRef/>
      </w:r>
      <w:r w:rsidRPr="0036618B">
        <w:rPr>
          <w:rFonts w:ascii="Times New Roman" w:hAnsi="Times New Roman" w:cs="Times New Roman"/>
        </w:rPr>
        <w:t xml:space="preserve"> См.: Кодекс Республики Казахстан об административных правонарушениях от 05 июля 2014 г. Вступает в силу с 01 января 2015 г. // Информационно-правовая система нормативных правовых актов Республики Казахстан «Адилет». </w:t>
      </w:r>
      <w:r w:rsidRPr="0036618B">
        <w:rPr>
          <w:rFonts w:ascii="Times New Roman" w:hAnsi="Times New Roman" w:cs="Times New Roman"/>
          <w:lang w:val="en-US"/>
        </w:rPr>
        <w:t>URL</w:t>
      </w:r>
      <w:r w:rsidRPr="0036618B">
        <w:rPr>
          <w:rFonts w:ascii="Times New Roman" w:hAnsi="Times New Roman" w:cs="Times New Roman"/>
        </w:rPr>
        <w:t xml:space="preserve">: </w:t>
      </w:r>
      <w:r w:rsidRPr="0036618B">
        <w:rPr>
          <w:rFonts w:ascii="Times New Roman" w:hAnsi="Times New Roman" w:cs="Times New Roman"/>
          <w:lang w:val="en-US"/>
        </w:rPr>
        <w:t>http</w:t>
      </w:r>
      <w:r w:rsidRPr="0036618B">
        <w:rPr>
          <w:rFonts w:ascii="Times New Roman" w:hAnsi="Times New Roman" w:cs="Times New Roman"/>
        </w:rPr>
        <w:t>://</w:t>
      </w:r>
      <w:r w:rsidRPr="0036618B">
        <w:rPr>
          <w:rFonts w:ascii="Times New Roman" w:hAnsi="Times New Roman" w:cs="Times New Roman"/>
          <w:lang w:val="en-US"/>
        </w:rPr>
        <w:t>adilet</w:t>
      </w:r>
      <w:r w:rsidRPr="0036618B">
        <w:rPr>
          <w:rFonts w:ascii="Times New Roman" w:hAnsi="Times New Roman" w:cs="Times New Roman"/>
        </w:rPr>
        <w:t>.</w:t>
      </w:r>
      <w:r w:rsidRPr="0036618B">
        <w:rPr>
          <w:rFonts w:ascii="Times New Roman" w:hAnsi="Times New Roman" w:cs="Times New Roman"/>
          <w:lang w:val="en-US"/>
        </w:rPr>
        <w:t>zan</w:t>
      </w:r>
      <w:r w:rsidRPr="0036618B">
        <w:rPr>
          <w:rFonts w:ascii="Times New Roman" w:hAnsi="Times New Roman" w:cs="Times New Roman"/>
        </w:rPr>
        <w:t>.</w:t>
      </w:r>
      <w:r w:rsidRPr="0036618B">
        <w:rPr>
          <w:rFonts w:ascii="Times New Roman" w:hAnsi="Times New Roman" w:cs="Times New Roman"/>
          <w:lang w:val="en-US"/>
        </w:rPr>
        <w:t>kz</w:t>
      </w:r>
      <w:r w:rsidRPr="0036618B">
        <w:rPr>
          <w:rFonts w:ascii="Times New Roman" w:hAnsi="Times New Roman" w:cs="Times New Roman"/>
        </w:rPr>
        <w:t>/</w:t>
      </w:r>
      <w:r w:rsidRPr="0036618B">
        <w:rPr>
          <w:rFonts w:ascii="Times New Roman" w:hAnsi="Times New Roman" w:cs="Times New Roman"/>
          <w:lang w:val="en-US"/>
        </w:rPr>
        <w:t>rus</w:t>
      </w:r>
      <w:r w:rsidRPr="0036618B">
        <w:rPr>
          <w:rFonts w:ascii="Times New Roman" w:hAnsi="Times New Roman" w:cs="Times New Roman"/>
        </w:rPr>
        <w:t>/</w:t>
      </w:r>
      <w:r w:rsidRPr="0036618B">
        <w:rPr>
          <w:rFonts w:ascii="Times New Roman" w:hAnsi="Times New Roman" w:cs="Times New Roman"/>
          <w:lang w:val="en-US"/>
        </w:rPr>
        <w:t>docs</w:t>
      </w:r>
      <w:r w:rsidRPr="0036618B">
        <w:rPr>
          <w:rFonts w:ascii="Times New Roman" w:hAnsi="Times New Roman" w:cs="Times New Roman"/>
        </w:rPr>
        <w:t>/</w:t>
      </w:r>
      <w:r w:rsidRPr="0036618B">
        <w:rPr>
          <w:rFonts w:ascii="Times New Roman" w:hAnsi="Times New Roman" w:cs="Times New Roman"/>
          <w:lang w:val="en-US"/>
        </w:rPr>
        <w:t>K</w:t>
      </w:r>
      <w:r w:rsidRPr="0036618B">
        <w:rPr>
          <w:rFonts w:ascii="Times New Roman" w:hAnsi="Times New Roman" w:cs="Times New Roman"/>
        </w:rPr>
        <w:t>1400000235.</w:t>
      </w:r>
    </w:p>
  </w:footnote>
  <w:footnote w:id="64">
    <w:p w:rsidR="00B54900" w:rsidRPr="007706F0" w:rsidRDefault="00B54900" w:rsidP="00B54900">
      <w:pPr>
        <w:pStyle w:val="a6"/>
        <w:jc w:val="both"/>
      </w:pPr>
      <w:r w:rsidRPr="0036618B">
        <w:rPr>
          <w:rStyle w:val="a8"/>
          <w:rFonts w:ascii="Times New Roman" w:hAnsi="Times New Roman" w:cs="Times New Roman"/>
        </w:rPr>
        <w:footnoteRef/>
      </w:r>
      <w:r w:rsidRPr="0036618B">
        <w:rPr>
          <w:rFonts w:ascii="Times New Roman" w:hAnsi="Times New Roman" w:cs="Times New Roman"/>
        </w:rPr>
        <w:t xml:space="preserve"> См.: Кодекс Республики Казахстан об административных правонарушениях от 30 января 2001 г. (с изменениями и дополнениями по состоянию на 05 июля 2014 г.) // Информационно-правовая система нормативных правовых актов Республики Казахстан «Адилет». </w:t>
      </w:r>
      <w:r w:rsidRPr="0036618B">
        <w:rPr>
          <w:rFonts w:ascii="Times New Roman" w:hAnsi="Times New Roman" w:cs="Times New Roman"/>
          <w:lang w:val="en-US"/>
        </w:rPr>
        <w:t>URL</w:t>
      </w:r>
      <w:r w:rsidRPr="0036618B">
        <w:rPr>
          <w:rFonts w:ascii="Times New Roman" w:hAnsi="Times New Roman" w:cs="Times New Roman"/>
        </w:rPr>
        <w:t xml:space="preserve">: </w:t>
      </w:r>
      <w:hyperlink r:id="rId43" w:history="1">
        <w:r w:rsidRPr="0036618B">
          <w:rPr>
            <w:rFonts w:ascii="Times New Roman" w:hAnsi="Times New Roman" w:cs="Times New Roman"/>
          </w:rPr>
          <w:t>http://adilet.zan.kz/rus/docs/ K010000155_</w:t>
        </w:r>
      </w:hyperlink>
      <w:r w:rsidRPr="0036618B">
        <w:rPr>
          <w:rFonts w:ascii="Times New Roman" w:hAnsi="Times New Roman" w:cs="Times New Roman"/>
        </w:rPr>
        <w:t>.</w:t>
      </w:r>
    </w:p>
  </w:footnote>
  <w:footnote w:id="65">
    <w:p w:rsidR="0036618B" w:rsidRPr="0036618B" w:rsidRDefault="0036618B" w:rsidP="0036618B">
      <w:pPr>
        <w:spacing w:after="0" w:line="240" w:lineRule="auto"/>
        <w:jc w:val="both"/>
        <w:rPr>
          <w:rFonts w:ascii="Times New Roman" w:hAnsi="Times New Roman" w:cs="Times New Roman"/>
          <w:sz w:val="20"/>
          <w:szCs w:val="20"/>
        </w:rPr>
      </w:pPr>
      <w:r w:rsidRPr="0036618B">
        <w:rPr>
          <w:rStyle w:val="a8"/>
          <w:rFonts w:ascii="Times New Roman" w:hAnsi="Times New Roman" w:cs="Times New Roman"/>
          <w:sz w:val="20"/>
          <w:szCs w:val="20"/>
        </w:rPr>
        <w:footnoteRef/>
      </w:r>
      <w:r w:rsidRPr="0036618B">
        <w:rPr>
          <w:rFonts w:ascii="Times New Roman" w:hAnsi="Times New Roman" w:cs="Times New Roman"/>
          <w:sz w:val="20"/>
          <w:szCs w:val="20"/>
        </w:rPr>
        <w:t xml:space="preserve"> В этом разделе использованы данные </w:t>
      </w:r>
      <w:r>
        <w:rPr>
          <w:rFonts w:ascii="Times New Roman" w:hAnsi="Times New Roman" w:cs="Times New Roman"/>
          <w:sz w:val="20"/>
          <w:szCs w:val="20"/>
        </w:rPr>
        <w:t>из П</w:t>
      </w:r>
      <w:r w:rsidRPr="0036618B">
        <w:rPr>
          <w:rFonts w:ascii="Times New Roman" w:hAnsi="Times New Roman" w:cs="Times New Roman"/>
          <w:sz w:val="20"/>
          <w:szCs w:val="20"/>
        </w:rPr>
        <w:t>редварительн</w:t>
      </w:r>
      <w:r>
        <w:rPr>
          <w:rFonts w:ascii="Times New Roman" w:hAnsi="Times New Roman" w:cs="Times New Roman"/>
          <w:sz w:val="20"/>
          <w:szCs w:val="20"/>
        </w:rPr>
        <w:t>ого</w:t>
      </w:r>
      <w:r w:rsidRPr="0036618B">
        <w:rPr>
          <w:rFonts w:ascii="Times New Roman" w:hAnsi="Times New Roman" w:cs="Times New Roman"/>
          <w:sz w:val="20"/>
          <w:szCs w:val="20"/>
        </w:rPr>
        <w:t xml:space="preserve"> обзорн</w:t>
      </w:r>
      <w:r>
        <w:rPr>
          <w:rFonts w:ascii="Times New Roman" w:hAnsi="Times New Roman" w:cs="Times New Roman"/>
          <w:sz w:val="20"/>
          <w:szCs w:val="20"/>
        </w:rPr>
        <w:t>ого</w:t>
      </w:r>
      <w:r w:rsidRPr="0036618B">
        <w:rPr>
          <w:rFonts w:ascii="Times New Roman" w:hAnsi="Times New Roman" w:cs="Times New Roman"/>
          <w:sz w:val="20"/>
          <w:szCs w:val="20"/>
        </w:rPr>
        <w:t xml:space="preserve"> доклад</w:t>
      </w:r>
      <w:r>
        <w:rPr>
          <w:rFonts w:ascii="Times New Roman" w:hAnsi="Times New Roman" w:cs="Times New Roman"/>
          <w:sz w:val="20"/>
          <w:szCs w:val="20"/>
        </w:rPr>
        <w:t>а «</w:t>
      </w:r>
      <w:r w:rsidRPr="0036618B">
        <w:rPr>
          <w:rFonts w:ascii="Times New Roman" w:hAnsi="Times New Roman" w:cs="Times New Roman"/>
          <w:sz w:val="20"/>
          <w:szCs w:val="20"/>
        </w:rPr>
        <w:t xml:space="preserve">Об отдельных аспектах неравенства </w:t>
      </w:r>
      <w:r>
        <w:rPr>
          <w:rFonts w:ascii="Times New Roman" w:hAnsi="Times New Roman" w:cs="Times New Roman"/>
          <w:sz w:val="20"/>
          <w:szCs w:val="20"/>
        </w:rPr>
        <w:t>и</w:t>
      </w:r>
      <w:r w:rsidRPr="0036618B">
        <w:rPr>
          <w:rFonts w:ascii="Times New Roman" w:hAnsi="Times New Roman" w:cs="Times New Roman"/>
          <w:sz w:val="20"/>
          <w:szCs w:val="20"/>
        </w:rPr>
        <w:t xml:space="preserve"> дискриминации в </w:t>
      </w:r>
      <w:r>
        <w:rPr>
          <w:rFonts w:ascii="Times New Roman" w:hAnsi="Times New Roman" w:cs="Times New Roman"/>
          <w:sz w:val="20"/>
          <w:szCs w:val="20"/>
        </w:rPr>
        <w:t>Р</w:t>
      </w:r>
      <w:r w:rsidRPr="0036618B">
        <w:rPr>
          <w:rFonts w:ascii="Times New Roman" w:hAnsi="Times New Roman" w:cs="Times New Roman"/>
          <w:sz w:val="20"/>
          <w:szCs w:val="20"/>
        </w:rPr>
        <w:t xml:space="preserve">еспублике </w:t>
      </w:r>
      <w:r>
        <w:rPr>
          <w:rFonts w:ascii="Times New Roman" w:hAnsi="Times New Roman" w:cs="Times New Roman"/>
          <w:sz w:val="20"/>
          <w:szCs w:val="20"/>
        </w:rPr>
        <w:t>К</w:t>
      </w:r>
      <w:r w:rsidRPr="0036618B">
        <w:rPr>
          <w:rFonts w:ascii="Times New Roman" w:hAnsi="Times New Roman" w:cs="Times New Roman"/>
          <w:sz w:val="20"/>
          <w:szCs w:val="20"/>
        </w:rPr>
        <w:t>азахстан</w:t>
      </w:r>
      <w:r>
        <w:rPr>
          <w:rFonts w:ascii="Times New Roman" w:hAnsi="Times New Roman" w:cs="Times New Roman"/>
          <w:sz w:val="20"/>
          <w:szCs w:val="20"/>
        </w:rPr>
        <w:t xml:space="preserve">» </w:t>
      </w:r>
      <w:r w:rsidRPr="00B54900">
        <w:rPr>
          <w:rFonts w:ascii="Times New Roman" w:hAnsi="Times New Roman" w:cs="Times New Roman"/>
          <w:sz w:val="20"/>
          <w:szCs w:val="20"/>
        </w:rPr>
        <w:t xml:space="preserve">(Казахстанское международное бюро по правам человека и соблюдению законности </w:t>
      </w:r>
      <w:r>
        <w:rPr>
          <w:rFonts w:ascii="Times New Roman" w:hAnsi="Times New Roman" w:cs="Times New Roman"/>
          <w:sz w:val="20"/>
          <w:szCs w:val="20"/>
        </w:rPr>
        <w:t xml:space="preserve">в рамках совместного проекта с </w:t>
      </w:r>
      <w:r>
        <w:rPr>
          <w:rFonts w:ascii="Times New Roman" w:hAnsi="Times New Roman" w:cs="Times New Roman"/>
          <w:sz w:val="20"/>
          <w:szCs w:val="20"/>
          <w:lang w:val="en-US"/>
        </w:rPr>
        <w:t>Equal</w:t>
      </w:r>
      <w:r w:rsidRPr="0036618B">
        <w:rPr>
          <w:rFonts w:ascii="Times New Roman" w:hAnsi="Times New Roman" w:cs="Times New Roman"/>
          <w:sz w:val="20"/>
          <w:szCs w:val="20"/>
        </w:rPr>
        <w:t xml:space="preserve"> </w:t>
      </w:r>
      <w:r>
        <w:rPr>
          <w:rFonts w:ascii="Times New Roman" w:hAnsi="Times New Roman" w:cs="Times New Roman"/>
          <w:sz w:val="20"/>
          <w:szCs w:val="20"/>
          <w:lang w:val="en-US"/>
        </w:rPr>
        <w:t>Rights</w:t>
      </w:r>
      <w:r w:rsidRPr="0036618B">
        <w:rPr>
          <w:rFonts w:ascii="Times New Roman" w:hAnsi="Times New Roman" w:cs="Times New Roman"/>
          <w:sz w:val="20"/>
          <w:szCs w:val="20"/>
        </w:rPr>
        <w:t xml:space="preserve"> </w:t>
      </w:r>
      <w:r>
        <w:rPr>
          <w:rFonts w:ascii="Times New Roman" w:hAnsi="Times New Roman" w:cs="Times New Roman"/>
          <w:sz w:val="20"/>
          <w:szCs w:val="20"/>
          <w:lang w:val="en-US"/>
        </w:rPr>
        <w:t>Trust</w:t>
      </w:r>
      <w:r w:rsidRPr="0036618B">
        <w:rPr>
          <w:rFonts w:ascii="Times New Roman" w:hAnsi="Times New Roman" w:cs="Times New Roman"/>
          <w:sz w:val="20"/>
          <w:szCs w:val="20"/>
        </w:rPr>
        <w:t xml:space="preserve"> </w:t>
      </w:r>
      <w:r w:rsidRPr="00B54900">
        <w:rPr>
          <w:rFonts w:ascii="Times New Roman" w:hAnsi="Times New Roman" w:cs="Times New Roman"/>
          <w:sz w:val="20"/>
          <w:szCs w:val="20"/>
        </w:rPr>
        <w:t xml:space="preserve">при финансовой поддержке </w:t>
      </w:r>
      <w:r>
        <w:rPr>
          <w:rFonts w:ascii="Times New Roman" w:hAnsi="Times New Roman" w:cs="Times New Roman"/>
          <w:sz w:val="20"/>
          <w:szCs w:val="20"/>
        </w:rPr>
        <w:t>Европейского Союза,</w:t>
      </w:r>
      <w:r w:rsidRPr="00B54900">
        <w:rPr>
          <w:rFonts w:ascii="Times New Roman" w:hAnsi="Times New Roman" w:cs="Times New Roman"/>
          <w:sz w:val="20"/>
          <w:szCs w:val="20"/>
        </w:rPr>
        <w:t xml:space="preserve"> 201</w:t>
      </w:r>
      <w:r>
        <w:rPr>
          <w:rFonts w:ascii="Times New Roman" w:hAnsi="Times New Roman" w:cs="Times New Roman"/>
          <w:sz w:val="20"/>
          <w:szCs w:val="20"/>
        </w:rPr>
        <w:t>5</w:t>
      </w:r>
      <w:r w:rsidRPr="00B54900">
        <w:rPr>
          <w:rFonts w:ascii="Times New Roman" w:hAnsi="Times New Roman" w:cs="Times New Roman"/>
          <w:sz w:val="20"/>
          <w:szCs w:val="20"/>
        </w:rPr>
        <w:t xml:space="preserve"> г.)</w:t>
      </w:r>
      <w:r>
        <w:rPr>
          <w:rFonts w:ascii="Times New Roman" w:hAnsi="Times New Roman" w:cs="Times New Roman"/>
          <w:sz w:val="20"/>
          <w:szCs w:val="20"/>
        </w:rPr>
        <w:t>.</w:t>
      </w:r>
    </w:p>
  </w:footnote>
  <w:footnote w:id="66">
    <w:p w:rsidR="00B54900" w:rsidRPr="00402879" w:rsidRDefault="00B54900" w:rsidP="0036618B">
      <w:pPr>
        <w:spacing w:after="0" w:line="240" w:lineRule="auto"/>
        <w:jc w:val="both"/>
        <w:rPr>
          <w:rFonts w:ascii="Times New Roman" w:hAnsi="Times New Roman" w:cs="Times New Roman"/>
          <w:sz w:val="20"/>
          <w:szCs w:val="20"/>
          <w:lang w:val="en-US"/>
        </w:rPr>
      </w:pPr>
      <w:r w:rsidRPr="0036618B">
        <w:rPr>
          <w:rStyle w:val="a8"/>
          <w:rFonts w:ascii="Times New Roman" w:hAnsi="Times New Roman" w:cs="Times New Roman"/>
          <w:sz w:val="20"/>
          <w:szCs w:val="20"/>
        </w:rPr>
        <w:footnoteRef/>
      </w:r>
      <w:r w:rsidRPr="0036618B">
        <w:rPr>
          <w:rFonts w:ascii="Times New Roman" w:hAnsi="Times New Roman" w:cs="Times New Roman"/>
          <w:sz w:val="20"/>
          <w:szCs w:val="20"/>
        </w:rPr>
        <w:t xml:space="preserve"> См.: Послание Президента Республики Казахстан - Лидера Нации Н.А. Назарбаева народу Казахстана «Стратегия «Казахстан-2050»: новый политический курс состоявшегося</w:t>
      </w:r>
      <w:r w:rsidRPr="00450638">
        <w:rPr>
          <w:rFonts w:ascii="Times New Roman" w:hAnsi="Times New Roman" w:cs="Times New Roman"/>
          <w:sz w:val="20"/>
          <w:szCs w:val="20"/>
        </w:rPr>
        <w:t xml:space="preserve"> государства», г.Астана, 14 декабря 2012 года // Информационно-правовая система нормативных правовых актов Республики Казахстан «Адилет». </w:t>
      </w:r>
      <w:r w:rsidRPr="00402879">
        <w:rPr>
          <w:rFonts w:ascii="Times New Roman" w:hAnsi="Times New Roman" w:cs="Times New Roman"/>
          <w:sz w:val="20"/>
          <w:szCs w:val="20"/>
          <w:lang w:val="en-US"/>
        </w:rPr>
        <w:t xml:space="preserve">URL: </w:t>
      </w:r>
      <w:hyperlink r:id="rId44" w:history="1">
        <w:r w:rsidRPr="00402879">
          <w:rPr>
            <w:rFonts w:ascii="Times New Roman" w:hAnsi="Times New Roman" w:cs="Times New Roman"/>
            <w:sz w:val="20"/>
            <w:szCs w:val="20"/>
            <w:lang w:val="en-US"/>
          </w:rPr>
          <w:t>http://adilet.zan.kz/rus/docs/K1200002050</w:t>
        </w:r>
      </w:hyperlink>
      <w:r w:rsidRPr="00402879">
        <w:rPr>
          <w:rFonts w:ascii="Times New Roman" w:hAnsi="Times New Roman" w:cs="Times New Roman"/>
          <w:sz w:val="20"/>
          <w:szCs w:val="20"/>
          <w:lang w:val="en-US"/>
        </w:rPr>
        <w:t>).</w:t>
      </w:r>
    </w:p>
  </w:footnote>
  <w:footnote w:id="67">
    <w:p w:rsidR="00B54900" w:rsidRPr="0036618B" w:rsidRDefault="00B54900" w:rsidP="00B54900">
      <w:pPr>
        <w:pStyle w:val="a6"/>
        <w:rPr>
          <w:rFonts w:ascii="Times New Roman" w:hAnsi="Times New Roman" w:cs="Times New Roman"/>
        </w:rPr>
      </w:pPr>
      <w:r w:rsidRPr="0036618B">
        <w:rPr>
          <w:rStyle w:val="a8"/>
          <w:rFonts w:ascii="Times New Roman" w:hAnsi="Times New Roman" w:cs="Times New Roman"/>
        </w:rPr>
        <w:footnoteRef/>
      </w:r>
      <w:r w:rsidRPr="0036618B">
        <w:rPr>
          <w:rFonts w:ascii="Times New Roman" w:hAnsi="Times New Roman" w:cs="Times New Roman"/>
          <w:lang w:val="en-US"/>
        </w:rPr>
        <w:t xml:space="preserve"> </w:t>
      </w:r>
      <w:r w:rsidRPr="0036618B">
        <w:rPr>
          <w:rFonts w:ascii="Times New Roman" w:hAnsi="Times New Roman" w:cs="Times New Roman"/>
        </w:rPr>
        <w:t>См</w:t>
      </w:r>
      <w:r w:rsidRPr="0036618B">
        <w:rPr>
          <w:rFonts w:ascii="Times New Roman" w:hAnsi="Times New Roman" w:cs="Times New Roman"/>
          <w:lang w:val="en-US"/>
        </w:rPr>
        <w:t xml:space="preserve">.: Mushfig Bayram and John Kinahan. KAZAKHSTAN: Religious freedom survey, Forum 18 News Service, March 2014. </w:t>
      </w:r>
      <w:r w:rsidRPr="0036618B">
        <w:rPr>
          <w:rFonts w:ascii="Times New Roman" w:hAnsi="Times New Roman" w:cs="Times New Roman"/>
        </w:rPr>
        <w:t>Неофициальный перевод на русский язык Казахстанского международного бюро по правам человека и соблюдению законности.</w:t>
      </w:r>
    </w:p>
  </w:footnote>
  <w:footnote w:id="68">
    <w:p w:rsidR="00B54900" w:rsidRPr="00EF0B77" w:rsidRDefault="00B54900" w:rsidP="00B54900">
      <w:pPr>
        <w:pStyle w:val="a6"/>
        <w:jc w:val="both"/>
      </w:pPr>
      <w:r w:rsidRPr="0036618B">
        <w:rPr>
          <w:rStyle w:val="a8"/>
          <w:rFonts w:ascii="Times New Roman" w:hAnsi="Times New Roman" w:cs="Times New Roman"/>
        </w:rPr>
        <w:footnoteRef/>
      </w:r>
      <w:r w:rsidRPr="0036618B">
        <w:rPr>
          <w:rFonts w:ascii="Times New Roman" w:hAnsi="Times New Roman" w:cs="Times New Roman"/>
        </w:rPr>
        <w:t xml:space="preserve"> Информация по отчётам мониторов Казахстанского международного бюро по правам человека и соблюдению законности, а также по информации неправительственной организации «</w:t>
      </w:r>
      <w:r w:rsidRPr="0036618B">
        <w:rPr>
          <w:rFonts w:ascii="Times New Roman" w:hAnsi="Times New Roman" w:cs="Times New Roman"/>
          <w:lang w:val="en-US"/>
        </w:rPr>
        <w:t>Forum</w:t>
      </w:r>
      <w:r w:rsidRPr="0036618B">
        <w:rPr>
          <w:rFonts w:ascii="Times New Roman" w:hAnsi="Times New Roman" w:cs="Times New Roman"/>
        </w:rPr>
        <w:t xml:space="preserve"> 18» («Форум 18») за 2012-2014 гг. Имена верующих приведены в сокращении. Полностью имена имеются в отчётах.</w:t>
      </w:r>
      <w:r w:rsidRPr="00EF0B77">
        <w:t xml:space="preserve"> </w:t>
      </w:r>
    </w:p>
  </w:footnote>
  <w:footnote w:id="69">
    <w:p w:rsidR="00B54900" w:rsidRPr="00757C26" w:rsidRDefault="00B54900" w:rsidP="00757C26">
      <w:pPr>
        <w:spacing w:after="0" w:line="240" w:lineRule="auto"/>
        <w:jc w:val="both"/>
        <w:rPr>
          <w:rFonts w:ascii="Times New Roman" w:hAnsi="Times New Roman" w:cs="Times New Roman"/>
        </w:rPr>
      </w:pPr>
      <w:r w:rsidRPr="00757C26">
        <w:rPr>
          <w:rStyle w:val="a8"/>
          <w:rFonts w:ascii="Times New Roman" w:hAnsi="Times New Roman" w:cs="Times New Roman"/>
          <w:sz w:val="20"/>
          <w:szCs w:val="20"/>
        </w:rPr>
        <w:footnoteRef/>
      </w:r>
      <w:r w:rsidRPr="00757C26">
        <w:rPr>
          <w:rFonts w:ascii="Times New Roman" w:hAnsi="Times New Roman" w:cs="Times New Roman"/>
          <w:sz w:val="20"/>
          <w:szCs w:val="20"/>
        </w:rPr>
        <w:t xml:space="preserve"> Информация неправительственной организации «</w:t>
      </w:r>
      <w:r w:rsidRPr="00757C26">
        <w:rPr>
          <w:rFonts w:ascii="Times New Roman" w:hAnsi="Times New Roman" w:cs="Times New Roman"/>
          <w:sz w:val="20"/>
          <w:szCs w:val="20"/>
          <w:lang w:val="en-US"/>
        </w:rPr>
        <w:t>Forum</w:t>
      </w:r>
      <w:r w:rsidRPr="00757C26">
        <w:rPr>
          <w:rFonts w:ascii="Times New Roman" w:hAnsi="Times New Roman" w:cs="Times New Roman"/>
          <w:sz w:val="20"/>
          <w:szCs w:val="20"/>
        </w:rPr>
        <w:t xml:space="preserve"> 18» // Сайт «</w:t>
      </w:r>
      <w:r w:rsidRPr="00757C26">
        <w:rPr>
          <w:rFonts w:ascii="Times New Roman" w:hAnsi="Times New Roman" w:cs="Times New Roman"/>
          <w:sz w:val="20"/>
          <w:szCs w:val="20"/>
          <w:lang w:val="en-US"/>
        </w:rPr>
        <w:t>Forum</w:t>
      </w:r>
      <w:r w:rsidRPr="00757C26">
        <w:rPr>
          <w:rFonts w:ascii="Times New Roman" w:hAnsi="Times New Roman" w:cs="Times New Roman"/>
          <w:sz w:val="20"/>
          <w:szCs w:val="20"/>
        </w:rPr>
        <w:t xml:space="preserve"> 18». </w:t>
      </w:r>
      <w:r w:rsidRPr="00757C26">
        <w:rPr>
          <w:rFonts w:ascii="Times New Roman" w:hAnsi="Times New Roman" w:cs="Times New Roman"/>
          <w:sz w:val="20"/>
          <w:szCs w:val="20"/>
          <w:lang w:val="en-US"/>
        </w:rPr>
        <w:t>URL</w:t>
      </w:r>
      <w:r w:rsidRPr="00757C26">
        <w:rPr>
          <w:rFonts w:ascii="Times New Roman" w:hAnsi="Times New Roman" w:cs="Times New Roman"/>
          <w:sz w:val="20"/>
          <w:szCs w:val="20"/>
        </w:rPr>
        <w:t xml:space="preserve">: </w:t>
      </w:r>
      <w:r w:rsidRPr="00757C26">
        <w:rPr>
          <w:rFonts w:ascii="Times New Roman" w:hAnsi="Times New Roman" w:cs="Times New Roman"/>
          <w:sz w:val="20"/>
          <w:szCs w:val="20"/>
          <w:lang w:val="en-US"/>
        </w:rPr>
        <w:t>http</w:t>
      </w:r>
      <w:r w:rsidRPr="00757C26">
        <w:rPr>
          <w:rFonts w:ascii="Times New Roman" w:hAnsi="Times New Roman" w:cs="Times New Roman"/>
          <w:sz w:val="20"/>
          <w:szCs w:val="20"/>
        </w:rPr>
        <w:t>://</w:t>
      </w:r>
      <w:r w:rsidRPr="00757C26">
        <w:rPr>
          <w:rFonts w:ascii="Times New Roman" w:hAnsi="Times New Roman" w:cs="Times New Roman"/>
          <w:sz w:val="20"/>
          <w:szCs w:val="20"/>
          <w:lang w:val="en-US"/>
        </w:rPr>
        <w:t>forum</w:t>
      </w:r>
      <w:r w:rsidRPr="00757C26">
        <w:rPr>
          <w:rFonts w:ascii="Times New Roman" w:hAnsi="Times New Roman" w:cs="Times New Roman"/>
          <w:sz w:val="20"/>
          <w:szCs w:val="20"/>
        </w:rPr>
        <w:t>18.</w:t>
      </w:r>
      <w:r w:rsidRPr="00757C26">
        <w:rPr>
          <w:rFonts w:ascii="Times New Roman" w:hAnsi="Times New Roman" w:cs="Times New Roman"/>
          <w:sz w:val="20"/>
          <w:szCs w:val="20"/>
          <w:lang w:val="en-US"/>
        </w:rPr>
        <w:t>org</w:t>
      </w:r>
      <w:r w:rsidRPr="00757C26">
        <w:rPr>
          <w:rFonts w:ascii="Times New Roman" w:hAnsi="Times New Roman" w:cs="Times New Roman"/>
          <w:sz w:val="20"/>
          <w:szCs w:val="20"/>
        </w:rPr>
        <w:t xml:space="preserve">/ </w:t>
      </w:r>
      <w:r w:rsidRPr="00757C26">
        <w:rPr>
          <w:rFonts w:ascii="Times New Roman" w:hAnsi="Times New Roman" w:cs="Times New Roman"/>
          <w:sz w:val="20"/>
          <w:szCs w:val="20"/>
          <w:lang w:val="en-US"/>
        </w:rPr>
        <w:t>archive</w:t>
      </w:r>
      <w:r w:rsidRPr="00757C26">
        <w:rPr>
          <w:rFonts w:ascii="Times New Roman" w:hAnsi="Times New Roman" w:cs="Times New Roman"/>
          <w:sz w:val="20"/>
          <w:szCs w:val="20"/>
        </w:rPr>
        <w:t>.</w:t>
      </w:r>
      <w:r w:rsidRPr="00757C26">
        <w:rPr>
          <w:rFonts w:ascii="Times New Roman" w:hAnsi="Times New Roman" w:cs="Times New Roman"/>
          <w:sz w:val="20"/>
          <w:szCs w:val="20"/>
          <w:lang w:val="en-US"/>
        </w:rPr>
        <w:t>php</w:t>
      </w:r>
      <w:r w:rsidRPr="00757C26">
        <w:rPr>
          <w:rFonts w:ascii="Times New Roman" w:hAnsi="Times New Roman" w:cs="Times New Roman"/>
          <w:sz w:val="20"/>
          <w:szCs w:val="20"/>
        </w:rPr>
        <w:t>?</w:t>
      </w:r>
      <w:r w:rsidRPr="00757C26">
        <w:rPr>
          <w:rFonts w:ascii="Times New Roman" w:hAnsi="Times New Roman" w:cs="Times New Roman"/>
          <w:sz w:val="20"/>
          <w:szCs w:val="20"/>
          <w:lang w:val="en-US"/>
        </w:rPr>
        <w:t>article</w:t>
      </w:r>
      <w:r w:rsidRPr="00757C26">
        <w:rPr>
          <w:rFonts w:ascii="Times New Roman" w:hAnsi="Times New Roman" w:cs="Times New Roman"/>
          <w:sz w:val="20"/>
          <w:szCs w:val="20"/>
        </w:rPr>
        <w:t>_</w:t>
      </w:r>
      <w:r w:rsidRPr="00757C26">
        <w:rPr>
          <w:rFonts w:ascii="Times New Roman" w:hAnsi="Times New Roman" w:cs="Times New Roman"/>
          <w:sz w:val="20"/>
          <w:szCs w:val="20"/>
          <w:lang w:val="en-US"/>
        </w:rPr>
        <w:t>id</w:t>
      </w:r>
      <w:r w:rsidRPr="00757C26">
        <w:rPr>
          <w:rFonts w:ascii="Times New Roman" w:hAnsi="Times New Roman" w:cs="Times New Roman"/>
          <w:sz w:val="20"/>
          <w:szCs w:val="20"/>
        </w:rPr>
        <w:t>=1895</w:t>
      </w:r>
    </w:p>
  </w:footnote>
  <w:footnote w:id="70">
    <w:p w:rsidR="00B54900" w:rsidRPr="00402879" w:rsidRDefault="00B54900" w:rsidP="00757C26">
      <w:pPr>
        <w:pStyle w:val="a6"/>
        <w:jc w:val="both"/>
        <w:rPr>
          <w:lang w:val="en-US"/>
        </w:rPr>
      </w:pPr>
      <w:r w:rsidRPr="00757C26">
        <w:rPr>
          <w:rStyle w:val="a8"/>
          <w:rFonts w:ascii="Times New Roman" w:hAnsi="Times New Roman" w:cs="Times New Roman"/>
        </w:rPr>
        <w:footnoteRef/>
      </w:r>
      <w:r w:rsidRPr="00757C26">
        <w:rPr>
          <w:rFonts w:ascii="Times New Roman" w:hAnsi="Times New Roman" w:cs="Times New Roman"/>
        </w:rPr>
        <w:t xml:space="preserve"> См.: Кодекс Республики Казахстан об административных правонарушениях от 30 января 2001 г. (с изменениями и дополнениями по состоянию на 05 июля 2014 г.) // Информационно-правовая система нормативных правовых актов Республики Казахстан «Адилет».  </w:t>
      </w:r>
      <w:r w:rsidRPr="00757C26">
        <w:rPr>
          <w:rFonts w:ascii="Times New Roman" w:hAnsi="Times New Roman" w:cs="Times New Roman"/>
          <w:lang w:val="en-US"/>
        </w:rPr>
        <w:t xml:space="preserve">URL: </w:t>
      </w:r>
      <w:hyperlink r:id="rId45" w:history="1">
        <w:r w:rsidRPr="00757C26">
          <w:rPr>
            <w:rFonts w:ascii="Times New Roman" w:hAnsi="Times New Roman" w:cs="Times New Roman"/>
            <w:lang w:val="en-US"/>
          </w:rPr>
          <w:t>http://adilet.zan.kz/rus/docs/ K010000155_</w:t>
        </w:r>
      </w:hyperlink>
      <w:r w:rsidRPr="00757C26">
        <w:rPr>
          <w:rFonts w:ascii="Times New Roman" w:hAnsi="Times New Roman" w:cs="Times New Roman"/>
          <w:lang w:val="en-US"/>
        </w:rPr>
        <w:t>.</w:t>
      </w:r>
    </w:p>
  </w:footnote>
  <w:footnote w:id="71">
    <w:p w:rsidR="00B54900" w:rsidRPr="003223E8" w:rsidRDefault="00B54900" w:rsidP="00B54900">
      <w:pPr>
        <w:spacing w:after="0" w:line="240" w:lineRule="auto"/>
        <w:jc w:val="both"/>
        <w:rPr>
          <w:rFonts w:ascii="Times New Roman" w:hAnsi="Times New Roman" w:cs="Times New Roman"/>
          <w:sz w:val="20"/>
          <w:szCs w:val="20"/>
        </w:rPr>
      </w:pPr>
      <w:r w:rsidRPr="003223E8">
        <w:rPr>
          <w:rStyle w:val="a8"/>
          <w:rFonts w:ascii="Times New Roman" w:hAnsi="Times New Roman" w:cs="Times New Roman"/>
          <w:sz w:val="20"/>
          <w:szCs w:val="20"/>
        </w:rPr>
        <w:footnoteRef/>
      </w:r>
      <w:r w:rsidRPr="00402879">
        <w:rPr>
          <w:rFonts w:ascii="Times New Roman" w:hAnsi="Times New Roman" w:cs="Times New Roman"/>
          <w:sz w:val="20"/>
          <w:szCs w:val="20"/>
          <w:lang w:val="en-US"/>
        </w:rPr>
        <w:t xml:space="preserve"> </w:t>
      </w:r>
      <w:r w:rsidRPr="003223E8">
        <w:rPr>
          <w:rFonts w:ascii="Times New Roman" w:hAnsi="Times New Roman" w:cs="Times New Roman"/>
          <w:sz w:val="20"/>
          <w:szCs w:val="20"/>
        </w:rPr>
        <w:t>См</w:t>
      </w:r>
      <w:r w:rsidRPr="00402879">
        <w:rPr>
          <w:rFonts w:ascii="Times New Roman" w:hAnsi="Times New Roman" w:cs="Times New Roman"/>
          <w:sz w:val="20"/>
          <w:szCs w:val="20"/>
          <w:lang w:val="en-US"/>
        </w:rPr>
        <w:t xml:space="preserve">.: Mushfig Bayram and John Kinahan. KAZAKHSTAN: Religious freedom survey, Forum 18 News Service, March 2014. </w:t>
      </w:r>
      <w:r>
        <w:rPr>
          <w:rFonts w:ascii="Times New Roman" w:hAnsi="Times New Roman" w:cs="Times New Roman"/>
          <w:sz w:val="20"/>
          <w:szCs w:val="20"/>
        </w:rPr>
        <w:t>Неофициальный перевод на русский язык Казахстанского международного бюро по правам человека и соблюдению законности.</w:t>
      </w:r>
    </w:p>
    <w:p w:rsidR="00B54900" w:rsidRDefault="00B54900" w:rsidP="00B54900">
      <w:pPr>
        <w:pStyle w:val="a6"/>
      </w:pPr>
    </w:p>
  </w:footnote>
  <w:footnote w:id="72">
    <w:p w:rsidR="00B54900" w:rsidRPr="00402879" w:rsidRDefault="00B54900" w:rsidP="00B54900">
      <w:pPr>
        <w:pStyle w:val="Default"/>
        <w:jc w:val="both"/>
        <w:rPr>
          <w:lang w:val="en-US"/>
        </w:rPr>
      </w:pPr>
      <w:r w:rsidRPr="00AC6BB9">
        <w:rPr>
          <w:rStyle w:val="a8"/>
          <w:sz w:val="20"/>
          <w:szCs w:val="20"/>
        </w:rPr>
        <w:footnoteRef/>
      </w:r>
      <w:r w:rsidRPr="00402879">
        <w:rPr>
          <w:sz w:val="20"/>
          <w:szCs w:val="20"/>
          <w:lang w:val="en-US"/>
        </w:rPr>
        <w:t xml:space="preserve"> </w:t>
      </w:r>
      <w:r w:rsidRPr="00AC6BB9">
        <w:rPr>
          <w:sz w:val="20"/>
          <w:szCs w:val="20"/>
        </w:rPr>
        <w:t>См</w:t>
      </w:r>
      <w:r w:rsidRPr="00402879">
        <w:rPr>
          <w:sz w:val="20"/>
          <w:szCs w:val="20"/>
          <w:lang w:val="en-US"/>
        </w:rPr>
        <w:t xml:space="preserve">.: </w:t>
      </w:r>
      <w:r w:rsidRPr="00AC6BB9">
        <w:rPr>
          <w:sz w:val="20"/>
          <w:szCs w:val="20"/>
        </w:rPr>
        <w:t>Медиаобзор</w:t>
      </w:r>
      <w:r w:rsidRPr="00402879">
        <w:rPr>
          <w:sz w:val="20"/>
          <w:szCs w:val="20"/>
          <w:lang w:val="en-US"/>
        </w:rPr>
        <w:t xml:space="preserve"> «</w:t>
      </w:r>
      <w:r w:rsidRPr="00AC6BB9">
        <w:rPr>
          <w:sz w:val="20"/>
          <w:szCs w:val="20"/>
        </w:rPr>
        <w:t>Форума</w:t>
      </w:r>
      <w:r w:rsidRPr="00402879">
        <w:rPr>
          <w:sz w:val="20"/>
          <w:szCs w:val="20"/>
          <w:lang w:val="en-US"/>
        </w:rPr>
        <w:t xml:space="preserve"> 18» </w:t>
      </w:r>
      <w:r w:rsidRPr="00AC6BB9">
        <w:rPr>
          <w:sz w:val="20"/>
          <w:szCs w:val="20"/>
        </w:rPr>
        <w:t>за</w:t>
      </w:r>
      <w:r w:rsidRPr="00402879">
        <w:rPr>
          <w:sz w:val="20"/>
          <w:szCs w:val="20"/>
          <w:lang w:val="en-US"/>
        </w:rPr>
        <w:t xml:space="preserve"> </w:t>
      </w:r>
      <w:r w:rsidRPr="00AC6BB9">
        <w:rPr>
          <w:sz w:val="20"/>
          <w:szCs w:val="20"/>
        </w:rPr>
        <w:t>январь</w:t>
      </w:r>
      <w:r w:rsidRPr="00402879">
        <w:rPr>
          <w:sz w:val="20"/>
          <w:szCs w:val="20"/>
          <w:lang w:val="en-US"/>
        </w:rPr>
        <w:t xml:space="preserve"> 2015 </w:t>
      </w:r>
      <w:r w:rsidRPr="00AC6BB9">
        <w:rPr>
          <w:sz w:val="20"/>
          <w:szCs w:val="20"/>
        </w:rPr>
        <w:t>г</w:t>
      </w:r>
      <w:r w:rsidRPr="00402879">
        <w:rPr>
          <w:sz w:val="20"/>
          <w:szCs w:val="20"/>
          <w:lang w:val="en-US"/>
        </w:rPr>
        <w:t>. «</w:t>
      </w:r>
      <w:r w:rsidRPr="00AC6BB9">
        <w:rPr>
          <w:rFonts w:eastAsiaTheme="minorHAnsi"/>
          <w:bCs/>
          <w:sz w:val="20"/>
          <w:szCs w:val="20"/>
          <w:lang w:val="en-US" w:eastAsia="en-US"/>
        </w:rPr>
        <w:t>January 2015 Media Survey: Freedom of Religion or Belief in Former Soviet States</w:t>
      </w:r>
      <w:r w:rsidRPr="00402879">
        <w:rPr>
          <w:rFonts w:eastAsiaTheme="minorHAnsi"/>
          <w:bCs/>
          <w:sz w:val="20"/>
          <w:szCs w:val="20"/>
          <w:lang w:val="en-US"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0B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434628C"/>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3C1ACF"/>
    <w:multiLevelType w:val="singleLevel"/>
    <w:tmpl w:val="661837EE"/>
    <w:lvl w:ilvl="0">
      <w:start w:val="2"/>
      <w:numFmt w:val="decimal"/>
      <w:lvlText w:val="%1."/>
      <w:legacy w:legacy="1" w:legacySpace="0" w:legacyIndent="322"/>
      <w:lvlJc w:val="left"/>
      <w:rPr>
        <w:rFonts w:ascii="Arial" w:hAnsi="Arial" w:cs="Arial" w:hint="default"/>
      </w:rPr>
    </w:lvl>
  </w:abstractNum>
  <w:abstractNum w:abstractNumId="5">
    <w:nsid w:val="0C23475D"/>
    <w:multiLevelType w:val="hybridMultilevel"/>
    <w:tmpl w:val="7EC6E702"/>
    <w:lvl w:ilvl="0" w:tplc="DF72C6E6">
      <w:start w:val="1"/>
      <w:numFmt w:val="decimal"/>
      <w:lvlText w:val="%1."/>
      <w:lvlJc w:val="left"/>
      <w:pPr>
        <w:tabs>
          <w:tab w:val="num" w:pos="1854"/>
        </w:tabs>
        <w:ind w:left="1134" w:firstLine="360"/>
      </w:pPr>
      <w:rPr>
        <w:rFonts w:hint="default"/>
        <w:b w:val="0"/>
        <w:i w:val="0"/>
      </w:rPr>
    </w:lvl>
    <w:lvl w:ilvl="1" w:tplc="1C2AE1E4">
      <w:start w:val="1"/>
      <w:numFmt w:val="upperLetter"/>
      <w:lvlText w:val="%2."/>
      <w:lvlJc w:val="left"/>
      <w:pPr>
        <w:tabs>
          <w:tab w:val="num" w:pos="1080"/>
        </w:tabs>
        <w:ind w:left="1080" w:hanging="864"/>
      </w:pPr>
      <w:rPr>
        <w:rFonts w:hint="default"/>
        <w:b w:val="0"/>
        <w:i w:val="0"/>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6">
    <w:nsid w:val="0EEF250B"/>
    <w:multiLevelType w:val="multilevel"/>
    <w:tmpl w:val="4BA421A8"/>
    <w:lvl w:ilvl="0">
      <w:start w:val="1"/>
      <w:numFmt w:val="decimal"/>
      <w:lvlText w:val="%1."/>
      <w:lvlJc w:val="left"/>
      <w:pPr>
        <w:ind w:left="2856" w:hanging="360"/>
      </w:pPr>
      <w:rPr>
        <w:rFonts w:hint="default"/>
        <w:color w:val="000000"/>
        <w:sz w:val="28"/>
      </w:rPr>
    </w:lvl>
    <w:lvl w:ilvl="1">
      <w:start w:val="1"/>
      <w:numFmt w:val="decimal"/>
      <w:isLgl/>
      <w:lvlText w:val="%1.%2."/>
      <w:lvlJc w:val="left"/>
      <w:pPr>
        <w:ind w:left="2856"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357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3936" w:hanging="1440"/>
      </w:pPr>
      <w:rPr>
        <w:rFonts w:hint="default"/>
      </w:rPr>
    </w:lvl>
    <w:lvl w:ilvl="8">
      <w:start w:val="1"/>
      <w:numFmt w:val="decimal"/>
      <w:isLgl/>
      <w:lvlText w:val="%1.%2.%3.%4.%5.%6.%7.%8.%9."/>
      <w:lvlJc w:val="left"/>
      <w:pPr>
        <w:ind w:left="4296" w:hanging="1800"/>
      </w:pPr>
      <w:rPr>
        <w:rFonts w:hint="default"/>
      </w:rPr>
    </w:lvl>
  </w:abstractNum>
  <w:abstractNum w:abstractNumId="7">
    <w:nsid w:val="114D709F"/>
    <w:multiLevelType w:val="hybridMultilevel"/>
    <w:tmpl w:val="B29824C4"/>
    <w:lvl w:ilvl="0" w:tplc="DE2E1678">
      <w:start w:val="1"/>
      <w:numFmt w:val="bullet"/>
      <w:lvlText w:val="•"/>
      <w:lvlJc w:val="left"/>
      <w:pPr>
        <w:tabs>
          <w:tab w:val="num" w:pos="720"/>
        </w:tabs>
        <w:ind w:left="720" w:hanging="360"/>
      </w:pPr>
      <w:rPr>
        <w:rFonts w:ascii="Times New Roman" w:hAnsi="Times New Roman" w:hint="default"/>
      </w:rPr>
    </w:lvl>
    <w:lvl w:ilvl="1" w:tplc="6B1EF11A" w:tentative="1">
      <w:start w:val="1"/>
      <w:numFmt w:val="bullet"/>
      <w:lvlText w:val="•"/>
      <w:lvlJc w:val="left"/>
      <w:pPr>
        <w:tabs>
          <w:tab w:val="num" w:pos="1440"/>
        </w:tabs>
        <w:ind w:left="1440" w:hanging="360"/>
      </w:pPr>
      <w:rPr>
        <w:rFonts w:ascii="Times New Roman" w:hAnsi="Times New Roman" w:hint="default"/>
      </w:rPr>
    </w:lvl>
    <w:lvl w:ilvl="2" w:tplc="36524CDE" w:tentative="1">
      <w:start w:val="1"/>
      <w:numFmt w:val="bullet"/>
      <w:lvlText w:val="•"/>
      <w:lvlJc w:val="left"/>
      <w:pPr>
        <w:tabs>
          <w:tab w:val="num" w:pos="2160"/>
        </w:tabs>
        <w:ind w:left="2160" w:hanging="360"/>
      </w:pPr>
      <w:rPr>
        <w:rFonts w:ascii="Times New Roman" w:hAnsi="Times New Roman" w:hint="default"/>
      </w:rPr>
    </w:lvl>
    <w:lvl w:ilvl="3" w:tplc="5D46D22E" w:tentative="1">
      <w:start w:val="1"/>
      <w:numFmt w:val="bullet"/>
      <w:lvlText w:val="•"/>
      <w:lvlJc w:val="left"/>
      <w:pPr>
        <w:tabs>
          <w:tab w:val="num" w:pos="2880"/>
        </w:tabs>
        <w:ind w:left="2880" w:hanging="360"/>
      </w:pPr>
      <w:rPr>
        <w:rFonts w:ascii="Times New Roman" w:hAnsi="Times New Roman" w:hint="default"/>
      </w:rPr>
    </w:lvl>
    <w:lvl w:ilvl="4" w:tplc="C4CEC4F6" w:tentative="1">
      <w:start w:val="1"/>
      <w:numFmt w:val="bullet"/>
      <w:lvlText w:val="•"/>
      <w:lvlJc w:val="left"/>
      <w:pPr>
        <w:tabs>
          <w:tab w:val="num" w:pos="3600"/>
        </w:tabs>
        <w:ind w:left="3600" w:hanging="360"/>
      </w:pPr>
      <w:rPr>
        <w:rFonts w:ascii="Times New Roman" w:hAnsi="Times New Roman" w:hint="default"/>
      </w:rPr>
    </w:lvl>
    <w:lvl w:ilvl="5" w:tplc="B25CF8BC" w:tentative="1">
      <w:start w:val="1"/>
      <w:numFmt w:val="bullet"/>
      <w:lvlText w:val="•"/>
      <w:lvlJc w:val="left"/>
      <w:pPr>
        <w:tabs>
          <w:tab w:val="num" w:pos="4320"/>
        </w:tabs>
        <w:ind w:left="4320" w:hanging="360"/>
      </w:pPr>
      <w:rPr>
        <w:rFonts w:ascii="Times New Roman" w:hAnsi="Times New Roman" w:hint="default"/>
      </w:rPr>
    </w:lvl>
    <w:lvl w:ilvl="6" w:tplc="E4E0EFF0" w:tentative="1">
      <w:start w:val="1"/>
      <w:numFmt w:val="bullet"/>
      <w:lvlText w:val="•"/>
      <w:lvlJc w:val="left"/>
      <w:pPr>
        <w:tabs>
          <w:tab w:val="num" w:pos="5040"/>
        </w:tabs>
        <w:ind w:left="5040" w:hanging="360"/>
      </w:pPr>
      <w:rPr>
        <w:rFonts w:ascii="Times New Roman" w:hAnsi="Times New Roman" w:hint="default"/>
      </w:rPr>
    </w:lvl>
    <w:lvl w:ilvl="7" w:tplc="732E1EAA" w:tentative="1">
      <w:start w:val="1"/>
      <w:numFmt w:val="bullet"/>
      <w:lvlText w:val="•"/>
      <w:lvlJc w:val="left"/>
      <w:pPr>
        <w:tabs>
          <w:tab w:val="num" w:pos="5760"/>
        </w:tabs>
        <w:ind w:left="5760" w:hanging="360"/>
      </w:pPr>
      <w:rPr>
        <w:rFonts w:ascii="Times New Roman" w:hAnsi="Times New Roman" w:hint="default"/>
      </w:rPr>
    </w:lvl>
    <w:lvl w:ilvl="8" w:tplc="CFF0AF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C610D6"/>
    <w:multiLevelType w:val="singleLevel"/>
    <w:tmpl w:val="3956EB36"/>
    <w:lvl w:ilvl="0">
      <w:start w:val="3"/>
      <w:numFmt w:val="decimal"/>
      <w:lvlText w:val="%1."/>
      <w:legacy w:legacy="1" w:legacySpace="0" w:legacyIndent="322"/>
      <w:lvlJc w:val="left"/>
      <w:rPr>
        <w:rFonts w:ascii="Arial" w:hAnsi="Arial" w:cs="Arial" w:hint="default"/>
      </w:rPr>
    </w:lvl>
  </w:abstractNum>
  <w:abstractNum w:abstractNumId="9">
    <w:nsid w:val="120E5CA3"/>
    <w:multiLevelType w:val="multilevel"/>
    <w:tmpl w:val="490CD3CE"/>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65318DB"/>
    <w:multiLevelType w:val="multilevel"/>
    <w:tmpl w:val="8F0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FD1EFD"/>
    <w:multiLevelType w:val="multilevel"/>
    <w:tmpl w:val="0E10E842"/>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12">
    <w:nsid w:val="192A21DE"/>
    <w:multiLevelType w:val="hybridMultilevel"/>
    <w:tmpl w:val="03E6EBF0"/>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3">
    <w:nsid w:val="1A573A75"/>
    <w:multiLevelType w:val="hybridMultilevel"/>
    <w:tmpl w:val="0A8638DA"/>
    <w:lvl w:ilvl="0" w:tplc="47B67D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B434A0"/>
    <w:multiLevelType w:val="hybridMultilevel"/>
    <w:tmpl w:val="1CF2B648"/>
    <w:lvl w:ilvl="0" w:tplc="57721106">
      <w:start w:val="1"/>
      <w:numFmt w:val="bullet"/>
      <w:lvlText w:val="•"/>
      <w:lvlJc w:val="left"/>
      <w:pPr>
        <w:tabs>
          <w:tab w:val="num" w:pos="720"/>
        </w:tabs>
        <w:ind w:left="720" w:hanging="360"/>
      </w:pPr>
      <w:rPr>
        <w:rFonts w:ascii="Times New Roman" w:hAnsi="Times New Roman" w:hint="default"/>
      </w:rPr>
    </w:lvl>
    <w:lvl w:ilvl="1" w:tplc="8280D328" w:tentative="1">
      <w:start w:val="1"/>
      <w:numFmt w:val="bullet"/>
      <w:lvlText w:val="•"/>
      <w:lvlJc w:val="left"/>
      <w:pPr>
        <w:tabs>
          <w:tab w:val="num" w:pos="1440"/>
        </w:tabs>
        <w:ind w:left="1440" w:hanging="360"/>
      </w:pPr>
      <w:rPr>
        <w:rFonts w:ascii="Times New Roman" w:hAnsi="Times New Roman" w:hint="default"/>
      </w:rPr>
    </w:lvl>
    <w:lvl w:ilvl="2" w:tplc="446A0504" w:tentative="1">
      <w:start w:val="1"/>
      <w:numFmt w:val="bullet"/>
      <w:lvlText w:val="•"/>
      <w:lvlJc w:val="left"/>
      <w:pPr>
        <w:tabs>
          <w:tab w:val="num" w:pos="2160"/>
        </w:tabs>
        <w:ind w:left="2160" w:hanging="360"/>
      </w:pPr>
      <w:rPr>
        <w:rFonts w:ascii="Times New Roman" w:hAnsi="Times New Roman" w:hint="default"/>
      </w:rPr>
    </w:lvl>
    <w:lvl w:ilvl="3" w:tplc="AD926D7A" w:tentative="1">
      <w:start w:val="1"/>
      <w:numFmt w:val="bullet"/>
      <w:lvlText w:val="•"/>
      <w:lvlJc w:val="left"/>
      <w:pPr>
        <w:tabs>
          <w:tab w:val="num" w:pos="2880"/>
        </w:tabs>
        <w:ind w:left="2880" w:hanging="360"/>
      </w:pPr>
      <w:rPr>
        <w:rFonts w:ascii="Times New Roman" w:hAnsi="Times New Roman" w:hint="default"/>
      </w:rPr>
    </w:lvl>
    <w:lvl w:ilvl="4" w:tplc="5D3E8254" w:tentative="1">
      <w:start w:val="1"/>
      <w:numFmt w:val="bullet"/>
      <w:lvlText w:val="•"/>
      <w:lvlJc w:val="left"/>
      <w:pPr>
        <w:tabs>
          <w:tab w:val="num" w:pos="3600"/>
        </w:tabs>
        <w:ind w:left="3600" w:hanging="360"/>
      </w:pPr>
      <w:rPr>
        <w:rFonts w:ascii="Times New Roman" w:hAnsi="Times New Roman" w:hint="default"/>
      </w:rPr>
    </w:lvl>
    <w:lvl w:ilvl="5" w:tplc="5C50EEA4" w:tentative="1">
      <w:start w:val="1"/>
      <w:numFmt w:val="bullet"/>
      <w:lvlText w:val="•"/>
      <w:lvlJc w:val="left"/>
      <w:pPr>
        <w:tabs>
          <w:tab w:val="num" w:pos="4320"/>
        </w:tabs>
        <w:ind w:left="4320" w:hanging="360"/>
      </w:pPr>
      <w:rPr>
        <w:rFonts w:ascii="Times New Roman" w:hAnsi="Times New Roman" w:hint="default"/>
      </w:rPr>
    </w:lvl>
    <w:lvl w:ilvl="6" w:tplc="968AD40A" w:tentative="1">
      <w:start w:val="1"/>
      <w:numFmt w:val="bullet"/>
      <w:lvlText w:val="•"/>
      <w:lvlJc w:val="left"/>
      <w:pPr>
        <w:tabs>
          <w:tab w:val="num" w:pos="5040"/>
        </w:tabs>
        <w:ind w:left="5040" w:hanging="360"/>
      </w:pPr>
      <w:rPr>
        <w:rFonts w:ascii="Times New Roman" w:hAnsi="Times New Roman" w:hint="default"/>
      </w:rPr>
    </w:lvl>
    <w:lvl w:ilvl="7" w:tplc="01A0AD96" w:tentative="1">
      <w:start w:val="1"/>
      <w:numFmt w:val="bullet"/>
      <w:lvlText w:val="•"/>
      <w:lvlJc w:val="left"/>
      <w:pPr>
        <w:tabs>
          <w:tab w:val="num" w:pos="5760"/>
        </w:tabs>
        <w:ind w:left="5760" w:hanging="360"/>
      </w:pPr>
      <w:rPr>
        <w:rFonts w:ascii="Times New Roman" w:hAnsi="Times New Roman" w:hint="default"/>
      </w:rPr>
    </w:lvl>
    <w:lvl w:ilvl="8" w:tplc="CEB48A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EBE0664"/>
    <w:multiLevelType w:val="hybridMultilevel"/>
    <w:tmpl w:val="B4F81930"/>
    <w:lvl w:ilvl="0" w:tplc="04190001">
      <w:start w:val="1"/>
      <w:numFmt w:val="bullet"/>
      <w:lvlText w:val=""/>
      <w:lvlJc w:val="left"/>
      <w:pPr>
        <w:ind w:left="2848" w:hanging="360"/>
      </w:pPr>
      <w:rPr>
        <w:rFonts w:ascii="Symbol" w:hAnsi="Symbol" w:hint="default"/>
      </w:rPr>
    </w:lvl>
    <w:lvl w:ilvl="1" w:tplc="04190003">
      <w:start w:val="1"/>
      <w:numFmt w:val="bullet"/>
      <w:lvlText w:val="o"/>
      <w:lvlJc w:val="left"/>
      <w:pPr>
        <w:ind w:left="3568" w:hanging="360"/>
      </w:pPr>
      <w:rPr>
        <w:rFonts w:ascii="Courier New" w:hAnsi="Courier New" w:cs="Courier New" w:hint="default"/>
      </w:rPr>
    </w:lvl>
    <w:lvl w:ilvl="2" w:tplc="04190005" w:tentative="1">
      <w:start w:val="1"/>
      <w:numFmt w:val="bullet"/>
      <w:lvlText w:val=""/>
      <w:lvlJc w:val="left"/>
      <w:pPr>
        <w:ind w:left="4288" w:hanging="360"/>
      </w:pPr>
      <w:rPr>
        <w:rFonts w:ascii="Wingdings" w:hAnsi="Wingdings" w:hint="default"/>
      </w:rPr>
    </w:lvl>
    <w:lvl w:ilvl="3" w:tplc="04190001" w:tentative="1">
      <w:start w:val="1"/>
      <w:numFmt w:val="bullet"/>
      <w:lvlText w:val=""/>
      <w:lvlJc w:val="left"/>
      <w:pPr>
        <w:ind w:left="5008" w:hanging="360"/>
      </w:pPr>
      <w:rPr>
        <w:rFonts w:ascii="Symbol" w:hAnsi="Symbol" w:hint="default"/>
      </w:rPr>
    </w:lvl>
    <w:lvl w:ilvl="4" w:tplc="04190003" w:tentative="1">
      <w:start w:val="1"/>
      <w:numFmt w:val="bullet"/>
      <w:lvlText w:val="o"/>
      <w:lvlJc w:val="left"/>
      <w:pPr>
        <w:ind w:left="5728" w:hanging="360"/>
      </w:pPr>
      <w:rPr>
        <w:rFonts w:ascii="Courier New" w:hAnsi="Courier New" w:cs="Courier New" w:hint="default"/>
      </w:rPr>
    </w:lvl>
    <w:lvl w:ilvl="5" w:tplc="04190005" w:tentative="1">
      <w:start w:val="1"/>
      <w:numFmt w:val="bullet"/>
      <w:lvlText w:val=""/>
      <w:lvlJc w:val="left"/>
      <w:pPr>
        <w:ind w:left="6448" w:hanging="360"/>
      </w:pPr>
      <w:rPr>
        <w:rFonts w:ascii="Wingdings" w:hAnsi="Wingdings" w:hint="default"/>
      </w:rPr>
    </w:lvl>
    <w:lvl w:ilvl="6" w:tplc="04190001" w:tentative="1">
      <w:start w:val="1"/>
      <w:numFmt w:val="bullet"/>
      <w:lvlText w:val=""/>
      <w:lvlJc w:val="left"/>
      <w:pPr>
        <w:ind w:left="7168" w:hanging="360"/>
      </w:pPr>
      <w:rPr>
        <w:rFonts w:ascii="Symbol" w:hAnsi="Symbol" w:hint="default"/>
      </w:rPr>
    </w:lvl>
    <w:lvl w:ilvl="7" w:tplc="04190003" w:tentative="1">
      <w:start w:val="1"/>
      <w:numFmt w:val="bullet"/>
      <w:lvlText w:val="o"/>
      <w:lvlJc w:val="left"/>
      <w:pPr>
        <w:ind w:left="7888" w:hanging="360"/>
      </w:pPr>
      <w:rPr>
        <w:rFonts w:ascii="Courier New" w:hAnsi="Courier New" w:cs="Courier New" w:hint="default"/>
      </w:rPr>
    </w:lvl>
    <w:lvl w:ilvl="8" w:tplc="04190005" w:tentative="1">
      <w:start w:val="1"/>
      <w:numFmt w:val="bullet"/>
      <w:lvlText w:val=""/>
      <w:lvlJc w:val="left"/>
      <w:pPr>
        <w:ind w:left="8608" w:hanging="360"/>
      </w:pPr>
      <w:rPr>
        <w:rFonts w:ascii="Wingdings" w:hAnsi="Wingdings" w:hint="default"/>
      </w:rPr>
    </w:lvl>
  </w:abstractNum>
  <w:abstractNum w:abstractNumId="16">
    <w:nsid w:val="20035A0F"/>
    <w:multiLevelType w:val="multilevel"/>
    <w:tmpl w:val="9140B7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1DB10A4"/>
    <w:multiLevelType w:val="hybridMultilevel"/>
    <w:tmpl w:val="319A36E4"/>
    <w:lvl w:ilvl="0" w:tplc="49F23060">
      <w:start w:val="1"/>
      <w:numFmt w:val="bullet"/>
      <w:lvlText w:val="•"/>
      <w:lvlJc w:val="left"/>
      <w:pPr>
        <w:tabs>
          <w:tab w:val="num" w:pos="720"/>
        </w:tabs>
        <w:ind w:left="720" w:hanging="360"/>
      </w:pPr>
      <w:rPr>
        <w:rFonts w:ascii="Times New Roman" w:hAnsi="Times New Roman" w:hint="default"/>
      </w:rPr>
    </w:lvl>
    <w:lvl w:ilvl="1" w:tplc="2EFCD968" w:tentative="1">
      <w:start w:val="1"/>
      <w:numFmt w:val="bullet"/>
      <w:lvlText w:val="•"/>
      <w:lvlJc w:val="left"/>
      <w:pPr>
        <w:tabs>
          <w:tab w:val="num" w:pos="1440"/>
        </w:tabs>
        <w:ind w:left="1440" w:hanging="360"/>
      </w:pPr>
      <w:rPr>
        <w:rFonts w:ascii="Times New Roman" w:hAnsi="Times New Roman" w:hint="default"/>
      </w:rPr>
    </w:lvl>
    <w:lvl w:ilvl="2" w:tplc="10981C54" w:tentative="1">
      <w:start w:val="1"/>
      <w:numFmt w:val="bullet"/>
      <w:lvlText w:val="•"/>
      <w:lvlJc w:val="left"/>
      <w:pPr>
        <w:tabs>
          <w:tab w:val="num" w:pos="2160"/>
        </w:tabs>
        <w:ind w:left="2160" w:hanging="360"/>
      </w:pPr>
      <w:rPr>
        <w:rFonts w:ascii="Times New Roman" w:hAnsi="Times New Roman" w:hint="default"/>
      </w:rPr>
    </w:lvl>
    <w:lvl w:ilvl="3" w:tplc="11D6C5C4" w:tentative="1">
      <w:start w:val="1"/>
      <w:numFmt w:val="bullet"/>
      <w:lvlText w:val="•"/>
      <w:lvlJc w:val="left"/>
      <w:pPr>
        <w:tabs>
          <w:tab w:val="num" w:pos="2880"/>
        </w:tabs>
        <w:ind w:left="2880" w:hanging="360"/>
      </w:pPr>
      <w:rPr>
        <w:rFonts w:ascii="Times New Roman" w:hAnsi="Times New Roman" w:hint="default"/>
      </w:rPr>
    </w:lvl>
    <w:lvl w:ilvl="4" w:tplc="6BB20A10" w:tentative="1">
      <w:start w:val="1"/>
      <w:numFmt w:val="bullet"/>
      <w:lvlText w:val="•"/>
      <w:lvlJc w:val="left"/>
      <w:pPr>
        <w:tabs>
          <w:tab w:val="num" w:pos="3600"/>
        </w:tabs>
        <w:ind w:left="3600" w:hanging="360"/>
      </w:pPr>
      <w:rPr>
        <w:rFonts w:ascii="Times New Roman" w:hAnsi="Times New Roman" w:hint="default"/>
      </w:rPr>
    </w:lvl>
    <w:lvl w:ilvl="5" w:tplc="435ED38A" w:tentative="1">
      <w:start w:val="1"/>
      <w:numFmt w:val="bullet"/>
      <w:lvlText w:val="•"/>
      <w:lvlJc w:val="left"/>
      <w:pPr>
        <w:tabs>
          <w:tab w:val="num" w:pos="4320"/>
        </w:tabs>
        <w:ind w:left="4320" w:hanging="360"/>
      </w:pPr>
      <w:rPr>
        <w:rFonts w:ascii="Times New Roman" w:hAnsi="Times New Roman" w:hint="default"/>
      </w:rPr>
    </w:lvl>
    <w:lvl w:ilvl="6" w:tplc="D0CC9EDC" w:tentative="1">
      <w:start w:val="1"/>
      <w:numFmt w:val="bullet"/>
      <w:lvlText w:val="•"/>
      <w:lvlJc w:val="left"/>
      <w:pPr>
        <w:tabs>
          <w:tab w:val="num" w:pos="5040"/>
        </w:tabs>
        <w:ind w:left="5040" w:hanging="360"/>
      </w:pPr>
      <w:rPr>
        <w:rFonts w:ascii="Times New Roman" w:hAnsi="Times New Roman" w:hint="default"/>
      </w:rPr>
    </w:lvl>
    <w:lvl w:ilvl="7" w:tplc="C4D495DC" w:tentative="1">
      <w:start w:val="1"/>
      <w:numFmt w:val="bullet"/>
      <w:lvlText w:val="•"/>
      <w:lvlJc w:val="left"/>
      <w:pPr>
        <w:tabs>
          <w:tab w:val="num" w:pos="5760"/>
        </w:tabs>
        <w:ind w:left="5760" w:hanging="360"/>
      </w:pPr>
      <w:rPr>
        <w:rFonts w:ascii="Times New Roman" w:hAnsi="Times New Roman" w:hint="default"/>
      </w:rPr>
    </w:lvl>
    <w:lvl w:ilvl="8" w:tplc="7FA66F7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4116C04"/>
    <w:multiLevelType w:val="hybridMultilevel"/>
    <w:tmpl w:val="60A411EA"/>
    <w:lvl w:ilvl="0" w:tplc="CC14B214">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25043B33"/>
    <w:multiLevelType w:val="hybridMultilevel"/>
    <w:tmpl w:val="EA045412"/>
    <w:lvl w:ilvl="0" w:tplc="4C34E662">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28015AB9"/>
    <w:multiLevelType w:val="hybridMultilevel"/>
    <w:tmpl w:val="C23CEE74"/>
    <w:lvl w:ilvl="0" w:tplc="4E6284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BA50653"/>
    <w:multiLevelType w:val="multilevel"/>
    <w:tmpl w:val="7800FEA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2BE4790B"/>
    <w:multiLevelType w:val="hybridMultilevel"/>
    <w:tmpl w:val="C6DEE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AF6A45"/>
    <w:multiLevelType w:val="hybridMultilevel"/>
    <w:tmpl w:val="FE56D86E"/>
    <w:lvl w:ilvl="0" w:tplc="0870F8BC">
      <w:start w:val="1"/>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4">
    <w:nsid w:val="2E5C489C"/>
    <w:multiLevelType w:val="multilevel"/>
    <w:tmpl w:val="B7EC6CF4"/>
    <w:lvl w:ilvl="0">
      <w:start w:val="1"/>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31B34B32"/>
    <w:multiLevelType w:val="hybridMultilevel"/>
    <w:tmpl w:val="607A90B0"/>
    <w:lvl w:ilvl="0" w:tplc="A02AD2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C6D6E91"/>
    <w:multiLevelType w:val="hybridMultilevel"/>
    <w:tmpl w:val="2ADA37C8"/>
    <w:lvl w:ilvl="0" w:tplc="7E5E6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D2878CB"/>
    <w:multiLevelType w:val="hybridMultilevel"/>
    <w:tmpl w:val="51C8E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D60476"/>
    <w:multiLevelType w:val="hybridMultilevel"/>
    <w:tmpl w:val="5DDE720E"/>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9">
    <w:nsid w:val="415B0C2F"/>
    <w:multiLevelType w:val="hybridMultilevel"/>
    <w:tmpl w:val="11707D40"/>
    <w:lvl w:ilvl="0" w:tplc="2C5292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7E32388"/>
    <w:multiLevelType w:val="hybridMultilevel"/>
    <w:tmpl w:val="8362B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8C90286"/>
    <w:multiLevelType w:val="hybridMultilevel"/>
    <w:tmpl w:val="B8204E72"/>
    <w:lvl w:ilvl="0" w:tplc="87869B0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93376D1"/>
    <w:multiLevelType w:val="hybridMultilevel"/>
    <w:tmpl w:val="04F8EE40"/>
    <w:lvl w:ilvl="0" w:tplc="B70E08C2">
      <w:start w:val="1"/>
      <w:numFmt w:val="bullet"/>
      <w:lvlText w:val="•"/>
      <w:lvlJc w:val="left"/>
      <w:pPr>
        <w:tabs>
          <w:tab w:val="num" w:pos="720"/>
        </w:tabs>
        <w:ind w:left="720" w:hanging="360"/>
      </w:pPr>
      <w:rPr>
        <w:rFonts w:ascii="Times New Roman" w:hAnsi="Times New Roman" w:hint="default"/>
      </w:rPr>
    </w:lvl>
    <w:lvl w:ilvl="1" w:tplc="77E86FD2" w:tentative="1">
      <w:start w:val="1"/>
      <w:numFmt w:val="bullet"/>
      <w:lvlText w:val="•"/>
      <w:lvlJc w:val="left"/>
      <w:pPr>
        <w:tabs>
          <w:tab w:val="num" w:pos="1440"/>
        </w:tabs>
        <w:ind w:left="1440" w:hanging="360"/>
      </w:pPr>
      <w:rPr>
        <w:rFonts w:ascii="Times New Roman" w:hAnsi="Times New Roman" w:hint="default"/>
      </w:rPr>
    </w:lvl>
    <w:lvl w:ilvl="2" w:tplc="41861F6A" w:tentative="1">
      <w:start w:val="1"/>
      <w:numFmt w:val="bullet"/>
      <w:lvlText w:val="•"/>
      <w:lvlJc w:val="left"/>
      <w:pPr>
        <w:tabs>
          <w:tab w:val="num" w:pos="2160"/>
        </w:tabs>
        <w:ind w:left="2160" w:hanging="360"/>
      </w:pPr>
      <w:rPr>
        <w:rFonts w:ascii="Times New Roman" w:hAnsi="Times New Roman" w:hint="default"/>
      </w:rPr>
    </w:lvl>
    <w:lvl w:ilvl="3" w:tplc="71EAA488" w:tentative="1">
      <w:start w:val="1"/>
      <w:numFmt w:val="bullet"/>
      <w:lvlText w:val="•"/>
      <w:lvlJc w:val="left"/>
      <w:pPr>
        <w:tabs>
          <w:tab w:val="num" w:pos="2880"/>
        </w:tabs>
        <w:ind w:left="2880" w:hanging="360"/>
      </w:pPr>
      <w:rPr>
        <w:rFonts w:ascii="Times New Roman" w:hAnsi="Times New Roman" w:hint="default"/>
      </w:rPr>
    </w:lvl>
    <w:lvl w:ilvl="4" w:tplc="9BAA5A74" w:tentative="1">
      <w:start w:val="1"/>
      <w:numFmt w:val="bullet"/>
      <w:lvlText w:val="•"/>
      <w:lvlJc w:val="left"/>
      <w:pPr>
        <w:tabs>
          <w:tab w:val="num" w:pos="3600"/>
        </w:tabs>
        <w:ind w:left="3600" w:hanging="360"/>
      </w:pPr>
      <w:rPr>
        <w:rFonts w:ascii="Times New Roman" w:hAnsi="Times New Roman" w:hint="default"/>
      </w:rPr>
    </w:lvl>
    <w:lvl w:ilvl="5" w:tplc="AD18F9E6" w:tentative="1">
      <w:start w:val="1"/>
      <w:numFmt w:val="bullet"/>
      <w:lvlText w:val="•"/>
      <w:lvlJc w:val="left"/>
      <w:pPr>
        <w:tabs>
          <w:tab w:val="num" w:pos="4320"/>
        </w:tabs>
        <w:ind w:left="4320" w:hanging="360"/>
      </w:pPr>
      <w:rPr>
        <w:rFonts w:ascii="Times New Roman" w:hAnsi="Times New Roman" w:hint="default"/>
      </w:rPr>
    </w:lvl>
    <w:lvl w:ilvl="6" w:tplc="9F2284F8" w:tentative="1">
      <w:start w:val="1"/>
      <w:numFmt w:val="bullet"/>
      <w:lvlText w:val="•"/>
      <w:lvlJc w:val="left"/>
      <w:pPr>
        <w:tabs>
          <w:tab w:val="num" w:pos="5040"/>
        </w:tabs>
        <w:ind w:left="5040" w:hanging="360"/>
      </w:pPr>
      <w:rPr>
        <w:rFonts w:ascii="Times New Roman" w:hAnsi="Times New Roman" w:hint="default"/>
      </w:rPr>
    </w:lvl>
    <w:lvl w:ilvl="7" w:tplc="BC4075D0" w:tentative="1">
      <w:start w:val="1"/>
      <w:numFmt w:val="bullet"/>
      <w:lvlText w:val="•"/>
      <w:lvlJc w:val="left"/>
      <w:pPr>
        <w:tabs>
          <w:tab w:val="num" w:pos="5760"/>
        </w:tabs>
        <w:ind w:left="5760" w:hanging="360"/>
      </w:pPr>
      <w:rPr>
        <w:rFonts w:ascii="Times New Roman" w:hAnsi="Times New Roman" w:hint="default"/>
      </w:rPr>
    </w:lvl>
    <w:lvl w:ilvl="8" w:tplc="39108B9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EE5645F"/>
    <w:multiLevelType w:val="hybridMultilevel"/>
    <w:tmpl w:val="3BA81DF0"/>
    <w:lvl w:ilvl="0" w:tplc="5B262BC2">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nsid w:val="54285028"/>
    <w:multiLevelType w:val="multilevel"/>
    <w:tmpl w:val="B6FA1A06"/>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35">
    <w:nsid w:val="58C24E9F"/>
    <w:multiLevelType w:val="hybridMultilevel"/>
    <w:tmpl w:val="C366A9F6"/>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6">
    <w:nsid w:val="58D061CA"/>
    <w:multiLevelType w:val="multilevel"/>
    <w:tmpl w:val="B42E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7755BF"/>
    <w:multiLevelType w:val="multilevel"/>
    <w:tmpl w:val="94F06504"/>
    <w:lvl w:ilvl="0">
      <w:start w:val="1"/>
      <w:numFmt w:val="decimal"/>
      <w:lvlText w:val="%1."/>
      <w:lvlJc w:val="left"/>
      <w:pPr>
        <w:ind w:left="450" w:hanging="450"/>
      </w:pPr>
      <w:rPr>
        <w:rFonts w:hint="default"/>
        <w:color w:val="000000"/>
        <w:u w:val="single"/>
      </w:rPr>
    </w:lvl>
    <w:lvl w:ilvl="1">
      <w:start w:val="1"/>
      <w:numFmt w:val="decimal"/>
      <w:lvlText w:val="%1.%2."/>
      <w:lvlJc w:val="left"/>
      <w:pPr>
        <w:ind w:left="720" w:hanging="72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38">
    <w:nsid w:val="6A56326D"/>
    <w:multiLevelType w:val="hybridMultilevel"/>
    <w:tmpl w:val="EC9CD318"/>
    <w:lvl w:ilvl="0" w:tplc="E76A65E8">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D57709F"/>
    <w:multiLevelType w:val="hybridMultilevel"/>
    <w:tmpl w:val="B42A2096"/>
    <w:lvl w:ilvl="0" w:tplc="A4420C7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E737796"/>
    <w:multiLevelType w:val="multilevel"/>
    <w:tmpl w:val="EFD69558"/>
    <w:lvl w:ilvl="0">
      <w:start w:val="2"/>
      <w:numFmt w:val="decimal"/>
      <w:lvlText w:val="%1."/>
      <w:lvlJc w:val="left"/>
      <w:pPr>
        <w:ind w:left="450" w:hanging="450"/>
      </w:pPr>
      <w:rPr>
        <w:rFonts w:hint="default"/>
      </w:rPr>
    </w:lvl>
    <w:lvl w:ilvl="1">
      <w:start w:val="3"/>
      <w:numFmt w:val="decimal"/>
      <w:lvlText w:val="%1.%2."/>
      <w:lvlJc w:val="left"/>
      <w:pPr>
        <w:ind w:left="3216" w:hanging="720"/>
      </w:pPr>
      <w:rPr>
        <w:rFonts w:hint="default"/>
      </w:rPr>
    </w:lvl>
    <w:lvl w:ilvl="2">
      <w:start w:val="1"/>
      <w:numFmt w:val="decimal"/>
      <w:lvlText w:val="%1.%2.%3."/>
      <w:lvlJc w:val="left"/>
      <w:pPr>
        <w:ind w:left="5712" w:hanging="720"/>
      </w:pPr>
      <w:rPr>
        <w:rFonts w:hint="default"/>
      </w:rPr>
    </w:lvl>
    <w:lvl w:ilvl="3">
      <w:start w:val="1"/>
      <w:numFmt w:val="decimal"/>
      <w:lvlText w:val="%1.%2.%3.%4."/>
      <w:lvlJc w:val="left"/>
      <w:pPr>
        <w:ind w:left="8568" w:hanging="1080"/>
      </w:pPr>
      <w:rPr>
        <w:rFonts w:hint="default"/>
      </w:rPr>
    </w:lvl>
    <w:lvl w:ilvl="4">
      <w:start w:val="1"/>
      <w:numFmt w:val="decimal"/>
      <w:lvlText w:val="%1.%2.%3.%4.%5."/>
      <w:lvlJc w:val="left"/>
      <w:pPr>
        <w:ind w:left="11064" w:hanging="1080"/>
      </w:pPr>
      <w:rPr>
        <w:rFonts w:hint="default"/>
      </w:rPr>
    </w:lvl>
    <w:lvl w:ilvl="5">
      <w:start w:val="1"/>
      <w:numFmt w:val="decimal"/>
      <w:lvlText w:val="%1.%2.%3.%4.%5.%6."/>
      <w:lvlJc w:val="left"/>
      <w:pPr>
        <w:ind w:left="13920" w:hanging="1440"/>
      </w:pPr>
      <w:rPr>
        <w:rFonts w:hint="default"/>
      </w:rPr>
    </w:lvl>
    <w:lvl w:ilvl="6">
      <w:start w:val="1"/>
      <w:numFmt w:val="decimal"/>
      <w:lvlText w:val="%1.%2.%3.%4.%5.%6.%7."/>
      <w:lvlJc w:val="left"/>
      <w:pPr>
        <w:ind w:left="16776" w:hanging="1800"/>
      </w:pPr>
      <w:rPr>
        <w:rFonts w:hint="default"/>
      </w:rPr>
    </w:lvl>
    <w:lvl w:ilvl="7">
      <w:start w:val="1"/>
      <w:numFmt w:val="decimal"/>
      <w:lvlText w:val="%1.%2.%3.%4.%5.%6.%7.%8."/>
      <w:lvlJc w:val="left"/>
      <w:pPr>
        <w:ind w:left="19272" w:hanging="1800"/>
      </w:pPr>
      <w:rPr>
        <w:rFonts w:hint="default"/>
      </w:rPr>
    </w:lvl>
    <w:lvl w:ilvl="8">
      <w:start w:val="1"/>
      <w:numFmt w:val="decimal"/>
      <w:lvlText w:val="%1.%2.%3.%4.%5.%6.%7.%8.%9."/>
      <w:lvlJc w:val="left"/>
      <w:pPr>
        <w:ind w:left="22128" w:hanging="2160"/>
      </w:pPr>
      <w:rPr>
        <w:rFonts w:hint="default"/>
      </w:rPr>
    </w:lvl>
  </w:abstractNum>
  <w:abstractNum w:abstractNumId="41">
    <w:nsid w:val="7002565D"/>
    <w:multiLevelType w:val="multilevel"/>
    <w:tmpl w:val="0758F6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1FE5FC4"/>
    <w:multiLevelType w:val="multilevel"/>
    <w:tmpl w:val="0A2CBF54"/>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3">
    <w:nsid w:val="721D015A"/>
    <w:multiLevelType w:val="hybridMultilevel"/>
    <w:tmpl w:val="5DEC83BC"/>
    <w:lvl w:ilvl="0" w:tplc="2356DD5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52552EA"/>
    <w:multiLevelType w:val="multilevel"/>
    <w:tmpl w:val="3536DFA4"/>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6183F19"/>
    <w:multiLevelType w:val="singleLevel"/>
    <w:tmpl w:val="E6D6637C"/>
    <w:lvl w:ilvl="0">
      <w:start w:val="1"/>
      <w:numFmt w:val="decimal"/>
      <w:lvlText w:val="%1."/>
      <w:legacy w:legacy="1" w:legacySpace="0" w:legacyIndent="327"/>
      <w:lvlJc w:val="left"/>
      <w:rPr>
        <w:rFonts w:ascii="Arial" w:hAnsi="Arial" w:cs="Arial" w:hint="default"/>
      </w:rPr>
    </w:lvl>
  </w:abstractNum>
  <w:abstractNum w:abstractNumId="46">
    <w:nsid w:val="76B41DCF"/>
    <w:multiLevelType w:val="multilevel"/>
    <w:tmpl w:val="A2344044"/>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7">
    <w:nsid w:val="79AA415C"/>
    <w:multiLevelType w:val="multilevel"/>
    <w:tmpl w:val="5516C3C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8">
    <w:nsid w:val="79CD0C7A"/>
    <w:multiLevelType w:val="hybridMultilevel"/>
    <w:tmpl w:val="9C56F7D4"/>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49">
    <w:nsid w:val="7EB3792A"/>
    <w:multiLevelType w:val="hybridMultilevel"/>
    <w:tmpl w:val="4E72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3"/>
  </w:num>
  <w:num w:numId="3">
    <w:abstractNumId w:val="10"/>
  </w:num>
  <w:num w:numId="4">
    <w:abstractNumId w:val="25"/>
  </w:num>
  <w:num w:numId="5">
    <w:abstractNumId w:val="20"/>
  </w:num>
  <w:num w:numId="6">
    <w:abstractNumId w:val="39"/>
  </w:num>
  <w:num w:numId="7">
    <w:abstractNumId w:val="34"/>
  </w:num>
  <w:num w:numId="8">
    <w:abstractNumId w:val="11"/>
  </w:num>
  <w:num w:numId="9">
    <w:abstractNumId w:val="24"/>
  </w:num>
  <w:num w:numId="10">
    <w:abstractNumId w:val="37"/>
  </w:num>
  <w:num w:numId="11">
    <w:abstractNumId w:val="46"/>
  </w:num>
  <w:num w:numId="12">
    <w:abstractNumId w:val="29"/>
  </w:num>
  <w:num w:numId="13">
    <w:abstractNumId w:val="6"/>
  </w:num>
  <w:num w:numId="14">
    <w:abstractNumId w:val="26"/>
  </w:num>
  <w:num w:numId="15">
    <w:abstractNumId w:val="21"/>
  </w:num>
  <w:num w:numId="16">
    <w:abstractNumId w:val="15"/>
  </w:num>
  <w:num w:numId="17">
    <w:abstractNumId w:val="40"/>
  </w:num>
  <w:num w:numId="18">
    <w:abstractNumId w:val="38"/>
  </w:num>
  <w:num w:numId="19">
    <w:abstractNumId w:val="3"/>
  </w:num>
  <w:num w:numId="20">
    <w:abstractNumId w:val="36"/>
  </w:num>
  <w:num w:numId="21">
    <w:abstractNumId w:val="17"/>
  </w:num>
  <w:num w:numId="22">
    <w:abstractNumId w:val="14"/>
  </w:num>
  <w:num w:numId="23">
    <w:abstractNumId w:val="7"/>
  </w:num>
  <w:num w:numId="24">
    <w:abstractNumId w:val="32"/>
  </w:num>
  <w:num w:numId="25">
    <w:abstractNumId w:val="9"/>
  </w:num>
  <w:num w:numId="26">
    <w:abstractNumId w:val="47"/>
  </w:num>
  <w:num w:numId="27">
    <w:abstractNumId w:val="16"/>
  </w:num>
  <w:num w:numId="28">
    <w:abstractNumId w:val="41"/>
  </w:num>
  <w:num w:numId="29">
    <w:abstractNumId w:val="0"/>
  </w:num>
  <w:num w:numId="30">
    <w:abstractNumId w:val="43"/>
  </w:num>
  <w:num w:numId="31">
    <w:abstractNumId w:val="30"/>
  </w:num>
  <w:num w:numId="32">
    <w:abstractNumId w:val="2"/>
  </w:num>
  <w:num w:numId="33">
    <w:abstractNumId w:val="18"/>
  </w:num>
  <w:num w:numId="34">
    <w:abstractNumId w:val="19"/>
  </w:num>
  <w:num w:numId="35">
    <w:abstractNumId w:val="33"/>
  </w:num>
  <w:num w:numId="36">
    <w:abstractNumId w:val="45"/>
  </w:num>
  <w:num w:numId="37">
    <w:abstractNumId w:val="1"/>
    <w:lvlOverride w:ilvl="0">
      <w:lvl w:ilvl="0">
        <w:start w:val="65535"/>
        <w:numFmt w:val="bullet"/>
        <w:lvlText w:val="*"/>
        <w:legacy w:legacy="1" w:legacySpace="0" w:legacyIndent="389"/>
        <w:lvlJc w:val="left"/>
        <w:rPr>
          <w:rFonts w:ascii="Arial" w:hAnsi="Arial" w:cs="Arial" w:hint="default"/>
        </w:rPr>
      </w:lvl>
    </w:lvlOverride>
  </w:num>
  <w:num w:numId="38">
    <w:abstractNumId w:val="8"/>
  </w:num>
  <w:num w:numId="39">
    <w:abstractNumId w:val="4"/>
  </w:num>
  <w:num w:numId="40">
    <w:abstractNumId w:val="22"/>
  </w:num>
  <w:num w:numId="41">
    <w:abstractNumId w:val="12"/>
  </w:num>
  <w:num w:numId="42">
    <w:abstractNumId w:val="48"/>
  </w:num>
  <w:num w:numId="43">
    <w:abstractNumId w:val="44"/>
  </w:num>
  <w:num w:numId="44">
    <w:abstractNumId w:val="31"/>
  </w:num>
  <w:num w:numId="45">
    <w:abstractNumId w:val="35"/>
  </w:num>
  <w:num w:numId="46">
    <w:abstractNumId w:val="28"/>
  </w:num>
  <w:num w:numId="47">
    <w:abstractNumId w:val="5"/>
  </w:num>
  <w:num w:numId="48">
    <w:abstractNumId w:val="13"/>
  </w:num>
  <w:num w:numId="49">
    <w:abstractNumId w:val="2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8F"/>
    <w:rsid w:val="00032493"/>
    <w:rsid w:val="000C7DBC"/>
    <w:rsid w:val="000F34B4"/>
    <w:rsid w:val="000F38C4"/>
    <w:rsid w:val="001266BF"/>
    <w:rsid w:val="0014785E"/>
    <w:rsid w:val="00172E95"/>
    <w:rsid w:val="00286237"/>
    <w:rsid w:val="0036618B"/>
    <w:rsid w:val="0071766E"/>
    <w:rsid w:val="00723A60"/>
    <w:rsid w:val="00757C26"/>
    <w:rsid w:val="008627A3"/>
    <w:rsid w:val="0088168F"/>
    <w:rsid w:val="00896EB1"/>
    <w:rsid w:val="009B4745"/>
    <w:rsid w:val="00AB7CA6"/>
    <w:rsid w:val="00B46DAA"/>
    <w:rsid w:val="00B54900"/>
    <w:rsid w:val="00BA75D5"/>
    <w:rsid w:val="00C04F6F"/>
    <w:rsid w:val="00CB22F8"/>
    <w:rsid w:val="00CD2F28"/>
    <w:rsid w:val="00D46808"/>
    <w:rsid w:val="00D946A6"/>
    <w:rsid w:val="00F10B6B"/>
    <w:rsid w:val="00F47754"/>
    <w:rsid w:val="00FE541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B4"/>
  </w:style>
  <w:style w:type="paragraph" w:styleId="1">
    <w:name w:val="heading 1"/>
    <w:basedOn w:val="a"/>
    <w:next w:val="a"/>
    <w:link w:val="10"/>
    <w:uiPriority w:val="1"/>
    <w:qFormat/>
    <w:rsid w:val="000F3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0F34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4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34B4"/>
    <w:rPr>
      <w:rFonts w:ascii="Times New Roman" w:eastAsia="Times New Roman" w:hAnsi="Times New Roman" w:cs="Times New Roman"/>
      <w:b/>
      <w:bCs/>
      <w:sz w:val="36"/>
      <w:szCs w:val="36"/>
      <w:lang w:eastAsia="ru-RU"/>
    </w:rPr>
  </w:style>
  <w:style w:type="character" w:styleId="a3">
    <w:name w:val="Strong"/>
    <w:basedOn w:val="a0"/>
    <w:uiPriority w:val="22"/>
    <w:qFormat/>
    <w:rsid w:val="000F34B4"/>
    <w:rPr>
      <w:b/>
      <w:bCs/>
    </w:rPr>
  </w:style>
  <w:style w:type="character" w:styleId="a4">
    <w:name w:val="Emphasis"/>
    <w:basedOn w:val="a0"/>
    <w:uiPriority w:val="20"/>
    <w:qFormat/>
    <w:rsid w:val="000F34B4"/>
    <w:rPr>
      <w:i/>
      <w:iCs/>
    </w:rPr>
  </w:style>
  <w:style w:type="paragraph" w:styleId="a5">
    <w:name w:val="List Paragraph"/>
    <w:basedOn w:val="a"/>
    <w:uiPriority w:val="34"/>
    <w:qFormat/>
    <w:rsid w:val="000F34B4"/>
    <w:pPr>
      <w:ind w:left="720"/>
      <w:contextualSpacing/>
    </w:pPr>
  </w:style>
  <w:style w:type="paragraph" w:styleId="a6">
    <w:name w:val="footnote text"/>
    <w:basedOn w:val="a"/>
    <w:link w:val="a7"/>
    <w:unhideWhenUsed/>
    <w:rsid w:val="00286237"/>
    <w:pPr>
      <w:spacing w:after="0" w:line="240" w:lineRule="auto"/>
    </w:pPr>
    <w:rPr>
      <w:sz w:val="20"/>
      <w:szCs w:val="20"/>
    </w:rPr>
  </w:style>
  <w:style w:type="character" w:customStyle="1" w:styleId="a7">
    <w:name w:val="Текст сноски Знак"/>
    <w:basedOn w:val="a0"/>
    <w:link w:val="a6"/>
    <w:rsid w:val="00286237"/>
    <w:rPr>
      <w:sz w:val="20"/>
      <w:szCs w:val="20"/>
    </w:rPr>
  </w:style>
  <w:style w:type="character" w:styleId="a8">
    <w:name w:val="footnote reference"/>
    <w:aliases w:val="4_GR"/>
    <w:basedOn w:val="a0"/>
    <w:unhideWhenUsed/>
    <w:rsid w:val="00286237"/>
    <w:rPr>
      <w:vertAlign w:val="superscript"/>
    </w:rPr>
  </w:style>
  <w:style w:type="character" w:styleId="HTML">
    <w:name w:val="HTML Cite"/>
    <w:unhideWhenUsed/>
    <w:rsid w:val="00CB22F8"/>
    <w:rPr>
      <w:i/>
      <w:iCs/>
    </w:rPr>
  </w:style>
  <w:style w:type="paragraph" w:styleId="a9">
    <w:name w:val="footer"/>
    <w:basedOn w:val="a"/>
    <w:link w:val="aa"/>
    <w:uiPriority w:val="99"/>
    <w:rsid w:val="00B549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B54900"/>
    <w:rPr>
      <w:rFonts w:ascii="Times New Roman" w:eastAsia="Times New Roman" w:hAnsi="Times New Roman" w:cs="Times New Roman"/>
      <w:sz w:val="24"/>
      <w:szCs w:val="24"/>
      <w:lang w:eastAsia="ru-RU"/>
    </w:rPr>
  </w:style>
  <w:style w:type="character" w:styleId="ab">
    <w:name w:val="page number"/>
    <w:basedOn w:val="a0"/>
    <w:rsid w:val="00B54900"/>
  </w:style>
  <w:style w:type="character" w:customStyle="1" w:styleId="s1">
    <w:name w:val="s1"/>
    <w:rsid w:val="00B54900"/>
    <w:rPr>
      <w:rFonts w:ascii="Times New Roman" w:hAnsi="Times New Roman" w:cs="Times New Roman" w:hint="default"/>
      <w:b/>
      <w:bCs/>
      <w:i w:val="0"/>
      <w:iCs w:val="0"/>
      <w:strike w:val="0"/>
      <w:dstrike w:val="0"/>
      <w:color w:val="000000"/>
      <w:sz w:val="24"/>
      <w:szCs w:val="24"/>
      <w:u w:val="none"/>
      <w:effect w:val="none"/>
    </w:rPr>
  </w:style>
  <w:style w:type="character" w:styleId="ac">
    <w:name w:val="Hyperlink"/>
    <w:rsid w:val="00B54900"/>
    <w:rPr>
      <w:color w:val="333399"/>
      <w:u w:val="single"/>
    </w:rPr>
  </w:style>
  <w:style w:type="character" w:customStyle="1" w:styleId="s3">
    <w:name w:val="s3"/>
    <w:rsid w:val="00B54900"/>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B54900"/>
    <w:rPr>
      <w:rFonts w:ascii="Times New Roman" w:hAnsi="Times New Roman" w:cs="Times New Roman" w:hint="default"/>
      <w:b/>
      <w:bCs/>
      <w:i/>
      <w:iCs/>
      <w:color w:val="333399"/>
      <w:u w:val="single"/>
      <w:bdr w:val="none" w:sz="0" w:space="0" w:color="auto" w:frame="1"/>
    </w:rPr>
  </w:style>
  <w:style w:type="paragraph" w:styleId="ad">
    <w:name w:val="Plain Text"/>
    <w:basedOn w:val="a"/>
    <w:link w:val="ae"/>
    <w:rsid w:val="00B54900"/>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B54900"/>
    <w:rPr>
      <w:rFonts w:ascii="Courier New" w:eastAsia="Times New Roman" w:hAnsi="Courier New" w:cs="Courier New"/>
      <w:sz w:val="20"/>
      <w:szCs w:val="20"/>
      <w:lang w:eastAsia="ru-RU"/>
    </w:rPr>
  </w:style>
  <w:style w:type="paragraph" w:styleId="af">
    <w:name w:val="Normal (Web)"/>
    <w:basedOn w:val="a"/>
    <w:uiPriority w:val="99"/>
    <w:rsid w:val="00B5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5490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rsid w:val="00B54900"/>
  </w:style>
  <w:style w:type="paragraph" w:styleId="af0">
    <w:name w:val="header"/>
    <w:basedOn w:val="a"/>
    <w:link w:val="af1"/>
    <w:rsid w:val="00B549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B54900"/>
    <w:rPr>
      <w:rFonts w:ascii="Times New Roman" w:eastAsia="Times New Roman" w:hAnsi="Times New Roman" w:cs="Times New Roman"/>
      <w:sz w:val="24"/>
      <w:szCs w:val="24"/>
      <w:lang w:eastAsia="ru-RU"/>
    </w:rPr>
  </w:style>
  <w:style w:type="character" w:customStyle="1" w:styleId="s90">
    <w:name w:val="s90"/>
    <w:rsid w:val="00B54900"/>
    <w:rPr>
      <w:rFonts w:ascii="Times New Roman" w:hAnsi="Times New Roman" w:cs="Times New Roman" w:hint="default"/>
      <w:b/>
      <w:bCs/>
      <w:i/>
      <w:iCs/>
      <w:color w:val="333399"/>
      <w:u w:val="single"/>
      <w:bdr w:val="none" w:sz="0" w:space="0" w:color="auto" w:frame="1"/>
    </w:rPr>
  </w:style>
  <w:style w:type="paragraph" w:styleId="af2">
    <w:name w:val="endnote text"/>
    <w:basedOn w:val="a"/>
    <w:link w:val="af3"/>
    <w:rsid w:val="00B54900"/>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rsid w:val="00B54900"/>
    <w:rPr>
      <w:rFonts w:ascii="Times New Roman" w:eastAsia="Times New Roman" w:hAnsi="Times New Roman" w:cs="Times New Roman"/>
      <w:sz w:val="20"/>
      <w:szCs w:val="20"/>
      <w:lang w:eastAsia="ru-RU"/>
    </w:rPr>
  </w:style>
  <w:style w:type="character" w:styleId="af4">
    <w:name w:val="endnote reference"/>
    <w:rsid w:val="00B54900"/>
    <w:rPr>
      <w:vertAlign w:val="superscript"/>
    </w:rPr>
  </w:style>
  <w:style w:type="table" w:styleId="af5">
    <w:name w:val="Table Grid"/>
    <w:basedOn w:val="a1"/>
    <w:rsid w:val="00B54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a"/>
    <w:rsid w:val="00B5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oomme">
    <w:name w:val="zoomme"/>
    <w:basedOn w:val="a0"/>
    <w:rsid w:val="00B54900"/>
  </w:style>
  <w:style w:type="paragraph" w:customStyle="1" w:styleId="Default">
    <w:name w:val="Default"/>
    <w:rsid w:val="00B549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FollowedHyperlink"/>
    <w:rsid w:val="00B54900"/>
    <w:rPr>
      <w:color w:val="800080"/>
      <w:u w:val="single"/>
    </w:rPr>
  </w:style>
  <w:style w:type="paragraph" w:styleId="af7">
    <w:name w:val="Subtitle"/>
    <w:basedOn w:val="a"/>
    <w:next w:val="a"/>
    <w:link w:val="af8"/>
    <w:qFormat/>
    <w:rsid w:val="00B54900"/>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8">
    <w:name w:val="Подзаголовок Знак"/>
    <w:basedOn w:val="a0"/>
    <w:link w:val="af7"/>
    <w:rsid w:val="00B54900"/>
    <w:rPr>
      <w:rFonts w:asciiTheme="majorHAnsi" w:eastAsiaTheme="majorEastAsia" w:hAnsiTheme="majorHAnsi" w:cstheme="majorBidi"/>
      <w:i/>
      <w:iCs/>
      <w:color w:val="4F81BD" w:themeColor="accent1"/>
      <w:spacing w:val="15"/>
      <w:sz w:val="24"/>
      <w:szCs w:val="24"/>
      <w:lang w:eastAsia="ru-RU"/>
    </w:rPr>
  </w:style>
  <w:style w:type="paragraph" w:customStyle="1" w:styleId="H1GR">
    <w:name w:val="_ H_1_GR"/>
    <w:basedOn w:val="a"/>
    <w:next w:val="a"/>
    <w:rsid w:val="00B54900"/>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pacing w:val="4"/>
      <w:w w:val="103"/>
      <w:kern w:val="14"/>
      <w:sz w:val="24"/>
      <w:szCs w:val="20"/>
      <w:lang w:eastAsia="ru-RU"/>
    </w:rPr>
  </w:style>
  <w:style w:type="paragraph" w:customStyle="1" w:styleId="HChGR">
    <w:name w:val="_ H _Ch_GR"/>
    <w:basedOn w:val="a"/>
    <w:next w:val="a"/>
    <w:rsid w:val="00B5490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pacing w:val="4"/>
      <w:w w:val="103"/>
      <w:kern w:val="14"/>
      <w:sz w:val="28"/>
      <w:szCs w:val="20"/>
      <w:lang w:eastAsia="ru-RU"/>
    </w:rPr>
  </w:style>
  <w:style w:type="paragraph" w:customStyle="1" w:styleId="SingleTxtGR">
    <w:name w:val="_ Single Txt_GR"/>
    <w:basedOn w:val="a"/>
    <w:rsid w:val="00B54900"/>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spacing w:val="4"/>
      <w:w w:val="103"/>
      <w:kern w:val="14"/>
      <w:sz w:val="20"/>
      <w:szCs w:val="20"/>
    </w:rPr>
  </w:style>
  <w:style w:type="paragraph" w:customStyle="1" w:styleId="DualTxt">
    <w:name w:val="__Dual Txt"/>
    <w:basedOn w:val="a"/>
    <w:rsid w:val="00B54900"/>
    <w:pPr>
      <w:tabs>
        <w:tab w:val="left" w:pos="480"/>
        <w:tab w:val="left" w:pos="960"/>
        <w:tab w:val="left" w:pos="1440"/>
        <w:tab w:val="left" w:pos="1915"/>
        <w:tab w:val="left" w:pos="2405"/>
        <w:tab w:val="left" w:pos="2880"/>
        <w:tab w:val="left" w:pos="3355"/>
      </w:tabs>
      <w:spacing w:after="120" w:line="240" w:lineRule="exact"/>
      <w:jc w:val="both"/>
    </w:pPr>
    <w:rPr>
      <w:rFonts w:ascii="Times New Roman" w:eastAsia="Times New Roman" w:hAnsi="Times New Roman" w:cs="Times New Roman"/>
      <w:spacing w:val="4"/>
      <w:w w:val="103"/>
      <w:kern w:val="14"/>
      <w:sz w:val="20"/>
      <w:szCs w:val="20"/>
    </w:rPr>
  </w:style>
  <w:style w:type="paragraph" w:customStyle="1" w:styleId="H1">
    <w:name w:val="_ H_1"/>
    <w:basedOn w:val="a"/>
    <w:next w:val="a"/>
    <w:rsid w:val="00B54900"/>
    <w:pPr>
      <w:suppressAutoHyphens/>
      <w:spacing w:after="0" w:line="270" w:lineRule="exact"/>
      <w:outlineLvl w:val="0"/>
    </w:pPr>
    <w:rPr>
      <w:rFonts w:ascii="Times New Roman" w:eastAsia="Times New Roman" w:hAnsi="Times New Roman" w:cs="Times New Roman"/>
      <w:b/>
      <w:spacing w:val="4"/>
      <w:w w:val="103"/>
      <w:kern w:val="14"/>
      <w:sz w:val="24"/>
      <w:szCs w:val="20"/>
    </w:rPr>
  </w:style>
  <w:style w:type="paragraph" w:customStyle="1" w:styleId="SingleTxt">
    <w:name w:val="__Single Txt"/>
    <w:basedOn w:val="a"/>
    <w:rsid w:val="00B5490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eastAsia="Times New Roman" w:hAnsi="Times New Roman" w:cs="Times New Roman"/>
      <w:spacing w:val="4"/>
      <w:w w:val="103"/>
      <w:kern w:val="14"/>
      <w:sz w:val="20"/>
      <w:szCs w:val="20"/>
    </w:rPr>
  </w:style>
  <w:style w:type="paragraph" w:styleId="af9">
    <w:name w:val="Title"/>
    <w:basedOn w:val="a"/>
    <w:link w:val="afa"/>
    <w:qFormat/>
    <w:rsid w:val="00B54900"/>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rsid w:val="00B54900"/>
    <w:rPr>
      <w:rFonts w:ascii="Times New Roman" w:eastAsia="Times New Roman" w:hAnsi="Times New Roman" w:cs="Times New Roman"/>
      <w:b/>
      <w:bCs/>
      <w:sz w:val="24"/>
      <w:szCs w:val="24"/>
    </w:rPr>
  </w:style>
  <w:style w:type="paragraph" w:styleId="afb">
    <w:name w:val="Body Text"/>
    <w:basedOn w:val="a"/>
    <w:link w:val="afc"/>
    <w:uiPriority w:val="1"/>
    <w:qFormat/>
    <w:rsid w:val="00B54900"/>
    <w:pPr>
      <w:spacing w:after="0" w:line="240" w:lineRule="auto"/>
      <w:jc w:val="center"/>
    </w:pPr>
    <w:rPr>
      <w:rFonts w:ascii="Times New Roman" w:eastAsia="Times New Roman" w:hAnsi="Times New Roman" w:cs="Times New Roman"/>
      <w:sz w:val="32"/>
      <w:szCs w:val="20"/>
    </w:rPr>
  </w:style>
  <w:style w:type="character" w:customStyle="1" w:styleId="afc">
    <w:name w:val="Основной текст Знак"/>
    <w:basedOn w:val="a0"/>
    <w:link w:val="afb"/>
    <w:uiPriority w:val="1"/>
    <w:rsid w:val="00B54900"/>
    <w:rPr>
      <w:rFonts w:ascii="Times New Roman" w:eastAsia="Times New Roman" w:hAnsi="Times New Roman" w:cs="Times New Roman"/>
      <w:sz w:val="32"/>
      <w:szCs w:val="20"/>
    </w:rPr>
  </w:style>
  <w:style w:type="paragraph" w:styleId="afd">
    <w:name w:val="Balloon Text"/>
    <w:basedOn w:val="a"/>
    <w:link w:val="afe"/>
    <w:rsid w:val="00B54900"/>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B54900"/>
    <w:rPr>
      <w:rFonts w:ascii="Tahoma" w:eastAsia="Times New Roman" w:hAnsi="Tahoma" w:cs="Tahoma"/>
      <w:sz w:val="16"/>
      <w:szCs w:val="16"/>
      <w:lang w:eastAsia="ru-RU"/>
    </w:rPr>
  </w:style>
  <w:style w:type="paragraph" w:customStyle="1" w:styleId="Style36">
    <w:name w:val="Style36"/>
    <w:basedOn w:val="a"/>
    <w:uiPriority w:val="99"/>
    <w:rsid w:val="00B54900"/>
    <w:pPr>
      <w:widowControl w:val="0"/>
      <w:autoSpaceDE w:val="0"/>
      <w:autoSpaceDN w:val="0"/>
      <w:adjustRightInd w:val="0"/>
      <w:spacing w:after="0" w:line="250" w:lineRule="exact"/>
      <w:ind w:firstLine="398"/>
      <w:jc w:val="both"/>
    </w:pPr>
    <w:rPr>
      <w:rFonts w:ascii="Arial" w:eastAsiaTheme="minorEastAsia" w:hAnsi="Arial" w:cs="Arial"/>
      <w:sz w:val="24"/>
      <w:szCs w:val="24"/>
      <w:lang w:eastAsia="ru-RU"/>
    </w:rPr>
  </w:style>
  <w:style w:type="character" w:customStyle="1" w:styleId="FontStyle63">
    <w:name w:val="Font Style63"/>
    <w:basedOn w:val="a0"/>
    <w:uiPriority w:val="99"/>
    <w:rsid w:val="00B54900"/>
    <w:rPr>
      <w:rFonts w:ascii="Arial" w:hAnsi="Arial" w:cs="Arial"/>
      <w:color w:val="000000"/>
      <w:w w:val="80"/>
      <w:sz w:val="18"/>
      <w:szCs w:val="18"/>
    </w:rPr>
  </w:style>
  <w:style w:type="character" w:customStyle="1" w:styleId="FontStyle60">
    <w:name w:val="Font Style60"/>
    <w:basedOn w:val="a0"/>
    <w:uiPriority w:val="99"/>
    <w:rsid w:val="00B54900"/>
    <w:rPr>
      <w:rFonts w:ascii="Arial" w:hAnsi="Arial" w:cs="Arial"/>
      <w:i/>
      <w:iCs/>
      <w:color w:val="000000"/>
      <w:w w:val="80"/>
      <w:sz w:val="18"/>
      <w:szCs w:val="18"/>
    </w:rPr>
  </w:style>
  <w:style w:type="paragraph" w:customStyle="1" w:styleId="Style37">
    <w:name w:val="Style37"/>
    <w:basedOn w:val="a"/>
    <w:uiPriority w:val="99"/>
    <w:rsid w:val="00B54900"/>
    <w:pPr>
      <w:widowControl w:val="0"/>
      <w:autoSpaceDE w:val="0"/>
      <w:autoSpaceDN w:val="0"/>
      <w:adjustRightInd w:val="0"/>
      <w:spacing w:after="0" w:line="251" w:lineRule="exact"/>
      <w:ind w:hanging="389"/>
      <w:jc w:val="both"/>
    </w:pPr>
    <w:rPr>
      <w:rFonts w:ascii="Arial" w:eastAsiaTheme="minorEastAsia" w:hAnsi="Arial" w:cs="Arial"/>
      <w:sz w:val="24"/>
      <w:szCs w:val="24"/>
      <w:lang w:eastAsia="ru-RU"/>
    </w:rPr>
  </w:style>
  <w:style w:type="paragraph" w:customStyle="1" w:styleId="Style23">
    <w:name w:val="Style23"/>
    <w:basedOn w:val="a"/>
    <w:uiPriority w:val="99"/>
    <w:rsid w:val="00B54900"/>
    <w:pPr>
      <w:widowControl w:val="0"/>
      <w:autoSpaceDE w:val="0"/>
      <w:autoSpaceDN w:val="0"/>
      <w:adjustRightInd w:val="0"/>
      <w:spacing w:after="0" w:line="250" w:lineRule="exact"/>
      <w:ind w:firstLine="398"/>
      <w:jc w:val="both"/>
    </w:pPr>
    <w:rPr>
      <w:rFonts w:ascii="Arial" w:eastAsiaTheme="minorEastAsia" w:hAnsi="Arial" w:cs="Arial"/>
      <w:sz w:val="24"/>
      <w:szCs w:val="24"/>
      <w:lang w:eastAsia="ru-RU"/>
    </w:rPr>
  </w:style>
  <w:style w:type="paragraph" w:customStyle="1" w:styleId="Style43">
    <w:name w:val="Style43"/>
    <w:basedOn w:val="a"/>
    <w:uiPriority w:val="99"/>
    <w:rsid w:val="00B54900"/>
    <w:pPr>
      <w:widowControl w:val="0"/>
      <w:autoSpaceDE w:val="0"/>
      <w:autoSpaceDN w:val="0"/>
      <w:adjustRightInd w:val="0"/>
      <w:spacing w:after="0" w:line="499" w:lineRule="exact"/>
      <w:jc w:val="center"/>
    </w:pPr>
    <w:rPr>
      <w:rFonts w:ascii="Arial" w:eastAsiaTheme="minorEastAsia" w:hAnsi="Arial" w:cs="Arial"/>
      <w:sz w:val="24"/>
      <w:szCs w:val="24"/>
      <w:lang w:eastAsia="ru-RU"/>
    </w:rPr>
  </w:style>
  <w:style w:type="character" w:customStyle="1" w:styleId="FontStyle52">
    <w:name w:val="Font Style52"/>
    <w:basedOn w:val="a0"/>
    <w:uiPriority w:val="99"/>
    <w:rsid w:val="00B54900"/>
    <w:rPr>
      <w:rFonts w:ascii="Candara" w:hAnsi="Candara" w:cs="Candara"/>
      <w:b/>
      <w:bCs/>
      <w:i/>
      <w:iCs/>
      <w:color w:val="000000"/>
      <w:sz w:val="20"/>
      <w:szCs w:val="20"/>
    </w:rPr>
  </w:style>
  <w:style w:type="character" w:customStyle="1" w:styleId="FontStyle53">
    <w:name w:val="Font Style53"/>
    <w:basedOn w:val="a0"/>
    <w:uiPriority w:val="99"/>
    <w:rsid w:val="00B54900"/>
    <w:rPr>
      <w:rFonts w:ascii="Arial Narrow" w:hAnsi="Arial Narrow" w:cs="Arial Narrow"/>
      <w:b/>
      <w:bCs/>
      <w:i/>
      <w:iCs/>
      <w:color w:val="000000"/>
      <w:sz w:val="18"/>
      <w:szCs w:val="18"/>
    </w:rPr>
  </w:style>
  <w:style w:type="paragraph" w:customStyle="1" w:styleId="Style9">
    <w:name w:val="Style9"/>
    <w:basedOn w:val="a"/>
    <w:uiPriority w:val="99"/>
    <w:rsid w:val="00B54900"/>
    <w:pPr>
      <w:widowControl w:val="0"/>
      <w:autoSpaceDE w:val="0"/>
      <w:autoSpaceDN w:val="0"/>
      <w:adjustRightInd w:val="0"/>
      <w:spacing w:after="0" w:line="254" w:lineRule="exact"/>
      <w:jc w:val="both"/>
    </w:pPr>
    <w:rPr>
      <w:rFonts w:ascii="Arial" w:eastAsiaTheme="minorEastAsia" w:hAnsi="Arial" w:cs="Arial"/>
      <w:sz w:val="24"/>
      <w:szCs w:val="24"/>
      <w:lang w:eastAsia="ru-RU"/>
    </w:rPr>
  </w:style>
  <w:style w:type="paragraph" w:customStyle="1" w:styleId="Style38">
    <w:name w:val="Style38"/>
    <w:basedOn w:val="a"/>
    <w:uiPriority w:val="99"/>
    <w:rsid w:val="00B54900"/>
    <w:pPr>
      <w:widowControl w:val="0"/>
      <w:autoSpaceDE w:val="0"/>
      <w:autoSpaceDN w:val="0"/>
      <w:adjustRightInd w:val="0"/>
      <w:spacing w:after="0" w:line="182" w:lineRule="exact"/>
      <w:jc w:val="both"/>
    </w:pPr>
    <w:rPr>
      <w:rFonts w:ascii="Arial" w:eastAsiaTheme="minorEastAsia" w:hAnsi="Arial" w:cs="Arial"/>
      <w:sz w:val="24"/>
      <w:szCs w:val="24"/>
      <w:lang w:eastAsia="ru-RU"/>
    </w:rPr>
  </w:style>
  <w:style w:type="character" w:customStyle="1" w:styleId="FontStyle62">
    <w:name w:val="Font Style62"/>
    <w:basedOn w:val="a0"/>
    <w:uiPriority w:val="99"/>
    <w:rsid w:val="00B54900"/>
    <w:rPr>
      <w:rFonts w:ascii="Arial" w:hAnsi="Arial" w:cs="Arial"/>
      <w:color w:val="000000"/>
      <w:w w:val="80"/>
      <w:sz w:val="16"/>
      <w:szCs w:val="16"/>
    </w:rPr>
  </w:style>
  <w:style w:type="paragraph" w:customStyle="1" w:styleId="SingleTxtG">
    <w:name w:val="_ Single Txt_G"/>
    <w:basedOn w:val="a"/>
    <w:rsid w:val="00B54900"/>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ChG">
    <w:name w:val="_ H _Ch_G"/>
    <w:basedOn w:val="a"/>
    <w:next w:val="a"/>
    <w:rsid w:val="00B5490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23GR">
    <w:name w:val="_ H_2/3_GR"/>
    <w:basedOn w:val="a"/>
    <w:next w:val="a"/>
    <w:rsid w:val="00B54900"/>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pacing w:val="4"/>
      <w:w w:val="103"/>
      <w:kern w:val="14"/>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B4"/>
  </w:style>
  <w:style w:type="paragraph" w:styleId="1">
    <w:name w:val="heading 1"/>
    <w:basedOn w:val="a"/>
    <w:next w:val="a"/>
    <w:link w:val="10"/>
    <w:uiPriority w:val="1"/>
    <w:qFormat/>
    <w:rsid w:val="000F3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0F34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4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34B4"/>
    <w:rPr>
      <w:rFonts w:ascii="Times New Roman" w:eastAsia="Times New Roman" w:hAnsi="Times New Roman" w:cs="Times New Roman"/>
      <w:b/>
      <w:bCs/>
      <w:sz w:val="36"/>
      <w:szCs w:val="36"/>
      <w:lang w:eastAsia="ru-RU"/>
    </w:rPr>
  </w:style>
  <w:style w:type="character" w:styleId="a3">
    <w:name w:val="Strong"/>
    <w:basedOn w:val="a0"/>
    <w:uiPriority w:val="22"/>
    <w:qFormat/>
    <w:rsid w:val="000F34B4"/>
    <w:rPr>
      <w:b/>
      <w:bCs/>
    </w:rPr>
  </w:style>
  <w:style w:type="character" w:styleId="a4">
    <w:name w:val="Emphasis"/>
    <w:basedOn w:val="a0"/>
    <w:uiPriority w:val="20"/>
    <w:qFormat/>
    <w:rsid w:val="000F34B4"/>
    <w:rPr>
      <w:i/>
      <w:iCs/>
    </w:rPr>
  </w:style>
  <w:style w:type="paragraph" w:styleId="a5">
    <w:name w:val="List Paragraph"/>
    <w:basedOn w:val="a"/>
    <w:uiPriority w:val="34"/>
    <w:qFormat/>
    <w:rsid w:val="000F34B4"/>
    <w:pPr>
      <w:ind w:left="720"/>
      <w:contextualSpacing/>
    </w:pPr>
  </w:style>
  <w:style w:type="paragraph" w:styleId="a6">
    <w:name w:val="footnote text"/>
    <w:basedOn w:val="a"/>
    <w:link w:val="a7"/>
    <w:unhideWhenUsed/>
    <w:rsid w:val="00286237"/>
    <w:pPr>
      <w:spacing w:after="0" w:line="240" w:lineRule="auto"/>
    </w:pPr>
    <w:rPr>
      <w:sz w:val="20"/>
      <w:szCs w:val="20"/>
    </w:rPr>
  </w:style>
  <w:style w:type="character" w:customStyle="1" w:styleId="a7">
    <w:name w:val="Текст сноски Знак"/>
    <w:basedOn w:val="a0"/>
    <w:link w:val="a6"/>
    <w:rsid w:val="00286237"/>
    <w:rPr>
      <w:sz w:val="20"/>
      <w:szCs w:val="20"/>
    </w:rPr>
  </w:style>
  <w:style w:type="character" w:styleId="a8">
    <w:name w:val="footnote reference"/>
    <w:aliases w:val="4_GR"/>
    <w:basedOn w:val="a0"/>
    <w:unhideWhenUsed/>
    <w:rsid w:val="00286237"/>
    <w:rPr>
      <w:vertAlign w:val="superscript"/>
    </w:rPr>
  </w:style>
  <w:style w:type="character" w:styleId="HTML">
    <w:name w:val="HTML Cite"/>
    <w:unhideWhenUsed/>
    <w:rsid w:val="00CB22F8"/>
    <w:rPr>
      <w:i/>
      <w:iCs/>
    </w:rPr>
  </w:style>
  <w:style w:type="paragraph" w:styleId="a9">
    <w:name w:val="footer"/>
    <w:basedOn w:val="a"/>
    <w:link w:val="aa"/>
    <w:uiPriority w:val="99"/>
    <w:rsid w:val="00B549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B54900"/>
    <w:rPr>
      <w:rFonts w:ascii="Times New Roman" w:eastAsia="Times New Roman" w:hAnsi="Times New Roman" w:cs="Times New Roman"/>
      <w:sz w:val="24"/>
      <w:szCs w:val="24"/>
      <w:lang w:eastAsia="ru-RU"/>
    </w:rPr>
  </w:style>
  <w:style w:type="character" w:styleId="ab">
    <w:name w:val="page number"/>
    <w:basedOn w:val="a0"/>
    <w:rsid w:val="00B54900"/>
  </w:style>
  <w:style w:type="character" w:customStyle="1" w:styleId="s1">
    <w:name w:val="s1"/>
    <w:rsid w:val="00B54900"/>
    <w:rPr>
      <w:rFonts w:ascii="Times New Roman" w:hAnsi="Times New Roman" w:cs="Times New Roman" w:hint="default"/>
      <w:b/>
      <w:bCs/>
      <w:i w:val="0"/>
      <w:iCs w:val="0"/>
      <w:strike w:val="0"/>
      <w:dstrike w:val="0"/>
      <w:color w:val="000000"/>
      <w:sz w:val="24"/>
      <w:szCs w:val="24"/>
      <w:u w:val="none"/>
      <w:effect w:val="none"/>
    </w:rPr>
  </w:style>
  <w:style w:type="character" w:styleId="ac">
    <w:name w:val="Hyperlink"/>
    <w:rsid w:val="00B54900"/>
    <w:rPr>
      <w:color w:val="333399"/>
      <w:u w:val="single"/>
    </w:rPr>
  </w:style>
  <w:style w:type="character" w:customStyle="1" w:styleId="s3">
    <w:name w:val="s3"/>
    <w:rsid w:val="00B54900"/>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B54900"/>
    <w:rPr>
      <w:rFonts w:ascii="Times New Roman" w:hAnsi="Times New Roman" w:cs="Times New Roman" w:hint="default"/>
      <w:b/>
      <w:bCs/>
      <w:i/>
      <w:iCs/>
      <w:color w:val="333399"/>
      <w:u w:val="single"/>
      <w:bdr w:val="none" w:sz="0" w:space="0" w:color="auto" w:frame="1"/>
    </w:rPr>
  </w:style>
  <w:style w:type="paragraph" w:styleId="ad">
    <w:name w:val="Plain Text"/>
    <w:basedOn w:val="a"/>
    <w:link w:val="ae"/>
    <w:rsid w:val="00B54900"/>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B54900"/>
    <w:rPr>
      <w:rFonts w:ascii="Courier New" w:eastAsia="Times New Roman" w:hAnsi="Courier New" w:cs="Courier New"/>
      <w:sz w:val="20"/>
      <w:szCs w:val="20"/>
      <w:lang w:eastAsia="ru-RU"/>
    </w:rPr>
  </w:style>
  <w:style w:type="paragraph" w:styleId="af">
    <w:name w:val="Normal (Web)"/>
    <w:basedOn w:val="a"/>
    <w:uiPriority w:val="99"/>
    <w:rsid w:val="00B5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5490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rsid w:val="00B54900"/>
  </w:style>
  <w:style w:type="paragraph" w:styleId="af0">
    <w:name w:val="header"/>
    <w:basedOn w:val="a"/>
    <w:link w:val="af1"/>
    <w:rsid w:val="00B549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B54900"/>
    <w:rPr>
      <w:rFonts w:ascii="Times New Roman" w:eastAsia="Times New Roman" w:hAnsi="Times New Roman" w:cs="Times New Roman"/>
      <w:sz w:val="24"/>
      <w:szCs w:val="24"/>
      <w:lang w:eastAsia="ru-RU"/>
    </w:rPr>
  </w:style>
  <w:style w:type="character" w:customStyle="1" w:styleId="s90">
    <w:name w:val="s90"/>
    <w:rsid w:val="00B54900"/>
    <w:rPr>
      <w:rFonts w:ascii="Times New Roman" w:hAnsi="Times New Roman" w:cs="Times New Roman" w:hint="default"/>
      <w:b/>
      <w:bCs/>
      <w:i/>
      <w:iCs/>
      <w:color w:val="333399"/>
      <w:u w:val="single"/>
      <w:bdr w:val="none" w:sz="0" w:space="0" w:color="auto" w:frame="1"/>
    </w:rPr>
  </w:style>
  <w:style w:type="paragraph" w:styleId="af2">
    <w:name w:val="endnote text"/>
    <w:basedOn w:val="a"/>
    <w:link w:val="af3"/>
    <w:rsid w:val="00B54900"/>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rsid w:val="00B54900"/>
    <w:rPr>
      <w:rFonts w:ascii="Times New Roman" w:eastAsia="Times New Roman" w:hAnsi="Times New Roman" w:cs="Times New Roman"/>
      <w:sz w:val="20"/>
      <w:szCs w:val="20"/>
      <w:lang w:eastAsia="ru-RU"/>
    </w:rPr>
  </w:style>
  <w:style w:type="character" w:styleId="af4">
    <w:name w:val="endnote reference"/>
    <w:rsid w:val="00B54900"/>
    <w:rPr>
      <w:vertAlign w:val="superscript"/>
    </w:rPr>
  </w:style>
  <w:style w:type="table" w:styleId="af5">
    <w:name w:val="Table Grid"/>
    <w:basedOn w:val="a1"/>
    <w:rsid w:val="00B54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a"/>
    <w:rsid w:val="00B5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oomme">
    <w:name w:val="zoomme"/>
    <w:basedOn w:val="a0"/>
    <w:rsid w:val="00B54900"/>
  </w:style>
  <w:style w:type="paragraph" w:customStyle="1" w:styleId="Default">
    <w:name w:val="Default"/>
    <w:rsid w:val="00B549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FollowedHyperlink"/>
    <w:rsid w:val="00B54900"/>
    <w:rPr>
      <w:color w:val="800080"/>
      <w:u w:val="single"/>
    </w:rPr>
  </w:style>
  <w:style w:type="paragraph" w:styleId="af7">
    <w:name w:val="Subtitle"/>
    <w:basedOn w:val="a"/>
    <w:next w:val="a"/>
    <w:link w:val="af8"/>
    <w:qFormat/>
    <w:rsid w:val="00B54900"/>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8">
    <w:name w:val="Подзаголовок Знак"/>
    <w:basedOn w:val="a0"/>
    <w:link w:val="af7"/>
    <w:rsid w:val="00B54900"/>
    <w:rPr>
      <w:rFonts w:asciiTheme="majorHAnsi" w:eastAsiaTheme="majorEastAsia" w:hAnsiTheme="majorHAnsi" w:cstheme="majorBidi"/>
      <w:i/>
      <w:iCs/>
      <w:color w:val="4F81BD" w:themeColor="accent1"/>
      <w:spacing w:val="15"/>
      <w:sz w:val="24"/>
      <w:szCs w:val="24"/>
      <w:lang w:eastAsia="ru-RU"/>
    </w:rPr>
  </w:style>
  <w:style w:type="paragraph" w:customStyle="1" w:styleId="H1GR">
    <w:name w:val="_ H_1_GR"/>
    <w:basedOn w:val="a"/>
    <w:next w:val="a"/>
    <w:rsid w:val="00B54900"/>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pacing w:val="4"/>
      <w:w w:val="103"/>
      <w:kern w:val="14"/>
      <w:sz w:val="24"/>
      <w:szCs w:val="20"/>
      <w:lang w:eastAsia="ru-RU"/>
    </w:rPr>
  </w:style>
  <w:style w:type="paragraph" w:customStyle="1" w:styleId="HChGR">
    <w:name w:val="_ H _Ch_GR"/>
    <w:basedOn w:val="a"/>
    <w:next w:val="a"/>
    <w:rsid w:val="00B5490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pacing w:val="4"/>
      <w:w w:val="103"/>
      <w:kern w:val="14"/>
      <w:sz w:val="28"/>
      <w:szCs w:val="20"/>
      <w:lang w:eastAsia="ru-RU"/>
    </w:rPr>
  </w:style>
  <w:style w:type="paragraph" w:customStyle="1" w:styleId="SingleTxtGR">
    <w:name w:val="_ Single Txt_GR"/>
    <w:basedOn w:val="a"/>
    <w:rsid w:val="00B54900"/>
    <w:pPr>
      <w:tabs>
        <w:tab w:val="left" w:pos="1701"/>
        <w:tab w:val="left" w:pos="2268"/>
        <w:tab w:val="left" w:pos="2835"/>
        <w:tab w:val="left" w:pos="3402"/>
        <w:tab w:val="left" w:pos="3969"/>
      </w:tabs>
      <w:spacing w:after="120" w:line="240" w:lineRule="atLeast"/>
      <w:ind w:left="1134" w:right="1134"/>
      <w:jc w:val="both"/>
    </w:pPr>
    <w:rPr>
      <w:rFonts w:ascii="Times New Roman" w:eastAsia="Times New Roman" w:hAnsi="Times New Roman" w:cs="Times New Roman"/>
      <w:spacing w:val="4"/>
      <w:w w:val="103"/>
      <w:kern w:val="14"/>
      <w:sz w:val="20"/>
      <w:szCs w:val="20"/>
    </w:rPr>
  </w:style>
  <w:style w:type="paragraph" w:customStyle="1" w:styleId="DualTxt">
    <w:name w:val="__Dual Txt"/>
    <w:basedOn w:val="a"/>
    <w:rsid w:val="00B54900"/>
    <w:pPr>
      <w:tabs>
        <w:tab w:val="left" w:pos="480"/>
        <w:tab w:val="left" w:pos="960"/>
        <w:tab w:val="left" w:pos="1440"/>
        <w:tab w:val="left" w:pos="1915"/>
        <w:tab w:val="left" w:pos="2405"/>
        <w:tab w:val="left" w:pos="2880"/>
        <w:tab w:val="left" w:pos="3355"/>
      </w:tabs>
      <w:spacing w:after="120" w:line="240" w:lineRule="exact"/>
      <w:jc w:val="both"/>
    </w:pPr>
    <w:rPr>
      <w:rFonts w:ascii="Times New Roman" w:eastAsia="Times New Roman" w:hAnsi="Times New Roman" w:cs="Times New Roman"/>
      <w:spacing w:val="4"/>
      <w:w w:val="103"/>
      <w:kern w:val="14"/>
      <w:sz w:val="20"/>
      <w:szCs w:val="20"/>
    </w:rPr>
  </w:style>
  <w:style w:type="paragraph" w:customStyle="1" w:styleId="H1">
    <w:name w:val="_ H_1"/>
    <w:basedOn w:val="a"/>
    <w:next w:val="a"/>
    <w:rsid w:val="00B54900"/>
    <w:pPr>
      <w:suppressAutoHyphens/>
      <w:spacing w:after="0" w:line="270" w:lineRule="exact"/>
      <w:outlineLvl w:val="0"/>
    </w:pPr>
    <w:rPr>
      <w:rFonts w:ascii="Times New Roman" w:eastAsia="Times New Roman" w:hAnsi="Times New Roman" w:cs="Times New Roman"/>
      <w:b/>
      <w:spacing w:val="4"/>
      <w:w w:val="103"/>
      <w:kern w:val="14"/>
      <w:sz w:val="24"/>
      <w:szCs w:val="20"/>
    </w:rPr>
  </w:style>
  <w:style w:type="paragraph" w:customStyle="1" w:styleId="SingleTxt">
    <w:name w:val="__Single Txt"/>
    <w:basedOn w:val="a"/>
    <w:rsid w:val="00B5490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eastAsia="Times New Roman" w:hAnsi="Times New Roman" w:cs="Times New Roman"/>
      <w:spacing w:val="4"/>
      <w:w w:val="103"/>
      <w:kern w:val="14"/>
      <w:sz w:val="20"/>
      <w:szCs w:val="20"/>
    </w:rPr>
  </w:style>
  <w:style w:type="paragraph" w:styleId="af9">
    <w:name w:val="Title"/>
    <w:basedOn w:val="a"/>
    <w:link w:val="afa"/>
    <w:qFormat/>
    <w:rsid w:val="00B54900"/>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rsid w:val="00B54900"/>
    <w:rPr>
      <w:rFonts w:ascii="Times New Roman" w:eastAsia="Times New Roman" w:hAnsi="Times New Roman" w:cs="Times New Roman"/>
      <w:b/>
      <w:bCs/>
      <w:sz w:val="24"/>
      <w:szCs w:val="24"/>
    </w:rPr>
  </w:style>
  <w:style w:type="paragraph" w:styleId="afb">
    <w:name w:val="Body Text"/>
    <w:basedOn w:val="a"/>
    <w:link w:val="afc"/>
    <w:uiPriority w:val="1"/>
    <w:qFormat/>
    <w:rsid w:val="00B54900"/>
    <w:pPr>
      <w:spacing w:after="0" w:line="240" w:lineRule="auto"/>
      <w:jc w:val="center"/>
    </w:pPr>
    <w:rPr>
      <w:rFonts w:ascii="Times New Roman" w:eastAsia="Times New Roman" w:hAnsi="Times New Roman" w:cs="Times New Roman"/>
      <w:sz w:val="32"/>
      <w:szCs w:val="20"/>
    </w:rPr>
  </w:style>
  <w:style w:type="character" w:customStyle="1" w:styleId="afc">
    <w:name w:val="Основной текст Знак"/>
    <w:basedOn w:val="a0"/>
    <w:link w:val="afb"/>
    <w:uiPriority w:val="1"/>
    <w:rsid w:val="00B54900"/>
    <w:rPr>
      <w:rFonts w:ascii="Times New Roman" w:eastAsia="Times New Roman" w:hAnsi="Times New Roman" w:cs="Times New Roman"/>
      <w:sz w:val="32"/>
      <w:szCs w:val="20"/>
    </w:rPr>
  </w:style>
  <w:style w:type="paragraph" w:styleId="afd">
    <w:name w:val="Balloon Text"/>
    <w:basedOn w:val="a"/>
    <w:link w:val="afe"/>
    <w:rsid w:val="00B54900"/>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B54900"/>
    <w:rPr>
      <w:rFonts w:ascii="Tahoma" w:eastAsia="Times New Roman" w:hAnsi="Tahoma" w:cs="Tahoma"/>
      <w:sz w:val="16"/>
      <w:szCs w:val="16"/>
      <w:lang w:eastAsia="ru-RU"/>
    </w:rPr>
  </w:style>
  <w:style w:type="paragraph" w:customStyle="1" w:styleId="Style36">
    <w:name w:val="Style36"/>
    <w:basedOn w:val="a"/>
    <w:uiPriority w:val="99"/>
    <w:rsid w:val="00B54900"/>
    <w:pPr>
      <w:widowControl w:val="0"/>
      <w:autoSpaceDE w:val="0"/>
      <w:autoSpaceDN w:val="0"/>
      <w:adjustRightInd w:val="0"/>
      <w:spacing w:after="0" w:line="250" w:lineRule="exact"/>
      <w:ind w:firstLine="398"/>
      <w:jc w:val="both"/>
    </w:pPr>
    <w:rPr>
      <w:rFonts w:ascii="Arial" w:eastAsiaTheme="minorEastAsia" w:hAnsi="Arial" w:cs="Arial"/>
      <w:sz w:val="24"/>
      <w:szCs w:val="24"/>
      <w:lang w:eastAsia="ru-RU"/>
    </w:rPr>
  </w:style>
  <w:style w:type="character" w:customStyle="1" w:styleId="FontStyle63">
    <w:name w:val="Font Style63"/>
    <w:basedOn w:val="a0"/>
    <w:uiPriority w:val="99"/>
    <w:rsid w:val="00B54900"/>
    <w:rPr>
      <w:rFonts w:ascii="Arial" w:hAnsi="Arial" w:cs="Arial"/>
      <w:color w:val="000000"/>
      <w:w w:val="80"/>
      <w:sz w:val="18"/>
      <w:szCs w:val="18"/>
    </w:rPr>
  </w:style>
  <w:style w:type="character" w:customStyle="1" w:styleId="FontStyle60">
    <w:name w:val="Font Style60"/>
    <w:basedOn w:val="a0"/>
    <w:uiPriority w:val="99"/>
    <w:rsid w:val="00B54900"/>
    <w:rPr>
      <w:rFonts w:ascii="Arial" w:hAnsi="Arial" w:cs="Arial"/>
      <w:i/>
      <w:iCs/>
      <w:color w:val="000000"/>
      <w:w w:val="80"/>
      <w:sz w:val="18"/>
      <w:szCs w:val="18"/>
    </w:rPr>
  </w:style>
  <w:style w:type="paragraph" w:customStyle="1" w:styleId="Style37">
    <w:name w:val="Style37"/>
    <w:basedOn w:val="a"/>
    <w:uiPriority w:val="99"/>
    <w:rsid w:val="00B54900"/>
    <w:pPr>
      <w:widowControl w:val="0"/>
      <w:autoSpaceDE w:val="0"/>
      <w:autoSpaceDN w:val="0"/>
      <w:adjustRightInd w:val="0"/>
      <w:spacing w:after="0" w:line="251" w:lineRule="exact"/>
      <w:ind w:hanging="389"/>
      <w:jc w:val="both"/>
    </w:pPr>
    <w:rPr>
      <w:rFonts w:ascii="Arial" w:eastAsiaTheme="minorEastAsia" w:hAnsi="Arial" w:cs="Arial"/>
      <w:sz w:val="24"/>
      <w:szCs w:val="24"/>
      <w:lang w:eastAsia="ru-RU"/>
    </w:rPr>
  </w:style>
  <w:style w:type="paragraph" w:customStyle="1" w:styleId="Style23">
    <w:name w:val="Style23"/>
    <w:basedOn w:val="a"/>
    <w:uiPriority w:val="99"/>
    <w:rsid w:val="00B54900"/>
    <w:pPr>
      <w:widowControl w:val="0"/>
      <w:autoSpaceDE w:val="0"/>
      <w:autoSpaceDN w:val="0"/>
      <w:adjustRightInd w:val="0"/>
      <w:spacing w:after="0" w:line="250" w:lineRule="exact"/>
      <w:ind w:firstLine="398"/>
      <w:jc w:val="both"/>
    </w:pPr>
    <w:rPr>
      <w:rFonts w:ascii="Arial" w:eastAsiaTheme="minorEastAsia" w:hAnsi="Arial" w:cs="Arial"/>
      <w:sz w:val="24"/>
      <w:szCs w:val="24"/>
      <w:lang w:eastAsia="ru-RU"/>
    </w:rPr>
  </w:style>
  <w:style w:type="paragraph" w:customStyle="1" w:styleId="Style43">
    <w:name w:val="Style43"/>
    <w:basedOn w:val="a"/>
    <w:uiPriority w:val="99"/>
    <w:rsid w:val="00B54900"/>
    <w:pPr>
      <w:widowControl w:val="0"/>
      <w:autoSpaceDE w:val="0"/>
      <w:autoSpaceDN w:val="0"/>
      <w:adjustRightInd w:val="0"/>
      <w:spacing w:after="0" w:line="499" w:lineRule="exact"/>
      <w:jc w:val="center"/>
    </w:pPr>
    <w:rPr>
      <w:rFonts w:ascii="Arial" w:eastAsiaTheme="minorEastAsia" w:hAnsi="Arial" w:cs="Arial"/>
      <w:sz w:val="24"/>
      <w:szCs w:val="24"/>
      <w:lang w:eastAsia="ru-RU"/>
    </w:rPr>
  </w:style>
  <w:style w:type="character" w:customStyle="1" w:styleId="FontStyle52">
    <w:name w:val="Font Style52"/>
    <w:basedOn w:val="a0"/>
    <w:uiPriority w:val="99"/>
    <w:rsid w:val="00B54900"/>
    <w:rPr>
      <w:rFonts w:ascii="Candara" w:hAnsi="Candara" w:cs="Candara"/>
      <w:b/>
      <w:bCs/>
      <w:i/>
      <w:iCs/>
      <w:color w:val="000000"/>
      <w:sz w:val="20"/>
      <w:szCs w:val="20"/>
    </w:rPr>
  </w:style>
  <w:style w:type="character" w:customStyle="1" w:styleId="FontStyle53">
    <w:name w:val="Font Style53"/>
    <w:basedOn w:val="a0"/>
    <w:uiPriority w:val="99"/>
    <w:rsid w:val="00B54900"/>
    <w:rPr>
      <w:rFonts w:ascii="Arial Narrow" w:hAnsi="Arial Narrow" w:cs="Arial Narrow"/>
      <w:b/>
      <w:bCs/>
      <w:i/>
      <w:iCs/>
      <w:color w:val="000000"/>
      <w:sz w:val="18"/>
      <w:szCs w:val="18"/>
    </w:rPr>
  </w:style>
  <w:style w:type="paragraph" w:customStyle="1" w:styleId="Style9">
    <w:name w:val="Style9"/>
    <w:basedOn w:val="a"/>
    <w:uiPriority w:val="99"/>
    <w:rsid w:val="00B54900"/>
    <w:pPr>
      <w:widowControl w:val="0"/>
      <w:autoSpaceDE w:val="0"/>
      <w:autoSpaceDN w:val="0"/>
      <w:adjustRightInd w:val="0"/>
      <w:spacing w:after="0" w:line="254" w:lineRule="exact"/>
      <w:jc w:val="both"/>
    </w:pPr>
    <w:rPr>
      <w:rFonts w:ascii="Arial" w:eastAsiaTheme="minorEastAsia" w:hAnsi="Arial" w:cs="Arial"/>
      <w:sz w:val="24"/>
      <w:szCs w:val="24"/>
      <w:lang w:eastAsia="ru-RU"/>
    </w:rPr>
  </w:style>
  <w:style w:type="paragraph" w:customStyle="1" w:styleId="Style38">
    <w:name w:val="Style38"/>
    <w:basedOn w:val="a"/>
    <w:uiPriority w:val="99"/>
    <w:rsid w:val="00B54900"/>
    <w:pPr>
      <w:widowControl w:val="0"/>
      <w:autoSpaceDE w:val="0"/>
      <w:autoSpaceDN w:val="0"/>
      <w:adjustRightInd w:val="0"/>
      <w:spacing w:after="0" w:line="182" w:lineRule="exact"/>
      <w:jc w:val="both"/>
    </w:pPr>
    <w:rPr>
      <w:rFonts w:ascii="Arial" w:eastAsiaTheme="minorEastAsia" w:hAnsi="Arial" w:cs="Arial"/>
      <w:sz w:val="24"/>
      <w:szCs w:val="24"/>
      <w:lang w:eastAsia="ru-RU"/>
    </w:rPr>
  </w:style>
  <w:style w:type="character" w:customStyle="1" w:styleId="FontStyle62">
    <w:name w:val="Font Style62"/>
    <w:basedOn w:val="a0"/>
    <w:uiPriority w:val="99"/>
    <w:rsid w:val="00B54900"/>
    <w:rPr>
      <w:rFonts w:ascii="Arial" w:hAnsi="Arial" w:cs="Arial"/>
      <w:color w:val="000000"/>
      <w:w w:val="80"/>
      <w:sz w:val="16"/>
      <w:szCs w:val="16"/>
    </w:rPr>
  </w:style>
  <w:style w:type="paragraph" w:customStyle="1" w:styleId="SingleTxtG">
    <w:name w:val="_ Single Txt_G"/>
    <w:basedOn w:val="a"/>
    <w:rsid w:val="00B54900"/>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ChG">
    <w:name w:val="_ H _Ch_G"/>
    <w:basedOn w:val="a"/>
    <w:next w:val="a"/>
    <w:rsid w:val="00B5490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23GR">
    <w:name w:val="_ H_2/3_GR"/>
    <w:basedOn w:val="a"/>
    <w:next w:val="a"/>
    <w:rsid w:val="00B54900"/>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pacing w:val="4"/>
      <w:w w:val="103"/>
      <w:kern w:val="14"/>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0%D0%B5%D0%BB%D0%B8%D0%B3%D0%B8%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B%D0%B0%D1%82%D0%B8%D0%BD%D1%81%D0%BA%D0%B8%D0%B9_%D1%8F%D0%B7%D1%8B%D0%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V130000863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dilet.zan.kz/rus/docs/V1300008634" TargetMode="External"/><Relationship Id="rId4" Type="http://schemas.microsoft.com/office/2007/relationships/stylesWithEffects" Target="stylesWithEffects.xml"/><Relationship Id="rId9" Type="http://schemas.openxmlformats.org/officeDocument/2006/relationships/hyperlink" Target="http://adilet.zan.kz/rus/docs/Z1100000483" TargetMode="External"/><Relationship Id="rId14" Type="http://schemas.openxmlformats.org/officeDocument/2006/relationships/hyperlink" Target="http://adilet.zan.kz/rus/docs/K970000167_"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adilet.zan.kz/rus/docs/Z030000508_" TargetMode="External"/><Relationship Id="rId18" Type="http://schemas.openxmlformats.org/officeDocument/2006/relationships/hyperlink" Target="http://adilet.zan.kz/rus/docs/" TargetMode="External"/><Relationship Id="rId26" Type="http://schemas.openxmlformats.org/officeDocument/2006/relationships/hyperlink" Target="http://adilet.zan.kz/rus/%20docs/Z1100000483" TargetMode="External"/><Relationship Id="rId39" Type="http://schemas.openxmlformats.org/officeDocument/2006/relationships/hyperlink" Target="http://www.osce.org/ru/odihr/13994" TargetMode="External"/><Relationship Id="rId21" Type="http://schemas.openxmlformats.org/officeDocument/2006/relationships/hyperlink" Target="http://www.ohchr.org/ru/HRBodies/Pages/TBGeneralComments.aspx" TargetMode="External"/><Relationship Id="rId34" Type="http://schemas.openxmlformats.org/officeDocument/2006/relationships/hyperlink" Target="http://adilet.zan.kz/rus/docs/K1400000235" TargetMode="External"/><Relationship Id="rId42" Type="http://schemas.openxmlformats.org/officeDocument/2006/relationships/hyperlink" Target="http://adilet.zan.kz/rus/docs/" TargetMode="External"/><Relationship Id="rId7" Type="http://schemas.openxmlformats.org/officeDocument/2006/relationships/hyperlink" Target="http://adilet.zan.kz" TargetMode="External"/><Relationship Id="rId2" Type="http://schemas.openxmlformats.org/officeDocument/2006/relationships/hyperlink" Target="http://adilet.zan.kz/rus/%20docs/Z1100000483" TargetMode="External"/><Relationship Id="rId16" Type="http://schemas.openxmlformats.org/officeDocument/2006/relationships/hyperlink" Target="http://adilet.zan.kz/rus/docs/Z950002198_" TargetMode="External"/><Relationship Id="rId29" Type="http://schemas.openxmlformats.org/officeDocument/2006/relationships/hyperlink" Target="http://adilet.zan.kz/rus/docs/P130000004S" TargetMode="External"/><Relationship Id="rId1" Type="http://schemas.openxmlformats.org/officeDocument/2006/relationships/hyperlink" Target="http://www.ateist.ru/4r10.rtf" TargetMode="External"/><Relationship Id="rId6" Type="http://schemas.openxmlformats.org/officeDocument/2006/relationships/hyperlink" Target="http://adilet.zan.kz/rus/docs/P000001140_" TargetMode="External"/><Relationship Id="rId11" Type="http://schemas.openxmlformats.org/officeDocument/2006/relationships/hyperlink" Target="http://adilet.zan.kz/rus/docs/%20Z960000003_" TargetMode="External"/><Relationship Id="rId24" Type="http://schemas.openxmlformats.org/officeDocument/2006/relationships/hyperlink" Target="http://adilet.zan.kz/%20rus/docs/K1400000234" TargetMode="External"/><Relationship Id="rId32" Type="http://schemas.openxmlformats.org/officeDocument/2006/relationships/hyperlink" Target="http://adilet.zan.kz/rus/docs/Z020000316_" TargetMode="External"/><Relationship Id="rId37" Type="http://schemas.openxmlformats.org/officeDocument/2006/relationships/hyperlink" Target="http://adilet.zan.kz/rus/docs/" TargetMode="External"/><Relationship Id="rId40" Type="http://schemas.openxmlformats.org/officeDocument/2006/relationships/hyperlink" Target="http://adilet.zan.kz/rus/docs/K940001000_" TargetMode="External"/><Relationship Id="rId45" Type="http://schemas.openxmlformats.org/officeDocument/2006/relationships/hyperlink" Target="http://adilet.zan.kz/rus/docs/%20K010000155_" TargetMode="External"/><Relationship Id="rId5" Type="http://schemas.openxmlformats.org/officeDocument/2006/relationships/hyperlink" Target="http://adilet.zan.kz/rus/docs/P000000683_" TargetMode="External"/><Relationship Id="rId15" Type="http://schemas.openxmlformats.org/officeDocument/2006/relationships/hyperlink" Target="http://www.osce.org/ru/odihr/13994" TargetMode="External"/><Relationship Id="rId23" Type="http://schemas.openxmlformats.org/officeDocument/2006/relationships/hyperlink" Target="http://adilet.zan.kz/rus/docs/P1300000195" TargetMode="External"/><Relationship Id="rId28" Type="http://schemas.openxmlformats.org/officeDocument/2006/relationships/hyperlink" Target="http://www.osce.org/ru/odihr/13994" TargetMode="External"/><Relationship Id="rId36" Type="http://schemas.openxmlformats.org/officeDocument/2006/relationships/hyperlink" Target="http://adilet.zan.kz/rus/docs/" TargetMode="External"/><Relationship Id="rId10" Type="http://schemas.openxmlformats.org/officeDocument/2006/relationships/hyperlink" Target="http://adilet.zan.kz/rus/docs/%20Z010000142_" TargetMode="External"/><Relationship Id="rId19" Type="http://schemas.openxmlformats.org/officeDocument/2006/relationships/hyperlink" Target="http://adilet.zan.kz/rus/%20docs/Z1100000483" TargetMode="External"/><Relationship Id="rId31" Type="http://schemas.openxmlformats.org/officeDocument/2006/relationships/hyperlink" Target="http://adilet.zan.kz/" TargetMode="External"/><Relationship Id="rId44" Type="http://schemas.openxmlformats.org/officeDocument/2006/relationships/hyperlink" Target="http://adilet.zan.kz/rus/docs/K1200002050" TargetMode="External"/><Relationship Id="rId4" Type="http://schemas.openxmlformats.org/officeDocument/2006/relationships/hyperlink" Target="http://adilet.zan.kz/rus/docs/P1400001003" TargetMode="External"/><Relationship Id="rId9" Type="http://schemas.openxmlformats.org/officeDocument/2006/relationships/hyperlink" Target="http://adilet.zan.kz/rus/docs/K940001000_" TargetMode="External"/><Relationship Id="rId14" Type="http://schemas.openxmlformats.org/officeDocument/2006/relationships/hyperlink" Target="http://adilet.zan.kz/rus/docs/Z950002198_" TargetMode="External"/><Relationship Id="rId22" Type="http://schemas.openxmlformats.org/officeDocument/2006/relationships/hyperlink" Target="http://adilet.zan.kz/rus/%20docs/Z1100000483" TargetMode="External"/><Relationship Id="rId27" Type="http://schemas.openxmlformats.org/officeDocument/2006/relationships/hyperlink" Target="https://www.jus.uio.no/smr/english/about/.../" TargetMode="External"/><Relationship Id="rId30" Type="http://schemas.openxmlformats.org/officeDocument/2006/relationships/hyperlink" Target="http://www.osce.org/ru/odihr/13994" TargetMode="External"/><Relationship Id="rId35" Type="http://schemas.openxmlformats.org/officeDocument/2006/relationships/hyperlink" Target="http://adilet.zan.kz/rus/docs/Z970000208_" TargetMode="External"/><Relationship Id="rId43" Type="http://schemas.openxmlformats.org/officeDocument/2006/relationships/hyperlink" Target="http://adilet.zan.kz/rus/docs/%20K010000155_" TargetMode="External"/><Relationship Id="rId8" Type="http://schemas.openxmlformats.org/officeDocument/2006/relationships/hyperlink" Target="http://adilet.zan.kz/rus/docs/" TargetMode="External"/><Relationship Id="rId3" Type="http://schemas.openxmlformats.org/officeDocument/2006/relationships/hyperlink" Target="http://adilet.zan.kz/rus/docs/U1400000875" TargetMode="External"/><Relationship Id="rId12" Type="http://schemas.openxmlformats.org/officeDocument/2006/relationships/hyperlink" Target="http://adilet.zan.kz/rus/docs/" TargetMode="External"/><Relationship Id="rId17" Type="http://schemas.openxmlformats.org/officeDocument/2006/relationships/hyperlink" Target="http://adilet.zan.kz/rus/docs/Z1100000483" TargetMode="External"/><Relationship Id="rId25" Type="http://schemas.openxmlformats.org/officeDocument/2006/relationships/hyperlink" Target="http://adilet.zan.kz/rus/docs/" TargetMode="External"/><Relationship Id="rId33" Type="http://schemas.openxmlformats.org/officeDocument/2006/relationships/hyperlink" Target="http://adilet.zan.kz/rus/docs/%20K010000155_" TargetMode="External"/><Relationship Id="rId38" Type="http://schemas.openxmlformats.org/officeDocument/2006/relationships/hyperlink" Target="http://adilet.zan.kz/%20rus/docs/Z1200000527" TargetMode="External"/><Relationship Id="rId20" Type="http://schemas.openxmlformats.org/officeDocument/2006/relationships/hyperlink" Target="http://adilet.zan.kz/%20rus/docs/K1400000234" TargetMode="External"/><Relationship Id="rId41" Type="http://schemas.openxmlformats.org/officeDocument/2006/relationships/hyperlink" Target="http://adilet.zan.kz/rus/docs/Z97000020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6AF0-B12C-4702-8247-B4DFD347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20693</Words>
  <Characters>117956</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КМБПЧиСЗ</Company>
  <LinksUpToDate>false</LinksUpToDate>
  <CharactersWithSpaces>138373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2015-08-03T03:08:00Z</dcterms:created>
  <dcterms:modified xsi:type="dcterms:W3CDTF">2015-08-03T03:08:00Z</dcterms:modified>
</cp:coreProperties>
</file>