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766A" w14:textId="39A8AE03" w:rsidR="00475655" w:rsidRDefault="000F23ED" w:rsidP="0000016D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67DDF">
        <w:rPr>
          <w:rFonts w:ascii="Times New Roman" w:hAnsi="Times New Roman" w:cs="Times New Roman"/>
          <w:b/>
          <w:sz w:val="20"/>
          <w:szCs w:val="20"/>
          <w:lang w:val="ru-RU"/>
        </w:rPr>
        <w:t>ПРАВОВОЙ ЭКСПРЕСС-КОММЕНТАРИЙ</w:t>
      </w:r>
    </w:p>
    <w:p w14:paraId="291751C4" w14:textId="77777777" w:rsidR="00D67DDF" w:rsidRDefault="00D67DDF" w:rsidP="0000016D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B71C335" w14:textId="33A52E5F" w:rsidR="00D67DDF" w:rsidRDefault="00475655" w:rsidP="0000016D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67DDF">
        <w:rPr>
          <w:rFonts w:ascii="Times New Roman" w:hAnsi="Times New Roman" w:cs="Times New Roman"/>
          <w:b/>
          <w:sz w:val="20"/>
          <w:szCs w:val="20"/>
          <w:lang w:val="ru-RU"/>
        </w:rPr>
        <w:t>Казахстанск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ого </w:t>
      </w:r>
      <w:r w:rsidRPr="00D67DDF">
        <w:rPr>
          <w:rFonts w:ascii="Times New Roman" w:hAnsi="Times New Roman" w:cs="Times New Roman"/>
          <w:b/>
          <w:sz w:val="20"/>
          <w:szCs w:val="20"/>
          <w:lang w:val="ru-RU"/>
        </w:rPr>
        <w:t>международно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>го</w:t>
      </w:r>
      <w:r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бюро по правам человека и соблюдению законности, 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Центра исследования правовой политики, </w:t>
      </w:r>
      <w:r w:rsidR="008C7730">
        <w:rPr>
          <w:rFonts w:ascii="Times New Roman" w:hAnsi="Times New Roman" w:cs="Times New Roman"/>
          <w:b/>
          <w:sz w:val="20"/>
          <w:szCs w:val="20"/>
          <w:lang w:val="ru-RU"/>
        </w:rPr>
        <w:t>общественного фонда «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>Международн</w:t>
      </w:r>
      <w:r w:rsidR="008C7730">
        <w:rPr>
          <w:rFonts w:ascii="Times New Roman" w:hAnsi="Times New Roman" w:cs="Times New Roman"/>
          <w:b/>
          <w:sz w:val="20"/>
          <w:szCs w:val="20"/>
          <w:lang w:val="ru-RU"/>
        </w:rPr>
        <w:t>ая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правов</w:t>
      </w:r>
      <w:r w:rsidR="008C7730">
        <w:rPr>
          <w:rFonts w:ascii="Times New Roman" w:hAnsi="Times New Roman" w:cs="Times New Roman"/>
          <w:b/>
          <w:sz w:val="20"/>
          <w:szCs w:val="20"/>
          <w:lang w:val="ru-RU"/>
        </w:rPr>
        <w:t>ая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инициатив</w:t>
      </w:r>
      <w:r w:rsidR="008C7730">
        <w:rPr>
          <w:rFonts w:ascii="Times New Roman" w:hAnsi="Times New Roman" w:cs="Times New Roman"/>
          <w:b/>
          <w:sz w:val="20"/>
          <w:szCs w:val="20"/>
          <w:lang w:val="ru-RU"/>
        </w:rPr>
        <w:t>а»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hyperlink r:id="rId9" w:history="1">
        <w:r w:rsidR="00D67DDF" w:rsidRP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 </w:t>
        </w:r>
        <w:r w:rsid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ru-RU"/>
          </w:rPr>
          <w:t xml:space="preserve">общественного объединения </w:t>
        </w:r>
        <w:r w:rsidR="00D67DDF" w:rsidRP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ru-RU"/>
          </w:rPr>
          <w:t>«</w:t>
        </w:r>
        <w:proofErr w:type="spellStart"/>
        <w:r w:rsidR="00D67DDF" w:rsidRP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ru-RU"/>
          </w:rPr>
          <w:t>Қаді</w:t>
        </w:r>
        <w:proofErr w:type="gramStart"/>
        <w:r w:rsidR="00D67DDF" w:rsidRP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ru-RU"/>
          </w:rPr>
          <w:t>р-</w:t>
        </w:r>
        <w:proofErr w:type="gramEnd"/>
        <w:r w:rsidR="00D67DDF" w:rsidRP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ru-RU"/>
          </w:rPr>
          <w:t>қасиет</w:t>
        </w:r>
        <w:proofErr w:type="spellEnd"/>
        <w:r w:rsidR="00D67DDF" w:rsidRP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ru-RU"/>
          </w:rPr>
          <w:t>» («Достоинство»),</w:t>
        </w:r>
        <w:r w:rsidR="00D67DDF" w:rsidRP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 </w:t>
        </w:r>
      </w:hyperlink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67DDF">
        <w:rPr>
          <w:rFonts w:ascii="Times New Roman" w:hAnsi="Times New Roman" w:cs="Times New Roman"/>
          <w:b/>
          <w:sz w:val="20"/>
          <w:szCs w:val="20"/>
          <w:lang w:val="ru-RU"/>
        </w:rPr>
        <w:t>общественного фонда «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>Харти</w:t>
      </w:r>
      <w:r w:rsidR="00D67DDF">
        <w:rPr>
          <w:rFonts w:ascii="Times New Roman" w:hAnsi="Times New Roman" w:cs="Times New Roman"/>
          <w:b/>
          <w:sz w:val="20"/>
          <w:szCs w:val="20"/>
          <w:lang w:val="ru-RU"/>
        </w:rPr>
        <w:t>я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за права человека», Международного фонда защиты свободы слова «</w:t>
      </w:r>
      <w:proofErr w:type="spellStart"/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>Адил</w:t>
      </w:r>
      <w:proofErr w:type="spellEnd"/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>соз</w:t>
      </w:r>
      <w:proofErr w:type="spellEnd"/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» </w:t>
      </w:r>
    </w:p>
    <w:p w14:paraId="62F0CF7F" w14:textId="77777777" w:rsidR="008C7730" w:rsidRDefault="008C7730" w:rsidP="0000016D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7D1AE48" w14:textId="765A889D" w:rsidR="000F23ED" w:rsidRPr="00D67DDF" w:rsidRDefault="00475655" w:rsidP="0000016D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67DDF">
        <w:rPr>
          <w:rFonts w:ascii="Times New Roman" w:hAnsi="Times New Roman" w:cs="Times New Roman"/>
          <w:b/>
          <w:sz w:val="20"/>
          <w:szCs w:val="20"/>
          <w:lang w:val="ru-RU"/>
        </w:rPr>
        <w:t>к событиям 21 мая 2016 г.</w:t>
      </w:r>
    </w:p>
    <w:p w14:paraId="44B3DEAF" w14:textId="2AB37F1F" w:rsidR="002D06EF" w:rsidRDefault="002D06EF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DC41E26" w14:textId="77777777" w:rsidR="008B4EED" w:rsidRPr="00D67DDF" w:rsidRDefault="008B4EED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4538E0F" w14:textId="4EDBA3CE" w:rsidR="006E3983" w:rsidRPr="0000016D" w:rsidRDefault="000F23E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В связи с событиями 21 мая 2016 г., когда</w:t>
      </w:r>
      <w:r w:rsidR="006E3983" w:rsidRPr="0000016D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26AACF6F" w14:textId="38C2823D" w:rsidR="006E3983" w:rsidRPr="0000016D" w:rsidRDefault="00801C35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практически во всех регионах </w:t>
      </w:r>
      <w:r w:rsidR="004B14B5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страны 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гражданам было отказано в проведении митингов и пикетов</w:t>
      </w:r>
      <w:r w:rsidR="006E3983" w:rsidRPr="0000016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1AD67F3B" w14:textId="27D21EE8" w:rsidR="006E3983" w:rsidRPr="0000016D" w:rsidRDefault="00801C35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во многих городах перекрыты центральные площади</w:t>
      </w:r>
      <w:r w:rsidR="00F4019A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или улицы</w:t>
      </w:r>
      <w:r w:rsidR="006E3983" w:rsidRPr="0000016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51D990E5" w14:textId="59FBC730" w:rsidR="006E3983" w:rsidRPr="0000016D" w:rsidRDefault="00C07B05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на улицы выведены </w:t>
      </w:r>
      <w:r w:rsidR="00F74E19" w:rsidRPr="0000016D">
        <w:rPr>
          <w:rFonts w:ascii="Times New Roman" w:hAnsi="Times New Roman" w:cs="Times New Roman"/>
          <w:sz w:val="20"/>
          <w:szCs w:val="20"/>
          <w:lang w:val="ru-RU"/>
        </w:rPr>
        <w:t>спецотряды быстрого реагирования</w:t>
      </w:r>
      <w:r w:rsidR="006E3983" w:rsidRPr="0000016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4DCFC494" w14:textId="77777777" w:rsidR="006E3983" w:rsidRPr="0000016D" w:rsidRDefault="000F23ED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сотни</w:t>
      </w:r>
      <w:r w:rsidR="006E3983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граждан, включая журналистов, были задержаны органами правопорядка в различных городах Казахстана</w:t>
      </w:r>
      <w:r w:rsidR="006E3983" w:rsidRPr="0000016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46C65448" w14:textId="77777777" w:rsidR="006E3983" w:rsidRPr="0000016D" w:rsidRDefault="006E3983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граждане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содержались в течение нескольких часов в помещениях или на территории районных и городских отделов внутренних дел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529B1454" w14:textId="0863E81E" w:rsidR="006E3983" w:rsidRPr="0000016D" w:rsidRDefault="006E3983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гражданам предъявлялись 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требова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ния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70C76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писать 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объяснительные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1F44A9E8" w14:textId="59CE3396" w:rsidR="006E3983" w:rsidRPr="0000016D" w:rsidRDefault="006E3983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некоторых граждан подвергали дактилоскопической (снятие отпечатков пальцев) и фот</w:t>
      </w:r>
      <w:proofErr w:type="gramStart"/>
      <w:r w:rsidRPr="0000016D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454D4F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gramEnd"/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регистрации;</w:t>
      </w:r>
    </w:p>
    <w:p w14:paraId="609C067C" w14:textId="7BCC8084" w:rsidR="006E3983" w:rsidRPr="0000016D" w:rsidRDefault="006E3983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граждан, в том числе журналистов</w:t>
      </w:r>
      <w:r w:rsidR="009D0D32" w:rsidRPr="0000016D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заставляли удал</w:t>
      </w:r>
      <w:r w:rsidR="00370C76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ять с сотовых телефонов, видео и 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фотооборудования записанную информацию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4DB5B3B9" w14:textId="25A9C4C2" w:rsidR="006E3983" w:rsidRPr="0000016D" w:rsidRDefault="006E3983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у граждан, в том числе журналистов,</w:t>
      </w:r>
      <w:r w:rsidR="00370C76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изымали принадлежащую им фото и видеоаппаратур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370C76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и удаляли записанную информацию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, и т.д.,</w:t>
      </w:r>
    </w:p>
    <w:p w14:paraId="49640E03" w14:textId="364239A2" w:rsidR="000F23ED" w:rsidRPr="0000016D" w:rsidRDefault="000F23E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считаем необходимым представить следующий правовой экспресс-комментарий в отношении </w:t>
      </w:r>
      <w:r w:rsidR="00C07B05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законодательно гарантированных 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прав и </w:t>
      </w:r>
      <w:r w:rsidR="00C07B05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установленных 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обязанностей граждан и </w:t>
      </w:r>
      <w:r w:rsidR="005D3F1A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правомерности или неправомерности 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действий сотрудников правоохранительных органов</w:t>
      </w:r>
      <w:r w:rsidR="005D3F1A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с точки зрения действующего законодательства Республики Казахстан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7C54FED" w14:textId="77777777" w:rsidR="008B4EED" w:rsidRPr="0000016D" w:rsidRDefault="008B4EED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F2EE874" w14:textId="6426951A" w:rsidR="008C79A5" w:rsidRPr="0000016D" w:rsidRDefault="00E97AF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СОДЕРЖАНИЕ</w:t>
      </w:r>
    </w:p>
    <w:p w14:paraId="686F527D" w14:textId="77777777" w:rsidR="00D67DDF" w:rsidRDefault="00D67DDF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7474D70" w14:textId="332FF481" w:rsidR="008C79A5" w:rsidRPr="0000016D" w:rsidRDefault="008C79A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</w:rPr>
        <w:t>I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. КОНСТИТУЦИОННЫЕ ГАРАНТИИ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ab/>
        <w:t>2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14:paraId="11BC8265" w14:textId="77777777" w:rsidR="00D67DDF" w:rsidRDefault="00D67DDF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572C710" w14:textId="156C8D71" w:rsidR="008C79A5" w:rsidRPr="0000016D" w:rsidRDefault="008C79A5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1.1. Действующее право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…………………………………………………………………………..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ab/>
        <w:t>2</w:t>
      </w:r>
    </w:p>
    <w:p w14:paraId="1B1C8489" w14:textId="77777777" w:rsidR="00D20B0A" w:rsidRPr="0000016D" w:rsidRDefault="008C79A5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1.2. Право на мирные собрания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ab/>
        <w:t>2</w:t>
      </w:r>
    </w:p>
    <w:p w14:paraId="3C880D42" w14:textId="63682532" w:rsidR="008C79A5" w:rsidRPr="0000016D" w:rsidRDefault="00D20B0A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1.3.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C79A5" w:rsidRPr="0000016D">
        <w:rPr>
          <w:rFonts w:ascii="Times New Roman" w:hAnsi="Times New Roman" w:cs="Times New Roman"/>
          <w:b/>
          <w:sz w:val="20"/>
          <w:szCs w:val="20"/>
          <w:lang w:val="ru-RU"/>
        </w:rPr>
        <w:t>Право на личную свободу. Право на квалифицированную юридическую помощь</w:t>
      </w:r>
      <w:r w:rsidR="008C79A5" w:rsidRPr="0000016D">
        <w:rPr>
          <w:rFonts w:ascii="Times New Roman" w:hAnsi="Times New Roman" w:cs="Times New Roman"/>
          <w:sz w:val="20"/>
          <w:szCs w:val="20"/>
          <w:lang w:val="ru-RU"/>
        </w:rPr>
        <w:t>…</w:t>
      </w:r>
      <w:r w:rsidR="008C79A5" w:rsidRPr="0000016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22737">
        <w:rPr>
          <w:rFonts w:ascii="Times New Roman" w:hAnsi="Times New Roman" w:cs="Times New Roman"/>
          <w:sz w:val="20"/>
          <w:szCs w:val="20"/>
          <w:lang w:val="ru-RU"/>
        </w:rPr>
        <w:t>2-3</w:t>
      </w:r>
    </w:p>
    <w:p w14:paraId="1B0C28DB" w14:textId="1FF13FEB" w:rsidR="008C79A5" w:rsidRPr="008262C1" w:rsidRDefault="008262C1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1.4. Ограничения прав</w:t>
      </w:r>
      <w:r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3</w:t>
      </w:r>
      <w:r w:rsidR="00CC0AC4">
        <w:rPr>
          <w:rFonts w:ascii="Times New Roman" w:hAnsi="Times New Roman" w:cs="Times New Roman"/>
          <w:sz w:val="20"/>
          <w:szCs w:val="20"/>
          <w:lang w:val="ru-RU"/>
        </w:rPr>
        <w:t>-4</w:t>
      </w:r>
    </w:p>
    <w:p w14:paraId="784C2C9F" w14:textId="77777777" w:rsidR="008262C1" w:rsidRPr="0000016D" w:rsidRDefault="008262C1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62B755BC" w14:textId="05CA2BB7" w:rsidR="008C79A5" w:rsidRPr="0000016D" w:rsidRDefault="008C79A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</w:rPr>
        <w:t>II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СОБЫТИЯ 21 МАЯ 2016 г. С ТОЧКИ ЗРЕНИЯ ПРИМЕНЕНИЯ </w:t>
      </w:r>
    </w:p>
    <w:p w14:paraId="4DE1F836" w14:textId="00C962A2" w:rsidR="008C79A5" w:rsidRPr="0000016D" w:rsidRDefault="008C79A5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АДМИНИСТРАТИВНОГО ЗАКОНОДАТЕЛЬСТВА РЕСПУБЛИКИ КАЗАХСТАН</w:t>
      </w:r>
      <w:r w:rsidR="00CC0AC4">
        <w:rPr>
          <w:rFonts w:ascii="Times New Roman" w:hAnsi="Times New Roman" w:cs="Times New Roman"/>
          <w:sz w:val="20"/>
          <w:szCs w:val="20"/>
          <w:lang w:val="ru-RU"/>
        </w:rPr>
        <w:t>…..</w:t>
      </w:r>
      <w:r w:rsidR="00CC0AC4">
        <w:rPr>
          <w:rFonts w:ascii="Times New Roman" w:hAnsi="Times New Roman" w:cs="Times New Roman"/>
          <w:sz w:val="20"/>
          <w:szCs w:val="20"/>
          <w:lang w:val="ru-RU"/>
        </w:rPr>
        <w:tab/>
        <w:t>4</w:t>
      </w:r>
      <w:r w:rsidR="00C22737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C94F73">
        <w:rPr>
          <w:rFonts w:ascii="Times New Roman" w:hAnsi="Times New Roman" w:cs="Times New Roman"/>
          <w:sz w:val="20"/>
          <w:szCs w:val="20"/>
          <w:lang w:val="ru-RU"/>
        </w:rPr>
        <w:t>18</w:t>
      </w:r>
    </w:p>
    <w:p w14:paraId="35AB0F8B" w14:textId="77777777" w:rsidR="008C79A5" w:rsidRPr="0000016D" w:rsidRDefault="008C79A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60C32A6" w14:textId="17FBF8CE" w:rsidR="00D20B0A" w:rsidRPr="0000016D" w:rsidRDefault="00D20B0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2.1. Основания привлечения к ответственности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……………………………………………...</w:t>
      </w:r>
      <w:r w:rsidR="00CC0AC4">
        <w:rPr>
          <w:rFonts w:ascii="Times New Roman" w:hAnsi="Times New Roman" w:cs="Times New Roman"/>
          <w:sz w:val="20"/>
          <w:szCs w:val="20"/>
          <w:lang w:val="ru-RU"/>
        </w:rPr>
        <w:tab/>
        <w:t>4-5</w:t>
      </w:r>
    </w:p>
    <w:p w14:paraId="0F0F6B48" w14:textId="77777777" w:rsidR="00E97AF8" w:rsidRPr="0000016D" w:rsidRDefault="00E97AF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2.2. Состав правонарушения и основания для возбуждения административного </w:t>
      </w:r>
    </w:p>
    <w:p w14:paraId="1391A90B" w14:textId="31F4AC59" w:rsidR="00E97AF8" w:rsidRPr="0000016D" w:rsidRDefault="00E97AF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производства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</w:t>
      </w:r>
      <w:r w:rsidR="00C22737">
        <w:rPr>
          <w:rFonts w:ascii="Times New Roman" w:hAnsi="Times New Roman" w:cs="Times New Roman"/>
          <w:sz w:val="20"/>
          <w:szCs w:val="20"/>
          <w:lang w:val="ru-RU"/>
        </w:rPr>
        <w:t>….</w:t>
      </w:r>
      <w:r w:rsidR="007A7DC9">
        <w:rPr>
          <w:rFonts w:ascii="Times New Roman" w:hAnsi="Times New Roman" w:cs="Times New Roman"/>
          <w:sz w:val="20"/>
          <w:szCs w:val="20"/>
          <w:lang w:val="ru-RU"/>
        </w:rPr>
        <w:tab/>
        <w:t>5</w:t>
      </w:r>
      <w:r w:rsidR="00C22737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7A7DC9">
        <w:rPr>
          <w:rFonts w:ascii="Times New Roman" w:hAnsi="Times New Roman" w:cs="Times New Roman"/>
          <w:sz w:val="20"/>
          <w:szCs w:val="20"/>
          <w:lang w:val="ru-RU"/>
        </w:rPr>
        <w:t>8</w:t>
      </w:r>
    </w:p>
    <w:p w14:paraId="17682CE8" w14:textId="3DD1BC53" w:rsidR="00E97AF8" w:rsidRPr="0000016D" w:rsidRDefault="00E97AF8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2.3. Задержание и доставление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</w:t>
      </w:r>
      <w:r w:rsidR="007A7DC9">
        <w:rPr>
          <w:rFonts w:ascii="Times New Roman" w:hAnsi="Times New Roman" w:cs="Times New Roman"/>
          <w:sz w:val="20"/>
          <w:szCs w:val="20"/>
          <w:lang w:val="ru-RU"/>
        </w:rPr>
        <w:t>...</w:t>
      </w:r>
      <w:r w:rsidR="007A7DC9">
        <w:rPr>
          <w:rFonts w:ascii="Times New Roman" w:hAnsi="Times New Roman" w:cs="Times New Roman"/>
          <w:sz w:val="20"/>
          <w:szCs w:val="20"/>
          <w:lang w:val="ru-RU"/>
        </w:rPr>
        <w:tab/>
        <w:t>8-9</w:t>
      </w:r>
    </w:p>
    <w:p w14:paraId="36CDD44B" w14:textId="4F1B1B95" w:rsidR="00E97AF8" w:rsidRPr="0000016D" w:rsidRDefault="00E97AF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2.4. Задержание журналистов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……………………………………………………………………</w:t>
      </w:r>
      <w:r w:rsidR="008D32D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7A7DC9">
        <w:rPr>
          <w:rFonts w:ascii="Times New Roman" w:hAnsi="Times New Roman" w:cs="Times New Roman"/>
          <w:sz w:val="20"/>
          <w:szCs w:val="20"/>
          <w:lang w:val="ru-RU"/>
        </w:rPr>
        <w:t>9</w:t>
      </w:r>
    </w:p>
    <w:p w14:paraId="1B5FB725" w14:textId="20E0BE64" w:rsidR="00460A49" w:rsidRPr="0000016D" w:rsidRDefault="00460A49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2.5. Сроки задержания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………………………………………………………………………</w:t>
      </w:r>
      <w:r w:rsidR="007A7DC9">
        <w:rPr>
          <w:rFonts w:ascii="Times New Roman" w:hAnsi="Times New Roman" w:cs="Times New Roman"/>
          <w:sz w:val="20"/>
          <w:szCs w:val="20"/>
          <w:lang w:val="ru-RU"/>
        </w:rPr>
        <w:t>…….</w:t>
      </w:r>
      <w:r w:rsidR="007A7DC9">
        <w:rPr>
          <w:rFonts w:ascii="Times New Roman" w:hAnsi="Times New Roman" w:cs="Times New Roman"/>
          <w:sz w:val="20"/>
          <w:szCs w:val="20"/>
          <w:lang w:val="ru-RU"/>
        </w:rPr>
        <w:tab/>
        <w:t>9-10</w:t>
      </w:r>
    </w:p>
    <w:p w14:paraId="4723B534" w14:textId="107EFF89" w:rsidR="00460A49" w:rsidRPr="0000016D" w:rsidRDefault="00460A49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bCs/>
          <w:sz w:val="20"/>
          <w:szCs w:val="20"/>
          <w:lang w:val="ru-RU"/>
        </w:rPr>
        <w:t>2.6. Право на квалифицированную юридическую помощь</w:t>
      </w:r>
      <w:r w:rsidRPr="0000016D">
        <w:rPr>
          <w:rFonts w:ascii="Times New Roman" w:hAnsi="Times New Roman" w:cs="Times New Roman"/>
          <w:bCs/>
          <w:sz w:val="20"/>
          <w:szCs w:val="20"/>
          <w:lang w:val="ru-RU"/>
        </w:rPr>
        <w:t>……………………………</w:t>
      </w:r>
      <w:r w:rsidR="005A4790">
        <w:rPr>
          <w:rFonts w:ascii="Times New Roman" w:hAnsi="Times New Roman" w:cs="Times New Roman"/>
          <w:bCs/>
          <w:sz w:val="20"/>
          <w:szCs w:val="20"/>
          <w:lang w:val="ru-RU"/>
        </w:rPr>
        <w:t>…….</w:t>
      </w:r>
      <w:r w:rsidRPr="0000016D">
        <w:rPr>
          <w:rFonts w:ascii="Times New Roman" w:hAnsi="Times New Roman" w:cs="Times New Roman"/>
          <w:bCs/>
          <w:sz w:val="20"/>
          <w:szCs w:val="20"/>
          <w:lang w:val="ru-RU"/>
        </w:rPr>
        <w:tab/>
      </w:r>
      <w:r w:rsidR="007A7DC9">
        <w:rPr>
          <w:rFonts w:ascii="Times New Roman" w:hAnsi="Times New Roman" w:cs="Times New Roman"/>
          <w:bCs/>
          <w:sz w:val="20"/>
          <w:szCs w:val="20"/>
          <w:lang w:val="ru-RU"/>
        </w:rPr>
        <w:t>10-11</w:t>
      </w:r>
    </w:p>
    <w:p w14:paraId="5071CB92" w14:textId="7877B653" w:rsidR="002A3EEB" w:rsidRPr="0000016D" w:rsidRDefault="002A3EEB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2.7. Составление протокола</w:t>
      </w:r>
      <w:r w:rsidR="00015841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Обращение с </w:t>
      </w:r>
      <w:proofErr w:type="gramStart"/>
      <w:r w:rsidR="00015841">
        <w:rPr>
          <w:rFonts w:ascii="Times New Roman" w:hAnsi="Times New Roman" w:cs="Times New Roman"/>
          <w:b/>
          <w:sz w:val="20"/>
          <w:szCs w:val="20"/>
          <w:lang w:val="ru-RU"/>
        </w:rPr>
        <w:t>задержанными</w:t>
      </w:r>
      <w:proofErr w:type="gramEnd"/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</w:t>
      </w:r>
      <w:r w:rsidR="005A4790">
        <w:rPr>
          <w:rFonts w:ascii="Times New Roman" w:hAnsi="Times New Roman" w:cs="Times New Roman"/>
          <w:sz w:val="20"/>
          <w:szCs w:val="20"/>
          <w:lang w:val="ru-RU"/>
        </w:rPr>
        <w:t>……</w:t>
      </w:r>
      <w:r w:rsidR="00015841">
        <w:rPr>
          <w:rFonts w:ascii="Times New Roman" w:hAnsi="Times New Roman" w:cs="Times New Roman"/>
          <w:sz w:val="20"/>
          <w:szCs w:val="20"/>
          <w:lang w:val="ru-RU"/>
        </w:rPr>
        <w:t>….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200DFF">
        <w:rPr>
          <w:rFonts w:ascii="Times New Roman" w:hAnsi="Times New Roman" w:cs="Times New Roman"/>
          <w:sz w:val="20"/>
          <w:szCs w:val="20"/>
          <w:lang w:val="ru-RU"/>
        </w:rPr>
        <w:t>11-13</w:t>
      </w:r>
    </w:p>
    <w:p w14:paraId="1ADD40A2" w14:textId="61358C19" w:rsidR="00475655" w:rsidRPr="0000016D" w:rsidRDefault="00475655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2.8. Объяснительные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…………………………………………………………………………</w:t>
      </w:r>
      <w:r w:rsidR="005A4790">
        <w:rPr>
          <w:rFonts w:ascii="Times New Roman" w:hAnsi="Times New Roman" w:cs="Times New Roman"/>
          <w:sz w:val="20"/>
          <w:szCs w:val="20"/>
          <w:lang w:val="ru-RU"/>
        </w:rPr>
        <w:t>……</w:t>
      </w:r>
      <w:r w:rsidR="005A4790">
        <w:rPr>
          <w:rFonts w:ascii="Times New Roman" w:hAnsi="Times New Roman" w:cs="Times New Roman"/>
          <w:sz w:val="20"/>
          <w:szCs w:val="20"/>
          <w:lang w:val="ru-RU"/>
        </w:rPr>
        <w:tab/>
        <w:t>1</w:t>
      </w:r>
      <w:r w:rsidR="00200DF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5A4790">
        <w:rPr>
          <w:rFonts w:ascii="Times New Roman" w:hAnsi="Times New Roman" w:cs="Times New Roman"/>
          <w:sz w:val="20"/>
          <w:szCs w:val="20"/>
          <w:lang w:val="ru-RU"/>
        </w:rPr>
        <w:t>-1</w:t>
      </w:r>
      <w:r w:rsidR="00200DFF">
        <w:rPr>
          <w:rFonts w:ascii="Times New Roman" w:hAnsi="Times New Roman" w:cs="Times New Roman"/>
          <w:sz w:val="20"/>
          <w:szCs w:val="20"/>
          <w:lang w:val="ru-RU"/>
        </w:rPr>
        <w:t>4</w:t>
      </w:r>
    </w:p>
    <w:p w14:paraId="1D1BFA99" w14:textId="52CFEB87" w:rsidR="00475655" w:rsidRPr="0000016D" w:rsidRDefault="0047565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2.9. Дактилоскопическая и фот</w:t>
      </w:r>
      <w:proofErr w:type="gramStart"/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о-</w:t>
      </w:r>
      <w:proofErr w:type="gramEnd"/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регистрация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</w:t>
      </w:r>
      <w:r w:rsidR="005A4790">
        <w:rPr>
          <w:rFonts w:ascii="Times New Roman" w:hAnsi="Times New Roman" w:cs="Times New Roman"/>
          <w:sz w:val="20"/>
          <w:szCs w:val="20"/>
          <w:lang w:val="ru-RU"/>
        </w:rPr>
        <w:t>…</w:t>
      </w:r>
      <w:r w:rsidR="000E3016">
        <w:rPr>
          <w:rFonts w:ascii="Times New Roman" w:hAnsi="Times New Roman" w:cs="Times New Roman"/>
          <w:sz w:val="20"/>
          <w:szCs w:val="20"/>
          <w:lang w:val="ru-RU"/>
        </w:rPr>
        <w:t>..</w:t>
      </w:r>
      <w:r w:rsidR="005A4790">
        <w:rPr>
          <w:rFonts w:ascii="Times New Roman" w:hAnsi="Times New Roman" w:cs="Times New Roman"/>
          <w:sz w:val="20"/>
          <w:szCs w:val="20"/>
          <w:lang w:val="ru-RU"/>
        </w:rPr>
        <w:tab/>
        <w:t>1</w:t>
      </w:r>
      <w:r w:rsidR="00200DFF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0F0689">
        <w:rPr>
          <w:rFonts w:ascii="Times New Roman" w:hAnsi="Times New Roman" w:cs="Times New Roman"/>
          <w:sz w:val="20"/>
          <w:szCs w:val="20"/>
          <w:lang w:val="ru-RU"/>
        </w:rPr>
        <w:t>-15</w:t>
      </w:r>
    </w:p>
    <w:p w14:paraId="07E30F46" w14:textId="4BF8C99C" w:rsidR="00D67DDF" w:rsidRDefault="000E3016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2.10. </w:t>
      </w:r>
      <w:r w:rsidR="007E611D">
        <w:rPr>
          <w:rFonts w:ascii="Times New Roman" w:hAnsi="Times New Roman" w:cs="Times New Roman"/>
          <w:b/>
          <w:sz w:val="20"/>
          <w:szCs w:val="20"/>
          <w:lang w:val="ru-RU"/>
        </w:rPr>
        <w:t>Ограничения прав и свобод граждан</w:t>
      </w:r>
      <w:r w:rsidR="007E611D" w:rsidRPr="007E611D">
        <w:rPr>
          <w:rFonts w:ascii="Times New Roman" w:hAnsi="Times New Roman" w:cs="Times New Roman"/>
          <w:sz w:val="20"/>
          <w:szCs w:val="20"/>
          <w:lang w:val="ru-RU"/>
        </w:rPr>
        <w:t>…………</w:t>
      </w:r>
      <w:r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………………………………………….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0E3016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CF21DB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0F0689">
        <w:rPr>
          <w:rFonts w:ascii="Times New Roman" w:hAnsi="Times New Roman" w:cs="Times New Roman"/>
          <w:sz w:val="20"/>
          <w:szCs w:val="20"/>
          <w:lang w:val="ru-RU"/>
        </w:rPr>
        <w:t>-1</w:t>
      </w:r>
      <w:r w:rsidR="00C94F73">
        <w:rPr>
          <w:rFonts w:ascii="Times New Roman" w:hAnsi="Times New Roman" w:cs="Times New Roman"/>
          <w:sz w:val="20"/>
          <w:szCs w:val="20"/>
          <w:lang w:val="ru-RU"/>
        </w:rPr>
        <w:t>8</w:t>
      </w:r>
    </w:p>
    <w:p w14:paraId="2CCD94D9" w14:textId="77777777" w:rsidR="00D67DDF" w:rsidRDefault="00D67DDF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57ED7750" w14:textId="77777777" w:rsidR="006F2CCC" w:rsidRDefault="006F2CCC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A947C30" w14:textId="2707044B" w:rsidR="000F23ED" w:rsidRPr="0000016D" w:rsidRDefault="005D3F1A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I</w:t>
      </w:r>
      <w:r w:rsidR="000F23ED" w:rsidRPr="0000016D">
        <w:rPr>
          <w:rFonts w:ascii="Times New Roman" w:hAnsi="Times New Roman" w:cs="Times New Roman"/>
          <w:b/>
          <w:sz w:val="20"/>
          <w:szCs w:val="20"/>
          <w:lang w:val="ru-RU"/>
        </w:rPr>
        <w:t>. КОНСТИТУЦИОННЫЕ ГАРАНТИИ</w:t>
      </w:r>
    </w:p>
    <w:p w14:paraId="594EA954" w14:textId="77777777" w:rsidR="000F23ED" w:rsidRPr="0000016D" w:rsidRDefault="000F23E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5357459" w14:textId="2328715A" w:rsidR="00172527" w:rsidRPr="0000016D" w:rsidRDefault="00A17283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К</w:t>
      </w:r>
      <w:r w:rsidR="000F23ED" w:rsidRPr="0000016D">
        <w:rPr>
          <w:rFonts w:ascii="Times New Roman" w:hAnsi="Times New Roman" w:cs="Times New Roman"/>
          <w:b/>
          <w:sz w:val="20"/>
          <w:szCs w:val="20"/>
          <w:lang w:val="ru-RU"/>
        </w:rPr>
        <w:t>онституция Республики Казахстан от 30 августа 1995 года (</w:t>
      </w:r>
      <w:r w:rsidR="00AF7185" w:rsidRPr="0000016D">
        <w:rPr>
          <w:rFonts w:ascii="Times New Roman" w:hAnsi="Times New Roman" w:cs="Times New Roman"/>
          <w:b/>
          <w:sz w:val="20"/>
          <w:szCs w:val="20"/>
          <w:lang w:val="ru-RU"/>
        </w:rPr>
        <w:t>с изм</w:t>
      </w:r>
      <w:r w:rsidR="000F23ED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енениями и дополнениями </w:t>
      </w:r>
      <w:r w:rsidR="00566330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от 02 февраля </w:t>
      </w:r>
      <w:r w:rsidR="000F23ED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2016 г.) 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содержит ряд положений, которые касаются правовой оценки событий 21 мая 2016 г.:</w:t>
      </w:r>
      <w:r w:rsidR="000F23ED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14:paraId="3EBD3F0B" w14:textId="77777777" w:rsidR="00172527" w:rsidRPr="0000016D" w:rsidRDefault="00172527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1C3D0FA" w14:textId="2B00D990" w:rsidR="008C79A5" w:rsidRPr="0000016D" w:rsidRDefault="008C79A5" w:rsidP="000001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ДЕЙСТВУЮЩЕЕ ПРАВО.</w:t>
      </w:r>
    </w:p>
    <w:p w14:paraId="493C01A8" w14:textId="77777777" w:rsidR="008C79A5" w:rsidRPr="0000016D" w:rsidRDefault="008C79A5" w:rsidP="0000016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33469B3" w14:textId="1CF6B611" w:rsidR="006E02CB" w:rsidRPr="0000016D" w:rsidRDefault="000F23ED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="006E02CB" w:rsidRPr="000001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Статья 4 </w:t>
      </w:r>
    </w:p>
    <w:p w14:paraId="2CC7BB8A" w14:textId="327EEF07" w:rsidR="006E02CB" w:rsidRPr="0000016D" w:rsidRDefault="006E02CB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Действующим правом в Республике Казахстан являются нормы Конституции, соответствующих ей законов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иных нормативных правовых актов,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международных договорных и иных обязательств Республики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, а также нормативных постановлений Конституционного Совета и Верховного Суда Республики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AAAD898" w14:textId="77777777" w:rsidR="00370C76" w:rsidRPr="0000016D" w:rsidRDefault="00370C7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0C76" w:rsidRPr="00265763" w14:paraId="229E2B42" w14:textId="77777777" w:rsidTr="00370C76">
        <w:tc>
          <w:tcPr>
            <w:tcW w:w="8856" w:type="dxa"/>
          </w:tcPr>
          <w:p w14:paraId="5B8EADF3" w14:textId="77777777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2138FF12" w14:textId="6FBE5133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</w:t>
            </w:r>
            <w:r w:rsidR="00903E9D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конституционные нормы означают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что любые законы, подзаконные акты должны соответствовать Конституции, а международные договорные обязательства Республики Казахстан являются частью действующего права в РК.</w:t>
            </w:r>
          </w:p>
        </w:tc>
      </w:tr>
    </w:tbl>
    <w:p w14:paraId="3B1DDBE3" w14:textId="77777777" w:rsidR="000F23ED" w:rsidRPr="0000016D" w:rsidRDefault="000F23ED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45B9AAF" w14:textId="56D52F73" w:rsidR="008C79A5" w:rsidRPr="0000016D" w:rsidRDefault="008C79A5" w:rsidP="000001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ПРАВО НА МИРНЫЕ СОБРАНИЯ.</w:t>
      </w:r>
    </w:p>
    <w:p w14:paraId="6863C6F9" w14:textId="77777777" w:rsidR="008C79A5" w:rsidRPr="0000016D" w:rsidRDefault="008C79A5" w:rsidP="0000016D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153F6C4" w14:textId="3589B6A9" w:rsidR="006E02CB" w:rsidRPr="0000016D" w:rsidRDefault="000F23ED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E02CB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Статья 32 </w:t>
      </w:r>
    </w:p>
    <w:p w14:paraId="5D2E6883" w14:textId="61ACCB9C" w:rsidR="006E02CB" w:rsidRPr="0000016D" w:rsidRDefault="006E02CB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Граждане Республики Казахстан вправе мирно и без оружия собираться, проводить собрания, митинги и демонстрации, шествия и пикетирование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. Пользование этим правом может ограничиваться </w:t>
      </w:r>
      <w:hyperlink r:id="rId10" w:anchor="z6" w:history="1">
        <w:r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законом</w:t>
        </w:r>
      </w:hyperlink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 интересах государственной безопасности, общественного порядка, охраны здоровья, защиты прав и свобод других лиц</w:t>
      </w:r>
      <w:proofErr w:type="gramStart"/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proofErr w:type="gramEnd"/>
    </w:p>
    <w:p w14:paraId="586C42FA" w14:textId="77777777" w:rsidR="006E02CB" w:rsidRPr="0000016D" w:rsidRDefault="006E02CB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0C76" w:rsidRPr="00265763" w14:paraId="3F597CF1" w14:textId="77777777" w:rsidTr="00370C76">
        <w:tc>
          <w:tcPr>
            <w:tcW w:w="8856" w:type="dxa"/>
          </w:tcPr>
          <w:p w14:paraId="3CBC997A" w14:textId="77777777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6A32F121" w14:textId="4EF988C2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</w:t>
            </w:r>
            <w:r w:rsidR="00903E9D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конституционные нормы </w:t>
            </w:r>
            <w:r w:rsidR="00BD49DF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означаю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т, что гражданам Республики Казахстан гарантировано право мирно </w:t>
            </w:r>
            <w:proofErr w:type="gram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собираться</w:t>
            </w:r>
            <w:proofErr w:type="gramEnd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проводить митинги, демонстрации, шествия и пикетирование. В соответствии с международными договорными обязательствами (в частности</w:t>
            </w:r>
            <w:r w:rsidR="00697E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Международным пактом о гражданских и политических правах, ратифицированным Республикой Казахстан) это право гарантируется государством, и государство должно содействовать гражданам в реализации этого права. Это право может быть ограничено для целей, указанных во второй фразе в тексте этой статьи, но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первоочередной является обязанность государства обеспечить гражданам их право мирно  собираться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079F788E" w14:textId="77777777" w:rsidR="0085105A" w:rsidRPr="0000016D" w:rsidRDefault="0085105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C670E92" w14:textId="09C8991C" w:rsidR="008C79A5" w:rsidRPr="0000016D" w:rsidRDefault="008C79A5" w:rsidP="000001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ПРАВО НА ЛИЧ</w:t>
      </w:r>
      <w:r w:rsidR="00C22737">
        <w:rPr>
          <w:rFonts w:ascii="Times New Roman" w:hAnsi="Times New Roman" w:cs="Times New Roman"/>
          <w:b/>
          <w:sz w:val="20"/>
          <w:szCs w:val="20"/>
          <w:lang w:val="ru-RU"/>
        </w:rPr>
        <w:t>НУЮ СВОБОДУ. ПРАВО НА КВАЛИФИЦИ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РОВАННУЮ ЮРИДИЧЕСКУЮ ПОМОЩЬ.</w:t>
      </w:r>
    </w:p>
    <w:p w14:paraId="56FAAF63" w14:textId="77777777" w:rsidR="008C79A5" w:rsidRPr="0000016D" w:rsidRDefault="008C79A5" w:rsidP="0000016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C526569" w14:textId="77777777" w:rsidR="006E02CB" w:rsidRPr="0000016D" w:rsidRDefault="006E02CB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Статья 16.</w:t>
      </w:r>
    </w:p>
    <w:p w14:paraId="100938E6" w14:textId="05729CAD" w:rsidR="006E02CB" w:rsidRPr="0000016D" w:rsidRDefault="00E949C6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E02CB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1. Каждый имеет право на личную свободу. </w:t>
      </w:r>
    </w:p>
    <w:p w14:paraId="4CD89B88" w14:textId="74309E35" w:rsidR="006E02CB" w:rsidRPr="0000016D" w:rsidRDefault="006E02CB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2. Арест и содержание под стражей допускаются только в предусмотренных законом случаях и лишь с санкции суда с предоставлением арестованному права обжалования.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Без санкции суда лицо может быть подвергнуто задержанию на срок не более семидесяти двух часов. </w:t>
      </w:r>
    </w:p>
    <w:p w14:paraId="2CD3914A" w14:textId="4CDCB7BB" w:rsidR="006E02CB" w:rsidRPr="0000016D" w:rsidRDefault="006E02CB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3. Каждый задержанный, арестованный, обвиняемый в совершении преступления имеет право пользоваться помощью адвоката (защитника) с момента, соответственно, задержания,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ареста или предъявления обвинения</w:t>
      </w:r>
      <w:proofErr w:type="gramStart"/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="00E949C6" w:rsidRPr="0000016D">
        <w:rPr>
          <w:rFonts w:ascii="Times New Roman" w:hAnsi="Times New Roman" w:cs="Times New Roman"/>
          <w:i/>
          <w:sz w:val="20"/>
          <w:szCs w:val="20"/>
          <w:lang w:val="ru-RU"/>
        </w:rPr>
        <w:t>»</w:t>
      </w:r>
      <w:proofErr w:type="gramEnd"/>
    </w:p>
    <w:p w14:paraId="37745049" w14:textId="77777777" w:rsidR="007D06DD" w:rsidRPr="0000016D" w:rsidRDefault="007D06DD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12BF1CE0" w14:textId="77777777" w:rsidR="007D06DD" w:rsidRPr="0000016D" w:rsidRDefault="007D06DD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13.</w:t>
      </w:r>
    </w:p>
    <w:p w14:paraId="48C37472" w14:textId="77777777" w:rsidR="007D06DD" w:rsidRPr="0000016D" w:rsidRDefault="007D06DD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… </w:t>
      </w:r>
    </w:p>
    <w:p w14:paraId="0D5726AA" w14:textId="77777777" w:rsidR="007D06DD" w:rsidRPr="0000016D" w:rsidRDefault="007D06D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3.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Каждый имеет право на получение квалифицированной юридической помощи. 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В случаях, предусмотренных законом, юридическая помощь оказывается бесплатно</w:t>
      </w:r>
      <w:proofErr w:type="gramStart"/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proofErr w:type="gramEnd"/>
    </w:p>
    <w:p w14:paraId="5C25FFCF" w14:textId="77777777" w:rsidR="00473CCA" w:rsidRPr="0000016D" w:rsidRDefault="00473CC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E801861" w14:textId="77777777" w:rsidR="008C79A5" w:rsidRPr="0000016D" w:rsidRDefault="008C79A5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5BD89BB" w14:textId="77777777" w:rsidR="006574CD" w:rsidRPr="0000016D" w:rsidRDefault="006574C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0C76" w:rsidRPr="00265763" w14:paraId="40278AC0" w14:textId="77777777" w:rsidTr="00370C76">
        <w:tc>
          <w:tcPr>
            <w:tcW w:w="8856" w:type="dxa"/>
          </w:tcPr>
          <w:p w14:paraId="713089BA" w14:textId="77777777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Экспресс-комментарий.</w:t>
            </w:r>
          </w:p>
          <w:p w14:paraId="6E209795" w14:textId="771EAB5B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Необходимо отметить, что пункт 1 статьи 16 Конституции РК относится не только к аресту и содержанию под стражей в связи с уголовным преследованием того или иного лица. Он относится ко всем формам ограничения свободы. </w:t>
            </w:r>
            <w:proofErr w:type="gram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Согласно Научно-практическому комментарию к Конституции Республики Казахстан, выпущенном</w:t>
            </w:r>
            <w:r w:rsidR="00697E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2015 году Конституционным Советом РК «</w:t>
            </w:r>
            <w:r w:rsidRPr="000001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конституционное право на личную свободу включает, в частности, право не подвергаться ограничениям без предусмотренных законом оснований, а также сверх установленных либо контролируемых сроков</w:t>
            </w:r>
            <w:r w:rsidRPr="00000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proofErr w:type="gramEnd"/>
            <w:r w:rsidRPr="00000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0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В соответствии с действующими законами </w:t>
            </w:r>
            <w:r w:rsidRPr="000001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допускаются ограничения права на личную свободу: как мера обеспечения производства об административном правонарушении</w:t>
            </w:r>
            <w:r w:rsidRPr="00000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– </w:t>
            </w:r>
            <w:r w:rsidRPr="000001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доставление к месту составления протокола об административном правонарушении, административное задержание</w:t>
            </w:r>
            <w:r w:rsidRPr="00000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; как административное взыскание – административный арест; как мера процессуального принуждения – доставление, задержание; как мера пресечения – домашний арест, </w:t>
            </w:r>
            <w:proofErr w:type="spellStart"/>
            <w:r w:rsidRPr="00000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экстрадиционный</w:t>
            </w:r>
            <w:proofErr w:type="spellEnd"/>
            <w:r w:rsidRPr="00000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арест, содержание под стражей; как уголовное наказание – арест, лишение свободы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  <w:proofErr w:type="gramEnd"/>
          </w:p>
          <w:p w14:paraId="7364286F" w14:textId="77777777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16F9157" w14:textId="038B3FFB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Таким образом, в рассматриваемой нами ситуации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административное задержание </w:t>
            </w:r>
            <w:r w:rsidR="00106F14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 доставление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лица относятся к ограничениям личной свободы и, соответственно, должны быть строго регламентированы, а правоохранительные органы, использующие эти средства принуждения, должны действовать в строгом соответствии с установленными законом процедурами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</w:p>
        </w:tc>
      </w:tr>
    </w:tbl>
    <w:p w14:paraId="503177BB" w14:textId="77777777" w:rsidR="00370C76" w:rsidRPr="0000016D" w:rsidRDefault="00370C7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F8251A1" w14:textId="77777777" w:rsidR="006574CD" w:rsidRPr="0000016D" w:rsidRDefault="006574C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0C76" w:rsidRPr="00265763" w14:paraId="1D9951FA" w14:textId="77777777" w:rsidTr="00370C76">
        <w:tc>
          <w:tcPr>
            <w:tcW w:w="8856" w:type="dxa"/>
          </w:tcPr>
          <w:p w14:paraId="00460DFE" w14:textId="77777777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1A937256" w14:textId="4F93293D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Исходя из комментария к пункту 1 статьи 16 Конституции РК, очевидно, что содержащееся в пункте 3 статьи 16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право на адвоката (защитника) имеют не только задержанные или арестованные в рамках уголовного преследования, но и любые лица, чья свобода ограничена  властями тем или иным образом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Это положение закреплено также в Кодексе </w:t>
            </w:r>
            <w:r w:rsidR="000F20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РК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 административных правонарушениях и 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специально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статье </w:t>
            </w:r>
            <w:r w:rsidR="00D15853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Конституции РК.</w:t>
            </w:r>
          </w:p>
          <w:p w14:paraId="25961567" w14:textId="77777777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9BFCF31" w14:textId="3E41A0A4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Адвокатура предоставляет квалифицированную юридическую помощь, организует деятельность адвокатов по защите по уголовным делам, делам об административных правонарушениях, а также представительству по уголовным и гражданским делам и делам об административных правонарушениях, а также по оказанию иных видов юридической помощи в целях защиты и содействия в реализации прав, свобод и законных интересов граждан, а также прав и законных интересов юридических лиц. </w:t>
            </w:r>
            <w:proofErr w:type="gramEnd"/>
          </w:p>
          <w:p w14:paraId="1E7C4E63" w14:textId="77777777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F3FCC9D" w14:textId="092D9A45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 есть,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каждое лицо (гражданин Казахстана, иностранец, беженец, лицо без гражданства)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имеет право на получение квалифицированной юридической помощи в любых условиях и в любом </w:t>
            </w:r>
            <w:r w:rsidR="00D81F67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своём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статусе</w:t>
            </w:r>
            <w:r w:rsidR="00D81F67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тем более, если это связано с взаимоотношениями с государством.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Единственное ограничение 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что эта помощь оказывается бесплатно (то есть за счёт государства) только в определённых, установленных законом случаях.</w:t>
            </w:r>
            <w:r w:rsidR="006574CD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 всех остальных случаях она предоставляется за счет нуждающегося в ней лица,</w:t>
            </w:r>
            <w:r w:rsidR="006574CD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6574CD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счет других организаций или в рамках благотворительной помощи.</w:t>
            </w:r>
          </w:p>
        </w:tc>
      </w:tr>
    </w:tbl>
    <w:p w14:paraId="158245D6" w14:textId="77777777" w:rsidR="006574CD" w:rsidRDefault="006574CD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4C6880A" w14:textId="654F11B1" w:rsidR="008262C1" w:rsidRPr="008262C1" w:rsidRDefault="008262C1" w:rsidP="008262C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ОГРАНИЧЕНИЯ ПРАВ</w:t>
      </w:r>
    </w:p>
    <w:p w14:paraId="2566A4AB" w14:textId="77777777" w:rsidR="008262C1" w:rsidRDefault="008262C1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6DC80724" w14:textId="77777777" w:rsidR="008262C1" w:rsidRPr="008262C1" w:rsidRDefault="008262C1" w:rsidP="008262C1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2C1">
        <w:rPr>
          <w:rFonts w:ascii="Times New Roman" w:hAnsi="Times New Roman" w:cs="Times New Roman"/>
          <w:b/>
          <w:sz w:val="20"/>
          <w:szCs w:val="20"/>
          <w:lang w:val="ru-RU"/>
        </w:rPr>
        <w:t>Конституция РК</w:t>
      </w:r>
    </w:p>
    <w:p w14:paraId="23A20ED3" w14:textId="79411777" w:rsidR="008262C1" w:rsidRPr="008262C1" w:rsidRDefault="008262C1" w:rsidP="008262C1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8262C1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39</w:t>
      </w:r>
      <w:r w:rsidR="00DC0484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</w:p>
    <w:p w14:paraId="2DC6D3CF" w14:textId="531C1B32" w:rsidR="008262C1" w:rsidRPr="008262C1" w:rsidRDefault="008262C1" w:rsidP="008262C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2C1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8262C1">
        <w:rPr>
          <w:rFonts w:ascii="Times New Roman" w:hAnsi="Times New Roman" w:cs="Times New Roman"/>
          <w:b/>
          <w:i/>
          <w:sz w:val="20"/>
          <w:szCs w:val="20"/>
          <w:lang w:val="ru-RU"/>
        </w:rPr>
        <w:t>Права и свободы человека и гражданина могут быть ограничены только законами</w:t>
      </w:r>
      <w:r w:rsidRPr="008262C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</w:t>
      </w:r>
      <w:r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8262C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262C1">
        <w:rPr>
          <w:rFonts w:ascii="Times New Roman" w:hAnsi="Times New Roman" w:cs="Times New Roman"/>
          <w:sz w:val="20"/>
          <w:szCs w:val="20"/>
        </w:rPr>
        <w:t> </w:t>
      </w:r>
    </w:p>
    <w:p w14:paraId="3FB87D0C" w14:textId="77777777" w:rsidR="008262C1" w:rsidRPr="00DC0484" w:rsidRDefault="008262C1" w:rsidP="00DC0484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141096E" w14:textId="77777777" w:rsidR="00DC0484" w:rsidRDefault="00DC0484" w:rsidP="00DC0484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DC0484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</w:t>
      </w: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DC0484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4.</w:t>
      </w:r>
    </w:p>
    <w:p w14:paraId="5F38A77A" w14:textId="0D4F49EC" w:rsidR="00DC0484" w:rsidRDefault="00DC0484" w:rsidP="00DC048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C0484">
        <w:rPr>
          <w:rFonts w:ascii="Times New Roman" w:hAnsi="Times New Roman" w:cs="Times New Roman"/>
          <w:i/>
          <w:sz w:val="20"/>
          <w:szCs w:val="20"/>
          <w:lang w:val="ru-RU"/>
        </w:rPr>
        <w:t>…   4. Все законы, международные договоры, участником которых является Республика, публикуются. </w:t>
      </w:r>
      <w:r w:rsidRPr="00D30F89">
        <w:rPr>
          <w:rFonts w:ascii="Times New Roman" w:hAnsi="Times New Roman" w:cs="Times New Roman"/>
          <w:b/>
          <w:i/>
          <w:sz w:val="20"/>
          <w:szCs w:val="20"/>
          <w:lang w:val="ru-RU"/>
        </w:rPr>
        <w:t>Официальное опубликование нормативных правовых актов, касающихся прав, свобод и обязанностей граждан, является обязательным условием их применения</w:t>
      </w:r>
      <w:r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DC048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6977DE1" w14:textId="77777777" w:rsidR="00DC0484" w:rsidRPr="00DC0484" w:rsidRDefault="00DC0484" w:rsidP="00DC048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20E66" w:rsidRPr="00265763" w14:paraId="26A0E477" w14:textId="77777777" w:rsidTr="00320E66">
        <w:tc>
          <w:tcPr>
            <w:tcW w:w="8856" w:type="dxa"/>
          </w:tcPr>
          <w:p w14:paraId="3FBCBBF0" w14:textId="4682BC81" w:rsidR="00320E66" w:rsidRPr="00D30F89" w:rsidRDefault="00D30F89" w:rsidP="00D30F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30F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Экспресс-комментарий.</w:t>
            </w:r>
          </w:p>
          <w:p w14:paraId="7FBCBBFF" w14:textId="77777777" w:rsidR="00D30F89" w:rsidRPr="00D30F89" w:rsidRDefault="00D30F89" w:rsidP="00D30F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F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 конституционные нормы означают, что любые ограничения прав и свобод человека могут быть установлены только законами и только для целей, указанных в статье 39 Конституции РК. Согласно Научно-практическому комментарию к Конституции Республики Казахстан, выпущенному в 2015 году Конституционным Советом РК «</w:t>
            </w:r>
            <w:r w:rsidRPr="00D30F89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Конституция РК предусматривает возможность ограничения прав и свобод человека только законом</w:t>
            </w:r>
            <w:r w:rsidRPr="00D30F8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 </w:t>
            </w:r>
            <w:r w:rsidRPr="00D30F89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Несоблюдение данного конституционно-правового условия, выразившееся в ограничении прав и свобод нормативным правовым актом меньшей юридической силы, является нарушением Основного Закона</w:t>
            </w:r>
            <w:r w:rsidRPr="00D30F8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и может стать основанием для признания соответствующего нормативного правового акта неконституционным</w:t>
            </w:r>
            <w:r w:rsidRPr="00D30F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 </w:t>
            </w:r>
          </w:p>
          <w:p w14:paraId="06851DE7" w14:textId="77777777" w:rsidR="00D30F89" w:rsidRPr="00D30F89" w:rsidRDefault="00D30F89" w:rsidP="00D30F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F31892" w14:textId="35DFD214" w:rsidR="00196693" w:rsidRDefault="00D30F89" w:rsidP="00D30F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F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Это</w:t>
            </w:r>
            <w:r w:rsidR="00196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свою очередь,</w:t>
            </w:r>
            <w:r w:rsidRPr="00D30F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означает, что любой нормативный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правовой акт меньшей юридической силы, чем закон (постановление, приказ</w:t>
            </w:r>
            <w:r w:rsidR="00196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распоряжение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т.д.), могут быть изданы во исполнени</w:t>
            </w:r>
            <w:r w:rsidR="00196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закона, но не могут </w:t>
            </w:r>
            <w:r w:rsidR="00196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содержать ограничения прав и свобод, не установленные в законе, во исполнение которого они изданы.</w:t>
            </w:r>
          </w:p>
          <w:p w14:paraId="58B79A82" w14:textId="77777777" w:rsidR="00196693" w:rsidRDefault="00196693" w:rsidP="00D30F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BA0D448" w14:textId="01DA3F7A" w:rsidR="00196693" w:rsidRDefault="00196693" w:rsidP="00D30F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Кроме того обязательным условием применения </w:t>
            </w:r>
            <w:r w:rsidRPr="001966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нормативных правовых актов, касающихся прав, свобод и обязанностей граждан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является их официальное опубликование.</w:t>
            </w:r>
          </w:p>
          <w:p w14:paraId="2CC1E35E" w14:textId="77777777" w:rsidR="00196693" w:rsidRDefault="00196693" w:rsidP="00D30F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156B66A" w14:textId="654F8980" w:rsidR="00D30F89" w:rsidRPr="00D30F89" w:rsidRDefault="00196693" w:rsidP="001966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 есть, при ограничении тех или иных прав и свобод граждан власти не могут ссылаться на неопубликованные нормативные правовые акты</w:t>
            </w:r>
            <w:r w:rsidR="00455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даже если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 содержат государственные секреты или изданы для служебного пользования.</w:t>
            </w:r>
            <w:r w:rsidR="00D30F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2078AF76" w14:textId="77777777" w:rsidR="00320E66" w:rsidRPr="00D30F89" w:rsidRDefault="00320E66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FAA5932" w14:textId="0A6B940A" w:rsidR="00905E16" w:rsidRPr="0000016D" w:rsidRDefault="00905E16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</w:rPr>
        <w:t>II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. СОБЫТИЯ 21 МАЯ 2016 г. С ТОЧКИ ЗРЕНИЯ ПРИМЕНЕНИЯ АДМИНИСТРАТИВНОГО ЗАКОНОДАТЕЛЬСТВА РЕСПУБЛИКИ КАЗАХСТАН</w:t>
      </w:r>
    </w:p>
    <w:p w14:paraId="452CDDEE" w14:textId="77777777" w:rsidR="00905E16" w:rsidRPr="0000016D" w:rsidRDefault="00905E1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1ABA2DF" w14:textId="3DA1A480" w:rsidR="006101DD" w:rsidRPr="0000016D" w:rsidRDefault="006101D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Исходя из обстоятельств событий 21 мая 2015 г. далее представлены выдержки из 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Кодекса РК об административных правонар</w:t>
      </w:r>
      <w:r w:rsidR="00933988" w:rsidRPr="0000016D">
        <w:rPr>
          <w:rFonts w:ascii="Times New Roman" w:hAnsi="Times New Roman" w:cs="Times New Roman"/>
          <w:b/>
          <w:sz w:val="20"/>
          <w:szCs w:val="20"/>
          <w:lang w:val="ru-RU"/>
        </w:rPr>
        <w:t>ушениях от 5 июля 2016 г. (с изменениями и дополнениями от 29 марта 2016 г.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  <w:r w:rsidR="006574CD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C4B70" w:rsidRPr="0000016D">
        <w:rPr>
          <w:rFonts w:ascii="Times New Roman" w:hAnsi="Times New Roman" w:cs="Times New Roman"/>
          <w:b/>
          <w:sz w:val="20"/>
          <w:szCs w:val="20"/>
          <w:lang w:val="ru-RU"/>
        </w:rPr>
        <w:t>(Ко</w:t>
      </w:r>
      <w:r w:rsidR="006574CD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АП РК) </w:t>
      </w:r>
      <w:r w:rsidR="006574CD" w:rsidRPr="0000016D">
        <w:rPr>
          <w:rFonts w:ascii="Times New Roman" w:hAnsi="Times New Roman" w:cs="Times New Roman"/>
          <w:sz w:val="20"/>
          <w:szCs w:val="20"/>
          <w:lang w:val="ru-RU"/>
        </w:rPr>
        <w:t>и других нормативных правовых актов, регулирующих права и обязанности граждан и сотрудников правоохранительных органов</w:t>
      </w:r>
      <w:r w:rsidR="00513177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в контексте проведения мирных собраний</w:t>
      </w:r>
      <w:r w:rsidR="006574CD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gramEnd"/>
    </w:p>
    <w:p w14:paraId="05770F27" w14:textId="77777777" w:rsidR="006101DD" w:rsidRPr="0000016D" w:rsidRDefault="006101D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5173E9F" w14:textId="688EFF59" w:rsidR="000F164C" w:rsidRPr="0000016D" w:rsidRDefault="006574CD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</w:t>
      </w:r>
      <w:r w:rsidR="00905E16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1. </w:t>
      </w:r>
      <w:r w:rsidR="000F164C" w:rsidRPr="0000016D">
        <w:rPr>
          <w:rFonts w:ascii="Times New Roman" w:hAnsi="Times New Roman" w:cs="Times New Roman"/>
          <w:b/>
          <w:sz w:val="20"/>
          <w:szCs w:val="20"/>
          <w:lang w:val="ru-RU"/>
        </w:rPr>
        <w:t>ОСНОВАНИЯ ПРИВЛЕЧЕНИЯ К ОТВЕТСТВЕННОСТИ</w:t>
      </w:r>
      <w:r w:rsidR="00886328" w:rsidRPr="0000016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14:paraId="4FFFD116" w14:textId="77777777" w:rsidR="000F164C" w:rsidRPr="0000016D" w:rsidRDefault="000F164C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8DEFA77" w14:textId="29437859" w:rsidR="00BC4B70" w:rsidRPr="0000016D" w:rsidRDefault="00BC4B70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КоАП РК</w:t>
      </w:r>
    </w:p>
    <w:p w14:paraId="36E0295D" w14:textId="196B1633" w:rsidR="0069436F" w:rsidRPr="0000016D" w:rsidRDefault="0069436F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</w:t>
      </w:r>
      <w:r w:rsidR="00CF243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2. Основание административной ответственности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</w:p>
    <w:p w14:paraId="73778BAD" w14:textId="556853CB" w:rsidR="00CF2436" w:rsidRPr="0000016D" w:rsidRDefault="001A0450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dir w:val="ltr">
        <w:r w:rsidR="00CF2436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Основанием административной ответственности является совершение деяния, содержащего все признаки состава правонарушения, предусмотренного в Особенной части настоящего Кодекса</w:t>
        </w:r>
        <w:r w:rsidR="0069436F" w:rsidRPr="0000016D">
          <w:rPr>
            <w:rFonts w:ascii="Times New Roman" w:hAnsi="Times New Roman" w:cs="Times New Roman"/>
            <w:sz w:val="20"/>
            <w:szCs w:val="20"/>
            <w:lang w:val="ru-RU"/>
          </w:rPr>
          <w:t>»</w:t>
        </w:r>
        <w:r w:rsidR="00BC4B70" w:rsidRPr="0000016D">
          <w:rPr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755F31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8624B9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4B14B5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F4019A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4C367378" w14:textId="77777777" w:rsidR="00CF2436" w:rsidRPr="0000016D" w:rsidRDefault="00CF243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‬</w:t>
      </w:r>
    </w:p>
    <w:p w14:paraId="6D9871CF" w14:textId="3C3F73FA" w:rsidR="0069436F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69436F" w:rsidRPr="0000016D">
          <w:rPr>
            <w:rFonts w:ascii="Times New Roman" w:hAnsi="Times New Roman" w:cs="Times New Roman"/>
            <w:b/>
            <w:sz w:val="20"/>
            <w:szCs w:val="20"/>
            <w:lang w:val="ru-RU"/>
          </w:rPr>
          <w:t xml:space="preserve"> </w:t>
        </w:r>
        <w:r w:rsidR="0069436F" w:rsidRPr="0000016D">
          <w:rPr>
            <w:rFonts w:ascii="Times New Roman" w:hAnsi="Times New Roman" w:cs="Times New Roman"/>
            <w:sz w:val="20"/>
            <w:szCs w:val="20"/>
            <w:lang w:val="ru-RU"/>
          </w:rPr>
          <w:t>«</w:t>
        </w:r>
        <w:r w:rsidR="0069436F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Статья 11. Принцип вины</w:t>
        </w:r>
        <w:r w:rsidR="0069436F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69436F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‬.</w:t>
        </w:r>
        <w:r w:rsidR="00755F31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8624B9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4B14B5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F4019A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D67DDF">
          <w:rPr>
            <w:lang w:val="ru-RU"/>
          </w:rPr>
          <w:t>‬</w:t>
        </w:r>
        <w:r w:rsidR="00B81122" w:rsidRPr="00D67DDF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>
          <w:t>‬</w:t>
        </w:r>
        <w:r w:rsidR="009F1B66">
          <w:t>‬</w:t>
        </w:r>
        <w:r w:rsidR="006E64EC">
          <w:t>‬</w:t>
        </w:r>
        <w:r w:rsidR="00DC0484">
          <w:t>‬</w:t>
        </w:r>
        <w:r w:rsidR="00AC78DA">
          <w:t>‬</w:t>
        </w:r>
        <w:r w:rsidR="00D576B6">
          <w:t>‬</w:t>
        </w:r>
        <w:r w:rsidR="00A67FDC">
          <w:t>‬</w:t>
        </w:r>
        <w:r>
          <w:t>‬</w:t>
        </w:r>
      </w:dir>
    </w:p>
    <w:p w14:paraId="0C52F76E" w14:textId="16F84C19" w:rsidR="0069436F" w:rsidRPr="0000016D" w:rsidRDefault="001A0450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dir w:val="ltr">
        <w:r w:rsidR="0069436F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1. Физическое лицо подлежит административной ответственности только за те правонарушения, в отношении которых установлена его вина</w:t>
        </w:r>
        <w:proofErr w:type="gramStart"/>
        <w:r w:rsidR="0069436F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 xml:space="preserve">. </w:t>
        </w:r>
        <w:r w:rsidR="00A537C0">
          <w:rPr>
            <w:rFonts w:ascii="Times New Roman" w:hAnsi="Times New Roman" w:cs="Times New Roman"/>
            <w:i/>
            <w:sz w:val="20"/>
            <w:szCs w:val="20"/>
            <w:lang w:val="ru-RU"/>
          </w:rPr>
          <w:t>…</w:t>
        </w:r>
        <w:r w:rsidR="00A537C0" w:rsidRPr="00A537C0">
          <w:rPr>
            <w:rFonts w:ascii="Times New Roman" w:hAnsi="Times New Roman" w:cs="Times New Roman"/>
            <w:sz w:val="20"/>
            <w:szCs w:val="20"/>
            <w:lang w:val="ru-RU"/>
          </w:rPr>
          <w:t>».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2F7CF8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  <w:proofErr w:type="gramEnd"/>
      </w:dir>
    </w:p>
    <w:p w14:paraId="027B01FB" w14:textId="77777777" w:rsidR="0069436F" w:rsidRPr="0000016D" w:rsidRDefault="0069436F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C4B70" w:rsidRPr="00265763" w14:paraId="042B8A9E" w14:textId="77777777" w:rsidTr="00BC4B70">
        <w:tc>
          <w:tcPr>
            <w:tcW w:w="8856" w:type="dxa"/>
          </w:tcPr>
          <w:p w14:paraId="238ABED3" w14:textId="77777777" w:rsidR="00BC4B70" w:rsidRPr="0000016D" w:rsidRDefault="00BC4B70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1CC76265" w14:textId="0D30604F" w:rsidR="00BC4B70" w:rsidRPr="0000016D" w:rsidRDefault="00BC4B7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положения административного законодательства означаю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т, что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привлечь лицо к административной ответственности можно только за совершенное им правонарушение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причём должна быть установлена его вина.</w:t>
            </w:r>
          </w:p>
          <w:p w14:paraId="281689F2" w14:textId="77777777" w:rsidR="00BC4B70" w:rsidRPr="0000016D" w:rsidRDefault="00BC4B7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3B6C6CF" w14:textId="0CC2EF9D" w:rsidR="00BC4B70" w:rsidRPr="0000016D" w:rsidRDefault="00BC4B7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Необходимо особо отметить, что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отличие от уголовного законодательства, где есть такие правовые институты, как 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приготовление к преступлению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 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покушение на преступление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в административном законодательстве нет понятия 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приготовление к административному правонарушению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или 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покушение на административное правонарушение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5F5A807" w14:textId="77777777" w:rsidR="00BC4B70" w:rsidRPr="0000016D" w:rsidRDefault="00BC4B7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F8248B1" w14:textId="2D27E0F4" w:rsidR="005D2571" w:rsidRPr="0000016D" w:rsidRDefault="00BC4B7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 есть, 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нашему мнению,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невозможно привлечь лицо за приготовление к мирному собранию или покушение на его проведение, и даже за организацию </w:t>
            </w:r>
            <w:r w:rsidR="006F57A3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незаконного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мирного собрания, если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само мирно</w:t>
            </w:r>
            <w:r w:rsidR="006F57A3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собрани</w:t>
            </w:r>
            <w:r w:rsidR="006F57A3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 не имело места</w:t>
            </w:r>
            <w:r w:rsidR="006D57A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быть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5D2571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0EC65679" w14:textId="77777777" w:rsidR="00B81122" w:rsidRPr="0000016D" w:rsidRDefault="00B81122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B838C46" w14:textId="33D8C5BC" w:rsidR="00CA48BE" w:rsidRPr="0000016D" w:rsidRDefault="0088632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2.2. </w:t>
      </w:r>
      <w:r w:rsidR="00B64B99" w:rsidRPr="0000016D">
        <w:rPr>
          <w:rFonts w:ascii="Times New Roman" w:hAnsi="Times New Roman" w:cs="Times New Roman"/>
          <w:b/>
          <w:sz w:val="20"/>
          <w:szCs w:val="20"/>
          <w:lang w:val="ru-RU"/>
        </w:rPr>
        <w:t>СОСТАВ ПРАВОНАРУШЕНИЯ</w:t>
      </w:r>
      <w:r w:rsidR="0090650B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ОСНОВАНИЯ ДЛЯ ВОЗБУЖДЕНИЯ АДМИНИСТРАТИВНОГО ПРОИЗВОДСТВА</w:t>
      </w:r>
      <w:r w:rsidR="00B64B99" w:rsidRPr="0000016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14:paraId="6D12C8E1" w14:textId="77777777" w:rsidR="00B64B99" w:rsidRPr="0000016D" w:rsidRDefault="00B64B99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13BE878" w14:textId="6EF5EE65" w:rsidR="002233EE" w:rsidRPr="0000016D" w:rsidRDefault="002233EE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КОАП РК</w:t>
      </w:r>
    </w:p>
    <w:p w14:paraId="125200D0" w14:textId="77777777" w:rsidR="002233EE" w:rsidRPr="0000016D" w:rsidRDefault="002233EE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53B3E1D" w14:textId="77777777" w:rsidR="002233EE" w:rsidRPr="0000016D" w:rsidRDefault="002233EE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25. Административное правонарушение</w:t>
      </w:r>
    </w:p>
    <w:p w14:paraId="2317BE03" w14:textId="7F505693" w:rsidR="002233EE" w:rsidRPr="0000016D" w:rsidRDefault="002233EE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1. Административным правонарушением признается противоправное, виновное (умышленное или неосторожное) действие либо бездействие физического лица или противоправное действие либо бездействие юридического лица, за которое настоящим Кодексом предусмотрена административная ответственность</w:t>
      </w:r>
      <w:r w:rsidR="005D2571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2273542" w14:textId="77777777" w:rsidR="002233EE" w:rsidRPr="0000016D" w:rsidRDefault="002233EE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1948582" w14:textId="1569106A" w:rsidR="000F164C" w:rsidRPr="0000016D" w:rsidRDefault="005D2571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0F164C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488. Нарушение законодательства Республики Казахстан о порядке организации и проведения мирных собраний, митингов, шествий, пикетов и демонстраций</w:t>
      </w:r>
    </w:p>
    <w:p w14:paraId="24051D9F" w14:textId="39D27E6E" w:rsidR="000F164C" w:rsidRPr="0000016D" w:rsidRDefault="000F164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1. Нарушение </w:t>
      </w:r>
      <w:hyperlink r:id="rId11" w:anchor="z0" w:history="1">
        <w:r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законодательства</w:t>
        </w:r>
      </w:hyperlink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Республики Казахстан о порядке организации или проведения собрания, митинга, шествия, пикетов, демонстрации либо иного публичного </w:t>
      </w:r>
      <w:proofErr w:type="gramStart"/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мероприятия</w:t>
      </w:r>
      <w:proofErr w:type="gramEnd"/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либо воспрепятствование их организации или проведению, а равно участие в незаконных собраниях, митингах, шествиях, демонстрациях либо ином публичном мероприятии, если эти действия не имеют признаков уголовно наказуемого деяния</w:t>
      </w:r>
    </w:p>
    <w:p w14:paraId="6B197532" w14:textId="0E9641FC" w:rsidR="000F164C" w:rsidRPr="0000016D" w:rsidRDefault="000F164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влекут предупреждение или штраф на физических лиц в размере двадцати месячных расчётных показателей, на должностных лиц – штраф в размере пятидесяти месячных расчётных показателей либо арест на срок до десяти суток.</w:t>
      </w:r>
    </w:p>
    <w:p w14:paraId="1D01B887" w14:textId="4686A806" w:rsidR="000F164C" w:rsidRPr="0000016D" w:rsidRDefault="000F164C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…3. Действия, предусмотренные частями первой и второй настоящей статьи, совершенные повторно в течение года после применения мер административного взыскания либо организатором собрания, митинга, шествия, демонстрации, – влекут штраф в размере пятидесяти месячных расчётных показателей либо административный арест на срок до пятнадцати суток</w:t>
      </w:r>
      <w:r w:rsidR="005D2571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D309418" w14:textId="77777777" w:rsidR="00513177" w:rsidRPr="0000016D" w:rsidRDefault="00513177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BAE5581" w14:textId="331C33AE" w:rsidR="00513177" w:rsidRPr="0000016D" w:rsidRDefault="00513177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Закон Республики Казахстан от 17 </w:t>
      </w:r>
      <w:r w:rsidR="0018034A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марта 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1995 года «О порядке организации и проведения мирных собраний, митингов, шествий, пикетов и демонстраций в Республике Казахстан</w:t>
      </w:r>
      <w:r w:rsidR="006C61E1">
        <w:rPr>
          <w:rFonts w:ascii="Times New Roman" w:hAnsi="Times New Roman" w:cs="Times New Roman"/>
          <w:b/>
          <w:sz w:val="20"/>
          <w:szCs w:val="20"/>
          <w:lang w:val="ru-RU"/>
        </w:rPr>
        <w:t>» (</w:t>
      </w:r>
      <w:r w:rsidR="0018034A" w:rsidRPr="0000016D">
        <w:rPr>
          <w:rFonts w:ascii="Times New Roman" w:hAnsi="Times New Roman" w:cs="Times New Roman"/>
          <w:b/>
          <w:sz w:val="20"/>
          <w:szCs w:val="20"/>
          <w:lang w:val="ru-RU"/>
        </w:rPr>
        <w:t>с изменениями и дополнениями от 20 декабря 2004 г.) (Закон о мирных собраниях)</w:t>
      </w:r>
    </w:p>
    <w:p w14:paraId="0954AE52" w14:textId="77777777" w:rsidR="0018034A" w:rsidRPr="0000016D" w:rsidRDefault="0018034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6364423" w14:textId="52146E52" w:rsidR="00B249A4" w:rsidRPr="0000016D" w:rsidRDefault="0018034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8624B9" w:rsidRPr="0000016D">
        <w:rPr>
          <w:rFonts w:ascii="Times New Roman" w:hAnsi="Times New Roman" w:cs="Times New Roman"/>
          <w:b/>
          <w:sz w:val="20"/>
          <w:szCs w:val="20"/>
          <w:lang w:val="ru-RU"/>
        </w:rPr>
        <w:t>С</w:t>
      </w:r>
      <w:r w:rsidR="008624B9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татья 1. </w:t>
      </w:r>
      <w:r w:rsidR="008624B9" w:rsidRPr="0000016D">
        <w:rPr>
          <w:rFonts w:ascii="Times New Roman" w:hAnsi="Times New Roman" w:cs="Times New Roman"/>
          <w:i/>
          <w:sz w:val="20"/>
          <w:szCs w:val="20"/>
          <w:lang w:val="ru-RU"/>
        </w:rPr>
        <w:t>Формами выражения общественных, групповых или личных интересов и протеста, именуемых в </w:t>
      </w:r>
      <w:hyperlink r:id="rId12" w:anchor="z84" w:history="1">
        <w:r w:rsidR="008624B9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законодательстве</w:t>
        </w:r>
      </w:hyperlink>
      <w:r w:rsidR="00513177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8624B9" w:rsidRPr="0000016D">
        <w:rPr>
          <w:rFonts w:ascii="Times New Roman" w:hAnsi="Times New Roman" w:cs="Times New Roman"/>
          <w:i/>
          <w:sz w:val="20"/>
          <w:szCs w:val="20"/>
          <w:lang w:val="ru-RU"/>
        </w:rPr>
        <w:t>собраниями, митингами, шествиями и демонстрациями, следует понимать также голодовку в общественных местах, возведение юрт, палаток, иных сооружений и пикетирование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»….</w:t>
      </w:r>
    </w:p>
    <w:p w14:paraId="22BD4533" w14:textId="77777777" w:rsidR="0018034A" w:rsidRPr="0000016D" w:rsidRDefault="0018034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B68754B" w14:textId="456E56C9" w:rsidR="0018034A" w:rsidRDefault="0018034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F57A3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8. </w:t>
      </w:r>
      <w:r w:rsidR="006F57A3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Собрания, митинги, шествия, пикеты и демонстрации должны </w:t>
      </w:r>
      <w:proofErr w:type="gramStart"/>
      <w:r w:rsidR="006F57A3" w:rsidRPr="0000016D">
        <w:rPr>
          <w:rFonts w:ascii="Times New Roman" w:hAnsi="Times New Roman" w:cs="Times New Roman"/>
          <w:i/>
          <w:sz w:val="20"/>
          <w:szCs w:val="20"/>
          <w:lang w:val="ru-RU"/>
        </w:rPr>
        <w:t>быть</w:t>
      </w:r>
      <w:proofErr w:type="gramEnd"/>
      <w:r w:rsidR="006F57A3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безусловно прекращены по требованию представителя местного исполнительного органа города республиканского значения, столицы, района (города областного значения), если: не было подано заявление, состоялось решение о запрещении, нарушен порядок их проведения, предусмотренный </w:t>
      </w:r>
      <w:hyperlink r:id="rId13" w:anchor="z5" w:history="1">
        <w:r w:rsidR="006F57A3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статьями 4</w:t>
        </w:r>
      </w:hyperlink>
      <w:r w:rsidR="006F57A3" w:rsidRPr="0000016D">
        <w:rPr>
          <w:rFonts w:ascii="Times New Roman" w:hAnsi="Times New Roman" w:cs="Times New Roman"/>
          <w:i/>
          <w:sz w:val="20"/>
          <w:szCs w:val="20"/>
          <w:lang w:val="ru-RU"/>
        </w:rPr>
        <w:t>, </w:t>
      </w:r>
      <w:hyperlink r:id="rId14" w:anchor="z6" w:history="1">
        <w:r w:rsidR="006F57A3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5</w:t>
        </w:r>
      </w:hyperlink>
      <w:r w:rsidR="006F57A3" w:rsidRPr="0000016D">
        <w:rPr>
          <w:rFonts w:ascii="Times New Roman" w:hAnsi="Times New Roman" w:cs="Times New Roman"/>
          <w:i/>
          <w:sz w:val="20"/>
          <w:szCs w:val="20"/>
          <w:lang w:val="ru-RU"/>
        </w:rPr>
        <w:t> и </w:t>
      </w:r>
      <w:hyperlink r:id="rId15" w:anchor="z8" w:history="1">
        <w:r w:rsidR="006F57A3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7</w:t>
        </w:r>
      </w:hyperlink>
      <w:r w:rsidR="006F57A3" w:rsidRPr="0000016D">
        <w:rPr>
          <w:rFonts w:ascii="Times New Roman" w:hAnsi="Times New Roman" w:cs="Times New Roman"/>
          <w:i/>
          <w:sz w:val="20"/>
          <w:szCs w:val="20"/>
          <w:lang w:val="ru-RU"/>
        </w:rPr>
        <w:t> настоящего Закона, а также при возникновении опасности для жизни и здоровья граждан, нарушени</w:t>
      </w:r>
      <w:r w:rsidR="0017003D">
        <w:rPr>
          <w:rFonts w:ascii="Times New Roman" w:hAnsi="Times New Roman" w:cs="Times New Roman"/>
          <w:i/>
          <w:sz w:val="20"/>
          <w:szCs w:val="20"/>
          <w:lang w:val="ru-RU"/>
        </w:rPr>
        <w:t>и общественного порядка.</w:t>
      </w:r>
    </w:p>
    <w:p w14:paraId="5F93D564" w14:textId="77777777" w:rsidR="0017003D" w:rsidRPr="0000016D" w:rsidRDefault="0017003D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1FC1A410" w14:textId="4F2EE7EB" w:rsidR="006F57A3" w:rsidRPr="0000016D" w:rsidRDefault="006F57A3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В случае отказа от выполнения законных требований представителя местного исполнительного органа города республиканского значения, столицы, района (города областного значения) по его указанию органами внутренних дел принимаются </w:t>
      </w:r>
      <w:r w:rsidR="001A0450">
        <w:fldChar w:fldCharType="begin"/>
      </w:r>
      <w:r w:rsidR="001A0450" w:rsidRPr="00265763">
        <w:rPr>
          <w:lang w:val="ru-RU"/>
        </w:rPr>
        <w:instrText xml:space="preserve"> </w:instrText>
      </w:r>
      <w:r w:rsidR="001A0450">
        <w:instrText>HYPERLINK</w:instrText>
      </w:r>
      <w:r w:rsidR="001A0450" w:rsidRPr="00265763">
        <w:rPr>
          <w:lang w:val="ru-RU"/>
        </w:rPr>
        <w:instrText xml:space="preserve"> "</w:instrText>
      </w:r>
      <w:r w:rsidR="001A0450">
        <w:instrText>http</w:instrText>
      </w:r>
      <w:r w:rsidR="001A0450" w:rsidRPr="00265763">
        <w:rPr>
          <w:lang w:val="ru-RU"/>
        </w:rPr>
        <w:instrText>://</w:instrText>
      </w:r>
      <w:r w:rsidR="001A0450">
        <w:instrText>adilet</w:instrText>
      </w:r>
      <w:r w:rsidR="001A0450" w:rsidRPr="00265763">
        <w:rPr>
          <w:lang w:val="ru-RU"/>
        </w:rPr>
        <w:instrText>.</w:instrText>
      </w:r>
      <w:r w:rsidR="001A0450">
        <w:instrText>za</w:instrText>
      </w:r>
      <w:r w:rsidR="001A0450">
        <w:instrText>n</w:instrText>
      </w:r>
      <w:r w:rsidR="001A0450" w:rsidRPr="00265763">
        <w:rPr>
          <w:lang w:val="ru-RU"/>
        </w:rPr>
        <w:instrText>.</w:instrText>
      </w:r>
      <w:r w:rsidR="001A0450">
        <w:instrText>kz</w:instrText>
      </w:r>
      <w:r w:rsidR="001A0450" w:rsidRPr="00265763">
        <w:rPr>
          <w:lang w:val="ru-RU"/>
        </w:rPr>
        <w:instrText>/</w:instrText>
      </w:r>
      <w:r w:rsidR="001A0450">
        <w:instrText>rus</w:instrText>
      </w:r>
      <w:r w:rsidR="001A0450" w:rsidRPr="00265763">
        <w:rPr>
          <w:lang w:val="ru-RU"/>
        </w:rPr>
        <w:instrText>/</w:instrText>
      </w:r>
      <w:r w:rsidR="001A0450">
        <w:instrText>docs</w:instrText>
      </w:r>
      <w:r w:rsidR="001A0450" w:rsidRPr="00265763">
        <w:rPr>
          <w:lang w:val="ru-RU"/>
        </w:rPr>
        <w:instrText>/</w:instrText>
      </w:r>
      <w:r w:rsidR="001A0450">
        <w:instrText>K</w:instrText>
      </w:r>
      <w:r w:rsidR="001A0450" w:rsidRPr="00265763">
        <w:rPr>
          <w:lang w:val="ru-RU"/>
        </w:rPr>
        <w:instrText>1400000235" \</w:instrText>
      </w:r>
      <w:r w:rsidR="001A0450">
        <w:instrText>l</w:instrText>
      </w:r>
      <w:r w:rsidR="001A0450" w:rsidRPr="00265763">
        <w:rPr>
          <w:lang w:val="ru-RU"/>
        </w:rPr>
        <w:instrText xml:space="preserve"> "</w:instrText>
      </w:r>
      <w:r w:rsidR="001A0450">
        <w:instrText>z</w:instrText>
      </w:r>
      <w:r w:rsidR="001A0450" w:rsidRPr="00265763">
        <w:rPr>
          <w:lang w:val="ru-RU"/>
        </w:rPr>
        <w:instrText xml:space="preserve">2674" </w:instrText>
      </w:r>
      <w:r w:rsidR="001A0450">
        <w:fldChar w:fldCharType="separate"/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необходимые</w:t>
      </w:r>
      <w:r w:rsidR="001A0450">
        <w:rPr>
          <w:rFonts w:ascii="Times New Roman" w:hAnsi="Times New Roman" w:cs="Times New Roman"/>
          <w:i/>
          <w:sz w:val="20"/>
          <w:szCs w:val="20"/>
          <w:lang w:val="ru-RU"/>
        </w:rPr>
        <w:fldChar w:fldCharType="end"/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 </w:t>
      </w:r>
      <w:r w:rsidR="001A0450">
        <w:fldChar w:fldCharType="begin"/>
      </w:r>
      <w:r w:rsidR="001A0450" w:rsidRPr="00265763">
        <w:rPr>
          <w:lang w:val="ru-RU"/>
        </w:rPr>
        <w:instrText xml:space="preserve"> </w:instrText>
      </w:r>
      <w:r w:rsidR="001A0450">
        <w:instrText>HYPERLINK</w:instrText>
      </w:r>
      <w:r w:rsidR="001A0450" w:rsidRPr="00265763">
        <w:rPr>
          <w:lang w:val="ru-RU"/>
        </w:rPr>
        <w:instrText xml:space="preserve"> "</w:instrText>
      </w:r>
      <w:r w:rsidR="001A0450">
        <w:instrText>http</w:instrText>
      </w:r>
      <w:r w:rsidR="001A0450" w:rsidRPr="00265763">
        <w:rPr>
          <w:lang w:val="ru-RU"/>
        </w:rPr>
        <w:instrText>://</w:instrText>
      </w:r>
      <w:r w:rsidR="001A0450">
        <w:instrText>adilet</w:instrText>
      </w:r>
      <w:r w:rsidR="001A0450" w:rsidRPr="00265763">
        <w:rPr>
          <w:lang w:val="ru-RU"/>
        </w:rPr>
        <w:instrText>.</w:instrText>
      </w:r>
      <w:r w:rsidR="001A0450">
        <w:instrText>zan</w:instrText>
      </w:r>
      <w:r w:rsidR="001A0450" w:rsidRPr="00265763">
        <w:rPr>
          <w:lang w:val="ru-RU"/>
        </w:rPr>
        <w:instrText>.</w:instrText>
      </w:r>
      <w:r w:rsidR="001A0450">
        <w:instrText>kz</w:instrText>
      </w:r>
      <w:r w:rsidR="001A0450" w:rsidRPr="00265763">
        <w:rPr>
          <w:lang w:val="ru-RU"/>
        </w:rPr>
        <w:instrText>/</w:instrText>
      </w:r>
      <w:r w:rsidR="001A0450">
        <w:instrText>rus</w:instrText>
      </w:r>
      <w:r w:rsidR="001A0450" w:rsidRPr="00265763">
        <w:rPr>
          <w:lang w:val="ru-RU"/>
        </w:rPr>
        <w:instrText>/</w:instrText>
      </w:r>
      <w:r w:rsidR="001A0450">
        <w:instrText>docs</w:instrText>
      </w:r>
      <w:r w:rsidR="001A0450" w:rsidRPr="00265763">
        <w:rPr>
          <w:lang w:val="ru-RU"/>
        </w:rPr>
        <w:instrText>/</w:instrText>
      </w:r>
      <w:r w:rsidR="001A0450">
        <w:instrText>K</w:instrText>
      </w:r>
      <w:r w:rsidR="001A0450" w:rsidRPr="00265763">
        <w:rPr>
          <w:lang w:val="ru-RU"/>
        </w:rPr>
        <w:instrText>1400000231" \</w:instrText>
      </w:r>
      <w:r w:rsidR="001A0450">
        <w:instrText>l</w:instrText>
      </w:r>
      <w:r w:rsidR="001A0450" w:rsidRPr="00265763">
        <w:rPr>
          <w:lang w:val="ru-RU"/>
        </w:rPr>
        <w:instrText xml:space="preserve"> "</w:instrText>
      </w:r>
      <w:r w:rsidR="001A0450">
        <w:instrText>z</w:instrText>
      </w:r>
      <w:r w:rsidR="001A0450" w:rsidRPr="00265763">
        <w:rPr>
          <w:lang w:val="ru-RU"/>
        </w:rPr>
        <w:instrText xml:space="preserve">1403" </w:instrText>
      </w:r>
      <w:r w:rsidR="001A0450">
        <w:fldChar w:fldCharType="separate"/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меры</w:t>
      </w:r>
      <w:r w:rsidR="001A0450">
        <w:rPr>
          <w:rFonts w:ascii="Times New Roman" w:hAnsi="Times New Roman" w:cs="Times New Roman"/>
          <w:i/>
          <w:sz w:val="20"/>
          <w:szCs w:val="20"/>
          <w:lang w:val="ru-RU"/>
        </w:rPr>
        <w:fldChar w:fldCharType="end"/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 по прекращению собрания, митинга, шествия, пикетирования и демонстрации</w:t>
      </w:r>
      <w:r w:rsidR="0018034A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E268528" w14:textId="77777777" w:rsidR="0090650B" w:rsidRPr="0000016D" w:rsidRDefault="0090650B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FCFC899" w14:textId="6A7DCBC7" w:rsidR="0090650B" w:rsidRPr="0000016D" w:rsidRDefault="0090650B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КоАП РК </w:t>
      </w:r>
    </w:p>
    <w:p w14:paraId="7CE14E17" w14:textId="77777777" w:rsidR="0090650B" w:rsidRPr="0000016D" w:rsidRDefault="0090650B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14F569F" w14:textId="07474C9E" w:rsidR="0090650B" w:rsidRPr="0000016D" w:rsidRDefault="0090650B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802. Поводы и основание для возбуждения дела об административном правонарушении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</w:p>
    <w:p w14:paraId="4BBADEB6" w14:textId="77777777" w:rsidR="0090650B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1. Поводами к возбуждению дела об административном правонарушении являются: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5AFEDADC" w14:textId="77777777" w:rsidR="0090650B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1) непосредственное обнаружение уполномоченным должностным лицом факта совершения административного правонарушения с учётом положений части третьей настоящей статьи;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7E1F1597" w14:textId="77777777" w:rsidR="0090650B" w:rsidRPr="0000016D" w:rsidRDefault="0090650B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‬3) сообщения или заявления физических и юридических лиц, а также сообщения в средствах массовой информации;</w:t>
      </w:r>
    </w:p>
    <w:p w14:paraId="098C42BC" w14:textId="311EB532" w:rsidR="0090650B" w:rsidRPr="0000016D" w:rsidRDefault="001A0450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dir w:val="ltr">
        <w:r w:rsidR="0090650B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2. Основанием для возбуждения дела об административном правонарушении является наличие достаточных данных, указывающих на признаки административного правонарушения при отсутствии обстоятельств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, исключающих производство по делу, предусмотренных статьёй 741 настоящего Кодекса</w:t>
        </w:r>
        <w:r w:rsidR="0090650B" w:rsidRPr="0000016D">
          <w:rPr>
            <w:rFonts w:ascii="Times New Roman" w:hAnsi="Times New Roman" w:cs="Times New Roman"/>
            <w:sz w:val="20"/>
            <w:szCs w:val="20"/>
            <w:lang w:val="ru-RU"/>
          </w:rPr>
          <w:t>».</w:t>
        </w:r>
        <w:r w:rsidR="0090650B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1996F14F" w14:textId="77777777" w:rsidR="00E60008" w:rsidRDefault="00E60008" w:rsidP="00E6000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E3EFA67" w14:textId="4D50435D" w:rsidR="00E60008" w:rsidRPr="002B0551" w:rsidRDefault="00E60008" w:rsidP="00E60008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B0551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2B0551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741. Обстоятельства, исключающие производство по делу об административном правонарушении</w:t>
      </w:r>
    </w:p>
    <w:p w14:paraId="2118ED2E" w14:textId="77777777" w:rsidR="00E60008" w:rsidRPr="002B0551" w:rsidRDefault="00E60008" w:rsidP="00E60008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B0551">
        <w:rPr>
          <w:rFonts w:ascii="Times New Roman" w:hAnsi="Times New Roman" w:cs="Times New Roman"/>
          <w:i/>
          <w:sz w:val="20"/>
          <w:szCs w:val="20"/>
          <w:lang w:val="ru-RU"/>
        </w:rPr>
        <w:t>1. Производство по делу об административном правонарушении не может быть начато, а начатое подлежит прекращению при наличии хотя бы одного из следующих обстоятельств:</w:t>
      </w:r>
    </w:p>
    <w:p w14:paraId="544FB42F" w14:textId="77777777" w:rsidR="00E60008" w:rsidRPr="002B0551" w:rsidRDefault="00E60008" w:rsidP="00E60008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B0551">
        <w:rPr>
          <w:rFonts w:ascii="Times New Roman" w:hAnsi="Times New Roman" w:cs="Times New Roman"/>
          <w:i/>
          <w:sz w:val="20"/>
          <w:szCs w:val="20"/>
          <w:lang w:val="ru-RU"/>
        </w:rPr>
        <w:t>1) отсутствие события административного правонарушения;</w:t>
      </w:r>
    </w:p>
    <w:p w14:paraId="64E8E9F5" w14:textId="514D2F1B" w:rsidR="0090650B" w:rsidRPr="002B0551" w:rsidRDefault="00E60008" w:rsidP="00E60008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B0551">
        <w:rPr>
          <w:rFonts w:ascii="Times New Roman" w:hAnsi="Times New Roman" w:cs="Times New Roman"/>
          <w:i/>
          <w:sz w:val="20"/>
          <w:szCs w:val="20"/>
          <w:lang w:val="ru-RU"/>
        </w:rPr>
        <w:t>2) отсутствие состава административного правонарушения</w:t>
      </w:r>
      <w:proofErr w:type="gramStart"/>
      <w:r w:rsidRPr="002B0551">
        <w:rPr>
          <w:rFonts w:ascii="Times New Roman" w:hAnsi="Times New Roman" w:cs="Times New Roman"/>
          <w:i/>
          <w:sz w:val="20"/>
          <w:szCs w:val="20"/>
          <w:lang w:val="ru-RU"/>
        </w:rPr>
        <w:t>;…</w:t>
      </w:r>
      <w:r w:rsidRPr="002B0551">
        <w:rPr>
          <w:rFonts w:ascii="Times New Roman" w:hAnsi="Times New Roman" w:cs="Times New Roman"/>
          <w:sz w:val="20"/>
          <w:szCs w:val="20"/>
          <w:lang w:val="ru-RU"/>
        </w:rPr>
        <w:t>»</w:t>
      </w:r>
      <w:proofErr w:type="gramEnd"/>
    </w:p>
    <w:p w14:paraId="1914FFB2" w14:textId="77777777" w:rsidR="00E60008" w:rsidRPr="0000016D" w:rsidRDefault="00E60008" w:rsidP="00E6000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8034A" w:rsidRPr="00265763" w14:paraId="7423AF58" w14:textId="77777777" w:rsidTr="0018034A">
        <w:tc>
          <w:tcPr>
            <w:tcW w:w="8856" w:type="dxa"/>
          </w:tcPr>
          <w:p w14:paraId="6DA6BAE8" w14:textId="5912A376" w:rsidR="0018034A" w:rsidRPr="0000016D" w:rsidRDefault="001A0450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dir w:val="ltr">
              <w:r w:rsidR="0018034A" w:rsidRPr="0000016D">
                <w:rPr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Экспресс-комментарий.</w:t>
              </w:r>
              <w:r w:rsidR="00BE76E0" w:rsidRPr="00AB30F7">
                <w:rPr>
                  <w:lang w:val="ru-RU"/>
                </w:rPr>
                <w:t>‬</w:t>
              </w:r>
              <w:r w:rsidR="00B81122" w:rsidRPr="00B81122">
                <w:rPr>
                  <w:lang w:val="ru-RU"/>
                </w:rPr>
                <w:t>‬</w:t>
              </w:r>
              <w:r w:rsidR="004A6B60" w:rsidRPr="00D67DDF">
                <w:rPr>
                  <w:lang w:val="ru-RU"/>
                </w:rPr>
                <w:t>‬</w:t>
              </w:r>
              <w:r w:rsidR="00D57B6A" w:rsidRPr="00BD5582">
                <w:rPr>
                  <w:lang w:val="ru-RU"/>
                </w:rPr>
                <w:t>‬</w:t>
              </w:r>
              <w:r w:rsidR="009F1B66" w:rsidRPr="00454D4F">
                <w:rPr>
                  <w:lang w:val="ru-RU"/>
                </w:rPr>
                <w:t>‬</w:t>
              </w:r>
              <w:r w:rsidR="006E64EC" w:rsidRPr="000E3016">
                <w:rPr>
                  <w:lang w:val="ru-RU"/>
                </w:rPr>
                <w:t>‬</w:t>
              </w:r>
              <w:r w:rsidR="00DC0484" w:rsidRPr="008262C1">
                <w:rPr>
                  <w:lang w:val="ru-RU"/>
                </w:rPr>
                <w:t>‬</w:t>
              </w:r>
              <w:r w:rsidR="00AC78DA" w:rsidRPr="00AC78DA">
                <w:rPr>
                  <w:lang w:val="ru-RU"/>
                </w:rPr>
                <w:t>‬</w:t>
              </w:r>
              <w:r w:rsidR="00D576B6" w:rsidRPr="000F202B">
                <w:rPr>
                  <w:lang w:val="ru-RU"/>
                </w:rPr>
                <w:t>‬</w:t>
              </w:r>
              <w:r w:rsidR="00A67FDC" w:rsidRPr="008C7730">
                <w:rPr>
                  <w:lang w:val="ru-RU"/>
                </w:rPr>
                <w:t>‬</w:t>
              </w:r>
              <w:r w:rsidRPr="00265763">
                <w:rPr>
                  <w:lang w:val="ru-RU"/>
                </w:rPr>
                <w:t>‬</w:t>
              </w:r>
            </w:dir>
          </w:p>
          <w:p w14:paraId="283CC462" w14:textId="29807FCD" w:rsidR="0018034A" w:rsidRPr="0000016D" w:rsidRDefault="0018034A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Исходя из норм административного законодательства (статья 488 КоАП РК) административная ответственность наступает за нарушение </w:t>
            </w:r>
            <w:r w:rsid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законодательства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Республики Казахстан о порядке организации или проведения собрания, митинга, шествия, пикетов, демонстрации или иного публичного мероприятия.</w:t>
            </w:r>
          </w:p>
          <w:p w14:paraId="3B0F55E9" w14:textId="77777777" w:rsidR="0018034A" w:rsidRPr="0000016D" w:rsidRDefault="0018034A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92F543" w14:textId="1FEF1BEF" w:rsidR="0018034A" w:rsidRPr="0000016D" w:rsidRDefault="0018034A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Согласно Закону о мирных собраниях формами выражения общественных интересов (мирными собраниями) являются собрания, митинги, шествия и демонстрации, голодовка в общественных местах, возведение юрт, палаток, иных сооружений и пикетирование</w:t>
            </w:r>
            <w:r w:rsidR="00CA4DF6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10D2035" w14:textId="77777777" w:rsidR="00783E59" w:rsidRPr="0000016D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F99542B" w14:textId="77777777" w:rsidR="00783E59" w:rsidRPr="0000016D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 о мирных собраниях устанавливает порядок организации и проведения мирных собраний.</w:t>
            </w:r>
          </w:p>
          <w:p w14:paraId="083EB0F8" w14:textId="77777777" w:rsidR="00783E59" w:rsidRPr="0000016D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3673505" w14:textId="62F0FE5F" w:rsidR="00783E59" w:rsidRPr="0000016D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Однако </w:t>
            </w:r>
            <w:r w:rsidR="0090650B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необходимым и</w:t>
            </w:r>
            <w:r w:rsidR="0090650B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ключевым элементом этого правонарушени</w:t>
            </w:r>
            <w:r w:rsidR="001700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является событие мирного собрания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факт его проведения или хотя бы начала его проведения в том случае</w:t>
            </w:r>
            <w:r w:rsidR="00BD55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если оно было незаконным</w:t>
            </w:r>
            <w:r w:rsidR="00A53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в связи с этим было принудительно прекращено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969F661" w14:textId="77777777" w:rsidR="00783E59" w:rsidRPr="0000016D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D7F2E31" w14:textId="3682A2A5" w:rsidR="00783E59" w:rsidRPr="0000016D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 этом свидетельствует и статья 8 Закона о мирных собраниях, которая устанавливает основания для прекращения мирного собрания, выразившиеся в том, что не было подано заявление, состоялось решение о запрещении собрания, нарушен порядок их проведения, а также при возникновении опасности для жизни и здоровья граждан, нарушении общественного порядка.</w:t>
            </w:r>
          </w:p>
          <w:p w14:paraId="4CA672F3" w14:textId="77777777" w:rsidR="00783E59" w:rsidRPr="0000016D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894BA68" w14:textId="70D1D631" w:rsidR="00783E59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мирное собрание не имело места, то его организаторы, инициаторы </w:t>
            </w:r>
            <w:r w:rsid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потенциальные участники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осуществляли действия, направленные на подготовку или покушение на проведение собрания, однако (пусть даже и по не зависящим от</w:t>
            </w:r>
            <w:r w:rsidR="0090650B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них причинам) собрание не состоялось</w:t>
            </w:r>
            <w:r w:rsidR="00A53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0650B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административная ответственность за подготовку этого собрания в виде его организации не может наступать.</w:t>
            </w:r>
          </w:p>
          <w:p w14:paraId="00402A80" w14:textId="77777777" w:rsidR="0017003D" w:rsidRDefault="0017003D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E92987F" w14:textId="659A98D0" w:rsidR="0090650B" w:rsidRPr="0000016D" w:rsidRDefault="0090650B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Действующее административное законодательство не предусматривает административной ответственности за призывы к собранию (законному или незаконному), его подготовк</w:t>
            </w:r>
            <w:r w:rsidR="00454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намерени</w:t>
            </w:r>
            <w:r w:rsidR="00A53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нём участвовать.</w:t>
            </w:r>
          </w:p>
          <w:p w14:paraId="374B2916" w14:textId="77777777" w:rsidR="0090650B" w:rsidRPr="0000016D" w:rsidRDefault="0090650B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215B2F7" w14:textId="527D737D" w:rsidR="0090650B" w:rsidRDefault="0090650B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Оно предусматривает ответственность </w:t>
            </w:r>
            <w:r w:rsid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организацию и проведение незаконного собрания или участие в нём, причем только в том случае, если оно состоялось или, во всяком случае, началось, потому что невозможно объявить незаконным то,   чего не произошло.</w:t>
            </w:r>
          </w:p>
          <w:p w14:paraId="4752AF00" w14:textId="77777777" w:rsidR="0017003D" w:rsidRDefault="0017003D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CF53500" w14:textId="07D5C6BF" w:rsidR="0017003D" w:rsidRPr="0017003D" w:rsidRDefault="0017003D" w:rsidP="001700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Именно поэтому статья 8 Закона о мирных собраниях предусматривает порядок прекращения</w:t>
            </w:r>
            <w:r w:rsidR="00A53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незаконного собрания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если оно незаконно. То есть, 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не было подано заявление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состоялось решение о запрещении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данного собрания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нарушен порядок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его 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возникла 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опасност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жизни и здоровья граждан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нарушен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поряд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ок, то 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требованию представителя 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местного исполнительного органа города республиканского значения, столицы, района (города областного значения)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собрание должно быть прекращено.</w:t>
            </w:r>
          </w:p>
          <w:p w14:paraId="707D44AF" w14:textId="77777777" w:rsidR="0017003D" w:rsidRPr="0000016D" w:rsidRDefault="0017003D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F6360D9" w14:textId="77777777" w:rsidR="0018034A" w:rsidRDefault="006C61E1" w:rsidP="006C61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61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И, как определено в той же статье 8 Закона о мирных собраниях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C61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только в случае отказа от выполнения законных требований представителя местного исполнительного органа города республиканского значения, столицы, района (города областного значения) по его указанию органами внутренних дел принимаются </w:t>
            </w:r>
            <w:r w:rsidR="001A0450">
              <w:fldChar w:fldCharType="begin"/>
            </w:r>
            <w:r w:rsidR="001A0450" w:rsidRPr="00265763">
              <w:rPr>
                <w:lang w:val="ru-RU"/>
              </w:rPr>
              <w:instrText xml:space="preserve"> </w:instrText>
            </w:r>
            <w:r w:rsidR="001A0450">
              <w:instrText>HYPERLINK</w:instrText>
            </w:r>
            <w:r w:rsidR="001A0450" w:rsidRPr="00265763">
              <w:rPr>
                <w:lang w:val="ru-RU"/>
              </w:rPr>
              <w:instrText xml:space="preserve"> "</w:instrText>
            </w:r>
            <w:r w:rsidR="001A0450">
              <w:instrText>http</w:instrText>
            </w:r>
            <w:r w:rsidR="001A0450" w:rsidRPr="00265763">
              <w:rPr>
                <w:lang w:val="ru-RU"/>
              </w:rPr>
              <w:instrText>://</w:instrText>
            </w:r>
            <w:r w:rsidR="001A0450">
              <w:instrText>adilet</w:instrText>
            </w:r>
            <w:r w:rsidR="001A0450" w:rsidRPr="00265763">
              <w:rPr>
                <w:lang w:val="ru-RU"/>
              </w:rPr>
              <w:instrText>.</w:instrText>
            </w:r>
            <w:r w:rsidR="001A0450">
              <w:instrText>zan</w:instrText>
            </w:r>
            <w:r w:rsidR="001A0450" w:rsidRPr="00265763">
              <w:rPr>
                <w:lang w:val="ru-RU"/>
              </w:rPr>
              <w:instrText>.</w:instrText>
            </w:r>
            <w:r w:rsidR="001A0450">
              <w:instrText>kz</w:instrText>
            </w:r>
            <w:r w:rsidR="001A0450" w:rsidRPr="00265763">
              <w:rPr>
                <w:lang w:val="ru-RU"/>
              </w:rPr>
              <w:instrText>/</w:instrText>
            </w:r>
            <w:r w:rsidR="001A0450">
              <w:instrText>rus</w:instrText>
            </w:r>
            <w:r w:rsidR="001A0450" w:rsidRPr="00265763">
              <w:rPr>
                <w:lang w:val="ru-RU"/>
              </w:rPr>
              <w:instrText>/</w:instrText>
            </w:r>
            <w:r w:rsidR="001A0450">
              <w:instrText>docs</w:instrText>
            </w:r>
            <w:r w:rsidR="001A0450" w:rsidRPr="00265763">
              <w:rPr>
                <w:lang w:val="ru-RU"/>
              </w:rPr>
              <w:instrText>/</w:instrText>
            </w:r>
            <w:r w:rsidR="001A0450">
              <w:instrText>K</w:instrText>
            </w:r>
            <w:r w:rsidR="001A0450" w:rsidRPr="00265763">
              <w:rPr>
                <w:lang w:val="ru-RU"/>
              </w:rPr>
              <w:instrText>1400000235" \</w:instrText>
            </w:r>
            <w:r w:rsidR="001A0450">
              <w:instrText>l</w:instrText>
            </w:r>
            <w:r w:rsidR="001A0450" w:rsidRPr="00265763">
              <w:rPr>
                <w:lang w:val="ru-RU"/>
              </w:rPr>
              <w:instrText xml:space="preserve"> "</w:instrText>
            </w:r>
            <w:r w:rsidR="001A0450">
              <w:instrText>z</w:instrText>
            </w:r>
            <w:r w:rsidR="001A0450" w:rsidRPr="00265763">
              <w:rPr>
                <w:lang w:val="ru-RU"/>
              </w:rPr>
              <w:instrText xml:space="preserve">2674" </w:instrText>
            </w:r>
            <w:r w:rsidR="001A0450">
              <w:fldChar w:fldCharType="separate"/>
            </w:r>
            <w:r w:rsidRPr="006C61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необходимые</w:t>
            </w:r>
            <w:r w:rsidR="001A04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 w:rsidRPr="006C61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="001A0450">
              <w:fldChar w:fldCharType="begin"/>
            </w:r>
            <w:r w:rsidR="001A0450" w:rsidRPr="00265763">
              <w:rPr>
                <w:lang w:val="ru-RU"/>
              </w:rPr>
              <w:instrText xml:space="preserve"> </w:instrText>
            </w:r>
            <w:r w:rsidR="001A0450">
              <w:instrText>HYPERLINK</w:instrText>
            </w:r>
            <w:r w:rsidR="001A0450" w:rsidRPr="00265763">
              <w:rPr>
                <w:lang w:val="ru-RU"/>
              </w:rPr>
              <w:instrText xml:space="preserve"> "</w:instrText>
            </w:r>
            <w:r w:rsidR="001A0450">
              <w:instrText>http</w:instrText>
            </w:r>
            <w:r w:rsidR="001A0450" w:rsidRPr="00265763">
              <w:rPr>
                <w:lang w:val="ru-RU"/>
              </w:rPr>
              <w:instrText>://</w:instrText>
            </w:r>
            <w:r w:rsidR="001A0450">
              <w:instrText>adilet</w:instrText>
            </w:r>
            <w:r w:rsidR="001A0450" w:rsidRPr="00265763">
              <w:rPr>
                <w:lang w:val="ru-RU"/>
              </w:rPr>
              <w:instrText>.</w:instrText>
            </w:r>
            <w:r w:rsidR="001A0450">
              <w:instrText>zan</w:instrText>
            </w:r>
            <w:r w:rsidR="001A0450" w:rsidRPr="00265763">
              <w:rPr>
                <w:lang w:val="ru-RU"/>
              </w:rPr>
              <w:instrText>.</w:instrText>
            </w:r>
            <w:r w:rsidR="001A0450">
              <w:instrText>kz</w:instrText>
            </w:r>
            <w:r w:rsidR="001A0450" w:rsidRPr="00265763">
              <w:rPr>
                <w:lang w:val="ru-RU"/>
              </w:rPr>
              <w:instrText>/</w:instrText>
            </w:r>
            <w:r w:rsidR="001A0450">
              <w:instrText>rus</w:instrText>
            </w:r>
            <w:r w:rsidR="001A0450" w:rsidRPr="00265763">
              <w:rPr>
                <w:lang w:val="ru-RU"/>
              </w:rPr>
              <w:instrText>/</w:instrText>
            </w:r>
            <w:r w:rsidR="001A0450">
              <w:instrText>docs</w:instrText>
            </w:r>
            <w:r w:rsidR="001A0450" w:rsidRPr="00265763">
              <w:rPr>
                <w:lang w:val="ru-RU"/>
              </w:rPr>
              <w:instrText>/</w:instrText>
            </w:r>
            <w:r w:rsidR="001A0450">
              <w:instrText>K</w:instrText>
            </w:r>
            <w:r w:rsidR="001A0450" w:rsidRPr="00265763">
              <w:rPr>
                <w:lang w:val="ru-RU"/>
              </w:rPr>
              <w:instrText>1400000231" \</w:instrText>
            </w:r>
            <w:r w:rsidR="001A0450">
              <w:instrText>l</w:instrText>
            </w:r>
            <w:r w:rsidR="001A0450" w:rsidRPr="00265763">
              <w:rPr>
                <w:lang w:val="ru-RU"/>
              </w:rPr>
              <w:instrText xml:space="preserve"> "</w:instrText>
            </w:r>
            <w:r w:rsidR="001A0450">
              <w:instrText>z</w:instrText>
            </w:r>
            <w:r w:rsidR="001A0450" w:rsidRPr="00265763">
              <w:rPr>
                <w:lang w:val="ru-RU"/>
              </w:rPr>
              <w:instrText xml:space="preserve">1403" </w:instrText>
            </w:r>
            <w:r w:rsidR="001A0450">
              <w:fldChar w:fldCharType="separate"/>
            </w:r>
            <w:r w:rsidRPr="006C61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меры</w:t>
            </w:r>
            <w:r w:rsidR="001A04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 w:rsidRPr="006C61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по прекращению собрания, митинга, шествия, пикетирования и демонстрации</w:t>
            </w:r>
            <w:r w:rsidR="00A53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C591D54" w14:textId="77777777" w:rsidR="00A537C0" w:rsidRDefault="00A537C0" w:rsidP="006C61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F4E3A2" w14:textId="64148998" w:rsidR="00A537C0" w:rsidRPr="00D57B6A" w:rsidRDefault="00A537C0" w:rsidP="00A537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</w:t>
            </w: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власти перекрыли доступы к месту предполагаемого мирного собрания, на которое не было получено разрешения местных органов исполнительной власти, то и инициаторы, и организаторы, и потенциальные участники не смогли совершить административное правонарушение в виде незаконного собрания (митинга) по независящим от них причинам, а</w:t>
            </w:r>
            <w:r w:rsidR="00584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 уже отмечалось выше, административная ответственность за подготовку или покушение на административное правонарушение не предусмотрена действующим административным</w:t>
            </w:r>
            <w:proofErr w:type="gramEnd"/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законодательством и наступать не может.</w:t>
            </w:r>
          </w:p>
          <w:p w14:paraId="74968B35" w14:textId="77777777" w:rsidR="00D57B6A" w:rsidRPr="00D57B6A" w:rsidRDefault="00D57B6A" w:rsidP="00A537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2E7272" w14:textId="77777777" w:rsidR="00A537C0" w:rsidRDefault="00A537C0" w:rsidP="00C227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этой связи необоснованными и незаконными, подлежащими дисциплинарной, административной или уголовной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ответственности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представляются действия сотрудников правоохранительных органов 21 мая 2016 года, когда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были задержаны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сотни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граждан, которые не смогли по независящим от них причинам провести пусть даже и не разрешённое собрание на площади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которая была перекрыта органами правопорядка, не говоря уже о задержан</w:t>
            </w:r>
            <w:r w:rsidR="00C227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ых случайных прохожих. </w:t>
            </w:r>
          </w:p>
          <w:p w14:paraId="325CD91F" w14:textId="77777777" w:rsidR="00446A12" w:rsidRDefault="00446A12" w:rsidP="00446A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54F7FD3" w14:textId="70E845FD" w:rsidR="00446A12" w:rsidRDefault="00446A12" w:rsidP="002B0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связи с указанными обстоятельствами</w:t>
            </w:r>
            <w:r w:rsidR="002B0551"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при отсутствии самого события мирного собрания</w:t>
            </w:r>
            <w:r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6157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уполномоченным должностным лицам </w:t>
            </w:r>
            <w:r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следовало применить ст</w:t>
            </w:r>
            <w:r w:rsid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атью</w:t>
            </w:r>
            <w:r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809 КоАП РК «Прекращение производства по делу об административном правонарушении до передачи дела на рассмотрение</w:t>
            </w:r>
            <w:r w:rsidR="002B0551"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  <w:r w:rsid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согласно которой п</w:t>
            </w:r>
            <w:r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ри наличии хотя бы одного из обстоятельств, предусмотренных статьями 741 и 742 </w:t>
            </w:r>
            <w:r w:rsid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КоАП РК</w:t>
            </w:r>
            <w:r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должностное лицо, в производстве которого находится дело, выносит постановление о прекращении производства</w:t>
            </w:r>
            <w:proofErr w:type="gramEnd"/>
            <w:r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по делу об административном правонарушении.</w:t>
            </w:r>
          </w:p>
          <w:p w14:paraId="75E77952" w14:textId="77777777" w:rsidR="00D57B6A" w:rsidRDefault="00D57B6A" w:rsidP="002B0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C263D6B" w14:textId="6C578681" w:rsidR="00D57B6A" w:rsidRPr="00D57B6A" w:rsidRDefault="00D57B6A" w:rsidP="00D57B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 даже в случае незаконного мирного собрания, начатого при отсутствии заявления, либо запрещенного решением местного органа исполнительной власти, либо с нарушением порядка его проведения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законодательство о порядке проведения мирных собраний</w:t>
            </w: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(статья 8 Закона о мирных собраниях) </w:t>
            </w: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предусматривает определённый порядок его прекращения</w:t>
            </w: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а именно: </w:t>
            </w:r>
          </w:p>
          <w:p w14:paraId="720F0ACF" w14:textId="77777777" w:rsidR="00D57B6A" w:rsidRPr="00D57B6A" w:rsidRDefault="00D57B6A" w:rsidP="00D57B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предъявление требования представителя местного исполнительного органа города республиканского значения, столицы, района (города областного значения) организаторам и участникам незаконного собрания о его прекращении;</w:t>
            </w:r>
          </w:p>
          <w:p w14:paraId="461E9857" w14:textId="2BFE7DBA" w:rsidR="00D57B6A" w:rsidRDefault="00D57B6A" w:rsidP="00D57B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 и </w:t>
            </w: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только в случае отказа</w:t>
            </w: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организаторов и участников незаконного собрания от выполнения законных требований представителя местного исполнительного органа города республиканского значения, столицы, района (города областного значения) по его указанию органами внутренних дел принимаются </w:t>
            </w:r>
            <w:r w:rsidR="001A0450">
              <w:fldChar w:fldCharType="begin"/>
            </w:r>
            <w:r w:rsidR="001A0450" w:rsidRPr="00265763">
              <w:rPr>
                <w:lang w:val="ru-RU"/>
              </w:rPr>
              <w:instrText xml:space="preserve"> </w:instrText>
            </w:r>
            <w:r w:rsidR="001A0450">
              <w:instrText>HYPERLINK</w:instrText>
            </w:r>
            <w:r w:rsidR="001A0450" w:rsidRPr="00265763">
              <w:rPr>
                <w:lang w:val="ru-RU"/>
              </w:rPr>
              <w:instrText xml:space="preserve"> "</w:instrText>
            </w:r>
            <w:r w:rsidR="001A0450">
              <w:instrText>http</w:instrText>
            </w:r>
            <w:r w:rsidR="001A0450" w:rsidRPr="00265763">
              <w:rPr>
                <w:lang w:val="ru-RU"/>
              </w:rPr>
              <w:instrText>://</w:instrText>
            </w:r>
            <w:r w:rsidR="001A0450">
              <w:instrText>adilet</w:instrText>
            </w:r>
            <w:r w:rsidR="001A0450" w:rsidRPr="00265763">
              <w:rPr>
                <w:lang w:val="ru-RU"/>
              </w:rPr>
              <w:instrText>.</w:instrText>
            </w:r>
            <w:r w:rsidR="001A0450">
              <w:instrText>zan</w:instrText>
            </w:r>
            <w:r w:rsidR="001A0450" w:rsidRPr="00265763">
              <w:rPr>
                <w:lang w:val="ru-RU"/>
              </w:rPr>
              <w:instrText>.</w:instrText>
            </w:r>
            <w:r w:rsidR="001A0450">
              <w:instrText>kz</w:instrText>
            </w:r>
            <w:r w:rsidR="001A0450" w:rsidRPr="00265763">
              <w:rPr>
                <w:lang w:val="ru-RU"/>
              </w:rPr>
              <w:instrText>/</w:instrText>
            </w:r>
            <w:r w:rsidR="001A0450">
              <w:instrText>rus</w:instrText>
            </w:r>
            <w:r w:rsidR="001A0450" w:rsidRPr="00265763">
              <w:rPr>
                <w:lang w:val="ru-RU"/>
              </w:rPr>
              <w:instrText>/</w:instrText>
            </w:r>
            <w:r w:rsidR="001A0450">
              <w:instrText>docs</w:instrText>
            </w:r>
            <w:r w:rsidR="001A0450" w:rsidRPr="00265763">
              <w:rPr>
                <w:lang w:val="ru-RU"/>
              </w:rPr>
              <w:instrText>/</w:instrText>
            </w:r>
            <w:r w:rsidR="001A0450">
              <w:instrText>K</w:instrText>
            </w:r>
            <w:r w:rsidR="001A0450" w:rsidRPr="00265763">
              <w:rPr>
                <w:lang w:val="ru-RU"/>
              </w:rPr>
              <w:instrText>1400000235" \</w:instrText>
            </w:r>
            <w:r w:rsidR="001A0450">
              <w:instrText>l</w:instrText>
            </w:r>
            <w:r w:rsidR="001A0450" w:rsidRPr="00265763">
              <w:rPr>
                <w:lang w:val="ru-RU"/>
              </w:rPr>
              <w:instrText xml:space="preserve"> "</w:instrText>
            </w:r>
            <w:r w:rsidR="001A0450">
              <w:instrText>z</w:instrText>
            </w:r>
            <w:r w:rsidR="001A0450" w:rsidRPr="00265763">
              <w:rPr>
                <w:lang w:val="ru-RU"/>
              </w:rPr>
              <w:instrText xml:space="preserve">2674" </w:instrText>
            </w:r>
            <w:r w:rsidR="001A0450">
              <w:fldChar w:fldCharType="separate"/>
            </w: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необходимые</w:t>
            </w:r>
            <w:r w:rsidR="001A04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fldChar w:fldCharType="end"/>
            </w: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 </w:t>
            </w:r>
            <w:r w:rsidR="001A0450">
              <w:fldChar w:fldCharType="begin"/>
            </w:r>
            <w:r w:rsidR="001A0450" w:rsidRPr="00265763">
              <w:rPr>
                <w:lang w:val="ru-RU"/>
              </w:rPr>
              <w:instrText xml:space="preserve"> </w:instrText>
            </w:r>
            <w:r w:rsidR="001A0450">
              <w:instrText>HYPERLINK</w:instrText>
            </w:r>
            <w:r w:rsidR="001A0450" w:rsidRPr="00265763">
              <w:rPr>
                <w:lang w:val="ru-RU"/>
              </w:rPr>
              <w:instrText xml:space="preserve"> "</w:instrText>
            </w:r>
            <w:r w:rsidR="001A0450">
              <w:instrText>http</w:instrText>
            </w:r>
            <w:r w:rsidR="001A0450" w:rsidRPr="00265763">
              <w:rPr>
                <w:lang w:val="ru-RU"/>
              </w:rPr>
              <w:instrText>://</w:instrText>
            </w:r>
            <w:r w:rsidR="001A0450">
              <w:instrText>adilet</w:instrText>
            </w:r>
            <w:r w:rsidR="001A0450" w:rsidRPr="00265763">
              <w:rPr>
                <w:lang w:val="ru-RU"/>
              </w:rPr>
              <w:instrText>.</w:instrText>
            </w:r>
            <w:r w:rsidR="001A0450">
              <w:instrText>zan</w:instrText>
            </w:r>
            <w:r w:rsidR="001A0450" w:rsidRPr="00265763">
              <w:rPr>
                <w:lang w:val="ru-RU"/>
              </w:rPr>
              <w:instrText>.</w:instrText>
            </w:r>
            <w:r w:rsidR="001A0450">
              <w:instrText>kz</w:instrText>
            </w:r>
            <w:r w:rsidR="001A0450" w:rsidRPr="00265763">
              <w:rPr>
                <w:lang w:val="ru-RU"/>
              </w:rPr>
              <w:instrText>/</w:instrText>
            </w:r>
            <w:r w:rsidR="001A0450">
              <w:instrText>rus</w:instrText>
            </w:r>
            <w:r w:rsidR="001A0450" w:rsidRPr="00265763">
              <w:rPr>
                <w:lang w:val="ru-RU"/>
              </w:rPr>
              <w:instrText>/</w:instrText>
            </w:r>
            <w:r w:rsidR="001A0450">
              <w:instrText>docs</w:instrText>
            </w:r>
            <w:r w:rsidR="001A0450" w:rsidRPr="00265763">
              <w:rPr>
                <w:lang w:val="ru-RU"/>
              </w:rPr>
              <w:instrText>/</w:instrText>
            </w:r>
            <w:r w:rsidR="001A0450">
              <w:instrText>K</w:instrText>
            </w:r>
            <w:r w:rsidR="001A0450" w:rsidRPr="00265763">
              <w:rPr>
                <w:lang w:val="ru-RU"/>
              </w:rPr>
              <w:instrText>1400000231" \</w:instrText>
            </w:r>
            <w:r w:rsidR="001A0450">
              <w:instrText>l</w:instrText>
            </w:r>
            <w:r w:rsidR="001A0450" w:rsidRPr="00265763">
              <w:rPr>
                <w:lang w:val="ru-RU"/>
              </w:rPr>
              <w:instrText xml:space="preserve"> "</w:instrText>
            </w:r>
            <w:r w:rsidR="001A0450">
              <w:instrText>z</w:instrText>
            </w:r>
            <w:r w:rsidR="001A0450" w:rsidRPr="00265763">
              <w:rPr>
                <w:lang w:val="ru-RU"/>
              </w:rPr>
              <w:instrText xml:space="preserve">1403" </w:instrText>
            </w:r>
            <w:r w:rsidR="001A0450">
              <w:fldChar w:fldCharType="separate"/>
            </w: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меры</w:t>
            </w:r>
            <w:r w:rsidR="001A04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fldChar w:fldCharType="end"/>
            </w: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 по прекращению собрания, митинга, шествия, пикетирования и демонстрации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14:paraId="1EC7263D" w14:textId="77777777" w:rsidR="00D57B6A" w:rsidRDefault="00D57B6A" w:rsidP="00D57B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B15D3A3" w14:textId="7077480D" w:rsidR="00D57B6A" w:rsidRDefault="00D57B6A" w:rsidP="00D57B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Таким образом, в ситуации, сложившейся 21 мая 2016 года</w:t>
            </w:r>
            <w:r w:rsidR="00B63A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сотрудниками правоохранительных органов был нарушен порядок прекращения незаконных мирных собрания, поскольку принятые ими меры не были предварены требованием</w:t>
            </w:r>
            <w:r w:rsidR="009C0D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представителей местных органов исполнительной власти к предполагаемым организаторам и потенциальным участникам мирного собрания</w:t>
            </w:r>
            <w:r w:rsidR="00B63A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D64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(если они полагали, что незаконное мирное собрание имеет место быть) </w:t>
            </w:r>
            <w:r w:rsidR="00B63A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 его прекращении и их отказа его прекратить</w:t>
            </w:r>
            <w:r w:rsidR="009C0D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proofErr w:type="gramEnd"/>
          </w:p>
          <w:p w14:paraId="2D37C198" w14:textId="77777777" w:rsidR="009C0D2F" w:rsidRDefault="009C0D2F" w:rsidP="00D57B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D0717AA" w14:textId="04E7DE47" w:rsidR="009C0D2F" w:rsidRPr="002B0551" w:rsidRDefault="009C0D2F" w:rsidP="009C0D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То есть, действия сотрудников правоохранительных органов по задержанию предполагаемых организаторов и потенциальных участников мирного собрания без предъявления требований представителя местного органа исполнительной власти организаторам и участникам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прекращении незаконного мирного собрания (если это</w:t>
            </w:r>
            <w:r w:rsidR="00B63A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представитель полагал, что собрание имеет место</w:t>
            </w:r>
            <w:r w:rsidR="00B63A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 оно </w:t>
            </w:r>
            <w:r w:rsidR="00B63A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незаконно) и подтверждённых фактов невыполнения этого требования являются прямым нарушением порядка прекращения незаконных мирных собраний и подлежат соответствующей дисциплинарной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административной или уголовной ответственности. </w:t>
            </w:r>
          </w:p>
        </w:tc>
      </w:tr>
    </w:tbl>
    <w:p w14:paraId="36E8D522" w14:textId="77777777" w:rsidR="005D2571" w:rsidRPr="0000016D" w:rsidRDefault="005D2571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A6F3C79" w14:textId="07BAF180" w:rsidR="00AF7185" w:rsidRPr="0000016D" w:rsidRDefault="00E97AF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2.3. </w:t>
      </w:r>
      <w:r w:rsidR="00A17283" w:rsidRPr="0000016D">
        <w:rPr>
          <w:rFonts w:ascii="Times New Roman" w:hAnsi="Times New Roman" w:cs="Times New Roman"/>
          <w:b/>
          <w:sz w:val="20"/>
          <w:szCs w:val="20"/>
          <w:lang w:val="ru-RU"/>
        </w:rPr>
        <w:t>ЗАДЕРЖАНИЕ</w:t>
      </w:r>
      <w:r w:rsidR="002C12D9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ДОСТАВЛЕНИЕ</w:t>
      </w:r>
      <w:r w:rsidR="00A17283" w:rsidRPr="0000016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14:paraId="2B4C6DF7" w14:textId="77777777" w:rsidR="00A17283" w:rsidRPr="0000016D" w:rsidRDefault="00A17283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0C2BE50" w14:textId="1E9007B3" w:rsidR="005D2571" w:rsidRPr="0000016D" w:rsidRDefault="005D2571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КоАП РК </w:t>
      </w:r>
    </w:p>
    <w:p w14:paraId="3C68E117" w14:textId="77777777" w:rsidR="005D2571" w:rsidRPr="0000016D" w:rsidRDefault="005D2571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92450B5" w14:textId="1B183EEE" w:rsidR="00AF7185" w:rsidRPr="0000016D" w:rsidRDefault="002C12D9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AF7185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785. Меры обеспечения производства по делу об</w:t>
      </w:r>
      <w:r w:rsidR="00A17283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="00AF7185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административном правонарушении</w:t>
      </w:r>
    </w:p>
    <w:p w14:paraId="3537BCCF" w14:textId="11BA7FB7" w:rsidR="00A17283" w:rsidRPr="0000016D" w:rsidRDefault="00AF7185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В целях пресечения административного правонарушения, установления личности подозреваемого в его совершении, составления протокола об административном правонарушении, когда невозможно его составление на месте совершения административного правонарушения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="002C12D9"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уполномоченное должностное лицо вправе в пределах своих полномочий применять в отношении физического лица следующие меры обеспечения производства по делу об административном правонарушении:</w:t>
      </w:r>
    </w:p>
    <w:p w14:paraId="654B9137" w14:textId="36531DC7" w:rsidR="00AF7185" w:rsidRPr="0000016D" w:rsidRDefault="00AF7185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1) доставление к месту составления протокола об административном правонарушении;</w:t>
      </w:r>
    </w:p>
    <w:p w14:paraId="1F0ED681" w14:textId="2DAA2732" w:rsidR="00AF7185" w:rsidRPr="0000016D" w:rsidRDefault="00AF7185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2) административное задержание физического лица;</w:t>
      </w:r>
    </w:p>
    <w:p w14:paraId="1747DF71" w14:textId="73AE8313" w:rsidR="00AF7185" w:rsidRPr="0000016D" w:rsidRDefault="00AF7185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3) привод;</w:t>
      </w:r>
    </w:p>
    <w:p w14:paraId="15DDA979" w14:textId="08E76EE9" w:rsidR="00AF7185" w:rsidRPr="0000016D" w:rsidRDefault="00AF7185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4) личный досмотр и досмотр вещей, находящихся при физическом лице;</w:t>
      </w:r>
    </w:p>
    <w:p w14:paraId="35808C1E" w14:textId="77777777" w:rsidR="00A17283" w:rsidRPr="0000016D" w:rsidRDefault="00AF7185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….</w:t>
      </w:r>
    </w:p>
    <w:p w14:paraId="7D1F7AF4" w14:textId="5DFFFB80" w:rsidR="00A17283" w:rsidRPr="0000016D" w:rsidRDefault="00AF7185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6) изъятие документов и вещей</w:t>
      </w:r>
      <w:proofErr w:type="gramStart"/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;</w:t>
      </w:r>
      <w:r w:rsidR="00A17283" w:rsidRPr="0000016D">
        <w:rPr>
          <w:rFonts w:ascii="Times New Roman" w:hAnsi="Times New Roman" w:cs="Times New Roman"/>
          <w:i/>
          <w:sz w:val="20"/>
          <w:szCs w:val="20"/>
          <w:lang w:val="ru-RU"/>
        </w:rPr>
        <w:t>..</w:t>
      </w:r>
      <w:r w:rsidR="002C12D9" w:rsidRPr="0000016D">
        <w:rPr>
          <w:rFonts w:ascii="Times New Roman" w:hAnsi="Times New Roman" w:cs="Times New Roman"/>
          <w:i/>
          <w:sz w:val="20"/>
          <w:szCs w:val="20"/>
          <w:lang w:val="ru-RU"/>
        </w:rPr>
        <w:t>»</w:t>
      </w:r>
      <w:proofErr w:type="gramEnd"/>
    </w:p>
    <w:p w14:paraId="3B57A0AB" w14:textId="77777777" w:rsidR="00347599" w:rsidRPr="0000016D" w:rsidRDefault="00347599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4217433" w14:textId="184DE9B7" w:rsidR="00A17283" w:rsidRPr="0000016D" w:rsidRDefault="002C12D9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A17283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786. Доставление</w:t>
      </w:r>
    </w:p>
    <w:p w14:paraId="555F63C1" w14:textId="74ECE810" w:rsidR="00A17283" w:rsidRPr="0000016D" w:rsidRDefault="00A17283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Доставление, то есть принудительное препровождение физического лица</w:t>
      </w:r>
      <w:r w:rsidR="002C12D9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…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, в целях пресечения правонарушения, установления личности правонарушителя, а также составления протокола об административном правонарушении либо вынесения защитного предписания при невозможности составить их на месте выявления административного правонарушения, если составление протокола является обязательным, производится при совершении:</w:t>
      </w:r>
      <w:r w:rsidR="002C12D9"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</w:p>
    <w:p w14:paraId="5F239259" w14:textId="3F8FB163" w:rsidR="00A17283" w:rsidRPr="0000016D" w:rsidRDefault="00A17283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6)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правонарушений, посягающих на установленный порядок управления 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институты государственной власти</w:t>
      </w:r>
      <w:r w:rsidR="002C12D9" w:rsidRPr="0000016D">
        <w:rPr>
          <w:rFonts w:ascii="Times New Roman" w:hAnsi="Times New Roman" w:cs="Times New Roman"/>
          <w:i/>
          <w:sz w:val="20"/>
          <w:szCs w:val="20"/>
          <w:lang w:val="ru-RU"/>
        </w:rPr>
        <w:t>;…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p w14:paraId="11AE14C0" w14:textId="5E5ED0C8" w:rsidR="00A17283" w:rsidRPr="0000016D" w:rsidRDefault="00A17283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8) иных административных правонарушений при наличии соответствующих поручений прокурора или просьбы со стороны должностных лиц, уполномоченных составлять протоколы об административных правонарушениях, – сотрудниками органов внутренних дел в орган внутренних дел (полицию) или иной государственный орган.</w:t>
      </w:r>
    </w:p>
    <w:p w14:paraId="494EF246" w14:textId="77777777" w:rsidR="000F5242" w:rsidRPr="0000016D" w:rsidRDefault="000F5242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3. Доставление должно быть произведено в возможно короткий срок.</w:t>
      </w:r>
    </w:p>
    <w:p w14:paraId="4F5794D5" w14:textId="0B7B255B" w:rsidR="000F5242" w:rsidRPr="0000016D" w:rsidRDefault="000F5242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4.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О доставлении составляется протокол либо делается соответствующая запись в протоколе об административном правонарушении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или административном задержании</w:t>
      </w:r>
      <w:r w:rsidR="002C12D9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2803070" w14:textId="77777777" w:rsidR="00B25FD9" w:rsidRPr="0000016D" w:rsidRDefault="00B25FD9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397B498" w14:textId="7EB36D16" w:rsidR="00B25FD9" w:rsidRPr="0000016D" w:rsidRDefault="002C12D9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="00B25FD9" w:rsidRPr="000001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Статья 787. Административное задержание</w:t>
      </w:r>
    </w:p>
    <w:p w14:paraId="7DF80308" w14:textId="0694FB4F" w:rsidR="00B25FD9" w:rsidRPr="0000016D" w:rsidRDefault="00B25FD9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Административное задержание, то есть кратковременное ограничение личной свободы физического лица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с целью пресечения правонарушения или обеспечения производства,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может производиться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:</w:t>
      </w:r>
    </w:p>
    <w:p w14:paraId="6ACF1A04" w14:textId="103A576F" w:rsidR="00B25FD9" w:rsidRPr="0000016D" w:rsidRDefault="00B25FD9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1)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органами внутренних дел (полицией)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при выявлении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административных правонарушений, дела о которых в соответствии со </w:t>
      </w:r>
      <w:r w:rsidR="00347599" w:rsidRPr="0000016D">
        <w:rPr>
          <w:rFonts w:ascii="Times New Roman" w:hAnsi="Times New Roman" w:cs="Times New Roman"/>
          <w:i/>
          <w:sz w:val="20"/>
          <w:szCs w:val="20"/>
          <w:lang w:val="ru-RU"/>
        </w:rPr>
        <w:t>статьё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й 685 настоящего Кодекса рассматривают органы внутренних дел (полиции), либо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административных правонарушений, по делам о которых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 соответствии с подпунктом 1) части первой статьи 804 настоящего Кодекса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составляют протоколы об административном правонарушении</w:t>
      </w:r>
      <w:r w:rsidR="002C12D9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435B59"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755322E" w14:textId="77777777" w:rsidR="00435B59" w:rsidRPr="0000016D" w:rsidRDefault="00435B59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12D9" w:rsidRPr="00265763" w14:paraId="556D9C55" w14:textId="77777777" w:rsidTr="002C12D9">
        <w:tc>
          <w:tcPr>
            <w:tcW w:w="8856" w:type="dxa"/>
          </w:tcPr>
          <w:p w14:paraId="6913494F" w14:textId="30F1343F" w:rsidR="002C12D9" w:rsidRPr="0000016D" w:rsidRDefault="002C12D9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30DD739E" w14:textId="3C6DF808" w:rsidR="00AD6C27" w:rsidRPr="0000016D" w:rsidRDefault="00AD6C27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Эти положения административного законодательства означают, что в целях пресечения административного правонарушения, установления личности подозреваемого в его совершении, составления протокола об административном правонарушении уполномоченные сотрудники органов внутренних дел имею право задержать конкретное лицо и доставить </w:t>
            </w:r>
            <w:proofErr w:type="gram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proofErr w:type="gramEnd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/её в полицейский участок, провести досмотр и изъять документы и вещи.</w:t>
            </w:r>
          </w:p>
          <w:p w14:paraId="61D12E7C" w14:textId="77777777" w:rsidR="00AD6C27" w:rsidRPr="0000016D" w:rsidRDefault="00AD6C27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576AA20" w14:textId="0CCA8060" w:rsidR="00AD6C27" w:rsidRPr="0000016D" w:rsidRDefault="00AD6C27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Однако, для всех подобных действий необходимы основания, а именно подозрения в совершении административного правонарушения. Причём согласно пункту 1 статьи 785 КоАП РК меры обеспечения производства по делу об административном правонарушении (в том числе задержание, доставление, изъятие вещей и предметов) принимаются в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целях пресечения административного правонарушения.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Согласно этой же норме КоАП РК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задержание и доставление для установления личности также напрямую связан</w:t>
            </w:r>
            <w:r w:rsidR="009F1B6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 совершение</w:t>
            </w:r>
            <w:r w:rsidR="009F1B6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административного правонарушения. Никаких других целей административного задержания и доставления действующее административное законодательство не предусматривает, в том числе профилактических задержаний и доставлений или доставлений для установлени</w:t>
            </w:r>
            <w:r w:rsidR="009F1B6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личности лица без документов, если его не подозревают в совершении правонарушения.</w:t>
            </w:r>
          </w:p>
          <w:p w14:paraId="7B29B3F7" w14:textId="77777777" w:rsidR="00AD6C27" w:rsidRPr="0000016D" w:rsidRDefault="00AD6C27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A316E9E" w14:textId="5F326877" w:rsidR="002C12D9" w:rsidRPr="0000016D" w:rsidRDefault="00483914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этой связи незаконными и подлежащими уголовной ответственности по части 2 статьи 414 УК РК «Заведомо незаконные задержание, заключение  под стражу или содержание под стражей» представляются действия сотрудников правоохранительных органов 21 мая 2016 года, когда сотни задержанных были доставлены в полицейские участки не с незаконного мирного собрания (митинга), а </w:t>
            </w:r>
            <w:r w:rsidR="008C79A5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выходе из дома, в районе предполагаемого места митинга и т</w:t>
            </w:r>
            <w:proofErr w:type="gramEnd"/>
            <w:r w:rsidR="008C79A5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.д. </w:t>
            </w:r>
          </w:p>
        </w:tc>
      </w:tr>
    </w:tbl>
    <w:p w14:paraId="724E1B23" w14:textId="77777777" w:rsidR="005D2571" w:rsidRPr="0000016D" w:rsidRDefault="005D2571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34CFD33" w14:textId="0C78C915" w:rsidR="00D15853" w:rsidRPr="0000016D" w:rsidRDefault="00E97AF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2.4. ЗАДЕРЖАНИЕ</w:t>
      </w:r>
      <w:r w:rsidR="00D15853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ЖУРНАЛИСТОВ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14:paraId="1FCC86A5" w14:textId="77777777" w:rsidR="00D15853" w:rsidRPr="0000016D" w:rsidRDefault="00D15853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538DFD4" w14:textId="67F7279F" w:rsidR="00D15853" w:rsidRPr="009F1B66" w:rsidRDefault="00D15853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F1B66">
        <w:rPr>
          <w:rFonts w:ascii="Times New Roman" w:hAnsi="Times New Roman" w:cs="Times New Roman"/>
          <w:b/>
          <w:sz w:val="20"/>
          <w:szCs w:val="20"/>
          <w:lang w:val="ru-RU"/>
        </w:rPr>
        <w:t>Закон Республики Казахстан от 23 июля 1999 года «О средствах массовой информации» (с изменениями и дополнениями от  29 марта 2016 г.)</w:t>
      </w:r>
    </w:p>
    <w:p w14:paraId="0FB7FDD8" w14:textId="77777777" w:rsidR="00D15853" w:rsidRPr="0000016D" w:rsidRDefault="00D15853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6A4DEA0" w14:textId="4ED47813" w:rsidR="00D15853" w:rsidRPr="0000016D" w:rsidRDefault="00911BB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D15853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20. Права журналиста</w:t>
      </w:r>
    </w:p>
    <w:p w14:paraId="4DFD5EFD" w14:textId="4F34E5E1" w:rsidR="00D15853" w:rsidRPr="0000016D" w:rsidRDefault="00D15853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Журналист имеет право:</w:t>
      </w:r>
      <w:r w:rsidR="00911BB0"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 </w:t>
      </w:r>
    </w:p>
    <w:p w14:paraId="04561846" w14:textId="6E7B187A" w:rsidR="00D15853" w:rsidRPr="0000016D" w:rsidRDefault="00D15853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 4) присутствовать по предъявлению удостоверения журналиста в районе стихийных бедствий, на митингах и демонстрациях, а также при иных формах выражения общественных, групповых и личных интересов и протеста</w:t>
      </w:r>
      <w:proofErr w:type="gramStart"/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;</w:t>
      </w:r>
      <w:r w:rsidR="00911BB0"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…»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 </w:t>
      </w:r>
      <w:proofErr w:type="gramEnd"/>
    </w:p>
    <w:p w14:paraId="716EAFA7" w14:textId="77777777" w:rsidR="007F54BF" w:rsidRPr="0000016D" w:rsidRDefault="007F54BF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11BB0" w:rsidRPr="00265763" w14:paraId="5C926C3A" w14:textId="77777777" w:rsidTr="00911BB0">
        <w:tc>
          <w:tcPr>
            <w:tcW w:w="8856" w:type="dxa"/>
          </w:tcPr>
          <w:p w14:paraId="1BD73302" w14:textId="1295CE35" w:rsidR="003B153A" w:rsidRPr="0000016D" w:rsidRDefault="003B153A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</w:t>
            </w:r>
          </w:p>
          <w:p w14:paraId="119F823D" w14:textId="0668B8B7" w:rsidR="003B153A" w:rsidRPr="0000016D" w:rsidRDefault="003B153A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Эти положения законодательства о средствах массовой информации означают, что имеющие удостоверения журналисты имеют право беспрепятственно находиться в районе стихийных бедствий, на митингах и демонстрациях, а также при иных формах выражения общественных, групповых и личных интересов и протеста, а сотрудники правоохранительных органов не имеют </w:t>
            </w:r>
            <w:r w:rsidR="009F1B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права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препятствовать их профессиональной деятельности.</w:t>
            </w:r>
          </w:p>
          <w:p w14:paraId="2A28DC80" w14:textId="1A05801E" w:rsidR="003B153A" w:rsidRPr="0000016D" w:rsidRDefault="003B153A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0784FB0" w14:textId="5C2AC7AA" w:rsidR="00911BB0" w:rsidRPr="0000016D" w:rsidRDefault="003B153A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этой связи незаконными и подлежащими уголовной ответственности по части 2 </w:t>
            </w:r>
            <w:r w:rsidR="00FF5762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статьи 158 УК РК «Воспрепятствование законной профессиональной деятельности журналиста»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представляются действия сотрудников правоохранительных органов 21 мая 2016 года, когда </w:t>
            </w:r>
            <w:r w:rsidR="00FF5762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массовом порядке журналисты задерживались сотрудниками правоохранительных органов.</w:t>
            </w:r>
          </w:p>
          <w:p w14:paraId="181494BC" w14:textId="77777777" w:rsidR="00FF5762" w:rsidRPr="0000016D" w:rsidRDefault="00FF5762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25406B7" w14:textId="7A82EAEA" w:rsidR="00FF5762" w:rsidRPr="0000016D" w:rsidRDefault="00FF5762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Кроме того, незаконными и подлежащими уголовной по части 2 статьи 158 УК РК «Воспрепятствование законной профессиональной деятельности журналиста» </w:t>
            </w:r>
            <w:r w:rsidR="009F1B6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 части 1 статьи 362 УК РК «Превышение власти или должностных полномочий» представляются действия сотрудников правоохранительных органов 21 мая 2016 года, когда у некоторых журналистов изымалась принадлежащая им фото и видеоаппаратура и уничтожались сделанные ими видеозаписи и фотографии. </w:t>
            </w:r>
            <w:proofErr w:type="gramEnd"/>
          </w:p>
        </w:tc>
      </w:tr>
    </w:tbl>
    <w:p w14:paraId="3B63B83D" w14:textId="77777777" w:rsidR="00911BB0" w:rsidRPr="0000016D" w:rsidRDefault="00911BB0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D0B6EB0" w14:textId="39A9EE32" w:rsidR="004B1179" w:rsidRPr="0000016D" w:rsidRDefault="00460A49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2.5. </w:t>
      </w:r>
      <w:r w:rsidR="004B1179" w:rsidRPr="0000016D">
        <w:rPr>
          <w:rFonts w:ascii="Times New Roman" w:hAnsi="Times New Roman" w:cs="Times New Roman"/>
          <w:b/>
          <w:sz w:val="20"/>
          <w:szCs w:val="20"/>
          <w:lang w:val="ru-RU"/>
        </w:rPr>
        <w:t>СРОКИ ЗАДЕРЖАНИЯ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14:paraId="3E558D95" w14:textId="77777777" w:rsidR="007F54BF" w:rsidRPr="0000016D" w:rsidRDefault="007F54BF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21A1F27" w14:textId="3F29C26E" w:rsidR="0090650B" w:rsidRPr="0000016D" w:rsidRDefault="0090650B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КоАП РК</w:t>
      </w:r>
    </w:p>
    <w:p w14:paraId="0AA20A2B" w14:textId="77777777" w:rsidR="004B1179" w:rsidRPr="0000016D" w:rsidRDefault="004B1179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442C2F4" w14:textId="0DAA390F" w:rsidR="00D926E6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90650B" w:rsidRPr="0000016D">
          <w:rPr>
            <w:rFonts w:ascii="Times New Roman" w:hAnsi="Times New Roman" w:cs="Times New Roman"/>
            <w:sz w:val="20"/>
            <w:szCs w:val="20"/>
            <w:lang w:val="ru-RU"/>
          </w:rPr>
          <w:t>«</w:t>
        </w:r>
        <w:r w:rsidR="0090650B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 xml:space="preserve">Статья 789. </w:t>
        </w:r>
        <w:r w:rsidR="00D926E6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Сроки административного задержания</w:t>
        </w:r>
        <w:r w:rsidR="00D926E6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0F23ED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755F31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624B9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4B14B5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F4019A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D67DDF">
          <w:rPr>
            <w:lang w:val="ru-RU"/>
          </w:rPr>
          <w:t>‬</w:t>
        </w:r>
        <w:r w:rsidR="00B81122" w:rsidRPr="00D67DDF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>
          <w:t>‬</w:t>
        </w:r>
        <w:r w:rsidR="009F1B66">
          <w:t>‬</w:t>
        </w:r>
        <w:r w:rsidR="006E64EC">
          <w:t>‬</w:t>
        </w:r>
        <w:r w:rsidR="00DC0484">
          <w:t>‬</w:t>
        </w:r>
        <w:r w:rsidR="00AC78DA">
          <w:t>‬</w:t>
        </w:r>
        <w:r w:rsidR="00D576B6">
          <w:t>‬</w:t>
        </w:r>
        <w:r w:rsidR="00A67FDC">
          <w:t>‬</w:t>
        </w:r>
        <w:r>
          <w:t>‬</w:t>
        </w:r>
      </w:dir>
    </w:p>
    <w:p w14:paraId="2ACA810C" w14:textId="7CEC09C3" w:rsidR="00D926E6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D926E6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 xml:space="preserve">1. </w:t>
        </w:r>
        <w:r w:rsidR="00D926E6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Административное задержание</w:t>
        </w:r>
        <w:r w:rsidR="00D926E6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 xml:space="preserve"> осуществляется в течение времени, необходимого для достижения целей, указанных в статье 785 настоящего Кодекса, и </w:t>
        </w:r>
        <w:r w:rsidR="00D926E6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может длиться не более трёх часов.</w:t>
        </w:r>
        <w:r w:rsidR="00D926E6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0F23ED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755F31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8624B9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4B14B5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F4019A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7F54BF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 xml:space="preserve"> </w:t>
        </w:r>
        <w:dir w:val="ltr">
          <w:r w:rsidR="00D926E6" w:rsidRPr="009F1B66">
            <w:rPr>
              <w:rFonts w:ascii="Times New Roman" w:hAnsi="Times New Roman" w:cs="Times New Roman"/>
              <w:b/>
              <w:i/>
              <w:sz w:val="20"/>
              <w:szCs w:val="20"/>
              <w:lang w:val="ru-RU"/>
            </w:rPr>
            <w:t xml:space="preserve">Началом срока задержания является тот час с точностью до минуты, когда ограничение свободы задержанного лица стало реально, независимо от придания </w:t>
          </w:r>
          <w:proofErr w:type="gramStart"/>
          <w:r w:rsidR="00D926E6" w:rsidRPr="009F1B66">
            <w:rPr>
              <w:rFonts w:ascii="Times New Roman" w:hAnsi="Times New Roman" w:cs="Times New Roman"/>
              <w:b/>
              <w:i/>
              <w:sz w:val="20"/>
              <w:szCs w:val="20"/>
              <w:lang w:val="ru-RU"/>
            </w:rPr>
            <w:t>задержанному</w:t>
          </w:r>
          <w:proofErr w:type="gramEnd"/>
          <w:r w:rsidR="00D926E6" w:rsidRPr="009F1B66">
            <w:rPr>
              <w:rFonts w:ascii="Times New Roman" w:hAnsi="Times New Roman" w:cs="Times New Roman"/>
              <w:b/>
              <w:i/>
              <w:sz w:val="20"/>
              <w:szCs w:val="20"/>
              <w:lang w:val="ru-RU"/>
            </w:rPr>
            <w:t xml:space="preserve"> какого-либо процессуального статуса или выполнения иных формальных процедур</w:t>
          </w:r>
          <w:r w:rsidR="00D926E6" w:rsidRPr="0000016D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. …</w:t>
          </w:r>
          <w:r w:rsidR="000F23ED" w:rsidRPr="0000016D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‬</w:t>
          </w:r>
          <w:r w:rsidR="00755F31" w:rsidRPr="0000016D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‬</w:t>
          </w:r>
          <w:r w:rsidR="008624B9" w:rsidRPr="0000016D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‬</w:t>
          </w:r>
          <w:r w:rsidR="004B14B5" w:rsidRPr="0000016D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‬</w:t>
          </w:r>
          <w:r w:rsidR="00F4019A" w:rsidRPr="0000016D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‬</w:t>
          </w:r>
          <w:r w:rsidR="00D73746" w:rsidRPr="0000016D">
            <w:rPr>
              <w:rFonts w:ascii="Times New Roman" w:hAnsi="Times New Roman" w:cs="Times New Roman"/>
              <w:sz w:val="20"/>
              <w:szCs w:val="20"/>
              <w:lang w:val="ru-RU"/>
            </w:rPr>
            <w:t>‬</w:t>
          </w:r>
          <w:r w:rsidR="00D73746" w:rsidRPr="0000016D">
            <w:rPr>
              <w:rFonts w:ascii="Times New Roman" w:hAnsi="Times New Roman" w:cs="Times New Roman"/>
              <w:sz w:val="20"/>
              <w:szCs w:val="20"/>
              <w:lang w:val="ru-RU"/>
            </w:rPr>
            <w:t>‬</w:t>
          </w:r>
          <w:r w:rsidR="00D15853" w:rsidRPr="0000016D">
            <w:rPr>
              <w:rFonts w:ascii="Times New Roman" w:hAnsi="Times New Roman" w:cs="Times New Roman"/>
              <w:sz w:val="20"/>
              <w:szCs w:val="20"/>
              <w:lang w:val="ru-RU"/>
            </w:rPr>
            <w:t>‬</w:t>
          </w:r>
          <w:r w:rsidR="00D15853" w:rsidRPr="0000016D">
            <w:rPr>
              <w:rFonts w:ascii="Times New Roman" w:hAnsi="Times New Roman" w:cs="Times New Roman"/>
              <w:sz w:val="20"/>
              <w:szCs w:val="20"/>
              <w:lang w:val="ru-RU"/>
            </w:rPr>
            <w:t>‬</w:t>
          </w:r>
          <w:r w:rsidR="00BE76E0" w:rsidRPr="00AB30F7">
            <w:rPr>
              <w:lang w:val="ru-RU"/>
            </w:rPr>
            <w:t>‬</w:t>
          </w:r>
          <w:r w:rsidR="00BE76E0" w:rsidRPr="00AB30F7">
            <w:rPr>
              <w:lang w:val="ru-RU"/>
            </w:rPr>
            <w:t>‬</w:t>
          </w:r>
          <w:r w:rsidR="00B81122" w:rsidRPr="00B81122">
            <w:rPr>
              <w:lang w:val="ru-RU"/>
            </w:rPr>
            <w:t>‬</w:t>
          </w:r>
          <w:r w:rsidR="00B81122" w:rsidRPr="00B81122">
            <w:rPr>
              <w:lang w:val="ru-RU"/>
            </w:rPr>
            <w:t>‬</w:t>
          </w:r>
          <w:r w:rsidR="004A6B60" w:rsidRPr="00D67DDF">
            <w:rPr>
              <w:lang w:val="ru-RU"/>
            </w:rPr>
            <w:t>‬</w:t>
          </w:r>
          <w:r w:rsidR="004A6B60" w:rsidRPr="00D67DDF">
            <w:rPr>
              <w:lang w:val="ru-RU"/>
            </w:rPr>
            <w:t>‬</w:t>
          </w:r>
          <w:r w:rsidR="00D57B6A" w:rsidRPr="00BD5582">
            <w:rPr>
              <w:lang w:val="ru-RU"/>
            </w:rPr>
            <w:t>‬</w:t>
          </w:r>
          <w:r w:rsidR="00D57B6A" w:rsidRPr="00BD5582">
            <w:rPr>
              <w:lang w:val="ru-RU"/>
            </w:rPr>
            <w:t>‬</w:t>
          </w:r>
          <w:r w:rsidR="009F1B66" w:rsidRPr="00454D4F">
            <w:rPr>
              <w:lang w:val="ru-RU"/>
            </w:rPr>
            <w:t>‬</w:t>
          </w:r>
          <w:r w:rsidR="009F1B66" w:rsidRPr="00454D4F">
            <w:rPr>
              <w:lang w:val="ru-RU"/>
            </w:rPr>
            <w:t>‬</w:t>
          </w:r>
          <w:r w:rsidR="006E64EC" w:rsidRPr="000E3016">
            <w:rPr>
              <w:lang w:val="ru-RU"/>
            </w:rPr>
            <w:t>‬</w:t>
          </w:r>
          <w:r w:rsidR="006E64EC" w:rsidRPr="000E3016">
            <w:rPr>
              <w:lang w:val="ru-RU"/>
            </w:rPr>
            <w:t>‬</w:t>
          </w:r>
          <w:r w:rsidR="00DC0484" w:rsidRPr="008262C1">
            <w:rPr>
              <w:lang w:val="ru-RU"/>
            </w:rPr>
            <w:t>‬</w:t>
          </w:r>
          <w:r w:rsidR="00DC0484" w:rsidRPr="008262C1">
            <w:rPr>
              <w:lang w:val="ru-RU"/>
            </w:rPr>
            <w:t>‬</w:t>
          </w:r>
          <w:r w:rsidR="00AC78DA" w:rsidRPr="00AC78DA">
            <w:rPr>
              <w:lang w:val="ru-RU"/>
            </w:rPr>
            <w:t>‬</w:t>
          </w:r>
          <w:r w:rsidR="00AC78DA" w:rsidRPr="00AC78DA">
            <w:rPr>
              <w:lang w:val="ru-RU"/>
            </w:rPr>
            <w:t>‬</w:t>
          </w:r>
          <w:r w:rsidR="00D576B6" w:rsidRPr="002F7CF8">
            <w:rPr>
              <w:lang w:val="ru-RU"/>
            </w:rPr>
            <w:t>‬</w:t>
          </w:r>
          <w:r w:rsidR="00D576B6" w:rsidRPr="002F7CF8">
            <w:rPr>
              <w:lang w:val="ru-RU"/>
            </w:rPr>
            <w:t>‬</w:t>
          </w:r>
          <w:r w:rsidR="00A67FDC" w:rsidRPr="008C7730">
            <w:rPr>
              <w:lang w:val="ru-RU"/>
            </w:rPr>
            <w:t>‬</w:t>
          </w:r>
          <w:r w:rsidR="00A67FDC" w:rsidRPr="008C7730">
            <w:rPr>
              <w:lang w:val="ru-RU"/>
            </w:rPr>
            <w:t>‬</w:t>
          </w:r>
          <w:r w:rsidRPr="00265763">
            <w:rPr>
              <w:lang w:val="ru-RU"/>
            </w:rPr>
            <w:t>‬</w:t>
          </w:r>
          <w:r w:rsidRPr="00265763">
            <w:rPr>
              <w:lang w:val="ru-RU"/>
            </w:rPr>
            <w:t>‬</w:t>
          </w:r>
        </w:dir>
      </w:dir>
    </w:p>
    <w:p w14:paraId="166DC2B2" w14:textId="77777777" w:rsidR="0090650B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44612CBE" w14:textId="0BD2F68B" w:rsidR="00D926E6" w:rsidRPr="0000016D" w:rsidRDefault="00D926E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Моментом окончания этого срока является истечение трёх часов, исчисляемых непрерывно со времени фактического задержания</w:t>
      </w:r>
      <w:r w:rsidR="0090650B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‬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‬</w:t>
      </w:r>
      <w:r w:rsidR="00755F31" w:rsidRPr="0000016D">
        <w:rPr>
          <w:rFonts w:ascii="Times New Roman" w:hAnsi="Times New Roman" w:cs="Times New Roman"/>
          <w:sz w:val="20"/>
          <w:szCs w:val="20"/>
          <w:lang w:val="ru-RU"/>
        </w:rPr>
        <w:t>‬</w:t>
      </w:r>
      <w:r w:rsidR="008624B9" w:rsidRPr="0000016D">
        <w:rPr>
          <w:rFonts w:ascii="Times New Roman" w:hAnsi="Times New Roman" w:cs="Times New Roman"/>
          <w:sz w:val="20"/>
          <w:szCs w:val="20"/>
          <w:lang w:val="ru-RU"/>
        </w:rPr>
        <w:t>‬</w:t>
      </w:r>
      <w:r w:rsidR="004B14B5" w:rsidRPr="0000016D">
        <w:rPr>
          <w:rFonts w:ascii="Times New Roman" w:hAnsi="Times New Roman" w:cs="Times New Roman"/>
          <w:sz w:val="20"/>
          <w:szCs w:val="20"/>
          <w:lang w:val="ru-RU"/>
        </w:rPr>
        <w:t>‬</w:t>
      </w:r>
      <w:r w:rsidR="00F4019A" w:rsidRPr="0000016D">
        <w:rPr>
          <w:rFonts w:ascii="Times New Roman" w:hAnsi="Times New Roman" w:cs="Times New Roman"/>
          <w:sz w:val="20"/>
          <w:szCs w:val="20"/>
          <w:lang w:val="ru-RU"/>
        </w:rPr>
        <w:t>‬</w:t>
      </w:r>
    </w:p>
    <w:p w14:paraId="737E01C2" w14:textId="77777777" w:rsidR="00D926E6" w:rsidRPr="0000016D" w:rsidRDefault="00D926E6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0650B" w:rsidRPr="00265763" w14:paraId="23DBBAF1" w14:textId="77777777" w:rsidTr="0090650B">
        <w:tc>
          <w:tcPr>
            <w:tcW w:w="8856" w:type="dxa"/>
          </w:tcPr>
          <w:p w14:paraId="3F9F7160" w14:textId="48DCAF41" w:rsidR="0090650B" w:rsidRPr="0000016D" w:rsidRDefault="0090650B" w:rsidP="0000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Экспресс-комментарий.</w:t>
            </w:r>
          </w:p>
          <w:p w14:paraId="305EC1E2" w14:textId="217453E4" w:rsidR="007F54BF" w:rsidRPr="0000016D" w:rsidRDefault="00106F14" w:rsidP="0000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 положения административного законодательства означают</w:t>
            </w:r>
            <w:r w:rsidR="0090650B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, что сотрудники правоохранительных органов, даже при наличии оснований, </w:t>
            </w:r>
            <w:r w:rsidR="00406677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</w:t>
            </w:r>
            <w:r w:rsidR="00406677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целях пресечения административного правонарушения, установления личности подозреваемого в его совершении, составления протокола об административном правонарушении (статья 785 КоАП РК) </w:t>
            </w:r>
            <w:r w:rsidR="0090650B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могут задерж</w:t>
            </w:r>
            <w:r w:rsidR="007F54BF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ать </w:t>
            </w:r>
            <w:r w:rsidR="0090650B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любое лицо</w:t>
            </w:r>
            <w:r w:rsidR="007F54BF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доставить </w:t>
            </w:r>
            <w:proofErr w:type="gramStart"/>
            <w:r w:rsidR="007F54BF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его</w:t>
            </w:r>
            <w:proofErr w:type="gramEnd"/>
            <w:r w:rsidR="00D15853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/её</w:t>
            </w:r>
            <w:r w:rsidR="007F54BF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в полицейский участок.</w:t>
            </w:r>
          </w:p>
          <w:p w14:paraId="584CF230" w14:textId="77777777" w:rsidR="007F54BF" w:rsidRPr="0000016D" w:rsidRDefault="007F54BF" w:rsidP="0000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17F3BC74" w14:textId="0CA82444" w:rsidR="0090650B" w:rsidRPr="0000016D" w:rsidRDefault="007F54BF" w:rsidP="0000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Однако</w:t>
            </w:r>
            <w:proofErr w:type="gramStart"/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</w:t>
            </w:r>
            <w:proofErr w:type="gramEnd"/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в полицейском участке лицо может удерживаться против его воли </w:t>
            </w:r>
            <w:r w:rsidR="0090650B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 течение не более 3 часов, причём </w:t>
            </w:r>
            <w:r w:rsidR="00406677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началом срока является тот час с точностью до минуты, когда ограничение свободы стало реальным</w:t>
            </w:r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(сотрудники правоохранительных органов предложили проехать в </w:t>
            </w:r>
            <w:r w:rsidR="00D15853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полицейский участок</w:t>
            </w:r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, задержали физически, поместили в машину или автобус и т.д.), а не тогда, когда лицо доставили в </w:t>
            </w:r>
            <w:r w:rsidR="00D15853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полицейский участок</w:t>
            </w:r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или составили соответствующий протокол. И именно с этого момента отсчитываются три часа, в течение которых административное задержание является законным (если, конечно, </w:t>
            </w:r>
            <w:r w:rsidR="009F1B6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имелись</w:t>
            </w:r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предусмотренные законом основания для задержания). После </w:t>
            </w:r>
            <w:r w:rsidR="00995DC6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истечения этого срока </w:t>
            </w:r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задержание является незаконным.</w:t>
            </w:r>
          </w:p>
          <w:p w14:paraId="3BCD2A4D" w14:textId="77777777" w:rsidR="007F54BF" w:rsidRPr="0000016D" w:rsidRDefault="007F54BF" w:rsidP="0000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295E5B27" w14:textId="005FB91B" w:rsidR="007F54BF" w:rsidRPr="0000016D" w:rsidRDefault="007F54BF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этой связи незаконными </w:t>
            </w:r>
            <w:r w:rsidR="00064857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 подлежащими уголовной ответственности </w:t>
            </w:r>
            <w:r w:rsidR="00D6424B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 </w:t>
            </w:r>
            <w:r w:rsidR="00776038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части 2 </w:t>
            </w:r>
            <w:r w:rsidR="00D6424B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стать</w:t>
            </w:r>
            <w:r w:rsidR="00776038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="00D6424B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414 </w:t>
            </w:r>
            <w:r w:rsidR="00FA076A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 РК</w:t>
            </w:r>
            <w:r w:rsidR="00106F14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D6424B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«Заведомо незаконные задержание, заключение  под стражу или содержание под стражей»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представляются действия сотрудников правоохранительных органов 21 мая 2016 года</w:t>
            </w:r>
            <w:r w:rsidR="00064857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когда сотни задержанных содержались в полицейских участках более 3 часов, а начало срока задержания указывалось с момента доставления в полицейский участок или, чаще всего, с момента</w:t>
            </w:r>
            <w:proofErr w:type="gramEnd"/>
            <w:r w:rsidR="00064857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составления протокола</w:t>
            </w:r>
            <w:r w:rsidR="00D15853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если протокол вообще составлялся.</w:t>
            </w:r>
          </w:p>
        </w:tc>
      </w:tr>
    </w:tbl>
    <w:p w14:paraId="3748D7BC" w14:textId="77777777" w:rsidR="0090650B" w:rsidRPr="0000016D" w:rsidRDefault="0090650B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3973F62A" w14:textId="41755678" w:rsidR="005D2571" w:rsidRPr="0000016D" w:rsidRDefault="00460A49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2.6. </w:t>
      </w:r>
      <w:r w:rsidR="00064857" w:rsidRPr="0000016D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ПРАВО НА КВАЛИФИЦИРОВАННУЮ ЮРИДИЧЕСКУЮ ПОМОЩЬ</w:t>
      </w:r>
      <w:r w:rsidRPr="0000016D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</w:p>
    <w:p w14:paraId="0C6399CA" w14:textId="77777777" w:rsidR="005D2571" w:rsidRPr="0000016D" w:rsidRDefault="005D2571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501BFEF0" w14:textId="4CEE7D9D" w:rsidR="00995DC6" w:rsidRPr="0000016D" w:rsidRDefault="00995DC6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bCs/>
          <w:sz w:val="20"/>
          <w:szCs w:val="20"/>
          <w:lang w:val="ru-RU"/>
        </w:rPr>
        <w:t>КОАП РК</w:t>
      </w:r>
    </w:p>
    <w:p w14:paraId="5D10147A" w14:textId="77777777" w:rsidR="00995DC6" w:rsidRPr="0000016D" w:rsidRDefault="00995DC6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6446D68B" w14:textId="59BA3CE3" w:rsidR="006611E7" w:rsidRPr="0000016D" w:rsidRDefault="00995DC6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611E7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744. Лицо, в отношении которого ведётся производство по делу об административном  правонарушении</w:t>
      </w:r>
    </w:p>
    <w:p w14:paraId="28A626D4" w14:textId="27DB98B9" w:rsidR="006611E7" w:rsidRPr="0000016D" w:rsidRDefault="006611E7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Лицо, в отношении которого ведётся производство по делу об административном правонарушении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вправе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FA076A"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пользоваться юридической помощью защитника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;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обжаловать применение мер обеспечения производства по делу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="00FA076A"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, а также пользоваться иными процессуальными правами, предоставленными ему настоящим Кодексом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14:paraId="2589E4A8" w14:textId="77777777" w:rsidR="006611E7" w:rsidRPr="0000016D" w:rsidRDefault="006611E7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A651296" w14:textId="3B16FFE2" w:rsidR="00FA609C" w:rsidRPr="0000016D" w:rsidRDefault="006611E7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="00FA609C" w:rsidRPr="000001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Статья 748. Защитник</w:t>
      </w:r>
    </w:p>
    <w:p w14:paraId="3286B19A" w14:textId="3B99F236" w:rsidR="00FA609C" w:rsidRPr="0000016D" w:rsidRDefault="00FA609C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1. Защитник – лицо, осуществляющее в установленном законом порядке защиту прав и интересов лица, привлекаемого к административной ответственности, и оказывающее ему юридическую помощь.</w:t>
      </w:r>
    </w:p>
    <w:p w14:paraId="745821C1" w14:textId="0BCD0E6D" w:rsidR="00FA609C" w:rsidRPr="0000016D" w:rsidRDefault="00FA609C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2. В качестве защитников участвуют адвокаты. Наряду с адвокатами в качестве защитников допускаются супруг (супруга), близкие родственники или законные представители лица, привлекаемого к административной ответственности. </w:t>
      </w:r>
    </w:p>
    <w:p w14:paraId="2BBB9D42" w14:textId="2460E301" w:rsidR="00347599" w:rsidRPr="0000016D" w:rsidRDefault="00FA609C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3. </w:t>
      </w:r>
      <w:r w:rsidRPr="009F1B66">
        <w:rPr>
          <w:rFonts w:ascii="Times New Roman" w:hAnsi="Times New Roman" w:cs="Times New Roman"/>
          <w:b/>
          <w:i/>
          <w:sz w:val="20"/>
          <w:szCs w:val="20"/>
          <w:lang w:val="ru-RU"/>
        </w:rPr>
        <w:t>Защитник допускается к участию в деле с момента административного задержания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лица, привлекаемого к административной ответственности, составления протокола об административном правонарушении или вынесении прокурором постановления о возбуждении дела 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>об административном правонарушении, а также на любой стадии производства по делу об административном правонарушении</w:t>
      </w:r>
      <w:r w:rsidR="00995DC6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710EBE3" w14:textId="77777777" w:rsidR="003470CC" w:rsidRPr="0000016D" w:rsidRDefault="003470CC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95DC6" w:rsidRPr="00265763" w14:paraId="03448A2E" w14:textId="77777777" w:rsidTr="00995DC6">
        <w:tc>
          <w:tcPr>
            <w:tcW w:w="8856" w:type="dxa"/>
          </w:tcPr>
          <w:p w14:paraId="6C078C88" w14:textId="77777777" w:rsidR="00995DC6" w:rsidRPr="0000016D" w:rsidRDefault="00995DC6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</w:t>
            </w:r>
          </w:p>
          <w:p w14:paraId="3F66838D" w14:textId="1685AE17" w:rsidR="006611E7" w:rsidRPr="0000016D" w:rsidRDefault="006611E7" w:rsidP="000001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Согласно статьям 13, 16 Конституции РК и статьям 744, 748 КоАП РК любое задержанное лицо имеет право на защитника (адвоката и супруга (супруги), близкого родственника</w:t>
            </w:r>
            <w:r w:rsidR="00D15853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Это право 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лицо,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подвергш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ся административному задержанию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имеет с момента фактического задержания, то есть с того</w:t>
            </w:r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часа с точностью до минуты, когда ограничение свободы стало реальным (сотрудники правоохранительных органов предложили проехать в РОВД, задержали физически, поместили в машину или автобус и т.д.).</w:t>
            </w:r>
          </w:p>
          <w:p w14:paraId="5AD1852C" w14:textId="77777777" w:rsidR="006611E7" w:rsidRPr="0000016D" w:rsidRDefault="006611E7" w:rsidP="000001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30A3496C" w14:textId="3EA1A4C9" w:rsidR="006611E7" w:rsidRPr="0000016D" w:rsidRDefault="006611E7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этой связи незаконными и подлежащими </w:t>
            </w:r>
            <w:r w:rsidR="00BA2C82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уголовной ответственности по </w:t>
            </w:r>
            <w:r w:rsidR="00D141B4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части 2 </w:t>
            </w:r>
            <w:r w:rsidR="00BA2C82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стать</w:t>
            </w:r>
            <w:r w:rsidR="00D141B4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="00BA2C82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435</w:t>
            </w:r>
            <w:r w:rsidR="00FA076A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УК РК</w:t>
            </w:r>
            <w:r w:rsidR="00BA2C82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«Воспрепятствование законной деятельности адвокатов и иных лиц по защите прав, свобод и  законных интересов человека и гражданина, а также оказанию юридической помощи физическим и юридическим лицам» </w:t>
            </w:r>
            <w:r w:rsidR="006168D9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представляются действия сотрудников правоохранительных органов, лишивших практически всех задержанных конституционного права на получение квалифицированной юридической помощи.</w:t>
            </w:r>
            <w:proofErr w:type="gramEnd"/>
          </w:p>
        </w:tc>
      </w:tr>
    </w:tbl>
    <w:p w14:paraId="4BCE18BE" w14:textId="77777777" w:rsidR="00995DC6" w:rsidRPr="0000016D" w:rsidRDefault="00995DC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CE9FA65" w14:textId="54C5809D" w:rsidR="008C79A5" w:rsidRPr="0000016D" w:rsidRDefault="002A3EEB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2.7. </w:t>
      </w:r>
      <w:r w:rsidR="008C79A5" w:rsidRPr="0000016D">
        <w:rPr>
          <w:rFonts w:ascii="Times New Roman" w:hAnsi="Times New Roman" w:cs="Times New Roman"/>
          <w:b/>
          <w:sz w:val="20"/>
          <w:szCs w:val="20"/>
          <w:lang w:val="ru-RU"/>
        </w:rPr>
        <w:t>СОСТАВЛЕНИЕ ПРОТОКОЛА</w:t>
      </w:r>
      <w:r w:rsidR="00475655" w:rsidRPr="0000016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8C79A5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E67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ОБРАЩЕНИЕ С </w:t>
      </w:r>
      <w:proofErr w:type="gramStart"/>
      <w:r w:rsidR="007E6718">
        <w:rPr>
          <w:rFonts w:ascii="Times New Roman" w:hAnsi="Times New Roman" w:cs="Times New Roman"/>
          <w:b/>
          <w:sz w:val="20"/>
          <w:szCs w:val="20"/>
          <w:lang w:val="ru-RU"/>
        </w:rPr>
        <w:t>ЗАДЕРЖАННЫМИ</w:t>
      </w:r>
      <w:proofErr w:type="gramEnd"/>
      <w:r w:rsidR="007E6718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14:paraId="17AB2513" w14:textId="77777777" w:rsidR="00000C2F" w:rsidRPr="0000016D" w:rsidRDefault="00000C2F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BC3E6AF" w14:textId="77777777" w:rsidR="00000C2F" w:rsidRPr="0000016D" w:rsidRDefault="00000C2F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КоАП РК</w:t>
      </w:r>
    </w:p>
    <w:p w14:paraId="7B14C451" w14:textId="77777777" w:rsidR="00000C2F" w:rsidRPr="0000016D" w:rsidRDefault="00000C2F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8D785A5" w14:textId="16951980" w:rsidR="008C79A5" w:rsidRPr="0000016D" w:rsidRDefault="00000C2F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684. Суды</w:t>
      </w:r>
    </w:p>
    <w:p w14:paraId="7E9EDAAC" w14:textId="26F5A0B2" w:rsidR="00000C2F" w:rsidRPr="0000016D" w:rsidRDefault="00000C2F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1. Судьи специализированных районных и приравненных к ним административных судов рассматривают дела об административных правонарушениях, предусмотренных … ст.488…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14:paraId="10C19C97" w14:textId="77777777" w:rsidR="00000C2F" w:rsidRPr="00AB30F7" w:rsidRDefault="00000C2F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89CC781" w14:textId="3CB2C2D6" w:rsidR="007B2EBC" w:rsidRPr="0000016D" w:rsidRDefault="007B2EBC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804. Должностные лица, имеющие право составлять протоколы об административных правонарушениях</w:t>
      </w:r>
    </w:p>
    <w:p w14:paraId="2DCA3682" w14:textId="77777777" w:rsidR="007B2EBC" w:rsidRPr="0000016D" w:rsidRDefault="007B2EB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1. По делам об административных правонарушениях, рассматриваемым судами, протоколы об административных правонарушениях имеют право составлять уполномоченные на то должностные лица:</w:t>
      </w:r>
    </w:p>
    <w:p w14:paraId="419E773B" w14:textId="05369B36" w:rsidR="007B2EBC" w:rsidRPr="0000016D" w:rsidRDefault="007B2EBC" w:rsidP="0000016D">
      <w:pPr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1) органов внутренних дел (статьи … 488 …)…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». </w:t>
      </w:r>
    </w:p>
    <w:p w14:paraId="76DDCACD" w14:textId="77777777" w:rsidR="007B2EBC" w:rsidRPr="0000016D" w:rsidRDefault="007B2EBC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933D84F" w14:textId="0FDC50E9" w:rsidR="008C3DEC" w:rsidRPr="0000016D" w:rsidRDefault="008C3DE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788. Порядок административного задержания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</w:p>
    <w:p w14:paraId="14FE11EA" w14:textId="77777777" w:rsidR="008C3DEC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 xml:space="preserve">1. </w:t>
        </w:r>
        <w:r w:rsidR="008C3DEC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Об административном задержании составляется протокол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. В протоколе указываются дата, время (с точностью до минуты) и место его составления; должность, фамилия и инициалы лица, составившего протокол; сведения о личности задержанного; время, место и основания задержания. Протокол подписывается должностным лицом, его составившим, и задержанным. В случае отказа задержанного от подписания протокола в нем делается запись об этом. Копия протокола о задержании вручается лицу, задержанному за совершение административного правонарушения.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4884D14E" w14:textId="77777777" w:rsidR="00B15B34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 xml:space="preserve">2. </w:t>
        </w:r>
        <w:r w:rsidR="008C3DEC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По просьбе лица, задержанного за совершение административного правонарушения, о месте его нахождения незамедлительно уведомляются его родственники, администрация по месту работы или учёбы, а также защитник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. О задержании несовершеннолетнего уведомление его родителей или лиц, их заменяющих, обязательно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50A415DA" w14:textId="77777777" w:rsidR="00B15B34" w:rsidRPr="0000016D" w:rsidRDefault="00B15B34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…</w:t>
      </w:r>
    </w:p>
    <w:p w14:paraId="41E71E64" w14:textId="77777777" w:rsidR="00B15B34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 xml:space="preserve">4. </w:t>
        </w:r>
        <w:r w:rsidR="00B15B34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Задержанному лицу разъясняются его права и обязанности, предусмотренные настоящим Кодексом, о чем делается соответствующая запись в протоколе об административном задержании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5A85C622" w14:textId="77777777" w:rsidR="00B15B34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B15B34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 xml:space="preserve">5. </w:t>
        </w:r>
        <w:proofErr w:type="spellStart"/>
        <w:r w:rsidR="00B15B34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Неразъяснение</w:t>
        </w:r>
        <w:proofErr w:type="spellEnd"/>
        <w:r w:rsidR="00B15B34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 xml:space="preserve"> задержанному лицу его прав и обязанностей является существенным нарушением производства по делу об административном правонарушении и влечёт ответственность, предусмотренную законодательством Республики Казахстан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590EDE17" w14:textId="77777777" w:rsidR="00B15B34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6. Лицо, задержанное в порядке, установленном настоящим Кодексом, подлежит незамедлительному освобождению при отпадении обстоятельств, послуживших основанием для его задержания.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2A6B0D18" w14:textId="77777777" w:rsidR="00B15B34" w:rsidRPr="0000016D" w:rsidRDefault="00B15B34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7. </w:t>
      </w:r>
      <w:r w:rsidRPr="00AC78DA">
        <w:rPr>
          <w:rFonts w:ascii="Times New Roman" w:hAnsi="Times New Roman" w:cs="Times New Roman"/>
          <w:b/>
          <w:i/>
          <w:sz w:val="20"/>
          <w:szCs w:val="20"/>
          <w:lang w:val="ru-RU"/>
        </w:rPr>
        <w:t>Лица, подвергнутые административному задержанию, содержатся в специально отведённых для этого помещениях, отвечающих санитарным требованиям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исключающих возможность их самовольного оставления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14:paraId="38051666" w14:textId="77777777" w:rsidR="008C3DEC" w:rsidRPr="0000016D" w:rsidRDefault="008C3DEC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8A7E585" w14:textId="600EEF74" w:rsidR="00872C27" w:rsidRPr="0000016D" w:rsidRDefault="008C3DEC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872C27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803. Протокол об административном правонарушении</w:t>
      </w:r>
      <w:r w:rsidR="00872C27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‬</w:t>
      </w:r>
    </w:p>
    <w:p w14:paraId="4C1CE97F" w14:textId="30BFB3AB" w:rsidR="00872C27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1. Протокол об административном правонарушении составляется в письменной форме уполномоченным на то должностным лицом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 xml:space="preserve"> … 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0C36803C" w14:textId="77777777" w:rsidR="00872C27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2. В протоколе об административном правонарушении указываются: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21E24222" w14:textId="77777777" w:rsidR="00872C27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1) дата и место составления протокола;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000FDF02" w14:textId="77777777" w:rsidR="00872C27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2) должность, фамилия и инициалы лица, составившего протокол;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roofErr w:type="gramStart"/>
    <w:p w14:paraId="7BEAFC3B" w14:textId="77777777" w:rsidR="00872C27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3) сведения о лице, в отношении которого возбуждено дело (для физических лиц - фамилия, имя, отчество (при его наличии), дата рождения, место жительства, наименование и реквизиты документа, удостоверяющего личность, идентификационный номер, место работы, абонентский номер телефона, факса, сотовой связи и (или) электронный адрес (если они имеются);  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2F7CF8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  <w:proofErr w:type="gramEnd"/>
      </w:dir>
    </w:p>
    <w:p w14:paraId="00DB5F98" w14:textId="77777777" w:rsidR="00872C27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4) место, время совершения и существо административного правонарушения;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7AEF0A94" w14:textId="77777777" w:rsidR="00872C27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5) статья Особенной части раздела 2 настоящего Кодекса, предусматривающая административную ответственность за данное правонарушение; фамилии, имена, отчества (при их наличии), адреса свидетелей и потерпевших, если они имеются;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3F75D118" w14:textId="77777777" w:rsidR="00872C27" w:rsidRPr="0000016D" w:rsidRDefault="001A045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6) объяснение физического лица либо представителя юридического лица, в отношении которого возбуждено дело; 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25E3585E" w14:textId="3677DD48" w:rsidR="00872C27" w:rsidRPr="0000016D" w:rsidRDefault="001A0450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7) иные сведения, необходимые для разрешения дела, а также прилагаются документы, подтверждающие факт совершения административного правонарушения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»</w:t>
        </w:r>
        <w:r w:rsidR="00872C27" w:rsidRPr="0000016D">
          <w:rPr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872C27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2CFCF831" w14:textId="77777777" w:rsidR="00872C27" w:rsidRPr="0000016D" w:rsidRDefault="00872C27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00C2F" w:rsidRPr="00265763" w14:paraId="0027D8EA" w14:textId="77777777" w:rsidTr="00000C2F">
        <w:tc>
          <w:tcPr>
            <w:tcW w:w="8856" w:type="dxa"/>
          </w:tcPr>
          <w:p w14:paraId="13B937C4" w14:textId="6BA59514" w:rsidR="00000C2F" w:rsidRPr="0000016D" w:rsidRDefault="00000C2F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16B4A9A1" w14:textId="77777777" w:rsidR="007B2EBC" w:rsidRPr="0000016D" w:rsidRDefault="00000C2F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 об административном правонарушении, предусмотренном статьёй 488 КоАП РК, подведомственны административным судам.</w:t>
            </w:r>
          </w:p>
          <w:p w14:paraId="3CDAF260" w14:textId="77777777" w:rsidR="007B2EBC" w:rsidRPr="0000016D" w:rsidRDefault="007B2EBC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E280074" w14:textId="77777777" w:rsidR="00000C2F" w:rsidRPr="0000016D" w:rsidRDefault="007B2EBC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Согласно статье </w:t>
            </w:r>
            <w:r w:rsidR="00000C2F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804 КоАП РК протокол об административном правонарушении, предусмотренном статьёй 488 КоАП РК, составляют должностные лица органов внутренних дел.</w:t>
            </w:r>
          </w:p>
          <w:p w14:paraId="0FA6553C" w14:textId="77777777" w:rsidR="00591360" w:rsidRPr="0000016D" w:rsidRDefault="0059136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377E102" w14:textId="77777777" w:rsidR="00591360" w:rsidRPr="0000016D" w:rsidRDefault="0059136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Помимо этого в случае административного задержания составление протокола обязательно (статья 788 КоАП РК). </w:t>
            </w:r>
            <w:proofErr w:type="gram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протоколе обязательно указывается время задержания с точностью до минуты, причём имеется в виду начало срока административного задержания, то есть, согласно статье 789 КоАП РК, когда ограничение свободы задержанного лица стало реально, независимо от придания задержанному какого-либо процессуального статуса или выполнения иных формальных процедур.</w:t>
            </w:r>
            <w:proofErr w:type="gramEnd"/>
          </w:p>
          <w:p w14:paraId="70113212" w14:textId="77777777" w:rsidR="00591360" w:rsidRPr="0000016D" w:rsidRDefault="0059136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EB23F26" w14:textId="60827BD2" w:rsidR="00591360" w:rsidRPr="0000016D" w:rsidRDefault="0059136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Кроме того, в протоколе об административном задержании делается соответствующая запись о том, что задержанному лицу разъяснены его права и обязанности, предусмотренные КоАП РК.</w:t>
            </w:r>
          </w:p>
          <w:p w14:paraId="632BB66F" w14:textId="77777777" w:rsidR="00591360" w:rsidRPr="0000016D" w:rsidRDefault="0059136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43B8D39" w14:textId="7B20C693" w:rsidR="00591360" w:rsidRPr="0000016D" w:rsidRDefault="0059136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этом</w:t>
            </w:r>
            <w:proofErr w:type="gram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согласно пункту 5 статьи </w:t>
            </w:r>
            <w:r w:rsidR="00B15B3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788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КоАП РК, </w:t>
            </w:r>
            <w:proofErr w:type="spell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неразъяснение</w:t>
            </w:r>
            <w:proofErr w:type="spellEnd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задержанному лицу его прав и обязанностей является существенным нарушением производства по делу об административном правонарушении и влечёт ответственность, предусмотренную законодательством Республики Казахстан.</w:t>
            </w:r>
          </w:p>
          <w:p w14:paraId="4A550425" w14:textId="77777777" w:rsidR="00591360" w:rsidRPr="0000016D" w:rsidRDefault="0059136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82C51D8" w14:textId="6B263E82" w:rsidR="00591360" w:rsidRDefault="00591360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этой связи незаконными и подлежащими </w:t>
            </w:r>
            <w:r w:rsidR="003A3DEB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дисциплинарной, административной и</w:t>
            </w:r>
            <w:r w:rsidR="00AC78D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ли</w:t>
            </w:r>
            <w:r w:rsidR="003A3DEB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уголовной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ответственности </w:t>
            </w:r>
            <w:r w:rsidR="008C3A01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редставляются действия сотрудников правоохранительных органов, </w:t>
            </w:r>
            <w:r w:rsidR="008C3A01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осуществлявших 21 мая 2016 года задержания сотен людей без составления протоколов об административном задержании, без разъяснения прав и обязанностей (в том числе права не давать объяснения), без извещения родственников и защитников и таким образом допустивших существенные нарушения административного производства.</w:t>
            </w:r>
            <w:proofErr w:type="gramEnd"/>
          </w:p>
          <w:p w14:paraId="7CDD70EC" w14:textId="0E99B527" w:rsidR="00AC78DA" w:rsidRPr="007C0845" w:rsidRDefault="00AC78DA" w:rsidP="007C08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Незаконными и подлежащими дисциплинарной, административной или уголовной ответственности представляются действия сотрудников правоохранительных органов, осуществлявших 21 мая 2016 года задержания сотен людей, которых затем в нарушение пункта 7 статьи 788 КоАП РК содержали по нескольку часов во дворах полицейских участков или в помещениях, не отвечавших санитарным требованиям, без мест для сидения, с закрытыми окнами, иногда с выключенным светом</w:t>
            </w:r>
            <w:r w:rsidR="005058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proofErr w:type="gramEnd"/>
            <w:r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без права получения питания и т.д.</w:t>
            </w:r>
          </w:p>
          <w:p w14:paraId="3C4EE244" w14:textId="77777777" w:rsidR="00AC78DA" w:rsidRPr="007C0845" w:rsidRDefault="00AC78DA" w:rsidP="007C08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763F12A" w14:textId="4AA4EBEE" w:rsidR="00AC78DA" w:rsidRPr="0000016D" w:rsidRDefault="00AC78DA" w:rsidP="007C08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Это обращение нельзя назвать иначе, как жестокое или унижающее достоинство обращение, а виновные в этом </w:t>
            </w:r>
            <w:r w:rsidR="007C0845"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с</w:t>
            </w:r>
            <w:r w:rsid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оответствии с ратифицированной Р</w:t>
            </w:r>
            <w:r w:rsidR="007C0845"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еспубликой Казахстан Конвенцией </w:t>
            </w:r>
            <w:r w:rsid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="002657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ОН</w:t>
            </w:r>
            <w:r w:rsid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7C0845"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против пыток и других жестоких, бесчеловечных или унижающих достоинство видов обращения и наказания</w:t>
            </w:r>
            <w:r w:rsid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</w:t>
            </w:r>
            <w:r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олжны быть привлечены к ответственности по части 2 статьи 146 УК РК   </w:t>
            </w:r>
          </w:p>
        </w:tc>
      </w:tr>
    </w:tbl>
    <w:p w14:paraId="22611964" w14:textId="77777777" w:rsidR="007C0845" w:rsidRDefault="007C084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D81FA9E" w14:textId="0F835612" w:rsidR="00CF2436" w:rsidRPr="0000016D" w:rsidRDefault="0047565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2.8. </w:t>
      </w:r>
      <w:r w:rsidR="00CF2436" w:rsidRPr="0000016D">
        <w:rPr>
          <w:rFonts w:ascii="Times New Roman" w:hAnsi="Times New Roman" w:cs="Times New Roman"/>
          <w:b/>
          <w:sz w:val="20"/>
          <w:szCs w:val="20"/>
          <w:lang w:val="ru-RU"/>
        </w:rPr>
        <w:t>ОБЪЯСНИТЕЛЬНЫЕ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14:paraId="7E786D2A" w14:textId="77777777" w:rsidR="00CF2436" w:rsidRPr="0000016D" w:rsidRDefault="00CF243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559A3A9" w14:textId="1C15D49D" w:rsidR="00FA076A" w:rsidRPr="0000016D" w:rsidRDefault="00FA076A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КоАП РК</w:t>
      </w:r>
    </w:p>
    <w:p w14:paraId="5AE847C2" w14:textId="77777777" w:rsidR="00FA076A" w:rsidRPr="0000016D" w:rsidRDefault="00FA076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3B57F39" w14:textId="77777777" w:rsidR="00FA076A" w:rsidRPr="0000016D" w:rsidRDefault="00FA076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744. Лицо, в отношении которого ведётся производство по делу об административном  правонарушении</w:t>
      </w:r>
    </w:p>
    <w:p w14:paraId="14DE9B7B" w14:textId="5324E87E" w:rsidR="00FA076A" w:rsidRPr="0000016D" w:rsidRDefault="00FA076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Лицо, в отношении которого ведётся производство по делу об административном правонарушении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вправе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знакомиться с протоколом и другими материалами дела,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давать объяснения,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…, а также пользоваться иными процессуальными правами, предоставленными ему настоящим Кодексом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14:paraId="26389319" w14:textId="77777777" w:rsidR="0081080D" w:rsidRPr="0000016D" w:rsidRDefault="0081080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74E922F" w14:textId="333303B9" w:rsidR="003470CC" w:rsidRPr="0000016D" w:rsidRDefault="001A0450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dir w:val="ltr">
        <w:r w:rsidR="00FA076A" w:rsidRPr="0000016D">
          <w:rPr>
            <w:rFonts w:ascii="Times New Roman" w:hAnsi="Times New Roman" w:cs="Times New Roman"/>
            <w:sz w:val="20"/>
            <w:szCs w:val="20"/>
            <w:lang w:val="ru-RU"/>
          </w:rPr>
          <w:t>«</w:t>
        </w:r>
        <w:r w:rsidR="00FA076A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 xml:space="preserve">Статья 767. </w:t>
        </w:r>
        <w:r w:rsidR="003470CC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Объяснения лица, в отношении которого ведётся производство по делу об административном правонарушении, показания потерпевшего и свидетеля.</w:t>
        </w:r>
        <w:r w:rsidR="000F23ED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755F31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624B9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4B14B5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F4019A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6C4AD55C" w14:textId="68576CBD" w:rsidR="003470CC" w:rsidRPr="0000016D" w:rsidRDefault="003470C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Объяснения лица, в отношении которого ведётся производство по делу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показания потерпевшего и свидетеля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представляют собой имеющие отношение к делу сведения, сообщённые указанными лицами в устной или письменной форме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14:paraId="0DE824C8" w14:textId="7CF38E42" w:rsidR="003470CC" w:rsidRPr="0000016D" w:rsidRDefault="003470C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2.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Объяснения лица, в отношении которого ведётся производство по делу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показания потерпевшего и свидетеля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отражаются в протоколе об административном правонарушении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или о применении меры обеспечения производства по делу, а при необходимости – оформляются протоколом опроса и приобщаются к делу.</w:t>
      </w:r>
    </w:p>
    <w:p w14:paraId="1DD7D7F6" w14:textId="625E0CC1" w:rsidR="003470CC" w:rsidRPr="0000016D" w:rsidRDefault="003470C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3.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Объяснения</w:t>
      </w:r>
      <w:r w:rsidR="00A53738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лица</w:t>
      </w:r>
      <w:r w:rsidR="00A53738" w:rsidRPr="0000016D">
        <w:rPr>
          <w:rFonts w:ascii="Times New Roman" w:hAnsi="Times New Roman" w:cs="Times New Roman"/>
          <w:i/>
          <w:sz w:val="20"/>
          <w:szCs w:val="20"/>
          <w:lang w:val="ru-RU"/>
        </w:rPr>
        <w:t>, в отношении которого ведё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тся производство по делу об административном правонарушении, показания свидетелей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вносятся в протокол об административном правонарушении только после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полного его заполнения и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разъяснения указанным лицам их прав и обязанностей, предусмотренных настоящим Кодексом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14:paraId="6F363B0E" w14:textId="43E362FF" w:rsidR="003470CC" w:rsidRPr="0000016D" w:rsidRDefault="00A53738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 </w:t>
      </w:r>
      <w:r w:rsidR="003470CC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4. </w:t>
      </w:r>
      <w:r w:rsidR="003470CC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При несоблюдении требований, предусмотренных частью третьей настоящей статьи, объяснения</w:t>
      </w:r>
      <w:r w:rsidR="00B65AB0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лица, в отношении которого ведё</w:t>
      </w:r>
      <w:r w:rsidR="003470CC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тся производство по делу об административном правонарушении</w:t>
      </w:r>
      <w:r w:rsidR="003470CC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показания свидетеля </w:t>
      </w:r>
      <w:r w:rsidR="003470CC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считаются не имеющими силы доказательств и не могут быть признаны в качестве доказательств</w:t>
      </w:r>
      <w:r w:rsidR="00FA076A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3470CC"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A3D5499" w14:textId="77777777" w:rsidR="00512B3A" w:rsidRPr="0000016D" w:rsidRDefault="00512B3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1FCB4FC" w14:textId="0E54576A" w:rsidR="00512B3A" w:rsidRPr="0000016D" w:rsidRDefault="00FA076A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512B3A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19. Освобождение от обязанности давать свидетельские показания</w:t>
      </w:r>
      <w:r w:rsidR="00512B3A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‬</w:t>
      </w:r>
    </w:p>
    <w:p w14:paraId="66B8147E" w14:textId="46317EC2" w:rsidR="00512B3A" w:rsidRPr="0000016D" w:rsidRDefault="001A0450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dir w:val="ltr">
        <w:r w:rsidR="00512B3A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1. Никто не обязан давать показания против себя самого, супруга (супруги) и своих близких родственников, круг которых определён законом.</w:t>
        </w:r>
        <w:r w:rsidR="00512B3A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0F23ED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755F31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624B9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4B14B5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F4019A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FA076A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…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3EF703A9" w14:textId="459866A2" w:rsidR="00512B3A" w:rsidRPr="0000016D" w:rsidRDefault="001A0450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dir w:val="ltr">
        <w:r w:rsidR="00512B3A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3. В случаях, предусмотренных частями первой и второй настоящей статьи, указанные лица вправе отказаться от дачи показаний и не могут быть подвергнуты за это какой б</w:t>
        </w:r>
        <w:r w:rsidR="00FA076A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ы то ни было ответственности</w:t>
        </w:r>
        <w:r w:rsidR="00FA076A" w:rsidRPr="0000016D">
          <w:rPr>
            <w:rFonts w:ascii="Times New Roman" w:hAnsi="Times New Roman" w:cs="Times New Roman"/>
            <w:sz w:val="20"/>
            <w:szCs w:val="20"/>
            <w:lang w:val="ru-RU"/>
          </w:rPr>
          <w:t xml:space="preserve">». </w:t>
        </w:r>
        <w:r w:rsidR="000F23ED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755F31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8624B9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4B14B5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F4019A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2F7CF8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Pr="00265763">
          <w:rPr>
            <w:lang w:val="ru-RU"/>
          </w:rPr>
          <w:t>‬</w:t>
        </w:r>
      </w:dir>
    </w:p>
    <w:p w14:paraId="2F70EE58" w14:textId="77777777" w:rsidR="005A4790" w:rsidRPr="0000016D" w:rsidRDefault="005A4790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03E9D" w:rsidRPr="00265763" w14:paraId="03E96587" w14:textId="77777777" w:rsidTr="00903E9D">
        <w:tc>
          <w:tcPr>
            <w:tcW w:w="8856" w:type="dxa"/>
          </w:tcPr>
          <w:p w14:paraId="3459C8F1" w14:textId="67B85D6A" w:rsidR="00903E9D" w:rsidRPr="0000016D" w:rsidRDefault="00903E9D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00D0DCEF" w14:textId="5BBA5618" w:rsidR="00106F14" w:rsidRPr="0000016D" w:rsidRDefault="00106F14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 положения административного законодательства определяют право (а не обязанность!) лица, в отношении которого ведётся административное производство</w:t>
            </w:r>
            <w:r w:rsidR="00704ED1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давать объяснения. При этом, согласно статье 19 КоАП</w:t>
            </w:r>
            <w:r w:rsidR="00D15853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РК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это лицо освобождено от обязанности давать объяснения против себя самого, супруга (супруги) и своих близких родственников, круг которых определён законом, а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согласно статье 767 КоАП </w:t>
            </w:r>
            <w:r w:rsidR="00D15853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РК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сотрудники правоохранительных органов обязаны разъяснить этому лицу его права, включая право не давать объяснения.</w:t>
            </w:r>
          </w:p>
          <w:p w14:paraId="26E4AC3D" w14:textId="77777777" w:rsidR="00106F14" w:rsidRPr="0000016D" w:rsidRDefault="00106F14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ADD393B" w14:textId="464FD6A1" w:rsidR="00903E9D" w:rsidRPr="0000016D" w:rsidRDefault="00106F14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этой связи незаконными и подлежащими уголовной ответственности по </w:t>
            </w:r>
            <w:r w:rsidR="001879F5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части 1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стать</w:t>
            </w:r>
            <w:r w:rsidR="001879F5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C823E8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362 УК РК «Превышение власти или должностных полномочий» </w:t>
            </w:r>
            <w:r w:rsidR="00000C2F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и/</w:t>
            </w:r>
            <w:r w:rsidR="001879F5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или по статье 415 УК РК «Принуждение к даче показаний» </w:t>
            </w:r>
            <w:r w:rsidR="00C823E8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представляются действия сотрудников правоохранительных органов, принуждавших 21 мая 2016 г. </w:t>
            </w:r>
            <w:r w:rsidR="00704ED1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практически всех </w:t>
            </w:r>
            <w:r w:rsidR="00C823E8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задержанных лиц писать объяснительные без разъяснения им их прав, в том числе права не давать объяснений.</w:t>
            </w:r>
          </w:p>
        </w:tc>
      </w:tr>
    </w:tbl>
    <w:p w14:paraId="3DE33F35" w14:textId="77777777" w:rsidR="00512B3A" w:rsidRPr="0000016D" w:rsidRDefault="00512B3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2E1BFE9" w14:textId="1BCFCB73" w:rsidR="00C26279" w:rsidRPr="0000016D" w:rsidRDefault="0047565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2.9. </w:t>
      </w:r>
      <w:r w:rsidR="00CD4A75" w:rsidRPr="0000016D">
        <w:rPr>
          <w:rFonts w:ascii="Times New Roman" w:hAnsi="Times New Roman" w:cs="Times New Roman"/>
          <w:b/>
          <w:sz w:val="20"/>
          <w:szCs w:val="20"/>
          <w:lang w:val="ru-RU"/>
        </w:rPr>
        <w:t>ДАКТИЛОСКОПИЧЕСКАЯ И ФОТО- РЕГИСТРАЦИЯ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14:paraId="0A7B7ACB" w14:textId="77777777" w:rsidR="00C26279" w:rsidRPr="0000016D" w:rsidRDefault="00C26279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5738F75" w14:textId="15C4AB8F" w:rsidR="00C26279" w:rsidRPr="0000016D" w:rsidRDefault="00C26279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Правила</w:t>
      </w:r>
      <w:r w:rsidR="000B1A81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ведения и использования отдельных видов специальных учётов</w:t>
      </w:r>
      <w:r w:rsidR="00753486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B1A81" w:rsidRPr="0000016D">
        <w:rPr>
          <w:rFonts w:ascii="Times New Roman" w:hAnsi="Times New Roman" w:cs="Times New Roman"/>
          <w:b/>
          <w:sz w:val="20"/>
          <w:szCs w:val="20"/>
          <w:lang w:val="ru-RU"/>
        </w:rPr>
        <w:t>(</w:t>
      </w:r>
      <w:r w:rsidR="00753486" w:rsidRPr="0000016D">
        <w:rPr>
          <w:rFonts w:ascii="Times New Roman" w:hAnsi="Times New Roman" w:cs="Times New Roman"/>
          <w:b/>
          <w:sz w:val="20"/>
          <w:szCs w:val="20"/>
          <w:lang w:val="ru-RU"/>
        </w:rPr>
        <w:t>Приложение 1</w:t>
      </w:r>
      <w:r w:rsidR="000B1A81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 при</w:t>
      </w:r>
      <w:r w:rsidR="00753486"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казу Генерального Прокурора</w:t>
      </w:r>
      <w:r w:rsidR="000B1A81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53486" w:rsidRPr="0000016D">
        <w:rPr>
          <w:rFonts w:ascii="Times New Roman" w:hAnsi="Times New Roman" w:cs="Times New Roman"/>
          <w:b/>
          <w:sz w:val="20"/>
          <w:szCs w:val="20"/>
          <w:lang w:val="ru-RU"/>
        </w:rPr>
        <w:t>Республики Казахстан</w:t>
      </w:r>
      <w:r w:rsidR="000B1A81" w:rsidRPr="0000016D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753486" w:rsidRPr="0000016D">
        <w:rPr>
          <w:rFonts w:ascii="Times New Roman" w:hAnsi="Times New Roman" w:cs="Times New Roman"/>
          <w:b/>
          <w:sz w:val="20"/>
          <w:szCs w:val="20"/>
          <w:lang w:val="ru-RU"/>
        </w:rPr>
        <w:t>от 10 июля 2014 г.</w:t>
      </w:r>
      <w:r w:rsidR="000B1A81" w:rsidRPr="0000016D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  <w:r w:rsidR="00753486" w:rsidRPr="0000016D">
        <w:rPr>
          <w:rFonts w:ascii="Times New Roman" w:hAnsi="Times New Roman" w:cs="Times New Roman"/>
          <w:b/>
          <w:sz w:val="20"/>
          <w:szCs w:val="20"/>
          <w:lang w:val="ru-RU"/>
        </w:rPr>
        <w:t>   </w:t>
      </w:r>
    </w:p>
    <w:p w14:paraId="2932351C" w14:textId="77777777" w:rsidR="000B1A81" w:rsidRPr="0000016D" w:rsidRDefault="000B1A81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E226515" w14:textId="7948550F" w:rsidR="00C26279" w:rsidRPr="0000016D" w:rsidRDefault="00B43C39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C26279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Пункт 1 подпункт 4) </w:t>
      </w:r>
      <w:r w:rsidR="000B1A81" w:rsidRPr="0000016D">
        <w:rPr>
          <w:rFonts w:ascii="Times New Roman" w:hAnsi="Times New Roman" w:cs="Times New Roman"/>
          <w:i/>
          <w:sz w:val="20"/>
          <w:szCs w:val="20"/>
          <w:lang w:val="ru-RU"/>
        </w:rPr>
        <w:t>«</w:t>
      </w:r>
      <w:r w:rsidR="00C26279" w:rsidRPr="0000016D">
        <w:rPr>
          <w:rFonts w:ascii="Times New Roman" w:hAnsi="Times New Roman" w:cs="Times New Roman"/>
          <w:i/>
          <w:sz w:val="20"/>
          <w:szCs w:val="20"/>
          <w:lang w:val="ru-RU"/>
        </w:rPr>
        <w:t>дактилоскопический учёт – учёт по особенностям строения папиллярных узоров пальцев рук лиц, задержанных, арестованных, осуждённых, осуществляемый путем регистрации, хранения, классификации и выдачи дактилоскопической информации для установления или подтверждения личности человека;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</w:p>
    <w:p w14:paraId="7176A248" w14:textId="77777777" w:rsidR="00B43C39" w:rsidRPr="0000016D" w:rsidRDefault="00857049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7. Дактилоскопическому учё</w:t>
      </w:r>
      <w:r w:rsidR="00753486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ту в Комитете </w:t>
      </w:r>
      <w:r w:rsidR="000B1A81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(Комитет по правовой статистике и специальным учетам Генеральной прокуратуры Республики Казахстан) </w:t>
      </w:r>
      <w:r w:rsidR="0075348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подлежат:</w:t>
      </w:r>
    </w:p>
    <w:p w14:paraId="7E94A261" w14:textId="6F3CA69B" w:rsidR="00753486" w:rsidRPr="0000016D" w:rsidRDefault="00857049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1) осуждё</w:t>
      </w:r>
      <w:r w:rsidR="0075348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нные на территории Республики Казахстан, к которым мерой пресечения применялся арест;</w:t>
      </w:r>
    </w:p>
    <w:p w14:paraId="27266F0E" w14:textId="04D06B4B" w:rsidR="00753486" w:rsidRPr="0000016D" w:rsidRDefault="00753486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2) граждан</w:t>
      </w:r>
      <w:r w:rsidR="00857049" w:rsidRPr="0000016D">
        <w:rPr>
          <w:rFonts w:ascii="Times New Roman" w:hAnsi="Times New Roman" w:cs="Times New Roman"/>
          <w:i/>
          <w:sz w:val="20"/>
          <w:szCs w:val="20"/>
          <w:lang w:val="ru-RU"/>
        </w:rPr>
        <w:t>е Республики Казахстан, привлечё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нные к уголовной ответственности и отбывающие наказание за рубежом (если на них имеются дактилоскопические карты);</w:t>
      </w:r>
    </w:p>
    <w:p w14:paraId="087F43D5" w14:textId="4AB0CDC6" w:rsidR="00753486" w:rsidRPr="0000016D" w:rsidRDefault="00857049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3) осуждё</w:t>
      </w:r>
      <w:r w:rsidR="0075348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нные, совершившие преступления в местах лишения свободы;</w:t>
      </w:r>
    </w:p>
    <w:p w14:paraId="1559EA65" w14:textId="7BD3013D" w:rsidR="00753486" w:rsidRPr="0000016D" w:rsidRDefault="00753486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4) лица, в отношении которых объявлен розыск (если на них имеются дактилоскопические карты и в отношении них применена мера пресечения в виде ареста).</w:t>
      </w:r>
    </w:p>
    <w:p w14:paraId="3818AB2F" w14:textId="77777777" w:rsidR="00E279A3" w:rsidRPr="0000016D" w:rsidRDefault="007C40AF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8. Дактилоскопическому учё</w:t>
      </w:r>
      <w:r w:rsidR="0075348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ту в территориальных органах Комитета подлежат:</w:t>
      </w:r>
    </w:p>
    <w:p w14:paraId="23B53F8A" w14:textId="77777777" w:rsidR="00E279A3" w:rsidRPr="0000016D" w:rsidRDefault="007C40AF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1) осуждё</w:t>
      </w:r>
      <w:r w:rsidR="0075348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нные на территории области, к которым мерой пресечения применялся арест;</w:t>
      </w:r>
    </w:p>
    <w:p w14:paraId="77E731DA" w14:textId="7B53692C" w:rsidR="00753486" w:rsidRPr="0000016D" w:rsidRDefault="007C40AF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2) осуждё</w:t>
      </w:r>
      <w:r w:rsidR="0075348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нные, совершившие преступления в местах лишения свободы;</w:t>
      </w:r>
    </w:p>
    <w:p w14:paraId="7B706C08" w14:textId="49F6A73C" w:rsidR="00753486" w:rsidRPr="0000016D" w:rsidRDefault="00753486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3) обвиняемые, в отношении которых органом следствия (дознания) применена мера пресечения в виде ареста;</w:t>
      </w:r>
    </w:p>
    <w:p w14:paraId="7765343F" w14:textId="77777777" w:rsidR="00E279A3" w:rsidRPr="0000016D" w:rsidRDefault="00753486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4) лица, в отношении которых объявлен розыск (в отношении которых применена мера пресечения в виде ареста, если на них имеются дактилоскопические карты);</w:t>
      </w:r>
    </w:p>
    <w:p w14:paraId="08C3E2D2" w14:textId="00925578" w:rsidR="00753486" w:rsidRPr="0000016D" w:rsidRDefault="00753486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5) задержанные </w:t>
      </w:r>
      <w:r w:rsidR="007C40AF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лица (только не имеющие определё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нного места жительства и документов, удостоверяющих их личность);</w:t>
      </w:r>
    </w:p>
    <w:p w14:paraId="5148A08A" w14:textId="08E58462" w:rsidR="00C26279" w:rsidRPr="0000016D" w:rsidRDefault="0075348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6) гражд</w:t>
      </w:r>
      <w:r w:rsidR="007C40AF" w:rsidRPr="0000016D">
        <w:rPr>
          <w:rFonts w:ascii="Times New Roman" w:hAnsi="Times New Roman" w:cs="Times New Roman"/>
          <w:i/>
          <w:sz w:val="20"/>
          <w:szCs w:val="20"/>
          <w:lang w:val="ru-RU"/>
        </w:rPr>
        <w:t>ане Республики Казахстан, осуждё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нные за рубежом, прибывшие отбывать наказание на территорию области</w:t>
      </w:r>
      <w:r w:rsidR="00E279A3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A43A605" w14:textId="77777777" w:rsidR="00C26279" w:rsidRPr="0000016D" w:rsidRDefault="00C26279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CA5CE52" w14:textId="16EDA0D5" w:rsidR="002C0100" w:rsidRPr="0000016D" w:rsidRDefault="002C0100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Правила организации деятельности специальных приёмников органов внутренних дел </w:t>
      </w:r>
      <w:r w:rsidR="001879F5" w:rsidRPr="0000016D">
        <w:rPr>
          <w:rFonts w:ascii="Times New Roman" w:hAnsi="Times New Roman" w:cs="Times New Roman"/>
          <w:b/>
          <w:sz w:val="20"/>
          <w:szCs w:val="20"/>
          <w:lang w:val="ru-RU"/>
        </w:rPr>
        <w:t>(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утверждены приказом Министра внутренних дел Республики Казахстан от 23 мая 2011 года</w:t>
      </w:r>
      <w:r w:rsidR="001879F5" w:rsidRPr="0000016D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14:paraId="764586BB" w14:textId="77777777" w:rsidR="00DA10E4" w:rsidRPr="0000016D" w:rsidRDefault="00DA10E4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0351866" w14:textId="006229AC" w:rsidR="00913FF6" w:rsidRPr="0000016D" w:rsidRDefault="00DA10E4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1879F5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2. </w:t>
      </w:r>
      <w:r w:rsidR="001879F5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Специальный приё</w:t>
      </w:r>
      <w:r w:rsidR="00913FF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мник – специальное учреждение органов внутренн</w:t>
      </w:r>
      <w:r w:rsidR="001879F5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их дел, предназначенное для приё</w:t>
      </w:r>
      <w:r w:rsidR="00913FF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ма и содержания лиц, подвергнутых административному аресту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14:paraId="2569C76F" w14:textId="47B8206A" w:rsidR="002C0100" w:rsidRPr="0000016D" w:rsidRDefault="002C010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</w:p>
    <w:p w14:paraId="639CA8AD" w14:textId="77777777" w:rsidR="002C0100" w:rsidRPr="0000016D" w:rsidRDefault="002C010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13. Дежурный по специальному приёмнику подчиняется начальнику специального приёмника и его заместителю, в их отсутствие руководит работой специального приёмника.</w:t>
      </w:r>
    </w:p>
    <w:p w14:paraId="6FE195CE" w14:textId="0BFFEEE9" w:rsidR="002C0100" w:rsidRPr="0000016D" w:rsidRDefault="002C0100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Дежурный:</w:t>
      </w:r>
    </w:p>
    <w:p w14:paraId="3C3CED9B" w14:textId="6CF60E59" w:rsidR="002C0100" w:rsidRPr="0000016D" w:rsidRDefault="00DA10E4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1) производит регистрацию и учё</w:t>
      </w:r>
      <w:r w:rsidR="002C0100" w:rsidRPr="0000016D">
        <w:rPr>
          <w:rFonts w:ascii="Times New Roman" w:hAnsi="Times New Roman" w:cs="Times New Roman"/>
          <w:i/>
          <w:sz w:val="20"/>
          <w:szCs w:val="20"/>
          <w:lang w:val="ru-RU"/>
        </w:rPr>
        <w:t>т лиц, доставленны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х в специальный приё</w:t>
      </w:r>
      <w:r w:rsidR="002C0100"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мник для отбывания административного ареста;</w:t>
      </w:r>
    </w:p>
    <w:p w14:paraId="7B1BCD05" w14:textId="49240381" w:rsidR="002C0100" w:rsidRPr="0000016D" w:rsidRDefault="002C010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2) производит их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личный досмотр,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фотографирование и </w:t>
      </w:r>
      <w:proofErr w:type="spellStart"/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дактилоскопирование</w:t>
      </w:r>
      <w:proofErr w:type="spellEnd"/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;</w:t>
      </w:r>
      <w:r w:rsidR="00DA10E4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…</w:t>
      </w:r>
      <w:r w:rsidR="00DA10E4" w:rsidRPr="0000016D">
        <w:rPr>
          <w:rFonts w:ascii="Times New Roman" w:hAnsi="Times New Roman" w:cs="Times New Roman"/>
          <w:i/>
          <w:sz w:val="20"/>
          <w:szCs w:val="20"/>
          <w:lang w:val="ru-RU"/>
        </w:rPr>
        <w:t>».</w:t>
      </w:r>
    </w:p>
    <w:p w14:paraId="4FD18817" w14:textId="77777777" w:rsidR="00913FF6" w:rsidRPr="0000016D" w:rsidRDefault="00913FF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802A130" w14:textId="77777777" w:rsidR="003F6C77" w:rsidRPr="0000016D" w:rsidRDefault="001879F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Правила организации деятельности приёмников-распределителей органов внутренних дел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(утверждены при</w:t>
      </w:r>
      <w:r w:rsidR="00913FF6"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казом Министра внутренних дел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13FF6" w:rsidRPr="0000016D">
        <w:rPr>
          <w:rFonts w:ascii="Times New Roman" w:hAnsi="Times New Roman" w:cs="Times New Roman"/>
          <w:b/>
          <w:sz w:val="20"/>
          <w:szCs w:val="20"/>
          <w:lang w:val="ru-RU"/>
        </w:rPr>
        <w:t>Республики Казахстан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13FF6" w:rsidRPr="0000016D">
        <w:rPr>
          <w:rFonts w:ascii="Times New Roman" w:hAnsi="Times New Roman" w:cs="Times New Roman"/>
          <w:b/>
          <w:sz w:val="20"/>
          <w:szCs w:val="20"/>
          <w:lang w:val="ru-RU"/>
        </w:rPr>
        <w:t>от 23 мая 2011 года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14:paraId="0DF3FD56" w14:textId="27EE9C36" w:rsidR="00913FF6" w:rsidRPr="0000016D" w:rsidRDefault="00913FF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   </w:t>
      </w:r>
    </w:p>
    <w:p w14:paraId="00B8B896" w14:textId="321B1B58" w:rsidR="00913FF6" w:rsidRPr="0000016D" w:rsidRDefault="003F6C77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lastRenderedPageBreak/>
        <w:t>«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2.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Приё</w:t>
      </w:r>
      <w:r w:rsidR="00913FF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мники-распр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еделители предназначены для приё</w:t>
      </w:r>
      <w:r w:rsidR="00913FF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ма и сод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ержания лиц, не имеющих определё</w:t>
      </w:r>
      <w:r w:rsidR="00913FF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нного места жительства и (или) документов, удостоверяющих личность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, при отсутствии в их действиях признаков административных правонарушений и преступлений и невозможности установления их личности иными способами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….</w:t>
      </w:r>
    </w:p>
    <w:p w14:paraId="22119719" w14:textId="2D41B4C6" w:rsidR="003F6C77" w:rsidRPr="0000016D" w:rsidRDefault="003F6C77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12. Дежурный по приё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мнику-распредели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телю подчиняется начальнику приё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мника-распределителя и его заместителю, в их о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тсутствие руководит работой приё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мника-распределителя.</w:t>
      </w:r>
    </w:p>
    <w:p w14:paraId="1F7776EE" w14:textId="77777777" w:rsidR="003F6C77" w:rsidRPr="0000016D" w:rsidRDefault="00913FF6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Дежурный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:</w:t>
      </w:r>
    </w:p>
    <w:p w14:paraId="465EA483" w14:textId="26DF5BB9" w:rsidR="00913FF6" w:rsidRPr="0000016D" w:rsidRDefault="003F6C77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1) докладывает начальнику приё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мника-распределителя или его заместител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ю обо всех доставленных и помещё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нных лицах;</w:t>
      </w:r>
    </w:p>
    <w:p w14:paraId="50E44EA8" w14:textId="2B624833" w:rsidR="00913FF6" w:rsidRPr="0000016D" w:rsidRDefault="003F6C77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2)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производит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регистрацию и учёт лиц, доставленных в приё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мник-распределитель, организовывает производство их личного досмотра, </w:t>
      </w:r>
      <w:proofErr w:type="spellStart"/>
      <w:r w:rsidR="00913FF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дактилос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копирование</w:t>
      </w:r>
      <w:proofErr w:type="spellEnd"/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и фотографирование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…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;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…».</w:t>
      </w:r>
    </w:p>
    <w:p w14:paraId="24BA6A9B" w14:textId="77777777" w:rsidR="00FE150C" w:rsidRPr="0000016D" w:rsidRDefault="00FE150C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4033955" w14:textId="6303F48A" w:rsidR="00776038" w:rsidRPr="0000016D" w:rsidRDefault="0077603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Положение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местной полицейской службе органов внутренних дел 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>(у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тверждено 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>П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остановлением Правительства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Республики Казахстан от 30 декабря 2015 года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</w:p>
    <w:p w14:paraId="2ED8D529" w14:textId="78BE4DEA" w:rsidR="00776038" w:rsidRPr="0000016D" w:rsidRDefault="00776038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C2C4DE8" w14:textId="71EAE387" w:rsidR="00FE150C" w:rsidRPr="0000016D" w:rsidRDefault="003F6C77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="00FE150C" w:rsidRPr="0000016D">
        <w:rPr>
          <w:rFonts w:ascii="Times New Roman" w:hAnsi="Times New Roman" w:cs="Times New Roman"/>
          <w:i/>
          <w:sz w:val="20"/>
          <w:szCs w:val="20"/>
          <w:lang w:val="ru-RU"/>
        </w:rPr>
        <w:t>2. Основные задачи, функции, права и обязанности МПС</w:t>
      </w:r>
    </w:p>
    <w:p w14:paraId="5B27A881" w14:textId="40A79E5D" w:rsidR="003F6C77" w:rsidRPr="0000016D" w:rsidRDefault="003F6C77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</w:p>
    <w:p w14:paraId="1CCC72B1" w14:textId="77777777" w:rsidR="00FE150C" w:rsidRPr="0000016D" w:rsidRDefault="00FE150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10.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Права и обязанности МПС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: </w:t>
      </w:r>
    </w:p>
    <w:p w14:paraId="2E934AEA" w14:textId="79731F70" w:rsidR="00FE150C" w:rsidRPr="0000016D" w:rsidRDefault="00FE150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В соответствии с </w:t>
      </w:r>
      <w:hyperlink r:id="rId16" w:anchor="z0" w:history="1">
        <w:r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Законом</w:t>
        </w:r>
      </w:hyperlink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Республики Казахстан от 23 апреля 2014 года «Об органах внутренних дел Республики Казахстан» в пределах своей компетенции имеет право:</w:t>
      </w:r>
    </w:p>
    <w:p w14:paraId="5089FABB" w14:textId="285EAC67" w:rsidR="003F6C77" w:rsidRPr="0000016D" w:rsidRDefault="003F6C77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</w:p>
    <w:p w14:paraId="1E988A89" w14:textId="6CBE5D72" w:rsidR="00FE150C" w:rsidRPr="0000016D" w:rsidRDefault="00FE150C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23)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для постановки на криминалис</w:t>
      </w:r>
      <w:r w:rsidR="000810A4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тические учёты лиц, содержащихся в приё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мниках-ра</w:t>
      </w:r>
      <w:r w:rsidR="000810A4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спределителях и специальных приё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мниках, состоящих на профилактич</w:t>
      </w:r>
      <w:r w:rsidR="000810A4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еских учётах, фотографировать, дактилос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копировать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, производи</w:t>
      </w:r>
      <w:r w:rsidR="000810A4" w:rsidRPr="0000016D">
        <w:rPr>
          <w:rFonts w:ascii="Times New Roman" w:hAnsi="Times New Roman" w:cs="Times New Roman"/>
          <w:i/>
          <w:sz w:val="20"/>
          <w:szCs w:val="20"/>
          <w:lang w:val="ru-RU"/>
        </w:rPr>
        <w:t>ть звукозапись, кино- и видеосъё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мку;</w:t>
      </w:r>
      <w:r w:rsidR="000810A4" w:rsidRPr="0000016D">
        <w:rPr>
          <w:rFonts w:ascii="Times New Roman" w:hAnsi="Times New Roman" w:cs="Times New Roman"/>
          <w:sz w:val="20"/>
          <w:szCs w:val="20"/>
          <w:lang w:val="ru-RU"/>
        </w:rPr>
        <w:t>…»</w:t>
      </w:r>
      <w:r w:rsidR="00E41580"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3382A60" w14:textId="77777777" w:rsidR="00E41580" w:rsidRPr="0000016D" w:rsidRDefault="00E41580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1580" w:rsidRPr="00265763" w14:paraId="44CCAF0C" w14:textId="77777777" w:rsidTr="00E41580">
        <w:tc>
          <w:tcPr>
            <w:tcW w:w="8856" w:type="dxa"/>
          </w:tcPr>
          <w:p w14:paraId="7B643E5D" w14:textId="3735D2C8" w:rsidR="00E41580" w:rsidRPr="0000016D" w:rsidRDefault="00E41580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24249625" w14:textId="42585381" w:rsidR="008C0827" w:rsidRPr="0000016D" w:rsidRDefault="00E4158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Согласно этим положениям действующего законодательства </w:t>
            </w:r>
            <w:r w:rsidR="00E35E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Республики Казахстан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дактилоскопическая и фото-регистрация</w:t>
            </w:r>
            <w:r w:rsidR="00D15853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Республике Казахстан применяю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тся для ведения специальных</w:t>
            </w:r>
            <w:r w:rsidR="00D15853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ведомственных, оперативных и криминалистических учётов и в отношении конкре</w:t>
            </w:r>
            <w:r w:rsidR="008C0827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тных категорий лиц.</w:t>
            </w:r>
            <w:r w:rsidR="00000C2F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C0827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ним относятся:</w:t>
            </w:r>
          </w:p>
          <w:p w14:paraId="11A2A301" w14:textId="4F156EF7" w:rsidR="008C0827" w:rsidRPr="0000016D" w:rsidRDefault="008C0827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осуждённые, в отношении которых применялся арест как мера пресечения; </w:t>
            </w:r>
          </w:p>
          <w:p w14:paraId="044EEB67" w14:textId="77777777" w:rsidR="008C0827" w:rsidRPr="0000016D" w:rsidRDefault="008C0827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осуждённые к лишению свободы;</w:t>
            </w:r>
          </w:p>
          <w:p w14:paraId="4A0D029F" w14:textId="5F86FD06" w:rsidR="008C0827" w:rsidRPr="0000016D" w:rsidRDefault="008C0827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908E5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граждане Республики Казахстан, осуждённые за рубежом, прибывшие отбывать наказание на территорию области;</w:t>
            </w:r>
          </w:p>
          <w:p w14:paraId="58A5BB86" w14:textId="77777777" w:rsidR="00E908E5" w:rsidRPr="0000016D" w:rsidRDefault="00E908E5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лица, подвергнутые административному аресту;</w:t>
            </w:r>
          </w:p>
          <w:p w14:paraId="575A1DCB" w14:textId="11BFFCB2" w:rsidR="00E908E5" w:rsidRPr="0000016D" w:rsidRDefault="00E908E5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задержанные лица, не имеющие определённого места жительства и документов, удостоверяющих их личность;</w:t>
            </w:r>
          </w:p>
          <w:p w14:paraId="59369FC9" w14:textId="1F9CB7BD" w:rsidR="0016304B" w:rsidRPr="0000016D" w:rsidRDefault="0016304B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лица, находящиеся на профилактическом учёте;</w:t>
            </w:r>
          </w:p>
          <w:p w14:paraId="02DA4E3D" w14:textId="1E354D75" w:rsidR="008C0827" w:rsidRPr="0000016D" w:rsidRDefault="00E908E5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лица, не имеющие определённого места жительства и документов, удостоверяющих их личность, и помещённые в приёмники-распределители органов внутренних дел;</w:t>
            </w:r>
          </w:p>
          <w:p w14:paraId="7963B303" w14:textId="77777777" w:rsidR="008C0827" w:rsidRPr="0000016D" w:rsidRDefault="008C0827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трудовые иммигранты.</w:t>
            </w:r>
          </w:p>
          <w:p w14:paraId="00D772A7" w14:textId="77777777" w:rsidR="0016304B" w:rsidRPr="0000016D" w:rsidRDefault="0016304B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56452E4" w14:textId="4D0AC91A" w:rsidR="0016304B" w:rsidRPr="0000016D" w:rsidRDefault="0016304B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этой связи незаконными и подлежащими уголовной ответственности по части 1 статьи 362 УК РК «Превышение власти или должностных полномочий» и по </w:t>
            </w:r>
            <w:r w:rsidR="009857EE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части 3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стать</w:t>
            </w:r>
            <w:r w:rsidR="009857EE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9857EE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147 УК РК «Нарушение неприкосновенности частной жизни и законодательства Республики Казахстан о персональных данных и их защите»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представляются действия сотрудников правоохранительных органов, принуждавших 21 мая 2016 г. </w:t>
            </w:r>
            <w:r w:rsidR="009857EE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некоторых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задержанных лиц </w:t>
            </w:r>
            <w:r w:rsidR="009857EE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незаконно проходить дактилоскопическую </w:t>
            </w:r>
            <w:r w:rsidR="00000C2F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и/</w:t>
            </w:r>
            <w:r w:rsidR="009857EE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или фото- регистрацию.  </w:t>
            </w:r>
          </w:p>
        </w:tc>
      </w:tr>
    </w:tbl>
    <w:p w14:paraId="5E13BD92" w14:textId="77777777" w:rsidR="00E41580" w:rsidRDefault="00E4158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31F39B39" w14:textId="2654086D" w:rsidR="000E3016" w:rsidRDefault="000E3016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E3016">
        <w:rPr>
          <w:rFonts w:ascii="Times New Roman" w:hAnsi="Times New Roman" w:cs="Times New Roman"/>
          <w:b/>
          <w:sz w:val="20"/>
          <w:szCs w:val="20"/>
          <w:lang w:val="ru-RU"/>
        </w:rPr>
        <w:t>2.10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0E301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E2115">
        <w:rPr>
          <w:rFonts w:ascii="Times New Roman" w:hAnsi="Times New Roman" w:cs="Times New Roman"/>
          <w:b/>
          <w:sz w:val="20"/>
          <w:szCs w:val="20"/>
          <w:lang w:val="ru-RU"/>
        </w:rPr>
        <w:t>ОГРАНИЧЕНИЯ ПРАВ И СВОБОД ГРАЖДАН</w:t>
      </w:r>
    </w:p>
    <w:p w14:paraId="3148FEE7" w14:textId="77777777" w:rsidR="000E3016" w:rsidRPr="00247E7E" w:rsidRDefault="000E3016" w:rsidP="006E6D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AFF795F" w14:textId="4299383B" w:rsidR="00F72E3C" w:rsidRPr="00B84966" w:rsidRDefault="00F72E3C" w:rsidP="006E6D19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Закон Республики Казахстан от 8 февраля 2003 года </w:t>
      </w:r>
      <w:r w:rsidR="00B84966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r w:rsidRPr="00B84966">
        <w:rPr>
          <w:rFonts w:ascii="Times New Roman" w:hAnsi="Times New Roman" w:cs="Times New Roman"/>
          <w:b/>
          <w:sz w:val="20"/>
          <w:szCs w:val="20"/>
          <w:lang w:val="ru-RU"/>
        </w:rPr>
        <w:t>О чрезвычайном положении</w:t>
      </w:r>
      <w:r w:rsidR="00B84966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Pr="00B8496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(с изменениями от 10 января 2015 г.)</w:t>
      </w:r>
      <w:r w:rsidR="00937C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(Закон о чрезвычайном положении)</w:t>
      </w:r>
    </w:p>
    <w:p w14:paraId="30330AF1" w14:textId="77777777" w:rsidR="00B84966" w:rsidRDefault="00B84966" w:rsidP="006E6D19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7301404" w14:textId="25450C46" w:rsidR="00F72E3C" w:rsidRPr="00B84966" w:rsidRDefault="00B84966" w:rsidP="006E6D19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F72E3C" w:rsidRPr="00B84966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1. Основные понятия, используемые в настоящем Законе</w:t>
      </w: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</w:p>
    <w:p w14:paraId="7A7CA72E" w14:textId="0711DE50" w:rsidR="00F72E3C" w:rsidRPr="00B84966" w:rsidRDefault="00F72E3C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 В настоящем Законе используются следующие основные понятия:</w:t>
      </w:r>
    </w:p>
    <w:p w14:paraId="5867C027" w14:textId="29C2FFD8" w:rsidR="000E3016" w:rsidRPr="00B84966" w:rsidRDefault="00F72E3C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B84966" w:rsidRPr="00B84966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5) чрезвычайное положение – временная мера,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органов, организаций, допускающий установление отдельных ограничений прав и свобод граждан, иностранцев и лиц без гражданства, а также прав юридических лиц и возлагающий на них дополнительные обязанности;</w:t>
      </w:r>
      <w:r w:rsidR="00B84966" w:rsidRPr="00B84966">
        <w:rPr>
          <w:rFonts w:ascii="Times New Roman" w:hAnsi="Times New Roman" w:cs="Times New Roman"/>
          <w:sz w:val="20"/>
          <w:szCs w:val="20"/>
          <w:lang w:val="ru-RU"/>
        </w:rPr>
        <w:t>…»</w:t>
      </w:r>
    </w:p>
    <w:p w14:paraId="410D4C8C" w14:textId="77777777" w:rsidR="00B84966" w:rsidRPr="00247E7E" w:rsidRDefault="00B84966" w:rsidP="006E6D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5D99CBB" w14:textId="24F4D2E0" w:rsidR="006E6D19" w:rsidRPr="00B84966" w:rsidRDefault="00B84966" w:rsidP="006E6D19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E6D19" w:rsidRPr="00B84966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3. Цель введения чрезвычайного положения</w:t>
      </w:r>
      <w:r w:rsidRPr="00B84966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</w:p>
    <w:p w14:paraId="385EA77F" w14:textId="4C55FE22" w:rsidR="006E6D19" w:rsidRPr="00247E7E" w:rsidRDefault="00B84966" w:rsidP="006E6D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Ц</w:t>
      </w:r>
      <w:r w:rsidR="006E6D19" w:rsidRPr="00B84966">
        <w:rPr>
          <w:rFonts w:ascii="Times New Roman" w:hAnsi="Times New Roman" w:cs="Times New Roman"/>
          <w:i/>
          <w:sz w:val="20"/>
          <w:szCs w:val="20"/>
          <w:lang w:val="ru-RU"/>
        </w:rPr>
        <w:t>елью введения чрезвычайного положения является устранение обстоятельств, послуживших основанием для его введения, обеспечение безопасности, защиты прав и свобод человека и гражданина, защиты конституционного строя Республики Казахстан</w:t>
      </w:r>
      <w:r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6E6D19" w:rsidRPr="00247E7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168C9CE" w14:textId="77777777" w:rsidR="00B84966" w:rsidRDefault="00B84966" w:rsidP="006E6D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E0869C7" w14:textId="00A3406D" w:rsidR="00B84966" w:rsidRPr="00B84966" w:rsidRDefault="00B84966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E6D19" w:rsidRPr="00B84966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4. Условия, основания введения  чрезвычайного положения</w:t>
      </w:r>
      <w:r w:rsidRPr="00B84966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</w:p>
    <w:p w14:paraId="448C7175" w14:textId="487439CB" w:rsidR="006E6D19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1. Чрезвычайное положение вводится в случае, когда демократические институты, независимость и территориальная целостность, политическая стабильность Республики Казахстан,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государства.</w:t>
      </w:r>
    </w:p>
    <w:p w14:paraId="062BA708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2. К обстоятельствам, служащим основаниями введения чрезвычайного положения при соблюдении требований пункта 1 настоящей статьи, относятся:</w:t>
      </w:r>
    </w:p>
    <w:p w14:paraId="3141D93F" w14:textId="7F7A3C7C" w:rsidR="006E6D19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1) чрезвычайные ситуации социального характера, вызванные </w:t>
      </w:r>
      <w:r w:rsidR="00B84966" w:rsidRPr="00B84966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попытками насильственного изменения конституционного строя Республики Казахстан; актами терроризма; действиями, направленными на насильственный захват власти или насильственное удержание власти в нарушение Конституции Республики Казахстан; массовыми беспорядками, межнациональными и межконфессиональными конфликтами; </w:t>
      </w:r>
      <w:r w:rsidR="00B84966" w:rsidRPr="00B84966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;</w:t>
      </w:r>
      <w:r w:rsidR="00B84966" w:rsidRPr="00B84966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="00B84966" w:rsidRPr="00B84966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B84966" w:rsidRPr="00B84966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14:paraId="2030882E" w14:textId="77777777" w:rsidR="006E6D19" w:rsidRPr="00247E7E" w:rsidRDefault="006E6D19" w:rsidP="006E6D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0088573" w14:textId="6A467EC3" w:rsidR="006E6D19" w:rsidRPr="00B84966" w:rsidRDefault="00B84966" w:rsidP="006E6D19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E6D19" w:rsidRPr="00B84966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5. Порядок введения чрезвычайного положения</w:t>
      </w:r>
      <w:r w:rsidRPr="00B84966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</w:p>
    <w:p w14:paraId="5D4051CB" w14:textId="5580E1DB" w:rsidR="00B84966" w:rsidRPr="00C94F73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C94F73">
        <w:rPr>
          <w:rFonts w:ascii="Times New Roman" w:hAnsi="Times New Roman" w:cs="Times New Roman"/>
          <w:i/>
          <w:sz w:val="20"/>
          <w:szCs w:val="20"/>
          <w:lang w:val="ru-RU"/>
        </w:rPr>
        <w:t>Чрезвычайное положение на всей территории Республики Казахстан или в отдельных ее местностях вводится Президентом Республики Казахстан соответствующим указом после официальных консультаций с Премьер-Министром и Председателями палат Парламента Республики Казахстан с незамедлительным информированием Парламента Республики Казахстан</w:t>
      </w:r>
      <w:r w:rsidR="00C94F73" w:rsidRPr="00C94F73">
        <w:rPr>
          <w:rFonts w:ascii="Times New Roman" w:hAnsi="Times New Roman" w:cs="Times New Roman"/>
          <w:i/>
          <w:sz w:val="20"/>
          <w:szCs w:val="20"/>
          <w:lang w:val="ru-RU"/>
        </w:rPr>
        <w:t>»</w:t>
      </w:r>
      <w:r w:rsidRPr="00C94F73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14:paraId="3737BA04" w14:textId="77777777" w:rsidR="00B84966" w:rsidRPr="00C94F73" w:rsidRDefault="00B84966" w:rsidP="00C94F7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760B142" w14:textId="464DCD2A" w:rsidR="00C94F73" w:rsidRPr="00C94F73" w:rsidRDefault="00C94F73" w:rsidP="00C94F73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C94F73">
        <w:rPr>
          <w:rFonts w:ascii="Times New Roman" w:hAnsi="Times New Roman" w:cs="Times New Roman"/>
          <w:b/>
          <w:sz w:val="20"/>
          <w:szCs w:val="20"/>
          <w:lang w:val="ru-RU"/>
        </w:rPr>
        <w:t>Статья 15. Основные меры и временные ограничения, применяемые при введении чрезвычайного положения.</w:t>
      </w:r>
    </w:p>
    <w:p w14:paraId="345EF190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94F73">
        <w:rPr>
          <w:rFonts w:ascii="Times New Roman" w:hAnsi="Times New Roman" w:cs="Times New Roman"/>
          <w:i/>
          <w:sz w:val="20"/>
          <w:szCs w:val="20"/>
          <w:lang w:val="ru-RU"/>
        </w:rPr>
        <w:t>При введении чрезвычайного положения</w:t>
      </w: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на период его действия предусматриваются следующие основные меры и временные ограничения:</w:t>
      </w:r>
    </w:p>
    <w:p w14:paraId="6CF3CCB1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1) усиление охраны общественного порядка, охраны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</w:p>
    <w:p w14:paraId="7FF34832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2) установление ограничений на свободу передвижения, в том числе транспортных средств, в местности, где введено чрезвычайное положение;</w:t>
      </w:r>
    </w:p>
    <w:p w14:paraId="73A8A68C" w14:textId="77777777" w:rsidR="00B84966" w:rsidRPr="00B84966" w:rsidRDefault="00B84966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3</w:t>
      </w:r>
      <w:r w:rsidR="006E6D19" w:rsidRPr="00B84966">
        <w:rPr>
          <w:rFonts w:ascii="Times New Roman" w:hAnsi="Times New Roman" w:cs="Times New Roman"/>
          <w:i/>
          <w:sz w:val="20"/>
          <w:szCs w:val="20"/>
          <w:lang w:val="ru-RU"/>
        </w:rPr>
        <w:t>) проверка документов, удостоверяющих личность физических лиц, личный досмотр, досмотр находящихся при них вещей, транспортных средств;</w:t>
      </w:r>
    </w:p>
    <w:p w14:paraId="69125C21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4) установление ограничений на въезд в местность, где введено чрезвычайное положение, или на территорию Республики Казахстан, а также выезда из них;</w:t>
      </w:r>
    </w:p>
    <w:p w14:paraId="5E9BA9C6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5) запрещение или ограничение проведения собраний, митингов и демонстраций, шествий и пикетирований, зрелищных, спортивных и других массовых мероприятий, а также семейных обрядов, связанных с рождением, свадьбой, смертью;</w:t>
      </w:r>
    </w:p>
    <w:p w14:paraId="53156A55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6) запрещение забастовок и иных способов приостановления или прекращения деятельности юридических лиц;</w:t>
      </w:r>
    </w:p>
    <w:p w14:paraId="3274AC76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7) приостановление деятельности юридических лиц, в которых используются взрывчатые, радиоактивные, а также химически и биологически опасные вещества;</w:t>
      </w:r>
    </w:p>
    <w:p w14:paraId="42A71360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8) эвакуация материальных и культурных ценностей в безопасные районы в случае, если существует реальная угроза их уничтожения, похищения или повреждения в связи с чрезвычайными обстоятельствами;</w:t>
      </w:r>
    </w:p>
    <w:p w14:paraId="2CBAAEFB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>9) запрещение проведения выборов и республиканских референдумов в течение всего периода действия чрезвычайного положения в местности, где оно введено;</w:t>
      </w:r>
    </w:p>
    <w:p w14:paraId="39B727A9" w14:textId="57FD49D7" w:rsidR="00B84966" w:rsidRDefault="006E6D19" w:rsidP="006E6D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10) приостановление деятельности сетей и средств связи, за исключением правительственной связи</w:t>
      </w:r>
      <w:r w:rsidR="00B84966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247E7E">
        <w:rPr>
          <w:rFonts w:ascii="Times New Roman" w:hAnsi="Times New Roman" w:cs="Times New Roman"/>
          <w:sz w:val="20"/>
          <w:szCs w:val="20"/>
          <w:lang w:val="ru-RU"/>
        </w:rPr>
        <w:t>.  </w:t>
      </w:r>
    </w:p>
    <w:p w14:paraId="41216B2A" w14:textId="77777777" w:rsidR="00B84966" w:rsidRDefault="00B84966" w:rsidP="006E6D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AF9BF7A" w14:textId="166FB224" w:rsidR="006E6D19" w:rsidRPr="00E81D24" w:rsidRDefault="00DB316D" w:rsidP="006E6D19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E6D19" w:rsidRPr="00E81D24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16. Дополнительные меры и временные</w:t>
      </w:r>
      <w:r w:rsidRPr="00E81D24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="006E6D19" w:rsidRPr="00E81D24">
        <w:rPr>
          <w:rFonts w:ascii="Times New Roman" w:hAnsi="Times New Roman" w:cs="Times New Roman"/>
          <w:b/>
          <w:i/>
          <w:sz w:val="20"/>
          <w:szCs w:val="20"/>
          <w:lang w:val="ru-RU"/>
        </w:rPr>
        <w:t>ограничения, применяемые в условиях</w:t>
      </w:r>
      <w:r w:rsidRPr="00E81D24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="006E6D19" w:rsidRPr="00E81D24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чрезвычайного положения</w:t>
      </w:r>
      <w:r w:rsidRPr="00E81D24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</w:p>
    <w:p w14:paraId="6AD7D8E4" w14:textId="323A0F10" w:rsidR="00DB316D" w:rsidRPr="00E81D24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1. В случае введения чрезвычайного положения при наличии обстоятельств, предусмотренных в подпункте 1) пункта 2 статьи 4 настоящего Закона, в местности, где вводится чрезвычайное положение, предусматриваются следующие дополнительные меры и временные ограничения:</w:t>
      </w: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br/>
        <w:t>1) введение комендантского часа;</w:t>
      </w:r>
    </w:p>
    <w:p w14:paraId="224242E0" w14:textId="77777777" w:rsidR="00DB316D" w:rsidRPr="00E81D24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2) осуществление контроля за средствами массовой информации посредством запросов обязательных экземпляров печатных изданий и материа</w:t>
      </w:r>
      <w:r w:rsidR="00DB316D" w:rsidRPr="00E81D24">
        <w:rPr>
          <w:rFonts w:ascii="Times New Roman" w:hAnsi="Times New Roman" w:cs="Times New Roman"/>
          <w:i/>
          <w:sz w:val="20"/>
          <w:szCs w:val="20"/>
          <w:lang w:val="ru-RU"/>
        </w:rPr>
        <w:t>лов радио- и телепередач;</w:t>
      </w:r>
    </w:p>
    <w:p w14:paraId="61B23D4D" w14:textId="77777777" w:rsidR="00DB316D" w:rsidRPr="00E81D24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3) приостановление или прекращение в установленном законодательством Республики Казахстан порядке деятельности политических партий и общественных объединений, которые препятствуют устранению обстоятельств, послуживших основанием для введения чрезвычайного положения;</w:t>
      </w:r>
    </w:p>
    <w:p w14:paraId="4894B975" w14:textId="77777777" w:rsidR="00E81D24" w:rsidRPr="00E81D24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 xml:space="preserve">4) ограничение или запрещение использования копировально-множительной техники, радио- и </w:t>
      </w:r>
      <w:proofErr w:type="spellStart"/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телепередающей</w:t>
      </w:r>
      <w:proofErr w:type="spellEnd"/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аппаратуры, аудио- и видеозаписывающей техники, а также временное изъятие звукоусиливающих технических средств;</w:t>
      </w:r>
    </w:p>
    <w:p w14:paraId="01A92632" w14:textId="77777777" w:rsidR="00E81D24" w:rsidRPr="00E81D24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5) установление особого порядка продажи, приобретения и распределения продовольствия и предметов первой необходимости;</w:t>
      </w:r>
    </w:p>
    <w:p w14:paraId="7D579EAA" w14:textId="77777777" w:rsidR="00E81D24" w:rsidRPr="00E81D24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6) установление ограничений на осуществление отдельных видов финансово-экономической деятельности физических и юридических лиц, включая перемещение товаров, услуг и финансовых средств;</w:t>
      </w:r>
    </w:p>
    <w:p w14:paraId="684685D3" w14:textId="77777777" w:rsidR="00E81D24" w:rsidRPr="00E81D24" w:rsidRDefault="006E6D19" w:rsidP="00E81D24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 xml:space="preserve">7) ограничение или запрещение продажи оружия, боеприпасов, взрывчатых веществ, специальных средств, ядовитых веществ, установление особого режима оборота лекарственных, наркотических средств, психотропных веществ, </w:t>
      </w:r>
      <w:proofErr w:type="spellStart"/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прекурсоров</w:t>
      </w:r>
      <w:proofErr w:type="spellEnd"/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, а также этилового спирта, алкогольной продукции;</w:t>
      </w:r>
    </w:p>
    <w:p w14:paraId="5A33B3B0" w14:textId="3ECED18D" w:rsidR="006E6D19" w:rsidRPr="00E81D24" w:rsidRDefault="006E6D19" w:rsidP="00E81D24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8) временное изъятие у физических лиц оружия и боеприпасов, ядовитых веществ, а у юридических лиц временное изъятие, наряду с оружием, боеприпасами и ядовитыми веществами, также боевой и учебной военной техники, взрывчатых и радиоактивных веществ.</w:t>
      </w:r>
    </w:p>
    <w:p w14:paraId="00E4FE65" w14:textId="5D7C95D6" w:rsidR="006E6D19" w:rsidRPr="00E81D24" w:rsidRDefault="006E6D19" w:rsidP="00E81D24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68A51376" w14:textId="032F2563" w:rsidR="00E81D24" w:rsidRPr="00E81D24" w:rsidRDefault="00E81D24" w:rsidP="00E81D2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Дополнительные меры и временные ограничения, применяемые в условиях чрезвычайного положения, осуществляются в порядке, определяемом Правительством Республики Казахстан</w:t>
      </w:r>
      <w:r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E81D2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F49ECDC" w14:textId="77777777" w:rsidR="00E81D24" w:rsidRPr="00E81D24" w:rsidRDefault="00E81D24" w:rsidP="00E81D2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0CCC498" w14:textId="15536B33" w:rsidR="00E81D24" w:rsidRPr="00937C08" w:rsidRDefault="00E81D24" w:rsidP="00E81D24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937C08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17. Пределы применения мер и временных ограничений в условиях чрезвычайного  положения</w:t>
      </w:r>
      <w:r w:rsidR="00937C08" w:rsidRPr="00937C08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  <w:r w:rsidRPr="00937C0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p w14:paraId="5CCDDB13" w14:textId="77777777" w:rsidR="00E81D24" w:rsidRPr="00937C08" w:rsidRDefault="00E81D24" w:rsidP="00E81D24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37C08">
        <w:rPr>
          <w:rFonts w:ascii="Times New Roman" w:hAnsi="Times New Roman" w:cs="Times New Roman"/>
          <w:i/>
          <w:sz w:val="20"/>
          <w:szCs w:val="20"/>
          <w:lang w:val="ru-RU"/>
        </w:rPr>
        <w:t>1. Меры, применяемые в условиях чрезвычайного положения, и ограничения прав и свобод физических лиц, а также прав юридических лиц, возложение на них дополнительных обязанностей должны осуществляться в пределах, которые вызваны обстоятельствами, послужившими основанием введения чрезвычайного положения.</w:t>
      </w:r>
    </w:p>
    <w:p w14:paraId="1462AFDE" w14:textId="59A4D218" w:rsidR="00E81D24" w:rsidRPr="00E81D24" w:rsidRDefault="00E81D24" w:rsidP="00E81D2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37C08">
        <w:rPr>
          <w:rFonts w:ascii="Times New Roman" w:hAnsi="Times New Roman" w:cs="Times New Roman"/>
          <w:i/>
          <w:sz w:val="20"/>
          <w:szCs w:val="20"/>
          <w:lang w:val="ru-RU"/>
        </w:rPr>
        <w:t>2. Меры и ограничения, применяемые в условиях чрезвычайного положения, не должны противоречить международным договорам в области прав человека, ратифицированным Республикой Казахстан</w:t>
      </w:r>
      <w:r w:rsidR="00937C08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E81D24">
        <w:rPr>
          <w:rFonts w:ascii="Times New Roman" w:hAnsi="Times New Roman" w:cs="Times New Roman"/>
          <w:sz w:val="20"/>
          <w:szCs w:val="20"/>
          <w:lang w:val="ru-RU"/>
        </w:rPr>
        <w:t>. </w:t>
      </w:r>
    </w:p>
    <w:p w14:paraId="72107734" w14:textId="77777777" w:rsidR="00E81D24" w:rsidRDefault="00E81D24" w:rsidP="00F72E3C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37C08" w:rsidRPr="00265763" w14:paraId="5283B536" w14:textId="77777777" w:rsidTr="00937C08">
        <w:tc>
          <w:tcPr>
            <w:tcW w:w="8856" w:type="dxa"/>
          </w:tcPr>
          <w:p w14:paraId="21CBABB7" w14:textId="53B511E2" w:rsidR="00937C08" w:rsidRDefault="00937C08" w:rsidP="00F72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10F8F771" w14:textId="160259F2" w:rsidR="00937C08" w:rsidRDefault="00937C08" w:rsidP="00937C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7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Согласно этим положениям законодательства о чрезвычайном положении определённые ограничения прав и свобод граждан могут временно ввод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</w:t>
            </w:r>
            <w:r w:rsidR="00D50B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ся в связи с объявлением чрез</w:t>
            </w:r>
            <w:r w:rsidRPr="00937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вычайного  </w:t>
            </w:r>
            <w:r w:rsidR="00D50B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положения </w:t>
            </w:r>
            <w:r w:rsidRPr="00937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всей территории Республики Казахстан или в отдельных ее местностях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6D129B0" w14:textId="77777777" w:rsidR="00937C08" w:rsidRDefault="00937C08" w:rsidP="00937C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78F3995" w14:textId="77777777" w:rsidR="00937C08" w:rsidRDefault="00937C08" w:rsidP="00C94F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Перечень этих ограничений исчерпывающий и приведён в статьях </w:t>
            </w:r>
            <w:r w:rsidR="00C94F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 16 Закона о чрезвычайном положении.</w:t>
            </w:r>
          </w:p>
          <w:p w14:paraId="57912367" w14:textId="77777777" w:rsidR="00C94F73" w:rsidRDefault="00C94F73" w:rsidP="00C94F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E295BD7" w14:textId="2F46DA05" w:rsidR="00C94F73" w:rsidRDefault="00C94F73" w:rsidP="00C94F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этом чрезвычайное положени</w:t>
            </w:r>
            <w:r w:rsidR="00D50B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вводится только </w:t>
            </w:r>
            <w:r w:rsidRPr="00C94F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Президентом Республики Казахстан </w:t>
            </w:r>
            <w:r w:rsidRPr="00C94F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соответствующим указом после официальных консультаций с Премьер-Министром и Председателями палат Парламента Республики Казахстан с незамедлительным информированием Парламента Республики Казахстан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47BEF94" w14:textId="77777777" w:rsidR="00C94F73" w:rsidRDefault="00C94F73" w:rsidP="00C94F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2E9A9B3" w14:textId="5A9D53DD" w:rsidR="00074AC7" w:rsidRDefault="00C94F73" w:rsidP="00074A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4F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связи с тем, что 21 мая 2016 г. никакого чрезвычайного положения на территории Республики Казахстан или её отдельных местностей, в том числе </w:t>
            </w:r>
            <w:r w:rsidR="0088079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</w:t>
            </w:r>
            <w:bookmarkStart w:id="0" w:name="_GoBack"/>
            <w:bookmarkEnd w:id="0"/>
            <w:proofErr w:type="spellStart"/>
            <w:r w:rsidRPr="00C94F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г.Алматы</w:t>
            </w:r>
            <w:proofErr w:type="spellEnd"/>
            <w:r w:rsidRPr="00C94F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не вводилось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и, соответственно</w:t>
            </w:r>
            <w:r w:rsidR="00074A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никаких временных мер по ограничению прав и свобод граждан не могло применяться, 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незаконными и подлежащими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дисциплинарной, административной или уголовной  ответственности представляются действия сотрудников правоохранительных органов по ограничению прав задержанных граждан со ссылкой на некий внутриведомственный приказ</w:t>
            </w:r>
            <w:r w:rsidR="00074A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связанный с </w:t>
            </w:r>
            <w:r w:rsidR="00D50B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неким </w:t>
            </w:r>
            <w:r w:rsidR="00074A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особым положением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</w:p>
          <w:p w14:paraId="58866670" w14:textId="77777777" w:rsidR="00074AC7" w:rsidRDefault="00074AC7" w:rsidP="00074A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7BCD6A7" w14:textId="7A5DFE0A" w:rsidR="00C94F73" w:rsidRPr="00C94F73" w:rsidRDefault="00C94F73" w:rsidP="002058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Более того, того незаконн</w:t>
            </w:r>
            <w:r w:rsidR="00074A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 нарушающ</w:t>
            </w:r>
            <w:r w:rsidR="00074A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конституционные </w:t>
            </w:r>
            <w:r w:rsidR="00074A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положения, изложенные в статьях 4 и 39 Конституции Республики Казахстан, представляются ссылки сотрудников внутренних дел на этот внутриведомственный приказ, который официально не опубликован, не является законом и, соответс</w:t>
            </w:r>
            <w:r w:rsidR="002058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твенно, не может устанавливать ограничения прав и свобод граждан, не предусмотренные законом.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</w:tbl>
    <w:p w14:paraId="231CD5D0" w14:textId="77777777" w:rsidR="00937C08" w:rsidRPr="006E6D19" w:rsidRDefault="00937C08" w:rsidP="00F72E3C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937C08" w:rsidRPr="006E6D19" w:rsidSect="00C22737">
      <w:footerReference w:type="default" r:id="rId17"/>
      <w:pgSz w:w="12240" w:h="15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EF69E" w14:textId="77777777" w:rsidR="001A0450" w:rsidRDefault="001A0450" w:rsidP="00C22737">
      <w:r>
        <w:separator/>
      </w:r>
    </w:p>
  </w:endnote>
  <w:endnote w:type="continuationSeparator" w:id="0">
    <w:p w14:paraId="104A7FFB" w14:textId="77777777" w:rsidR="001A0450" w:rsidRDefault="001A0450" w:rsidP="00C2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67580"/>
      <w:docPartObj>
        <w:docPartGallery w:val="Page Numbers (Bottom of Page)"/>
        <w:docPartUnique/>
      </w:docPartObj>
    </w:sdtPr>
    <w:sdtEndPr/>
    <w:sdtContent>
      <w:p w14:paraId="5C2B8656" w14:textId="1DE35640" w:rsidR="00AC78DA" w:rsidRDefault="00AC78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790" w:rsidRPr="00880790">
          <w:rPr>
            <w:noProof/>
            <w:lang w:val="ru-RU"/>
          </w:rPr>
          <w:t>17</w:t>
        </w:r>
        <w:r>
          <w:fldChar w:fldCharType="end"/>
        </w:r>
      </w:p>
    </w:sdtContent>
  </w:sdt>
  <w:p w14:paraId="5AF718BC" w14:textId="77777777" w:rsidR="00AC78DA" w:rsidRDefault="00AC78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509B9" w14:textId="77777777" w:rsidR="001A0450" w:rsidRDefault="001A0450" w:rsidP="00C22737">
      <w:r>
        <w:separator/>
      </w:r>
    </w:p>
  </w:footnote>
  <w:footnote w:type="continuationSeparator" w:id="0">
    <w:p w14:paraId="173612E0" w14:textId="77777777" w:rsidR="001A0450" w:rsidRDefault="001A0450" w:rsidP="00C2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D24"/>
    <w:multiLevelType w:val="hybridMultilevel"/>
    <w:tmpl w:val="B77486DA"/>
    <w:lvl w:ilvl="0" w:tplc="20908DA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D2306"/>
    <w:multiLevelType w:val="multilevel"/>
    <w:tmpl w:val="8F181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0035B36"/>
    <w:multiLevelType w:val="multilevel"/>
    <w:tmpl w:val="8F181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23"/>
    <w:rsid w:val="0000016D"/>
    <w:rsid w:val="00000C2F"/>
    <w:rsid w:val="00015841"/>
    <w:rsid w:val="00064857"/>
    <w:rsid w:val="00074AC7"/>
    <w:rsid w:val="000810A4"/>
    <w:rsid w:val="00092BDF"/>
    <w:rsid w:val="000A4241"/>
    <w:rsid w:val="000B1A81"/>
    <w:rsid w:val="000B3EAE"/>
    <w:rsid w:val="000B4F82"/>
    <w:rsid w:val="000C638F"/>
    <w:rsid w:val="000D217F"/>
    <w:rsid w:val="000E3016"/>
    <w:rsid w:val="000F0689"/>
    <w:rsid w:val="000F164C"/>
    <w:rsid w:val="000F202B"/>
    <w:rsid w:val="000F23ED"/>
    <w:rsid w:val="000F5242"/>
    <w:rsid w:val="00106F14"/>
    <w:rsid w:val="0016304B"/>
    <w:rsid w:val="0017003D"/>
    <w:rsid w:val="00172527"/>
    <w:rsid w:val="0018034A"/>
    <w:rsid w:val="001879F5"/>
    <w:rsid w:val="00190877"/>
    <w:rsid w:val="00196693"/>
    <w:rsid w:val="001A0450"/>
    <w:rsid w:val="00200DFF"/>
    <w:rsid w:val="00204592"/>
    <w:rsid w:val="00205831"/>
    <w:rsid w:val="00214A61"/>
    <w:rsid w:val="002233EE"/>
    <w:rsid w:val="00223C6D"/>
    <w:rsid w:val="00247E7E"/>
    <w:rsid w:val="00265763"/>
    <w:rsid w:val="002A3EEB"/>
    <w:rsid w:val="002B0551"/>
    <w:rsid w:val="002C0100"/>
    <w:rsid w:val="002C12D9"/>
    <w:rsid w:val="002D06EF"/>
    <w:rsid w:val="002D49BA"/>
    <w:rsid w:val="002E623A"/>
    <w:rsid w:val="002F7CF8"/>
    <w:rsid w:val="00305363"/>
    <w:rsid w:val="00320E66"/>
    <w:rsid w:val="003470CC"/>
    <w:rsid w:val="00347599"/>
    <w:rsid w:val="00356D93"/>
    <w:rsid w:val="00370C76"/>
    <w:rsid w:val="003943B2"/>
    <w:rsid w:val="003A3DEB"/>
    <w:rsid w:val="003B153A"/>
    <w:rsid w:val="003E1279"/>
    <w:rsid w:val="003F6C77"/>
    <w:rsid w:val="00406677"/>
    <w:rsid w:val="00435B59"/>
    <w:rsid w:val="00446A12"/>
    <w:rsid w:val="00454D4F"/>
    <w:rsid w:val="0045516D"/>
    <w:rsid w:val="00460A49"/>
    <w:rsid w:val="00473CCA"/>
    <w:rsid w:val="00475655"/>
    <w:rsid w:val="00483914"/>
    <w:rsid w:val="004A0912"/>
    <w:rsid w:val="004A6B60"/>
    <w:rsid w:val="004B1179"/>
    <w:rsid w:val="004B14B5"/>
    <w:rsid w:val="004D46A8"/>
    <w:rsid w:val="004E16A9"/>
    <w:rsid w:val="004F73EF"/>
    <w:rsid w:val="0050587D"/>
    <w:rsid w:val="0051048C"/>
    <w:rsid w:val="00512B3A"/>
    <w:rsid w:val="00513177"/>
    <w:rsid w:val="00566330"/>
    <w:rsid w:val="00584AC0"/>
    <w:rsid w:val="00591360"/>
    <w:rsid w:val="005A4790"/>
    <w:rsid w:val="005D1623"/>
    <w:rsid w:val="005D2571"/>
    <w:rsid w:val="005D3F1A"/>
    <w:rsid w:val="006101DD"/>
    <w:rsid w:val="006152B2"/>
    <w:rsid w:val="0061573C"/>
    <w:rsid w:val="006168D9"/>
    <w:rsid w:val="006574CD"/>
    <w:rsid w:val="006611E7"/>
    <w:rsid w:val="00682AD7"/>
    <w:rsid w:val="0069436F"/>
    <w:rsid w:val="00697EED"/>
    <w:rsid w:val="006C61E1"/>
    <w:rsid w:val="006D57A2"/>
    <w:rsid w:val="006E02CB"/>
    <w:rsid w:val="006E3983"/>
    <w:rsid w:val="006E64EC"/>
    <w:rsid w:val="006E6D19"/>
    <w:rsid w:val="006F2CCC"/>
    <w:rsid w:val="006F57A3"/>
    <w:rsid w:val="00704ED1"/>
    <w:rsid w:val="00753486"/>
    <w:rsid w:val="00755F31"/>
    <w:rsid w:val="00776038"/>
    <w:rsid w:val="00783E59"/>
    <w:rsid w:val="007A7DC9"/>
    <w:rsid w:val="007B2EBC"/>
    <w:rsid w:val="007C0845"/>
    <w:rsid w:val="007C40AF"/>
    <w:rsid w:val="007D06DD"/>
    <w:rsid w:val="007D61BB"/>
    <w:rsid w:val="007E611D"/>
    <w:rsid w:val="007E6718"/>
    <w:rsid w:val="007F54BF"/>
    <w:rsid w:val="00801C35"/>
    <w:rsid w:val="0081080D"/>
    <w:rsid w:val="008262C1"/>
    <w:rsid w:val="0085105A"/>
    <w:rsid w:val="0085590D"/>
    <w:rsid w:val="00857049"/>
    <w:rsid w:val="008624B9"/>
    <w:rsid w:val="00863FFA"/>
    <w:rsid w:val="00872C27"/>
    <w:rsid w:val="00880790"/>
    <w:rsid w:val="00886328"/>
    <w:rsid w:val="008B4EED"/>
    <w:rsid w:val="008C0827"/>
    <w:rsid w:val="008C3A01"/>
    <w:rsid w:val="008C3DEC"/>
    <w:rsid w:val="008C7730"/>
    <w:rsid w:val="008C79A5"/>
    <w:rsid w:val="008D32DE"/>
    <w:rsid w:val="008D7DBF"/>
    <w:rsid w:val="00903E9D"/>
    <w:rsid w:val="00905E16"/>
    <w:rsid w:val="0090650B"/>
    <w:rsid w:val="00911BB0"/>
    <w:rsid w:val="00913FF6"/>
    <w:rsid w:val="00933988"/>
    <w:rsid w:val="00937C08"/>
    <w:rsid w:val="009857EE"/>
    <w:rsid w:val="00995DC6"/>
    <w:rsid w:val="009A1850"/>
    <w:rsid w:val="009C0D2F"/>
    <w:rsid w:val="009D0D32"/>
    <w:rsid w:val="009D6E5A"/>
    <w:rsid w:val="009F1B66"/>
    <w:rsid w:val="00A17283"/>
    <w:rsid w:val="00A523EB"/>
    <w:rsid w:val="00A53244"/>
    <w:rsid w:val="00A53738"/>
    <w:rsid w:val="00A537C0"/>
    <w:rsid w:val="00A67FDC"/>
    <w:rsid w:val="00AB30F7"/>
    <w:rsid w:val="00AC78DA"/>
    <w:rsid w:val="00AD6C27"/>
    <w:rsid w:val="00AF7185"/>
    <w:rsid w:val="00B10C92"/>
    <w:rsid w:val="00B15B34"/>
    <w:rsid w:val="00B249A4"/>
    <w:rsid w:val="00B25FD9"/>
    <w:rsid w:val="00B26283"/>
    <w:rsid w:val="00B43C39"/>
    <w:rsid w:val="00B63A9E"/>
    <w:rsid w:val="00B64B99"/>
    <w:rsid w:val="00B65AB0"/>
    <w:rsid w:val="00B81122"/>
    <w:rsid w:val="00B83ABB"/>
    <w:rsid w:val="00B84966"/>
    <w:rsid w:val="00BA2C82"/>
    <w:rsid w:val="00BC4B70"/>
    <w:rsid w:val="00BD49DF"/>
    <w:rsid w:val="00BD5582"/>
    <w:rsid w:val="00BE76E0"/>
    <w:rsid w:val="00C07B05"/>
    <w:rsid w:val="00C22737"/>
    <w:rsid w:val="00C26279"/>
    <w:rsid w:val="00C26965"/>
    <w:rsid w:val="00C303DF"/>
    <w:rsid w:val="00C42922"/>
    <w:rsid w:val="00C63955"/>
    <w:rsid w:val="00C823E8"/>
    <w:rsid w:val="00C94F73"/>
    <w:rsid w:val="00CA1F60"/>
    <w:rsid w:val="00CA48BE"/>
    <w:rsid w:val="00CA4DF6"/>
    <w:rsid w:val="00CC0AC4"/>
    <w:rsid w:val="00CD4A75"/>
    <w:rsid w:val="00CF21DB"/>
    <w:rsid w:val="00CF2436"/>
    <w:rsid w:val="00D06269"/>
    <w:rsid w:val="00D141B4"/>
    <w:rsid w:val="00D15853"/>
    <w:rsid w:val="00D20B0A"/>
    <w:rsid w:val="00D30F89"/>
    <w:rsid w:val="00D50B2D"/>
    <w:rsid w:val="00D576B6"/>
    <w:rsid w:val="00D57B6A"/>
    <w:rsid w:val="00D6424B"/>
    <w:rsid w:val="00D644C0"/>
    <w:rsid w:val="00D67DDF"/>
    <w:rsid w:val="00D73746"/>
    <w:rsid w:val="00D81F67"/>
    <w:rsid w:val="00D926E6"/>
    <w:rsid w:val="00DA10E4"/>
    <w:rsid w:val="00DB316D"/>
    <w:rsid w:val="00DC0484"/>
    <w:rsid w:val="00DD4F6F"/>
    <w:rsid w:val="00E06B05"/>
    <w:rsid w:val="00E279A3"/>
    <w:rsid w:val="00E35E06"/>
    <w:rsid w:val="00E41580"/>
    <w:rsid w:val="00E60008"/>
    <w:rsid w:val="00E752C9"/>
    <w:rsid w:val="00E81D24"/>
    <w:rsid w:val="00E908E5"/>
    <w:rsid w:val="00E949C6"/>
    <w:rsid w:val="00E97AF8"/>
    <w:rsid w:val="00EC7786"/>
    <w:rsid w:val="00ED0700"/>
    <w:rsid w:val="00EE2115"/>
    <w:rsid w:val="00EF5852"/>
    <w:rsid w:val="00F4019A"/>
    <w:rsid w:val="00F72E3C"/>
    <w:rsid w:val="00F74E19"/>
    <w:rsid w:val="00FA076A"/>
    <w:rsid w:val="00FA609C"/>
    <w:rsid w:val="00FB59FF"/>
    <w:rsid w:val="00FB7709"/>
    <w:rsid w:val="00FE150C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87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08"/>
  </w:style>
  <w:style w:type="paragraph" w:styleId="1">
    <w:name w:val="heading 1"/>
    <w:basedOn w:val="a"/>
    <w:link w:val="10"/>
    <w:uiPriority w:val="9"/>
    <w:qFormat/>
    <w:rsid w:val="00D158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4C"/>
    <w:pPr>
      <w:ind w:left="720"/>
      <w:contextualSpacing/>
    </w:pPr>
  </w:style>
  <w:style w:type="table" w:styleId="a4">
    <w:name w:val="Table Grid"/>
    <w:basedOn w:val="a1"/>
    <w:uiPriority w:val="59"/>
    <w:rsid w:val="0037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233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rsid w:val="006F57A3"/>
  </w:style>
  <w:style w:type="character" w:styleId="a6">
    <w:name w:val="Hyperlink"/>
    <w:basedOn w:val="a0"/>
    <w:uiPriority w:val="99"/>
    <w:unhideWhenUsed/>
    <w:rsid w:val="006F57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85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note">
    <w:name w:val="note"/>
    <w:basedOn w:val="a0"/>
    <w:rsid w:val="007B2EBC"/>
  </w:style>
  <w:style w:type="paragraph" w:styleId="a7">
    <w:name w:val="header"/>
    <w:basedOn w:val="a"/>
    <w:link w:val="a8"/>
    <w:uiPriority w:val="99"/>
    <w:unhideWhenUsed/>
    <w:rsid w:val="00C22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2737"/>
  </w:style>
  <w:style w:type="paragraph" w:styleId="a9">
    <w:name w:val="footer"/>
    <w:basedOn w:val="a"/>
    <w:link w:val="aa"/>
    <w:uiPriority w:val="99"/>
    <w:unhideWhenUsed/>
    <w:rsid w:val="00C22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737"/>
  </w:style>
  <w:style w:type="character" w:customStyle="1" w:styleId="20">
    <w:name w:val="Заголовок 2 Знак"/>
    <w:basedOn w:val="a0"/>
    <w:link w:val="2"/>
    <w:uiPriority w:val="9"/>
    <w:semiHidden/>
    <w:rsid w:val="007C0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08"/>
  </w:style>
  <w:style w:type="paragraph" w:styleId="1">
    <w:name w:val="heading 1"/>
    <w:basedOn w:val="a"/>
    <w:link w:val="10"/>
    <w:uiPriority w:val="9"/>
    <w:qFormat/>
    <w:rsid w:val="00D158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4C"/>
    <w:pPr>
      <w:ind w:left="720"/>
      <w:contextualSpacing/>
    </w:pPr>
  </w:style>
  <w:style w:type="table" w:styleId="a4">
    <w:name w:val="Table Grid"/>
    <w:basedOn w:val="a1"/>
    <w:uiPriority w:val="59"/>
    <w:rsid w:val="0037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233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rsid w:val="006F57A3"/>
  </w:style>
  <w:style w:type="character" w:styleId="a6">
    <w:name w:val="Hyperlink"/>
    <w:basedOn w:val="a0"/>
    <w:uiPriority w:val="99"/>
    <w:unhideWhenUsed/>
    <w:rsid w:val="006F57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85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note">
    <w:name w:val="note"/>
    <w:basedOn w:val="a0"/>
    <w:rsid w:val="007B2EBC"/>
  </w:style>
  <w:style w:type="paragraph" w:styleId="a7">
    <w:name w:val="header"/>
    <w:basedOn w:val="a"/>
    <w:link w:val="a8"/>
    <w:uiPriority w:val="99"/>
    <w:unhideWhenUsed/>
    <w:rsid w:val="00C22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2737"/>
  </w:style>
  <w:style w:type="paragraph" w:styleId="a9">
    <w:name w:val="footer"/>
    <w:basedOn w:val="a"/>
    <w:link w:val="aa"/>
    <w:uiPriority w:val="99"/>
    <w:unhideWhenUsed/>
    <w:rsid w:val="00C22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737"/>
  </w:style>
  <w:style w:type="character" w:customStyle="1" w:styleId="20">
    <w:name w:val="Заголовок 2 Знак"/>
    <w:basedOn w:val="a0"/>
    <w:link w:val="2"/>
    <w:uiPriority w:val="9"/>
    <w:semiHidden/>
    <w:rsid w:val="007C0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U950002126_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Z960000003_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Z14000001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U950002126_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U950002126_" TargetMode="External"/><Relationship Id="rId10" Type="http://schemas.openxmlformats.org/officeDocument/2006/relationships/hyperlink" Target="http://adilet.zan.kz/rus/docs/U950002126_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kassiyet.wordpress.com/2016/02/05/5-%d1%84%d0%b5%d0%b2%d1%80%d0%b0%d0%bb%d1%8f-2016-%d0%b3-%d0%bd%d0%b0%d1%87%d0%b0%d0%bb%d0%be-%d0%b2-0930-%d1%87-%d0%be%d0%be-%d2%9b%d0%b0%d0%b4%d1%96%d1%80-%d2%9b%d0%b0%d1%81%d0%b8%d0%b5%d1%82/" TargetMode="External"/><Relationship Id="rId14" Type="http://schemas.openxmlformats.org/officeDocument/2006/relationships/hyperlink" Target="http://adilet.zan.kz/rus/docs/U950002126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9DF9-73B1-41D6-97D6-E2EF2EB2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18</Pages>
  <Words>8522</Words>
  <Characters>48582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KIBHR</Company>
  <LinksUpToDate>false</LinksUpToDate>
  <CharactersWithSpaces>56991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Zhovtis</dc:creator>
  <cp:keywords/>
  <dc:description/>
  <cp:lastModifiedBy>Евгений</cp:lastModifiedBy>
  <cp:revision>76</cp:revision>
  <dcterms:created xsi:type="dcterms:W3CDTF">2016-05-28T02:14:00Z</dcterms:created>
  <dcterms:modified xsi:type="dcterms:W3CDTF">2016-05-31T02:37:00Z</dcterms:modified>
</cp:coreProperties>
</file>